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FF291B" w:rsidRPr="00932A9A" w14:paraId="53B41C97" w14:textId="77777777" w:rsidTr="00FF291B">
        <w:trPr>
          <w:tblCellSpacing w:w="15" w:type="dxa"/>
        </w:trPr>
        <w:tc>
          <w:tcPr>
            <w:tcW w:w="476" w:type="pct"/>
            <w:shd w:val="clear" w:color="auto" w:fill="A41E1C"/>
            <w:vAlign w:val="center"/>
          </w:tcPr>
          <w:p w14:paraId="566198A7" w14:textId="77777777" w:rsidR="00FF291B" w:rsidRDefault="00FF291B" w:rsidP="009A6EBB">
            <w:pPr>
              <w:pStyle w:val="NASLOVZLATO"/>
            </w:pPr>
            <w:bookmarkStart w:id="0" w:name="_Hlk150257943"/>
            <w:r>
              <w:drawing>
                <wp:inline distT="0" distB="0" distL="0" distR="0" wp14:anchorId="3FB9ABF1" wp14:editId="5106034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792A20E5" w14:textId="77777777" w:rsidR="00FF291B" w:rsidRPr="00D70371" w:rsidRDefault="00FF291B" w:rsidP="009A6EBB">
            <w:pPr>
              <w:pStyle w:val="NASLOVZLATO"/>
            </w:pPr>
            <w:r w:rsidRPr="007542FB">
              <w:t>ПРАВИЛНИК</w:t>
            </w:r>
          </w:p>
          <w:p w14:paraId="603CF66A" w14:textId="0689DD48" w:rsidR="00FF291B" w:rsidRPr="00D70371" w:rsidRDefault="00FF291B" w:rsidP="009A6EBB">
            <w:pPr>
              <w:pStyle w:val="NASLOVBELO"/>
            </w:pPr>
            <w:r w:rsidRPr="00FF291B">
              <w:t>О НОВОЈ ХРАНИ</w:t>
            </w:r>
          </w:p>
          <w:p w14:paraId="1DC618DA" w14:textId="7F4A5406" w:rsidR="00FF291B" w:rsidRPr="00D70371" w:rsidRDefault="00FF291B" w:rsidP="009A6EBB">
            <w:pPr>
              <w:pStyle w:val="podnaslovpropisa"/>
            </w:pPr>
            <w:r w:rsidRPr="00D70371">
              <w:t xml:space="preserve">("Сл. гласник РС", бр. </w:t>
            </w:r>
            <w:r w:rsidRPr="00FF291B">
              <w:t>88/2018</w:t>
            </w:r>
            <w:r w:rsidRPr="00D70371">
              <w:t>)</w:t>
            </w:r>
          </w:p>
        </w:tc>
      </w:tr>
      <w:bookmarkEnd w:id="0"/>
    </w:tbl>
    <w:p w14:paraId="3A757939" w14:textId="77777777" w:rsidR="00FF291B" w:rsidRDefault="00FF291B" w:rsidP="00FF291B">
      <w:pPr>
        <w:spacing w:after="150"/>
        <w:jc w:val="right"/>
        <w:rPr>
          <w:rFonts w:ascii="Arial" w:hAnsi="Arial" w:cs="Arial"/>
          <w:b/>
          <w:color w:val="000000"/>
        </w:rPr>
      </w:pPr>
    </w:p>
    <w:p w14:paraId="5DF13C59" w14:textId="00EA601A" w:rsidR="00FF291B" w:rsidRPr="00FF291B" w:rsidRDefault="00FF291B" w:rsidP="00FF291B">
      <w:pPr>
        <w:spacing w:after="150"/>
        <w:jc w:val="right"/>
        <w:rPr>
          <w:rFonts w:ascii="Arial" w:hAnsi="Arial" w:cs="Arial"/>
        </w:rPr>
      </w:pPr>
      <w:r w:rsidRPr="00FF291B">
        <w:rPr>
          <w:rFonts w:ascii="Arial" w:hAnsi="Arial" w:cs="Arial"/>
          <w:b/>
          <w:color w:val="000000"/>
        </w:rPr>
        <w:t>ПРИЛОГ 1.</w:t>
      </w:r>
    </w:p>
    <w:p w14:paraId="0AA51C52" w14:textId="77777777" w:rsidR="00FF291B" w:rsidRPr="00FF291B" w:rsidRDefault="00FF291B" w:rsidP="00FF291B">
      <w:pPr>
        <w:spacing w:after="120"/>
        <w:jc w:val="center"/>
        <w:rPr>
          <w:rFonts w:ascii="Arial" w:hAnsi="Arial" w:cs="Arial"/>
        </w:rPr>
      </w:pPr>
      <w:r w:rsidRPr="00FF291B">
        <w:rPr>
          <w:rFonts w:ascii="Arial" w:hAnsi="Arial" w:cs="Arial"/>
          <w:b/>
          <w:color w:val="000000"/>
        </w:rPr>
        <w:t>ЛИСТА НОВЕ ХРАНЕ КОЈА ЈЕ ОДОБРЕНА У ЕВРОПСКОЈ УНИЈИ И НАЛАЗИ СЕ НА ПОПИСУ УНИЈЕ</w:t>
      </w:r>
    </w:p>
    <w:p w14:paraId="7B3C1E2C" w14:textId="77777777" w:rsidR="00FF291B" w:rsidRPr="00FF291B" w:rsidRDefault="00FF291B" w:rsidP="00FF291B">
      <w:pPr>
        <w:spacing w:after="150"/>
        <w:rPr>
          <w:rFonts w:ascii="Arial" w:hAnsi="Arial" w:cs="Arial"/>
        </w:rPr>
      </w:pPr>
      <w:r w:rsidRPr="00FF291B">
        <w:rPr>
          <w:rFonts w:ascii="Arial" w:hAnsi="Arial" w:cs="Arial"/>
          <w:color w:val="000000"/>
        </w:rPr>
        <w:t>Садржај листе:</w:t>
      </w:r>
    </w:p>
    <w:p w14:paraId="4C5E7A84" w14:textId="77777777" w:rsidR="00FF291B" w:rsidRPr="00FF291B" w:rsidRDefault="00FF291B" w:rsidP="00FF291B">
      <w:pPr>
        <w:spacing w:after="150"/>
        <w:rPr>
          <w:rFonts w:ascii="Arial" w:hAnsi="Arial" w:cs="Arial"/>
        </w:rPr>
      </w:pPr>
      <w:r w:rsidRPr="00FF291B">
        <w:rPr>
          <w:rFonts w:ascii="Arial" w:hAnsi="Arial" w:cs="Arial"/>
          <w:color w:val="000000"/>
        </w:rPr>
        <w:t>Листа нове хране састоји се од 2 табеле:</w:t>
      </w:r>
    </w:p>
    <w:p w14:paraId="5F8EEF98" w14:textId="77777777" w:rsidR="00FF291B" w:rsidRPr="00FF291B" w:rsidRDefault="00FF291B" w:rsidP="00FF291B">
      <w:pPr>
        <w:spacing w:after="150"/>
        <w:rPr>
          <w:rFonts w:ascii="Arial" w:hAnsi="Arial" w:cs="Arial"/>
        </w:rPr>
      </w:pPr>
      <w:r w:rsidRPr="00FF291B">
        <w:rPr>
          <w:rFonts w:ascii="Arial" w:hAnsi="Arial" w:cs="Arial"/>
          <w:color w:val="000000"/>
        </w:rPr>
        <w:t>У Табели 1. наведена је одобрена нова храна и садржи следеће информације:</w:t>
      </w:r>
    </w:p>
    <w:p w14:paraId="098A8BAA" w14:textId="77777777" w:rsidR="00FF291B" w:rsidRPr="00FF291B" w:rsidRDefault="00FF291B" w:rsidP="00FF291B">
      <w:pPr>
        <w:spacing w:after="150"/>
        <w:rPr>
          <w:rFonts w:ascii="Arial" w:hAnsi="Arial" w:cs="Arial"/>
        </w:rPr>
      </w:pPr>
      <w:r w:rsidRPr="00FF291B">
        <w:rPr>
          <w:rFonts w:ascii="Arial" w:hAnsi="Arial" w:cs="Arial"/>
          <w:color w:val="000000"/>
        </w:rPr>
        <w:t>Колона 1. Редни број</w:t>
      </w:r>
    </w:p>
    <w:p w14:paraId="231CAC63" w14:textId="77777777" w:rsidR="00FF291B" w:rsidRPr="00FF291B" w:rsidRDefault="00FF291B" w:rsidP="00FF291B">
      <w:pPr>
        <w:spacing w:after="150"/>
        <w:rPr>
          <w:rFonts w:ascii="Arial" w:hAnsi="Arial" w:cs="Arial"/>
        </w:rPr>
      </w:pPr>
      <w:r w:rsidRPr="00FF291B">
        <w:rPr>
          <w:rFonts w:ascii="Arial" w:hAnsi="Arial" w:cs="Arial"/>
          <w:color w:val="000000"/>
        </w:rPr>
        <w:t>Колона 2. Одобрена нова храна</w:t>
      </w:r>
    </w:p>
    <w:p w14:paraId="1E0E0B36" w14:textId="77777777" w:rsidR="00FF291B" w:rsidRPr="00FF291B" w:rsidRDefault="00FF291B" w:rsidP="00FF291B">
      <w:pPr>
        <w:spacing w:after="150"/>
        <w:rPr>
          <w:rFonts w:ascii="Arial" w:hAnsi="Arial" w:cs="Arial"/>
        </w:rPr>
      </w:pPr>
      <w:r w:rsidRPr="00FF291B">
        <w:rPr>
          <w:rFonts w:ascii="Arial" w:hAnsi="Arial" w:cs="Arial"/>
          <w:color w:val="000000"/>
        </w:rPr>
        <w:t xml:space="preserve">Колона 3. Услови под којима се нова храна може употребљавати. Та колона је подељена на два дела: </w:t>
      </w:r>
      <w:r w:rsidRPr="00FF291B">
        <w:rPr>
          <w:rFonts w:ascii="Arial" w:hAnsi="Arial" w:cs="Arial"/>
          <w:i/>
          <w:color w:val="000000"/>
        </w:rPr>
        <w:t>Одобрена категорија хране и Максимално дозвољене количине</w:t>
      </w:r>
    </w:p>
    <w:p w14:paraId="1BD0E7C4" w14:textId="77777777" w:rsidR="00FF291B" w:rsidRPr="00FF291B" w:rsidRDefault="00FF291B" w:rsidP="00FF291B">
      <w:pPr>
        <w:spacing w:after="150"/>
        <w:rPr>
          <w:rFonts w:ascii="Arial" w:hAnsi="Arial" w:cs="Arial"/>
        </w:rPr>
      </w:pPr>
      <w:r w:rsidRPr="00FF291B">
        <w:rPr>
          <w:rFonts w:ascii="Arial" w:hAnsi="Arial" w:cs="Arial"/>
          <w:color w:val="000000"/>
        </w:rPr>
        <w:t>Колона 4. Додатни посебни захтеви за означавање производа</w:t>
      </w:r>
    </w:p>
    <w:p w14:paraId="3858192E" w14:textId="77777777" w:rsidR="00FF291B" w:rsidRPr="00FF291B" w:rsidRDefault="00FF291B" w:rsidP="00FF291B">
      <w:pPr>
        <w:spacing w:after="150"/>
        <w:rPr>
          <w:rFonts w:ascii="Arial" w:hAnsi="Arial" w:cs="Arial"/>
        </w:rPr>
      </w:pPr>
      <w:r w:rsidRPr="00FF291B">
        <w:rPr>
          <w:rFonts w:ascii="Arial" w:hAnsi="Arial" w:cs="Arial"/>
          <w:color w:val="000000"/>
        </w:rPr>
        <w:t>Колона 5. Остали захтеви</w:t>
      </w:r>
    </w:p>
    <w:p w14:paraId="26CABE6C" w14:textId="77777777" w:rsidR="00FF291B" w:rsidRPr="00FF291B" w:rsidRDefault="00FF291B" w:rsidP="00FF291B">
      <w:pPr>
        <w:spacing w:after="150"/>
        <w:rPr>
          <w:rFonts w:ascii="Arial" w:hAnsi="Arial" w:cs="Arial"/>
        </w:rPr>
      </w:pPr>
      <w:r w:rsidRPr="00FF291B">
        <w:rPr>
          <w:rFonts w:ascii="Arial" w:hAnsi="Arial" w:cs="Arial"/>
          <w:color w:val="000000"/>
        </w:rPr>
        <w:t>Колона 6. Број ЕУ прописа у којем је одобрена нова храна</w:t>
      </w:r>
    </w:p>
    <w:p w14:paraId="4AF7FE5D" w14:textId="77777777" w:rsidR="00FF291B" w:rsidRPr="00FF291B" w:rsidRDefault="00FF291B" w:rsidP="00FF291B">
      <w:pPr>
        <w:spacing w:after="150"/>
        <w:rPr>
          <w:rFonts w:ascii="Arial" w:hAnsi="Arial" w:cs="Arial"/>
        </w:rPr>
      </w:pPr>
      <w:r w:rsidRPr="00FF291B">
        <w:rPr>
          <w:rFonts w:ascii="Arial" w:hAnsi="Arial" w:cs="Arial"/>
          <w:color w:val="000000"/>
        </w:rPr>
        <w:t>У Табели 2. наведене су спецификације нове хране и садржи следеће информације:</w:t>
      </w:r>
    </w:p>
    <w:p w14:paraId="26E61A6A" w14:textId="77777777" w:rsidR="00FF291B" w:rsidRPr="00FF291B" w:rsidRDefault="00FF291B" w:rsidP="00FF291B">
      <w:pPr>
        <w:spacing w:after="150"/>
        <w:rPr>
          <w:rFonts w:ascii="Arial" w:hAnsi="Arial" w:cs="Arial"/>
        </w:rPr>
      </w:pPr>
      <w:r w:rsidRPr="00FF291B">
        <w:rPr>
          <w:rFonts w:ascii="Arial" w:hAnsi="Arial" w:cs="Arial"/>
          <w:color w:val="000000"/>
        </w:rPr>
        <w:t>Колона 1: Одобрена нова храна</w:t>
      </w:r>
    </w:p>
    <w:p w14:paraId="64902C2C" w14:textId="77777777" w:rsidR="00FF291B" w:rsidRPr="00FF291B" w:rsidRDefault="00FF291B" w:rsidP="00FF291B">
      <w:pPr>
        <w:spacing w:after="150"/>
        <w:rPr>
          <w:rFonts w:ascii="Arial" w:hAnsi="Arial" w:cs="Arial"/>
        </w:rPr>
      </w:pPr>
      <w:r w:rsidRPr="00FF291B">
        <w:rPr>
          <w:rFonts w:ascii="Arial" w:hAnsi="Arial" w:cs="Arial"/>
          <w:color w:val="000000"/>
        </w:rPr>
        <w:t>Колона 2: Спецификације</w:t>
      </w:r>
    </w:p>
    <w:p w14:paraId="09FB81C2" w14:textId="77777777" w:rsidR="00FF291B" w:rsidRPr="00FF291B" w:rsidRDefault="00FF291B" w:rsidP="00FF291B">
      <w:pPr>
        <w:spacing w:after="150"/>
        <w:rPr>
          <w:rFonts w:ascii="Arial" w:hAnsi="Arial" w:cs="Arial"/>
        </w:rPr>
      </w:pPr>
      <w:r w:rsidRPr="00FF291B">
        <w:rPr>
          <w:rFonts w:ascii="Arial" w:hAnsi="Arial" w:cs="Arial"/>
          <w:b/>
          <w:color w:val="000000"/>
        </w:rPr>
        <w:t>Табела 1. Листа одобрене нове хране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4"/>
        <w:gridCol w:w="1899"/>
        <w:gridCol w:w="1496"/>
        <w:gridCol w:w="1518"/>
        <w:gridCol w:w="1848"/>
        <w:gridCol w:w="1379"/>
        <w:gridCol w:w="2187"/>
      </w:tblGrid>
      <w:tr w:rsidR="00FF291B" w:rsidRPr="00FF291B" w14:paraId="59D17B4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0ADA6ED" w14:textId="77777777" w:rsidR="00FF291B" w:rsidRPr="00FF291B" w:rsidRDefault="00FF291B">
            <w:pPr>
              <w:spacing w:after="150"/>
              <w:rPr>
                <w:rFonts w:ascii="Arial" w:hAnsi="Arial" w:cs="Arial"/>
              </w:rPr>
            </w:pPr>
            <w:r w:rsidRPr="00FF291B">
              <w:rPr>
                <w:rFonts w:ascii="Arial" w:hAnsi="Arial" w:cs="Arial"/>
                <w:b/>
                <w:color w:val="000000"/>
              </w:rPr>
              <w:t>Ред.</w:t>
            </w:r>
          </w:p>
          <w:p w14:paraId="70E99575" w14:textId="77777777" w:rsidR="00FF291B" w:rsidRPr="00FF291B" w:rsidRDefault="00FF291B">
            <w:pPr>
              <w:spacing w:after="150"/>
              <w:rPr>
                <w:rFonts w:ascii="Arial" w:hAnsi="Arial" w:cs="Arial"/>
              </w:rPr>
            </w:pPr>
            <w:r w:rsidRPr="00FF291B">
              <w:rPr>
                <w:rFonts w:ascii="Arial" w:hAnsi="Arial" w:cs="Arial"/>
                <w:b/>
                <w:color w:val="000000"/>
              </w:rPr>
              <w:t>број</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C178EA8" w14:textId="77777777" w:rsidR="00FF291B" w:rsidRPr="00FF291B" w:rsidRDefault="00FF291B">
            <w:pPr>
              <w:spacing w:after="150"/>
              <w:rPr>
                <w:rFonts w:ascii="Arial" w:hAnsi="Arial" w:cs="Arial"/>
              </w:rPr>
            </w:pPr>
            <w:r w:rsidRPr="00FF291B">
              <w:rPr>
                <w:rFonts w:ascii="Arial" w:hAnsi="Arial" w:cs="Arial"/>
                <w:b/>
                <w:color w:val="000000"/>
              </w:rPr>
              <w:t>Одобрена нова храна</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EC8A543" w14:textId="77777777" w:rsidR="00FF291B" w:rsidRPr="00FF291B" w:rsidRDefault="00FF291B">
            <w:pPr>
              <w:spacing w:after="150"/>
              <w:rPr>
                <w:rFonts w:ascii="Arial" w:hAnsi="Arial" w:cs="Arial"/>
              </w:rPr>
            </w:pPr>
            <w:r w:rsidRPr="00FF291B">
              <w:rPr>
                <w:rFonts w:ascii="Arial" w:hAnsi="Arial" w:cs="Arial"/>
                <w:b/>
                <w:color w:val="000000"/>
              </w:rPr>
              <w:t>Услови под којима се нова храна може употребљавати</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278DA33" w14:textId="77777777" w:rsidR="00FF291B" w:rsidRPr="00FF291B" w:rsidRDefault="00FF291B">
            <w:pPr>
              <w:spacing w:after="150"/>
              <w:rPr>
                <w:rFonts w:ascii="Arial" w:hAnsi="Arial" w:cs="Arial"/>
              </w:rPr>
            </w:pPr>
            <w:r w:rsidRPr="00FF291B">
              <w:rPr>
                <w:rFonts w:ascii="Arial" w:hAnsi="Arial" w:cs="Arial"/>
                <w:b/>
                <w:color w:val="000000"/>
              </w:rPr>
              <w:t>Додатни посебни захтеви за означавање производа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6157AEB7" w14:textId="77777777" w:rsidR="00FF291B" w:rsidRPr="00FF291B" w:rsidRDefault="00FF291B">
            <w:pPr>
              <w:spacing w:after="150"/>
              <w:rPr>
                <w:rFonts w:ascii="Arial" w:hAnsi="Arial" w:cs="Arial"/>
              </w:rPr>
            </w:pPr>
            <w:r w:rsidRPr="00FF291B">
              <w:rPr>
                <w:rFonts w:ascii="Arial" w:hAnsi="Arial" w:cs="Arial"/>
                <w:b/>
                <w:color w:val="000000"/>
              </w:rPr>
              <w:t>Остали захтеви</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BD69AAA" w14:textId="77777777" w:rsidR="00FF291B" w:rsidRPr="00FF291B" w:rsidRDefault="00FF291B">
            <w:pPr>
              <w:spacing w:after="150"/>
              <w:rPr>
                <w:rFonts w:ascii="Arial" w:hAnsi="Arial" w:cs="Arial"/>
              </w:rPr>
            </w:pPr>
            <w:r w:rsidRPr="00FF291B">
              <w:rPr>
                <w:rFonts w:ascii="Arial" w:hAnsi="Arial" w:cs="Arial"/>
                <w:b/>
                <w:color w:val="000000"/>
              </w:rPr>
              <w:t>Број ЕУ прописа у</w:t>
            </w:r>
          </w:p>
          <w:p w14:paraId="72F85315" w14:textId="77777777" w:rsidR="00FF291B" w:rsidRPr="00FF291B" w:rsidRDefault="00FF291B">
            <w:pPr>
              <w:spacing w:after="150"/>
              <w:rPr>
                <w:rFonts w:ascii="Arial" w:hAnsi="Arial" w:cs="Arial"/>
              </w:rPr>
            </w:pPr>
            <w:r w:rsidRPr="00FF291B">
              <w:rPr>
                <w:rFonts w:ascii="Arial" w:hAnsi="Arial" w:cs="Arial"/>
                <w:b/>
                <w:color w:val="000000"/>
              </w:rPr>
              <w:t>којем је одобрена</w:t>
            </w:r>
          </w:p>
          <w:p w14:paraId="3B98390D" w14:textId="77777777" w:rsidR="00FF291B" w:rsidRPr="00FF291B" w:rsidRDefault="00FF291B">
            <w:pPr>
              <w:spacing w:after="150"/>
              <w:rPr>
                <w:rFonts w:ascii="Arial" w:hAnsi="Arial" w:cs="Arial"/>
              </w:rPr>
            </w:pPr>
            <w:r w:rsidRPr="00FF291B">
              <w:rPr>
                <w:rFonts w:ascii="Arial" w:hAnsi="Arial" w:cs="Arial"/>
                <w:b/>
                <w:color w:val="000000"/>
              </w:rPr>
              <w:t>нова храна (celex no.)</w:t>
            </w:r>
          </w:p>
        </w:tc>
      </w:tr>
      <w:tr w:rsidR="00FF291B" w:rsidRPr="00FF291B" w14:paraId="2CB358F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72CDD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4FD81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22F26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B95A4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8B3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EA2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F680AE" w14:textId="77777777" w:rsidR="00FF291B" w:rsidRPr="00FF291B" w:rsidRDefault="00FF291B">
            <w:pPr>
              <w:rPr>
                <w:rFonts w:ascii="Arial" w:hAnsi="Arial" w:cs="Arial"/>
              </w:rPr>
            </w:pPr>
          </w:p>
        </w:tc>
      </w:tr>
      <w:tr w:rsidR="00FF291B" w:rsidRPr="00FF291B" w14:paraId="59C6DCB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769000D" w14:textId="77777777" w:rsidR="00FF291B" w:rsidRPr="00FF291B" w:rsidRDefault="00FF291B">
            <w:pPr>
              <w:spacing w:after="150"/>
              <w:rPr>
                <w:rFonts w:ascii="Arial" w:hAnsi="Arial" w:cs="Arial"/>
              </w:rPr>
            </w:pPr>
            <w:r w:rsidRPr="00FF291B">
              <w:rPr>
                <w:rFonts w:ascii="Arial" w:hAnsi="Arial" w:cs="Arial"/>
                <w:color w:val="000000"/>
              </w:rPr>
              <w:t>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233EA63" w14:textId="77777777" w:rsidR="00FF291B" w:rsidRPr="00FF291B" w:rsidRDefault="00FF291B">
            <w:pPr>
              <w:spacing w:after="150"/>
              <w:rPr>
                <w:rFonts w:ascii="Arial" w:hAnsi="Arial" w:cs="Arial"/>
              </w:rPr>
            </w:pPr>
            <w:r w:rsidRPr="00FF291B">
              <w:rPr>
                <w:rFonts w:ascii="Arial" w:hAnsi="Arial" w:cs="Arial"/>
                <w:i/>
                <w:color w:val="000000"/>
              </w:rPr>
              <w:t>N</w:t>
            </w:r>
            <w:r w:rsidRPr="00FF291B">
              <w:rPr>
                <w:rFonts w:ascii="Arial" w:hAnsi="Arial" w:cs="Arial"/>
                <w:b/>
                <w:color w:val="000000"/>
              </w:rPr>
              <w:t>-acetil-D-неураминска киселина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CB38E96" w14:textId="77777777" w:rsidR="00FF291B" w:rsidRPr="00FF291B" w:rsidRDefault="00FF291B">
            <w:pPr>
              <w:spacing w:after="150"/>
              <w:rPr>
                <w:rFonts w:ascii="Arial" w:hAnsi="Arial" w:cs="Arial"/>
              </w:rPr>
            </w:pPr>
            <w:r w:rsidRPr="00FF291B">
              <w:rPr>
                <w:rFonts w:ascii="Arial" w:hAnsi="Arial" w:cs="Arial"/>
                <w:color w:val="000000"/>
              </w:rPr>
              <w:t>Почетнe и прелазнe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71FA4B" w14:textId="77777777" w:rsidR="00FF291B" w:rsidRPr="00FF291B" w:rsidRDefault="00FF291B">
            <w:pPr>
              <w:spacing w:after="150"/>
              <w:rPr>
                <w:rFonts w:ascii="Arial" w:hAnsi="Arial" w:cs="Arial"/>
              </w:rPr>
            </w:pPr>
            <w:r w:rsidRPr="00FF291B">
              <w:rPr>
                <w:rFonts w:ascii="Arial" w:hAnsi="Arial" w:cs="Arial"/>
                <w:color w:val="000000"/>
              </w:rPr>
              <w:t>0,05 g/L реконституисане формуле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29BD50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w:t>
            </w:r>
            <w:r w:rsidRPr="00FF291B">
              <w:rPr>
                <w:rFonts w:ascii="Arial" w:hAnsi="Arial" w:cs="Arial"/>
                <w:i/>
                <w:color w:val="000000"/>
              </w:rPr>
              <w:t>N</w:t>
            </w:r>
            <w:r w:rsidRPr="00FF291B">
              <w:rPr>
                <w:rFonts w:ascii="Arial" w:hAnsi="Arial" w:cs="Arial"/>
                <w:color w:val="000000"/>
              </w:rPr>
              <w:t>-acetil-D-neuraminska kiselina”</w:t>
            </w:r>
          </w:p>
          <w:p w14:paraId="7F476552"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w:t>
            </w:r>
            <w:r w:rsidRPr="00FF291B">
              <w:rPr>
                <w:rFonts w:ascii="Arial" w:hAnsi="Arial" w:cs="Arial"/>
                <w:i/>
                <w:color w:val="000000"/>
              </w:rPr>
              <w:t>N</w:t>
            </w:r>
            <w:r w:rsidRPr="00FF291B">
              <w:rPr>
                <w:rFonts w:ascii="Arial" w:hAnsi="Arial" w:cs="Arial"/>
                <w:color w:val="000000"/>
              </w:rPr>
              <w:t>-</w:t>
            </w:r>
            <w:r w:rsidRPr="00FF291B">
              <w:rPr>
                <w:rFonts w:ascii="Arial" w:hAnsi="Arial" w:cs="Arial"/>
                <w:color w:val="000000"/>
              </w:rPr>
              <w:lastRenderedPageBreak/>
              <w:t>acetil-D-neuraminsku kiselinu” наводи се изјава да се тај додатак исхрани не сме давати одојчади, малој деци и деци млађој од 10 година када она конзумирају мајчино млеко или другу храну која садржи „</w:t>
            </w:r>
            <w:r w:rsidRPr="00FF291B">
              <w:rPr>
                <w:rFonts w:ascii="Arial" w:hAnsi="Arial" w:cs="Arial"/>
                <w:i/>
                <w:color w:val="000000"/>
              </w:rPr>
              <w:t>N</w:t>
            </w:r>
            <w:r w:rsidRPr="00FF291B">
              <w:rPr>
                <w:rFonts w:ascii="Arial" w:hAnsi="Arial" w:cs="Arial"/>
                <w:color w:val="000000"/>
              </w:rPr>
              <w:t>-acetil-D-neuraminska kiselina” у периоду од 24 сата.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106F27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29002C4"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ЕУ 2017/2375 од 15. децембра 2017. о одобрењу стављања на тржиште </w:t>
            </w:r>
            <w:r w:rsidRPr="00FF291B">
              <w:rPr>
                <w:rFonts w:ascii="Arial" w:hAnsi="Arial" w:cs="Arial"/>
                <w:i/>
                <w:color w:val="000000"/>
              </w:rPr>
              <w:t>N</w:t>
            </w:r>
            <w:r w:rsidRPr="00FF291B">
              <w:rPr>
                <w:rFonts w:ascii="Arial" w:hAnsi="Arial" w:cs="Arial"/>
                <w:color w:val="000000"/>
              </w:rPr>
              <w:t>-acetil-D-неураминскe киселине као новог састојка хране (32017D2375)</w:t>
            </w:r>
          </w:p>
        </w:tc>
      </w:tr>
      <w:tr w:rsidR="00FF291B" w:rsidRPr="00FF291B" w14:paraId="38EA669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0E25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63C1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2C3665" w14:textId="77777777" w:rsidR="00FF291B" w:rsidRPr="00FF291B" w:rsidRDefault="00FF291B">
            <w:pPr>
              <w:spacing w:after="150"/>
              <w:rPr>
                <w:rFonts w:ascii="Arial" w:hAnsi="Arial" w:cs="Arial"/>
              </w:rPr>
            </w:pPr>
            <w:r w:rsidRPr="00FF291B">
              <w:rPr>
                <w:rFonts w:ascii="Arial" w:hAnsi="Arial" w:cs="Arial"/>
                <w:color w:val="000000"/>
              </w:rPr>
              <w:t>Храна за одoјчад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F2F73B8" w14:textId="77777777" w:rsidR="00FF291B" w:rsidRPr="00FF291B" w:rsidRDefault="00FF291B">
            <w:pPr>
              <w:spacing w:after="150"/>
              <w:rPr>
                <w:rFonts w:ascii="Arial" w:hAnsi="Arial" w:cs="Arial"/>
              </w:rPr>
            </w:pPr>
            <w:r w:rsidRPr="00FF291B">
              <w:rPr>
                <w:rFonts w:ascii="Arial" w:hAnsi="Arial" w:cs="Arial"/>
                <w:color w:val="000000"/>
              </w:rPr>
              <w:t>0,05 g/kg за чврсту храну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728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49064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83373A" w14:textId="77777777" w:rsidR="00FF291B" w:rsidRPr="00FF291B" w:rsidRDefault="00FF291B">
            <w:pPr>
              <w:rPr>
                <w:rFonts w:ascii="Arial" w:hAnsi="Arial" w:cs="Arial"/>
              </w:rPr>
            </w:pPr>
          </w:p>
        </w:tc>
      </w:tr>
      <w:tr w:rsidR="00FF291B" w:rsidRPr="00FF291B" w14:paraId="17D75C7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6E83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B2CF8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CFEC66" w14:textId="77777777" w:rsidR="00FF291B" w:rsidRPr="00FF291B" w:rsidRDefault="00FF291B">
            <w:pPr>
              <w:spacing w:after="150"/>
              <w:rPr>
                <w:rFonts w:ascii="Arial" w:hAnsi="Arial" w:cs="Arial"/>
              </w:rPr>
            </w:pPr>
            <w:r w:rsidRPr="00FF291B">
              <w:rPr>
                <w:rFonts w:ascii="Arial" w:hAnsi="Arial" w:cs="Arial"/>
                <w:color w:val="000000"/>
              </w:rPr>
              <w:t xml:space="preserve">Храна за одојчад и малу децу за посебне медицинске </w:t>
            </w:r>
            <w:r w:rsidRPr="00FF291B">
              <w:rPr>
                <w:rFonts w:ascii="Arial" w:hAnsi="Arial" w:cs="Arial"/>
                <w:color w:val="000000"/>
              </w:rPr>
              <w:lastRenderedPageBreak/>
              <w:t>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ACB8AF" w14:textId="77777777" w:rsidR="00FF291B" w:rsidRPr="00FF291B" w:rsidRDefault="00FF291B">
            <w:pPr>
              <w:spacing w:after="150"/>
              <w:rPr>
                <w:rFonts w:ascii="Arial" w:hAnsi="Arial" w:cs="Arial"/>
              </w:rPr>
            </w:pPr>
            <w:r w:rsidRPr="00FF291B">
              <w:rPr>
                <w:rFonts w:ascii="Arial" w:hAnsi="Arial" w:cs="Arial"/>
                <w:color w:val="000000"/>
              </w:rPr>
              <w:lastRenderedPageBreak/>
              <w:t xml:space="preserve">У складу с посебним нутритивним потребама одојчади и </w:t>
            </w:r>
            <w:r w:rsidRPr="00FF291B">
              <w:rPr>
                <w:rFonts w:ascii="Arial" w:hAnsi="Arial" w:cs="Arial"/>
                <w:color w:val="000000"/>
              </w:rPr>
              <w:lastRenderedPageBreak/>
              <w:t>мале деце којима су производи намењени, али у сваком случају не веће од максимално дозвољених количина за категорију наведену у табели која одговара производима.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35CA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B2AB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67B6AA" w14:textId="77777777" w:rsidR="00FF291B" w:rsidRPr="00FF291B" w:rsidRDefault="00FF291B">
            <w:pPr>
              <w:rPr>
                <w:rFonts w:ascii="Arial" w:hAnsi="Arial" w:cs="Arial"/>
              </w:rPr>
            </w:pPr>
          </w:p>
        </w:tc>
      </w:tr>
      <w:tr w:rsidR="00FF291B" w:rsidRPr="00FF291B" w14:paraId="513DD03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0330B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710DD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2CA268"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05F5D8D" w14:textId="77777777" w:rsidR="00FF291B" w:rsidRPr="00FF291B" w:rsidRDefault="00FF291B">
            <w:pPr>
              <w:spacing w:after="150"/>
              <w:rPr>
                <w:rFonts w:ascii="Arial" w:hAnsi="Arial" w:cs="Arial"/>
              </w:rPr>
            </w:pPr>
            <w:r w:rsidRPr="00FF291B">
              <w:rPr>
                <w:rFonts w:ascii="Arial" w:hAnsi="Arial" w:cs="Arial"/>
                <w:color w:val="000000"/>
              </w:rPr>
              <w:t>0,2 g/L (пиће)</w:t>
            </w:r>
          </w:p>
          <w:p w14:paraId="7594C808" w14:textId="77777777" w:rsidR="00FF291B" w:rsidRPr="00FF291B" w:rsidRDefault="00FF291B">
            <w:pPr>
              <w:spacing w:after="150"/>
              <w:rPr>
                <w:rFonts w:ascii="Arial" w:hAnsi="Arial" w:cs="Arial"/>
              </w:rPr>
            </w:pPr>
            <w:r w:rsidRPr="00FF291B">
              <w:rPr>
                <w:rFonts w:ascii="Arial" w:hAnsi="Arial" w:cs="Arial"/>
                <w:color w:val="000000"/>
              </w:rPr>
              <w:t>1,7 g/kg (плочице)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CAC4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639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410A87" w14:textId="77777777" w:rsidR="00FF291B" w:rsidRPr="00FF291B" w:rsidRDefault="00FF291B">
            <w:pPr>
              <w:rPr>
                <w:rFonts w:ascii="Arial" w:hAnsi="Arial" w:cs="Arial"/>
              </w:rPr>
            </w:pPr>
          </w:p>
        </w:tc>
      </w:tr>
      <w:tr w:rsidR="00FF291B" w:rsidRPr="00FF291B" w14:paraId="3562E03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6962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E3CD5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4A428C"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смањеној присутности глутена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E7E5EE" w14:textId="77777777" w:rsidR="00FF291B" w:rsidRPr="00FF291B" w:rsidRDefault="00FF291B">
            <w:pPr>
              <w:spacing w:after="150"/>
              <w:rPr>
                <w:rFonts w:ascii="Arial" w:hAnsi="Arial" w:cs="Arial"/>
              </w:rPr>
            </w:pPr>
            <w:r w:rsidRPr="00FF291B">
              <w:rPr>
                <w:rFonts w:ascii="Arial" w:hAnsi="Arial" w:cs="Arial"/>
                <w:color w:val="000000"/>
              </w:rPr>
              <w:t>1,25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6C92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138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223BF4" w14:textId="77777777" w:rsidR="00FF291B" w:rsidRPr="00FF291B" w:rsidRDefault="00FF291B">
            <w:pPr>
              <w:rPr>
                <w:rFonts w:ascii="Arial" w:hAnsi="Arial" w:cs="Arial"/>
              </w:rPr>
            </w:pPr>
          </w:p>
        </w:tc>
      </w:tr>
      <w:tr w:rsidR="00FF291B" w:rsidRPr="00FF291B" w14:paraId="7A211CB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40C9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87579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38C540" w14:textId="77777777" w:rsidR="00FF291B" w:rsidRPr="00FF291B" w:rsidRDefault="00FF291B">
            <w:pPr>
              <w:spacing w:after="150"/>
              <w:rPr>
                <w:rFonts w:ascii="Arial" w:hAnsi="Arial" w:cs="Arial"/>
              </w:rPr>
            </w:pPr>
            <w:r w:rsidRPr="00FF291B">
              <w:rPr>
                <w:rFonts w:ascii="Arial" w:hAnsi="Arial" w:cs="Arial"/>
                <w:color w:val="000000"/>
              </w:rPr>
              <w:t>Неароматизовани пастеризовани и стерилизовани (укључујући UHT стерилизацију) производи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4F41053" w14:textId="77777777" w:rsidR="00FF291B" w:rsidRPr="00FF291B" w:rsidRDefault="00FF291B">
            <w:pPr>
              <w:spacing w:after="150"/>
              <w:rPr>
                <w:rFonts w:ascii="Arial" w:hAnsi="Arial" w:cs="Arial"/>
              </w:rPr>
            </w:pPr>
            <w:r w:rsidRPr="00FF291B">
              <w:rPr>
                <w:rFonts w:ascii="Arial" w:hAnsi="Arial" w:cs="Arial"/>
                <w:color w:val="000000"/>
              </w:rPr>
              <w:t>0,05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2325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60C3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2BC494" w14:textId="77777777" w:rsidR="00FF291B" w:rsidRPr="00FF291B" w:rsidRDefault="00FF291B">
            <w:pPr>
              <w:rPr>
                <w:rFonts w:ascii="Arial" w:hAnsi="Arial" w:cs="Arial"/>
              </w:rPr>
            </w:pPr>
          </w:p>
        </w:tc>
      </w:tr>
      <w:tr w:rsidR="00FF291B" w:rsidRPr="00FF291B" w14:paraId="3307BD5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63583043"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49405DC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5A29D4" w14:textId="77777777" w:rsidR="00FF291B" w:rsidRPr="00FF291B" w:rsidRDefault="00FF291B">
            <w:pPr>
              <w:spacing w:after="150"/>
              <w:rPr>
                <w:rFonts w:ascii="Arial" w:hAnsi="Arial" w:cs="Arial"/>
              </w:rPr>
            </w:pPr>
            <w:r w:rsidRPr="00FF291B">
              <w:rPr>
                <w:rFonts w:ascii="Arial" w:hAnsi="Arial" w:cs="Arial"/>
                <w:color w:val="000000"/>
              </w:rPr>
              <w:t>Неароматизовани ферментисани производи на бази млека, термички третирани након ферментације, ароматизовани ферментисани млечни производи укључујући термички третиране производе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F038CFF" w14:textId="77777777" w:rsidR="00FF291B" w:rsidRPr="00FF291B" w:rsidRDefault="00FF291B">
            <w:pPr>
              <w:spacing w:after="150"/>
              <w:rPr>
                <w:rFonts w:ascii="Arial" w:hAnsi="Arial" w:cs="Arial"/>
              </w:rPr>
            </w:pPr>
            <w:r w:rsidRPr="00FF291B">
              <w:rPr>
                <w:rFonts w:ascii="Arial" w:hAnsi="Arial" w:cs="Arial"/>
                <w:color w:val="000000"/>
              </w:rPr>
              <w:t>0,05 g/L (пића)</w:t>
            </w:r>
          </w:p>
          <w:p w14:paraId="3644EA74" w14:textId="77777777" w:rsidR="00FF291B" w:rsidRPr="00FF291B" w:rsidRDefault="00FF291B">
            <w:pPr>
              <w:spacing w:after="150"/>
              <w:rPr>
                <w:rFonts w:ascii="Arial" w:hAnsi="Arial" w:cs="Arial"/>
              </w:rPr>
            </w:pPr>
            <w:r w:rsidRPr="00FF291B">
              <w:rPr>
                <w:rFonts w:ascii="Arial" w:hAnsi="Arial" w:cs="Arial"/>
                <w:color w:val="000000"/>
              </w:rPr>
              <w:t>0,4 g/kg (чврста храна)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0CE3397D"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4211F9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05C6B483" w14:textId="77777777" w:rsidR="00FF291B" w:rsidRPr="00FF291B" w:rsidRDefault="00FF291B">
            <w:pPr>
              <w:rPr>
                <w:rFonts w:ascii="Arial" w:hAnsi="Arial" w:cs="Arial"/>
              </w:rPr>
            </w:pPr>
          </w:p>
        </w:tc>
      </w:tr>
      <w:tr w:rsidR="00FF291B" w:rsidRPr="00FF291B" w14:paraId="35EA8D3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F76B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2FBF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EE9FC7D" w14:textId="77777777" w:rsidR="00FF291B" w:rsidRPr="00FF291B" w:rsidRDefault="00FF291B">
            <w:pPr>
              <w:spacing w:after="150"/>
              <w:rPr>
                <w:rFonts w:ascii="Arial" w:hAnsi="Arial" w:cs="Arial"/>
              </w:rPr>
            </w:pPr>
            <w:r w:rsidRPr="00FF291B">
              <w:rPr>
                <w:rFonts w:ascii="Arial" w:hAnsi="Arial" w:cs="Arial"/>
                <w:color w:val="000000"/>
              </w:rPr>
              <w:t>производи аналогни млечним производима, укључујући белиоце напитака (замена за млеко или павлаку)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188309D" w14:textId="77777777" w:rsidR="00FF291B" w:rsidRPr="00FF291B" w:rsidRDefault="00FF291B">
            <w:pPr>
              <w:spacing w:after="150"/>
              <w:rPr>
                <w:rFonts w:ascii="Arial" w:hAnsi="Arial" w:cs="Arial"/>
              </w:rPr>
            </w:pPr>
            <w:r w:rsidRPr="00FF291B">
              <w:rPr>
                <w:rFonts w:ascii="Arial" w:hAnsi="Arial" w:cs="Arial"/>
                <w:color w:val="000000"/>
              </w:rPr>
              <w:t>0,05 g/L (пића)</w:t>
            </w:r>
          </w:p>
          <w:p w14:paraId="00BDAB6A" w14:textId="77777777" w:rsidR="00FF291B" w:rsidRPr="00FF291B" w:rsidRDefault="00FF291B">
            <w:pPr>
              <w:spacing w:after="150"/>
              <w:rPr>
                <w:rFonts w:ascii="Arial" w:hAnsi="Arial" w:cs="Arial"/>
              </w:rPr>
            </w:pPr>
            <w:r w:rsidRPr="00FF291B">
              <w:rPr>
                <w:rFonts w:ascii="Arial" w:hAnsi="Arial" w:cs="Arial"/>
                <w:color w:val="000000"/>
              </w:rPr>
              <w:t>0,25 g/kg (чврста храна)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65B3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AC1B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4B618" w14:textId="77777777" w:rsidR="00FF291B" w:rsidRPr="00FF291B" w:rsidRDefault="00FF291B">
            <w:pPr>
              <w:rPr>
                <w:rFonts w:ascii="Arial" w:hAnsi="Arial" w:cs="Arial"/>
              </w:rPr>
            </w:pPr>
          </w:p>
        </w:tc>
      </w:tr>
      <w:tr w:rsidR="00FF291B" w:rsidRPr="00FF291B" w14:paraId="7DCD37B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3735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A031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24AD45"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C1817D8" w14:textId="77777777" w:rsidR="00FF291B" w:rsidRPr="00FF291B" w:rsidRDefault="00FF291B">
            <w:pPr>
              <w:spacing w:after="150"/>
              <w:rPr>
                <w:rFonts w:ascii="Arial" w:hAnsi="Arial" w:cs="Arial"/>
              </w:rPr>
            </w:pPr>
            <w:r w:rsidRPr="00FF291B">
              <w:rPr>
                <w:rFonts w:ascii="Arial" w:hAnsi="Arial" w:cs="Arial"/>
                <w:color w:val="000000"/>
              </w:rPr>
              <w:t>0,5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782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458B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0CF2D9" w14:textId="77777777" w:rsidR="00FF291B" w:rsidRPr="00FF291B" w:rsidRDefault="00FF291B">
            <w:pPr>
              <w:rPr>
                <w:rFonts w:ascii="Arial" w:hAnsi="Arial" w:cs="Arial"/>
              </w:rPr>
            </w:pPr>
          </w:p>
        </w:tc>
      </w:tr>
      <w:tr w:rsidR="00FF291B" w:rsidRPr="00FF291B" w14:paraId="573FBA4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01D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41CA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85B3923" w14:textId="77777777" w:rsidR="00FF291B" w:rsidRPr="00FF291B" w:rsidRDefault="00FF291B">
            <w:pPr>
              <w:spacing w:after="150"/>
              <w:rPr>
                <w:rFonts w:ascii="Arial" w:hAnsi="Arial" w:cs="Arial"/>
              </w:rPr>
            </w:pPr>
            <w:r w:rsidRPr="00FF291B">
              <w:rPr>
                <w:rFonts w:ascii="Arial" w:hAnsi="Arial" w:cs="Arial"/>
                <w:color w:val="000000"/>
              </w:rPr>
              <w:t>Стони заслађивачи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EABB5BB" w14:textId="77777777" w:rsidR="00FF291B" w:rsidRPr="00FF291B" w:rsidRDefault="00FF291B">
            <w:pPr>
              <w:spacing w:after="150"/>
              <w:rPr>
                <w:rFonts w:ascii="Arial" w:hAnsi="Arial" w:cs="Arial"/>
              </w:rPr>
            </w:pPr>
            <w:r w:rsidRPr="00FF291B">
              <w:rPr>
                <w:rFonts w:ascii="Arial" w:hAnsi="Arial" w:cs="Arial"/>
                <w:color w:val="000000"/>
              </w:rPr>
              <w:t>8,3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677B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53E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D8EE5" w14:textId="77777777" w:rsidR="00FF291B" w:rsidRPr="00FF291B" w:rsidRDefault="00FF291B">
            <w:pPr>
              <w:rPr>
                <w:rFonts w:ascii="Arial" w:hAnsi="Arial" w:cs="Arial"/>
              </w:rPr>
            </w:pPr>
          </w:p>
        </w:tc>
      </w:tr>
      <w:tr w:rsidR="00FF291B" w:rsidRPr="00FF291B" w14:paraId="1B2120A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DA6D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9CC9F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9FE0E82" w14:textId="77777777" w:rsidR="00FF291B" w:rsidRPr="00FF291B" w:rsidRDefault="00FF291B">
            <w:pPr>
              <w:spacing w:after="150"/>
              <w:rPr>
                <w:rFonts w:ascii="Arial" w:hAnsi="Arial" w:cs="Arial"/>
              </w:rPr>
            </w:pPr>
            <w:r w:rsidRPr="00FF291B">
              <w:rPr>
                <w:rFonts w:ascii="Arial" w:hAnsi="Arial" w:cs="Arial"/>
                <w:color w:val="000000"/>
              </w:rPr>
              <w:t>Пића на бази воћа 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7F6706" w14:textId="77777777" w:rsidR="00FF291B" w:rsidRPr="00FF291B" w:rsidRDefault="00FF291B">
            <w:pPr>
              <w:spacing w:after="150"/>
              <w:rPr>
                <w:rFonts w:ascii="Arial" w:hAnsi="Arial" w:cs="Arial"/>
              </w:rPr>
            </w:pPr>
            <w:r w:rsidRPr="00FF291B">
              <w:rPr>
                <w:rFonts w:ascii="Arial" w:hAnsi="Arial" w:cs="Arial"/>
                <w:color w:val="000000"/>
              </w:rPr>
              <w:t>0,05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A003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BFD42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9AFFC" w14:textId="77777777" w:rsidR="00FF291B" w:rsidRPr="00FF291B" w:rsidRDefault="00FF291B">
            <w:pPr>
              <w:rPr>
                <w:rFonts w:ascii="Arial" w:hAnsi="Arial" w:cs="Arial"/>
              </w:rPr>
            </w:pPr>
          </w:p>
        </w:tc>
      </w:tr>
      <w:tr w:rsidR="00FF291B" w:rsidRPr="00FF291B" w14:paraId="51F7190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EE72C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6C49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9FBAF5" w14:textId="77777777" w:rsidR="00FF291B" w:rsidRPr="00FF291B" w:rsidRDefault="00FF291B">
            <w:pPr>
              <w:spacing w:after="150"/>
              <w:rPr>
                <w:rFonts w:ascii="Arial" w:hAnsi="Arial" w:cs="Arial"/>
              </w:rPr>
            </w:pPr>
            <w:r w:rsidRPr="00FF291B">
              <w:rPr>
                <w:rFonts w:ascii="Arial" w:hAnsi="Arial" w:cs="Arial"/>
                <w:color w:val="000000"/>
              </w:rPr>
              <w:t>Ароматизована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D3F909" w14:textId="77777777" w:rsidR="00FF291B" w:rsidRPr="00FF291B" w:rsidRDefault="00FF291B">
            <w:pPr>
              <w:spacing w:after="150"/>
              <w:rPr>
                <w:rFonts w:ascii="Arial" w:hAnsi="Arial" w:cs="Arial"/>
              </w:rPr>
            </w:pPr>
            <w:r w:rsidRPr="00FF291B">
              <w:rPr>
                <w:rFonts w:ascii="Arial" w:hAnsi="Arial" w:cs="Arial"/>
                <w:color w:val="000000"/>
              </w:rPr>
              <w:t>0,05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0592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A91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BD8C0" w14:textId="77777777" w:rsidR="00FF291B" w:rsidRPr="00FF291B" w:rsidRDefault="00FF291B">
            <w:pPr>
              <w:rPr>
                <w:rFonts w:ascii="Arial" w:hAnsi="Arial" w:cs="Arial"/>
              </w:rPr>
            </w:pPr>
          </w:p>
        </w:tc>
      </w:tr>
      <w:tr w:rsidR="00FF291B" w:rsidRPr="00FF291B" w14:paraId="41BC108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76B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23695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8D9D67" w14:textId="77777777" w:rsidR="00FF291B" w:rsidRPr="00FF291B" w:rsidRDefault="00FF291B">
            <w:pPr>
              <w:spacing w:after="150"/>
              <w:rPr>
                <w:rFonts w:ascii="Arial" w:hAnsi="Arial" w:cs="Arial"/>
              </w:rPr>
            </w:pPr>
            <w:r w:rsidRPr="00FF291B">
              <w:rPr>
                <w:rFonts w:ascii="Arial" w:hAnsi="Arial" w:cs="Arial"/>
                <w:color w:val="000000"/>
              </w:rPr>
              <w:t>Инфузи кафе, чајни, биљни и воћни инфузи, цикорија; чајни, биљни и воћни инфуза и екстракти цикорије; чајни, биљни, воћни и житни препарати за инфузе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9DC4DFC" w14:textId="77777777" w:rsidR="00FF291B" w:rsidRPr="00FF291B" w:rsidRDefault="00FF291B">
            <w:pPr>
              <w:spacing w:after="150"/>
              <w:rPr>
                <w:rFonts w:ascii="Arial" w:hAnsi="Arial" w:cs="Arial"/>
              </w:rPr>
            </w:pPr>
            <w:r w:rsidRPr="00FF291B">
              <w:rPr>
                <w:rFonts w:ascii="Arial" w:hAnsi="Arial" w:cs="Arial"/>
                <w:color w:val="000000"/>
              </w:rPr>
              <w:t>0,2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8A7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C48E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268B54" w14:textId="77777777" w:rsidR="00FF291B" w:rsidRPr="00FF291B" w:rsidRDefault="00FF291B">
            <w:pPr>
              <w:rPr>
                <w:rFonts w:ascii="Arial" w:hAnsi="Arial" w:cs="Arial"/>
              </w:rPr>
            </w:pPr>
          </w:p>
        </w:tc>
      </w:tr>
      <w:tr w:rsidR="00FF291B" w:rsidRPr="00FF291B" w14:paraId="0C43AB8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D3AE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7E7E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2E7CA3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1450576" w14:textId="77777777" w:rsidR="00FF291B" w:rsidRPr="00FF291B" w:rsidRDefault="00FF291B">
            <w:pPr>
              <w:spacing w:after="150"/>
              <w:rPr>
                <w:rFonts w:ascii="Arial" w:hAnsi="Arial" w:cs="Arial"/>
              </w:rPr>
            </w:pPr>
            <w:r w:rsidRPr="00FF291B">
              <w:rPr>
                <w:rFonts w:ascii="Arial" w:hAnsi="Arial" w:cs="Arial"/>
                <w:color w:val="000000"/>
              </w:rPr>
              <w:t>300 mg дневно за општу популацију старију од 10 година</w:t>
            </w:r>
          </w:p>
          <w:p w14:paraId="4FEF27CE" w14:textId="77777777" w:rsidR="00FF291B" w:rsidRPr="00FF291B" w:rsidRDefault="00FF291B">
            <w:pPr>
              <w:spacing w:after="150"/>
              <w:rPr>
                <w:rFonts w:ascii="Arial" w:hAnsi="Arial" w:cs="Arial"/>
              </w:rPr>
            </w:pPr>
            <w:r w:rsidRPr="00FF291B">
              <w:rPr>
                <w:rFonts w:ascii="Arial" w:hAnsi="Arial" w:cs="Arial"/>
                <w:color w:val="000000"/>
              </w:rPr>
              <w:t>55 mg дневно за одојчад</w:t>
            </w:r>
          </w:p>
          <w:p w14:paraId="24D6DC8F" w14:textId="77777777" w:rsidR="00FF291B" w:rsidRPr="00FF291B" w:rsidRDefault="00FF291B">
            <w:pPr>
              <w:spacing w:after="150"/>
              <w:rPr>
                <w:rFonts w:ascii="Arial" w:hAnsi="Arial" w:cs="Arial"/>
              </w:rPr>
            </w:pPr>
            <w:r w:rsidRPr="00FF291B">
              <w:rPr>
                <w:rFonts w:ascii="Arial" w:hAnsi="Arial" w:cs="Arial"/>
                <w:color w:val="000000"/>
              </w:rPr>
              <w:t>130 mg дневно за малу децу</w:t>
            </w:r>
          </w:p>
          <w:p w14:paraId="61D82D45" w14:textId="77777777" w:rsidR="00FF291B" w:rsidRPr="00FF291B" w:rsidRDefault="00FF291B">
            <w:pPr>
              <w:spacing w:after="150"/>
              <w:rPr>
                <w:rFonts w:ascii="Arial" w:hAnsi="Arial" w:cs="Arial"/>
              </w:rPr>
            </w:pPr>
            <w:r w:rsidRPr="00FF291B">
              <w:rPr>
                <w:rFonts w:ascii="Arial" w:hAnsi="Arial" w:cs="Arial"/>
                <w:color w:val="000000"/>
              </w:rPr>
              <w:t>250 mg дневно за децу старости од 3 до 10 година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4D89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95B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6ACCE8" w14:textId="77777777" w:rsidR="00FF291B" w:rsidRPr="00FF291B" w:rsidRDefault="00FF291B">
            <w:pPr>
              <w:rPr>
                <w:rFonts w:ascii="Arial" w:hAnsi="Arial" w:cs="Arial"/>
              </w:rPr>
            </w:pPr>
          </w:p>
        </w:tc>
      </w:tr>
      <w:tr w:rsidR="00FF291B" w:rsidRPr="00FF291B" w14:paraId="3751C6D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B178228" w14:textId="77777777" w:rsidR="00FF291B" w:rsidRPr="00FF291B" w:rsidRDefault="00FF291B">
            <w:pPr>
              <w:spacing w:after="150"/>
              <w:rPr>
                <w:rFonts w:ascii="Arial" w:hAnsi="Arial" w:cs="Arial"/>
              </w:rPr>
            </w:pPr>
            <w:r w:rsidRPr="00FF291B">
              <w:rPr>
                <w:rFonts w:ascii="Arial" w:hAnsi="Arial" w:cs="Arial"/>
                <w:b/>
                <w:color w:val="000000"/>
              </w:rPr>
              <w:t>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FE8E988" w14:textId="77777777" w:rsidR="00FF291B" w:rsidRPr="00FF291B" w:rsidRDefault="00FF291B">
            <w:pPr>
              <w:spacing w:after="150"/>
              <w:rPr>
                <w:rFonts w:ascii="Arial" w:hAnsi="Arial" w:cs="Arial"/>
              </w:rPr>
            </w:pPr>
            <w:r w:rsidRPr="00FF291B">
              <w:rPr>
                <w:rFonts w:ascii="Arial" w:hAnsi="Arial" w:cs="Arial"/>
                <w:b/>
                <w:color w:val="000000"/>
              </w:rPr>
              <w:t>Сушена воћна пулпа баобаба</w:t>
            </w:r>
            <w:r w:rsidRPr="00FF291B">
              <w:rPr>
                <w:rFonts w:ascii="Arial" w:hAnsi="Arial" w:cs="Arial"/>
                <w:color w:val="000000"/>
              </w:rPr>
              <w:t xml:space="preserve"> </w:t>
            </w:r>
            <w:r w:rsidRPr="00FF291B">
              <w:rPr>
                <w:rFonts w:ascii="Arial" w:hAnsi="Arial" w:cs="Arial"/>
                <w:b/>
                <w:color w:val="000000"/>
              </w:rPr>
              <w:t>(Adansonia digitata)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53FEAA"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5DAE2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EEDF0D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„воћна пулпа баобаба”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93C710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EC99B26" w14:textId="77777777" w:rsidR="00FF291B" w:rsidRPr="00FF291B" w:rsidRDefault="00FF291B">
            <w:pPr>
              <w:spacing w:after="150"/>
              <w:rPr>
                <w:rFonts w:ascii="Arial" w:hAnsi="Arial" w:cs="Arial"/>
              </w:rPr>
            </w:pPr>
            <w:r w:rsidRPr="00FF291B">
              <w:rPr>
                <w:rFonts w:ascii="Arial" w:hAnsi="Arial" w:cs="Arial"/>
                <w:color w:val="000000"/>
              </w:rPr>
              <w:t>Одлука Комисије 2008/575/EЗ од 27. јуна 2008. којом се одобрава стављање на тржиште осушене воћне пулпе баобаба као новог састојка хране (32008D0575)</w:t>
            </w:r>
          </w:p>
        </w:tc>
      </w:tr>
      <w:tr w:rsidR="00FF291B" w:rsidRPr="00FF291B" w14:paraId="2B029FD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46DF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02D64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E3B34A"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026218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658C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CA49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75CB3B" w14:textId="77777777" w:rsidR="00FF291B" w:rsidRPr="00FF291B" w:rsidRDefault="00FF291B">
            <w:pPr>
              <w:rPr>
                <w:rFonts w:ascii="Arial" w:hAnsi="Arial" w:cs="Arial"/>
              </w:rPr>
            </w:pPr>
          </w:p>
        </w:tc>
      </w:tr>
      <w:tr w:rsidR="00FF291B" w:rsidRPr="00FF291B" w14:paraId="64B5048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EBB4D22" w14:textId="77777777" w:rsidR="00FF291B" w:rsidRPr="00FF291B" w:rsidRDefault="00FF291B">
            <w:pPr>
              <w:spacing w:after="150"/>
              <w:rPr>
                <w:rFonts w:ascii="Arial" w:hAnsi="Arial" w:cs="Arial"/>
              </w:rPr>
            </w:pPr>
            <w:r w:rsidRPr="00FF291B">
              <w:rPr>
                <w:rFonts w:ascii="Arial" w:hAnsi="Arial" w:cs="Arial"/>
                <w:b/>
                <w:color w:val="000000"/>
              </w:rPr>
              <w:t>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28ACA26" w14:textId="77777777" w:rsidR="00FF291B" w:rsidRPr="00FF291B" w:rsidRDefault="00FF291B">
            <w:pPr>
              <w:spacing w:after="150"/>
              <w:rPr>
                <w:rFonts w:ascii="Arial" w:hAnsi="Arial" w:cs="Arial"/>
              </w:rPr>
            </w:pPr>
            <w:r w:rsidRPr="00FF291B">
              <w:rPr>
                <w:rFonts w:ascii="Arial" w:hAnsi="Arial" w:cs="Arial"/>
                <w:b/>
                <w:color w:val="000000"/>
              </w:rPr>
              <w:t>Екстракти из ћелиских култура биљке</w:t>
            </w:r>
            <w:r w:rsidRPr="00FF291B">
              <w:rPr>
                <w:rFonts w:ascii="Arial" w:hAnsi="Arial" w:cs="Arial"/>
                <w:color w:val="000000"/>
              </w:rPr>
              <w:t xml:space="preserve"> </w:t>
            </w:r>
            <w:r w:rsidRPr="00FF291B">
              <w:rPr>
                <w:rFonts w:ascii="Arial" w:hAnsi="Arial" w:cs="Arial"/>
                <w:i/>
                <w:color w:val="000000"/>
              </w:rPr>
              <w:t>Ajuga reptans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79E181"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BCCF99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318EF223"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3EC070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0D74B80"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E7835CD"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348EAE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7C00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648D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95B161"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C2BC71" w14:textId="77777777" w:rsidR="00FF291B" w:rsidRPr="00FF291B" w:rsidRDefault="00FF291B">
            <w:pPr>
              <w:spacing w:after="150"/>
              <w:rPr>
                <w:rFonts w:ascii="Arial" w:hAnsi="Arial" w:cs="Arial"/>
              </w:rPr>
            </w:pPr>
            <w:r w:rsidRPr="00FF291B">
              <w:rPr>
                <w:rFonts w:ascii="Arial" w:hAnsi="Arial" w:cs="Arial"/>
                <w:color w:val="000000"/>
              </w:rPr>
              <w:t xml:space="preserve">У складу с уобичајеном употребом у додацима исхрани сличног екстракта добијеног од надземних делова у цвету биљке </w:t>
            </w:r>
            <w:r w:rsidRPr="00FF291B">
              <w:rPr>
                <w:rFonts w:ascii="Arial" w:hAnsi="Arial" w:cs="Arial"/>
                <w:i/>
                <w:color w:val="000000"/>
              </w:rPr>
              <w:t>Ajuga reptans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C40B9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DD0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35FD73" w14:textId="77777777" w:rsidR="00FF291B" w:rsidRPr="00FF291B" w:rsidRDefault="00FF291B">
            <w:pPr>
              <w:rPr>
                <w:rFonts w:ascii="Arial" w:hAnsi="Arial" w:cs="Arial"/>
              </w:rPr>
            </w:pPr>
          </w:p>
        </w:tc>
      </w:tr>
      <w:tr w:rsidR="00FF291B" w:rsidRPr="00FF291B" w14:paraId="784DD63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F68C716" w14:textId="77777777" w:rsidR="00FF291B" w:rsidRPr="00FF291B" w:rsidRDefault="00FF291B">
            <w:pPr>
              <w:spacing w:after="150"/>
              <w:rPr>
                <w:rFonts w:ascii="Arial" w:hAnsi="Arial" w:cs="Arial"/>
              </w:rPr>
            </w:pPr>
            <w:r w:rsidRPr="00FF291B">
              <w:rPr>
                <w:rFonts w:ascii="Arial" w:hAnsi="Arial" w:cs="Arial"/>
                <w:b/>
                <w:color w:val="000000"/>
              </w:rPr>
              <w:t>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1AA53B1" w14:textId="77777777" w:rsidR="00FF291B" w:rsidRPr="00FF291B" w:rsidRDefault="00FF291B">
            <w:pPr>
              <w:spacing w:after="150"/>
              <w:rPr>
                <w:rFonts w:ascii="Arial" w:hAnsi="Arial" w:cs="Arial"/>
              </w:rPr>
            </w:pPr>
            <w:r w:rsidRPr="00FF291B">
              <w:rPr>
                <w:rFonts w:ascii="Arial" w:hAnsi="Arial" w:cs="Arial"/>
                <w:b/>
                <w:color w:val="000000"/>
              </w:rPr>
              <w:t>L-alanil-L-glutamin</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59565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52F5F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0DB1F552"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F1D0B4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84771E0"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7E85D3E"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29BE48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1FA2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A6C3C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5B097A3"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tcPr>
          <w:p w14:paraId="32B5F7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E48E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30AD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8EE2B5" w14:textId="77777777" w:rsidR="00FF291B" w:rsidRPr="00FF291B" w:rsidRDefault="00FF291B">
            <w:pPr>
              <w:rPr>
                <w:rFonts w:ascii="Arial" w:hAnsi="Arial" w:cs="Arial"/>
              </w:rPr>
            </w:pPr>
          </w:p>
        </w:tc>
      </w:tr>
      <w:tr w:rsidR="00FF291B" w:rsidRPr="00FF291B" w14:paraId="5842581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B511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8363E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9B9E3B"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 осим хране за одојчад и малу децу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222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B197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FF1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9EC6EE" w14:textId="77777777" w:rsidR="00FF291B" w:rsidRPr="00FF291B" w:rsidRDefault="00FF291B">
            <w:pPr>
              <w:rPr>
                <w:rFonts w:ascii="Arial" w:hAnsi="Arial" w:cs="Arial"/>
              </w:rPr>
            </w:pPr>
          </w:p>
        </w:tc>
      </w:tr>
      <w:tr w:rsidR="00FF291B" w:rsidRPr="00FF291B" w14:paraId="447AE9E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39B2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15E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E6F823"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са повећаном физичком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tcPr>
          <w:p w14:paraId="02CA27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56D9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D10B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BAFCA3" w14:textId="77777777" w:rsidR="00FF291B" w:rsidRPr="00FF291B" w:rsidRDefault="00FF291B">
            <w:pPr>
              <w:rPr>
                <w:rFonts w:ascii="Arial" w:hAnsi="Arial" w:cs="Arial"/>
              </w:rPr>
            </w:pPr>
          </w:p>
        </w:tc>
      </w:tr>
      <w:tr w:rsidR="00FF291B" w:rsidRPr="00FF291B" w14:paraId="39E9189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A6C4A50" w14:textId="77777777" w:rsidR="00FF291B" w:rsidRPr="00FF291B" w:rsidRDefault="00FF291B">
            <w:pPr>
              <w:spacing w:after="150"/>
              <w:rPr>
                <w:rFonts w:ascii="Arial" w:hAnsi="Arial" w:cs="Arial"/>
              </w:rPr>
            </w:pPr>
            <w:r w:rsidRPr="00FF291B">
              <w:rPr>
                <w:rFonts w:ascii="Arial" w:hAnsi="Arial" w:cs="Arial"/>
                <w:b/>
                <w:color w:val="000000"/>
              </w:rPr>
              <w:t>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76BC184" w14:textId="77777777" w:rsidR="00FF291B" w:rsidRPr="00FF291B" w:rsidRDefault="00FF291B">
            <w:pPr>
              <w:spacing w:after="150"/>
              <w:rPr>
                <w:rFonts w:ascii="Arial" w:hAnsi="Arial" w:cs="Arial"/>
              </w:rPr>
            </w:pPr>
            <w:r w:rsidRPr="00FF291B">
              <w:rPr>
                <w:rFonts w:ascii="Arial" w:hAnsi="Arial" w:cs="Arial"/>
                <w:b/>
                <w:color w:val="000000"/>
              </w:rPr>
              <w:t>Уље од алги добијено од микроалге</w:t>
            </w:r>
            <w:r w:rsidRPr="00FF291B">
              <w:rPr>
                <w:rFonts w:ascii="Arial" w:hAnsi="Arial" w:cs="Arial"/>
                <w:color w:val="000000"/>
              </w:rPr>
              <w:t xml:space="preserve"> </w:t>
            </w:r>
            <w:r w:rsidRPr="00FF291B">
              <w:rPr>
                <w:rFonts w:ascii="Arial" w:hAnsi="Arial" w:cs="Arial"/>
                <w:i/>
                <w:color w:val="000000"/>
              </w:rPr>
              <w:t>Ulkenia</w:t>
            </w:r>
            <w:r w:rsidRPr="00FF291B">
              <w:rPr>
                <w:rFonts w:ascii="Arial" w:hAnsi="Arial" w:cs="Arial"/>
                <w:color w:val="000000"/>
              </w:rPr>
              <w:t xml:space="preserve"> </w:t>
            </w:r>
            <w:r w:rsidRPr="00FF291B">
              <w:rPr>
                <w:rFonts w:ascii="Arial" w:hAnsi="Arial" w:cs="Arial"/>
                <w:b/>
                <w:color w:val="000000"/>
              </w:rPr>
              <w:t>sp.</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EBD8B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1E5D6A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r w:rsidRPr="00FF291B">
              <w:rPr>
                <w:rFonts w:ascii="Arial" w:hAnsi="Arial" w:cs="Arial"/>
                <w:color w:val="000000"/>
              </w:rPr>
              <w:t xml:space="preserve"> докозахексаеноинске киселине (у даљем тексту: DHA)</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969576E"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добијено од микроалге </w:t>
            </w:r>
            <w:r w:rsidRPr="00FF291B">
              <w:rPr>
                <w:rFonts w:ascii="Arial" w:hAnsi="Arial" w:cs="Arial"/>
                <w:i/>
                <w:color w:val="000000"/>
              </w:rPr>
              <w:t>Ulkenia</w:t>
            </w:r>
            <w:r w:rsidRPr="00FF291B">
              <w:rPr>
                <w:rFonts w:ascii="Arial" w:hAnsi="Arial" w:cs="Arial"/>
                <w:color w:val="000000"/>
              </w:rPr>
              <w:t xml:space="preserve"> sp.”</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94BF3B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1D1D51B" w14:textId="77777777" w:rsidR="00FF291B" w:rsidRPr="00FF291B" w:rsidRDefault="00FF291B">
            <w:pPr>
              <w:spacing w:after="150"/>
              <w:rPr>
                <w:rFonts w:ascii="Arial" w:hAnsi="Arial" w:cs="Arial"/>
              </w:rPr>
            </w:pPr>
            <w:r w:rsidRPr="00FF291B">
              <w:rPr>
                <w:rFonts w:ascii="Arial" w:hAnsi="Arial" w:cs="Arial"/>
                <w:color w:val="000000"/>
              </w:rPr>
              <w:t>Одлука Комисије 2009/777/EЗ од 21. октобра 2009. о продужењу употребе уља алги добијеног из микроалге Ulkenia sp. као новог састојка хране (32009D0777)</w:t>
            </w:r>
          </w:p>
        </w:tc>
      </w:tr>
      <w:tr w:rsidR="00FF291B" w:rsidRPr="00FF291B" w14:paraId="4FE635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604F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730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6AA024"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8E624B"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D893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62F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7C751" w14:textId="77777777" w:rsidR="00FF291B" w:rsidRPr="00FF291B" w:rsidRDefault="00FF291B">
            <w:pPr>
              <w:rPr>
                <w:rFonts w:ascii="Arial" w:hAnsi="Arial" w:cs="Arial"/>
              </w:rPr>
            </w:pPr>
          </w:p>
        </w:tc>
      </w:tr>
      <w:tr w:rsidR="00FF291B" w:rsidRPr="00FF291B" w14:paraId="1893881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22B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6042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29E139"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B22331"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D06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F659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027CC" w14:textId="77777777" w:rsidR="00FF291B" w:rsidRPr="00FF291B" w:rsidRDefault="00FF291B">
            <w:pPr>
              <w:rPr>
                <w:rFonts w:ascii="Arial" w:hAnsi="Arial" w:cs="Arial"/>
              </w:rPr>
            </w:pPr>
          </w:p>
        </w:tc>
      </w:tr>
      <w:tr w:rsidR="00FF291B" w:rsidRPr="00FF291B" w14:paraId="4241422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993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E925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03FFE46"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0A9CE6" w14:textId="77777777" w:rsidR="00FF291B" w:rsidRPr="00FF291B" w:rsidRDefault="00FF291B">
            <w:pPr>
              <w:spacing w:after="150"/>
              <w:rPr>
                <w:rFonts w:ascii="Arial" w:hAnsi="Arial" w:cs="Arial"/>
              </w:rPr>
            </w:pPr>
            <w:r w:rsidRPr="00FF291B">
              <w:rPr>
                <w:rFonts w:ascii="Arial" w:hAnsi="Arial" w:cs="Arial"/>
                <w:color w:val="000000"/>
              </w:rPr>
              <w:t>60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31D2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0E7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1A4EF" w14:textId="77777777" w:rsidR="00FF291B" w:rsidRPr="00FF291B" w:rsidRDefault="00FF291B">
            <w:pPr>
              <w:rPr>
                <w:rFonts w:ascii="Arial" w:hAnsi="Arial" w:cs="Arial"/>
              </w:rPr>
            </w:pPr>
          </w:p>
        </w:tc>
      </w:tr>
      <w:tr w:rsidR="00FF291B" w:rsidRPr="00FF291B" w14:paraId="7E1ACDD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C94EB5A" w14:textId="77777777" w:rsidR="00FF291B" w:rsidRPr="00FF291B" w:rsidRDefault="00FF291B">
            <w:pPr>
              <w:spacing w:after="150"/>
              <w:rPr>
                <w:rFonts w:ascii="Arial" w:hAnsi="Arial" w:cs="Arial"/>
              </w:rPr>
            </w:pPr>
            <w:r w:rsidRPr="00FF291B">
              <w:rPr>
                <w:rFonts w:ascii="Arial" w:hAnsi="Arial" w:cs="Arial"/>
                <w:b/>
                <w:color w:val="000000"/>
              </w:rPr>
              <w:t>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815B336" w14:textId="77777777" w:rsidR="00FF291B" w:rsidRPr="00FF291B" w:rsidRDefault="00FF291B">
            <w:pPr>
              <w:spacing w:after="150"/>
              <w:rPr>
                <w:rFonts w:ascii="Arial" w:hAnsi="Arial" w:cs="Arial"/>
              </w:rPr>
            </w:pPr>
            <w:r w:rsidRPr="00FF291B">
              <w:rPr>
                <w:rFonts w:ascii="Arial" w:hAnsi="Arial" w:cs="Arial"/>
                <w:b/>
                <w:color w:val="000000"/>
              </w:rPr>
              <w:t>Уље семенки биљке</w:t>
            </w:r>
            <w:r w:rsidRPr="00FF291B">
              <w:rPr>
                <w:rFonts w:ascii="Arial" w:hAnsi="Arial" w:cs="Arial"/>
                <w:color w:val="000000"/>
              </w:rPr>
              <w:t xml:space="preserve"> </w:t>
            </w:r>
            <w:r w:rsidRPr="00FF291B">
              <w:rPr>
                <w:rFonts w:ascii="Arial" w:hAnsi="Arial" w:cs="Arial"/>
                <w:i/>
                <w:color w:val="000000"/>
              </w:rPr>
              <w:t>Allanblackia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388FE7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9667D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A1A18FE"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семенки биљке </w:t>
            </w:r>
            <w:r w:rsidRPr="00FF291B">
              <w:rPr>
                <w:rFonts w:ascii="Arial" w:hAnsi="Arial" w:cs="Arial"/>
                <w:i/>
                <w:color w:val="000000"/>
              </w:rPr>
              <w:t>Allanblackia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63D8E1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28186BD" w14:textId="77777777" w:rsidR="00FF291B" w:rsidRPr="00FF291B" w:rsidRDefault="00FF291B">
            <w:pPr>
              <w:spacing w:after="150"/>
              <w:rPr>
                <w:rFonts w:ascii="Arial" w:hAnsi="Arial" w:cs="Arial"/>
              </w:rPr>
            </w:pPr>
            <w:r w:rsidRPr="00FF291B">
              <w:rPr>
                <w:rFonts w:ascii="Arial" w:hAnsi="Arial" w:cs="Arial"/>
                <w:color w:val="000000"/>
              </w:rPr>
              <w:t>Одлука Комисије 2008/559/EЗ од 27. јуна 2008. о одобравању стављања на тржиште уља семенки биљке Allanblackia као новог састојка хране (32008D0559)</w:t>
            </w:r>
          </w:p>
        </w:tc>
      </w:tr>
      <w:tr w:rsidR="00FF291B" w:rsidRPr="00FF291B" w14:paraId="43B26A7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5768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3EB3E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896DB4" w14:textId="77777777" w:rsidR="00FF291B" w:rsidRPr="00FF291B" w:rsidRDefault="00FF291B">
            <w:pPr>
              <w:spacing w:after="150"/>
              <w:rPr>
                <w:rFonts w:ascii="Arial" w:hAnsi="Arial" w:cs="Arial"/>
              </w:rPr>
            </w:pPr>
            <w:r w:rsidRPr="00FF291B">
              <w:rPr>
                <w:rFonts w:ascii="Arial" w:hAnsi="Arial" w:cs="Arial"/>
                <w:color w:val="000000"/>
              </w:rPr>
              <w:t>Жути масни намази и намази на бази павлаке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426DBC" w14:textId="77777777" w:rsidR="00FF291B" w:rsidRPr="00FF291B" w:rsidRDefault="00FF291B">
            <w:pPr>
              <w:spacing w:after="150"/>
              <w:rPr>
                <w:rFonts w:ascii="Arial" w:hAnsi="Arial" w:cs="Arial"/>
              </w:rPr>
            </w:pPr>
            <w:r w:rsidRPr="00FF291B">
              <w:rPr>
                <w:rFonts w:ascii="Arial" w:hAnsi="Arial" w:cs="Arial"/>
                <w:color w:val="000000"/>
              </w:rPr>
              <w:t>20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7862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85C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EC32C" w14:textId="77777777" w:rsidR="00FF291B" w:rsidRPr="00FF291B" w:rsidRDefault="00FF291B">
            <w:pPr>
              <w:rPr>
                <w:rFonts w:ascii="Arial" w:hAnsi="Arial" w:cs="Arial"/>
              </w:rPr>
            </w:pPr>
          </w:p>
        </w:tc>
      </w:tr>
      <w:tr w:rsidR="00FF291B" w:rsidRPr="00FF291B" w14:paraId="1D4E935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EAA8662" w14:textId="77777777" w:rsidR="00FF291B" w:rsidRPr="00FF291B" w:rsidRDefault="00FF291B">
            <w:pPr>
              <w:spacing w:after="150"/>
              <w:rPr>
                <w:rFonts w:ascii="Arial" w:hAnsi="Arial" w:cs="Arial"/>
              </w:rPr>
            </w:pPr>
            <w:r w:rsidRPr="00FF291B">
              <w:rPr>
                <w:rFonts w:ascii="Arial" w:hAnsi="Arial" w:cs="Arial"/>
                <w:b/>
                <w:color w:val="000000"/>
              </w:rPr>
              <w:t>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EF237D0" w14:textId="77777777" w:rsidR="00FF291B" w:rsidRPr="00FF291B" w:rsidRDefault="00FF291B">
            <w:pPr>
              <w:spacing w:after="150"/>
              <w:rPr>
                <w:rFonts w:ascii="Arial" w:hAnsi="Arial" w:cs="Arial"/>
              </w:rPr>
            </w:pPr>
            <w:r w:rsidRPr="00FF291B">
              <w:rPr>
                <w:rFonts w:ascii="Arial" w:hAnsi="Arial" w:cs="Arial"/>
                <w:b/>
                <w:color w:val="000000"/>
              </w:rPr>
              <w:t>Екстракт листа биљке</w:t>
            </w:r>
            <w:r w:rsidRPr="00FF291B">
              <w:rPr>
                <w:rFonts w:ascii="Arial" w:hAnsi="Arial" w:cs="Arial"/>
                <w:color w:val="000000"/>
              </w:rPr>
              <w:t xml:space="preserve"> </w:t>
            </w:r>
            <w:r w:rsidRPr="00FF291B">
              <w:rPr>
                <w:rFonts w:ascii="Arial" w:hAnsi="Arial" w:cs="Arial"/>
                <w:i/>
                <w:color w:val="000000"/>
              </w:rPr>
              <w:t>Aloe macroclada</w:t>
            </w:r>
            <w:r w:rsidRPr="00FF291B">
              <w:rPr>
                <w:rFonts w:ascii="Arial" w:hAnsi="Arial" w:cs="Arial"/>
                <w:color w:val="000000"/>
              </w:rPr>
              <w:t xml:space="preserve"> </w:t>
            </w:r>
            <w:r w:rsidRPr="00FF291B">
              <w:rPr>
                <w:rFonts w:ascii="Arial" w:hAnsi="Arial" w:cs="Arial"/>
                <w:b/>
                <w:color w:val="000000"/>
              </w:rPr>
              <w:t>Baker</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541B1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E9F930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7AD929D1"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8263DD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E207318"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6DEC4CE3"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2599D4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76E8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1317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639CBC"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A80D7E7" w14:textId="77777777" w:rsidR="00FF291B" w:rsidRPr="00FF291B" w:rsidRDefault="00FF291B">
            <w:pPr>
              <w:spacing w:after="150"/>
              <w:rPr>
                <w:rFonts w:ascii="Arial" w:hAnsi="Arial" w:cs="Arial"/>
              </w:rPr>
            </w:pPr>
            <w:r w:rsidRPr="00FF291B">
              <w:rPr>
                <w:rFonts w:ascii="Arial" w:hAnsi="Arial" w:cs="Arial"/>
                <w:color w:val="000000"/>
              </w:rPr>
              <w:t xml:space="preserve">У складу с уобичајеном употребом у додацима исхрани сличног гела добијеног од биљке </w:t>
            </w:r>
            <w:r w:rsidRPr="00FF291B">
              <w:rPr>
                <w:rFonts w:ascii="Arial" w:hAnsi="Arial" w:cs="Arial"/>
                <w:i/>
                <w:color w:val="000000"/>
              </w:rPr>
              <w:t>Aloe vera</w:t>
            </w:r>
            <w:r w:rsidRPr="00FF291B">
              <w:rPr>
                <w:rFonts w:ascii="Arial" w:hAnsi="Arial" w:cs="Arial"/>
                <w:color w:val="000000"/>
              </w:rPr>
              <w:t xml:space="preserve"> (L.) Burm.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779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1BA4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2F47B" w14:textId="77777777" w:rsidR="00FF291B" w:rsidRPr="00FF291B" w:rsidRDefault="00FF291B">
            <w:pPr>
              <w:rPr>
                <w:rFonts w:ascii="Arial" w:hAnsi="Arial" w:cs="Arial"/>
              </w:rPr>
            </w:pPr>
          </w:p>
        </w:tc>
      </w:tr>
      <w:tr w:rsidR="00FF291B" w:rsidRPr="00FF291B" w14:paraId="5E6986A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9704C41" w14:textId="77777777" w:rsidR="00FF291B" w:rsidRPr="00FF291B" w:rsidRDefault="00FF291B">
            <w:pPr>
              <w:spacing w:after="150"/>
              <w:rPr>
                <w:rFonts w:ascii="Arial" w:hAnsi="Arial" w:cs="Arial"/>
              </w:rPr>
            </w:pPr>
            <w:r w:rsidRPr="00FF291B">
              <w:rPr>
                <w:rFonts w:ascii="Arial" w:hAnsi="Arial" w:cs="Arial"/>
                <w:color w:val="000000"/>
              </w:rPr>
              <w:t>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42A2B84" w14:textId="77777777" w:rsidR="00FF291B" w:rsidRPr="00FF291B" w:rsidRDefault="00FF291B">
            <w:pPr>
              <w:spacing w:after="150"/>
              <w:rPr>
                <w:rFonts w:ascii="Arial" w:hAnsi="Arial" w:cs="Arial"/>
              </w:rPr>
            </w:pPr>
            <w:r w:rsidRPr="00FF291B">
              <w:rPr>
                <w:rFonts w:ascii="Arial" w:hAnsi="Arial" w:cs="Arial"/>
                <w:b/>
                <w:color w:val="000000"/>
              </w:rPr>
              <w:t>Уље од Антарктичког Крила добијено од врсте</w:t>
            </w:r>
            <w:r w:rsidRPr="00FF291B">
              <w:rPr>
                <w:rFonts w:ascii="Arial" w:hAnsi="Arial" w:cs="Arial"/>
                <w:color w:val="000000"/>
              </w:rPr>
              <w:t xml:space="preserve"> </w:t>
            </w:r>
            <w:r w:rsidRPr="00FF291B">
              <w:rPr>
                <w:rFonts w:ascii="Arial" w:hAnsi="Arial" w:cs="Arial"/>
                <w:i/>
                <w:color w:val="000000"/>
              </w:rPr>
              <w:t>Euphausia</w:t>
            </w:r>
            <w:r w:rsidRPr="00FF291B">
              <w:rPr>
                <w:rFonts w:ascii="Arial" w:hAnsi="Arial" w:cs="Arial"/>
                <w:color w:val="000000"/>
              </w:rPr>
              <w:t xml:space="preserve"> </w:t>
            </w:r>
            <w:r w:rsidRPr="00FF291B">
              <w:rPr>
                <w:rFonts w:ascii="Arial" w:hAnsi="Arial" w:cs="Arial"/>
                <w:i/>
                <w:color w:val="000000"/>
              </w:rPr>
              <w:t>superba</w:t>
            </w:r>
          </w:p>
          <w:p w14:paraId="60D40885" w14:textId="77777777" w:rsidR="00FF291B" w:rsidRPr="00FF291B" w:rsidRDefault="00FF291B">
            <w:pPr>
              <w:spacing w:after="150"/>
              <w:rPr>
                <w:rFonts w:ascii="Arial" w:hAnsi="Arial" w:cs="Arial"/>
              </w:rPr>
            </w:pPr>
            <w:r w:rsidRPr="00FF291B">
              <w:rPr>
                <w:rFonts w:ascii="Arial" w:hAnsi="Arial" w:cs="Arial"/>
                <w:b/>
                <w:color w:val="000000"/>
              </w:rPr>
              <w:t>Екстракт липида од Антарктичког Крила</w:t>
            </w:r>
            <w:r w:rsidRPr="00FF291B">
              <w:rPr>
                <w:rFonts w:ascii="Arial" w:hAnsi="Arial" w:cs="Arial"/>
                <w:color w:val="000000"/>
              </w:rPr>
              <w:t xml:space="preserve"> </w:t>
            </w:r>
            <w:r w:rsidRPr="00FF291B">
              <w:rPr>
                <w:rFonts w:ascii="Arial" w:hAnsi="Arial" w:cs="Arial"/>
                <w:i/>
                <w:color w:val="000000"/>
              </w:rPr>
              <w:t>Euphausia superba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57BE8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E35A75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p w14:paraId="4B62CF49" w14:textId="77777777" w:rsidR="00FF291B" w:rsidRPr="00FF291B" w:rsidRDefault="00FF291B">
            <w:pPr>
              <w:spacing w:after="150"/>
              <w:rPr>
                <w:rFonts w:ascii="Arial" w:hAnsi="Arial" w:cs="Arial"/>
              </w:rPr>
            </w:pPr>
            <w:r w:rsidRPr="00FF291B">
              <w:rPr>
                <w:rFonts w:ascii="Arial" w:hAnsi="Arial" w:cs="Arial"/>
                <w:i/>
                <w:color w:val="000000"/>
              </w:rPr>
              <w:t>DHA и</w:t>
            </w:r>
            <w:r w:rsidRPr="00FF291B">
              <w:rPr>
                <w:rFonts w:ascii="Arial" w:hAnsi="Arial" w:cs="Arial"/>
                <w:color w:val="000000"/>
              </w:rPr>
              <w:t xml:space="preserve"> </w:t>
            </w:r>
            <w:r w:rsidRPr="00FF291B">
              <w:rPr>
                <w:rFonts w:ascii="Arial" w:hAnsi="Arial" w:cs="Arial"/>
                <w:i/>
                <w:color w:val="000000"/>
              </w:rPr>
              <w:t>EPA укупно</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8B71350" w14:textId="77777777" w:rsidR="00FF291B" w:rsidRPr="00FF291B" w:rsidRDefault="00FF291B">
            <w:pPr>
              <w:spacing w:after="150"/>
              <w:rPr>
                <w:rFonts w:ascii="Arial" w:hAnsi="Arial" w:cs="Arial"/>
              </w:rPr>
            </w:pPr>
            <w:r w:rsidRPr="00FF291B">
              <w:rPr>
                <w:rFonts w:ascii="Arial" w:hAnsi="Arial" w:cs="Arial"/>
                <w:color w:val="000000"/>
              </w:rPr>
              <w:t>При ознaчавању хране која садржи нову храну наводи се „екстракт липида добиjeн из рака врсте Антарктички Крил (</w:t>
            </w:r>
            <w:r w:rsidRPr="00FF291B">
              <w:rPr>
                <w:rFonts w:ascii="Arial" w:hAnsi="Arial" w:cs="Arial"/>
                <w:i/>
                <w:color w:val="000000"/>
              </w:rPr>
              <w:t>Euphausia superba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126CBE34" w14:textId="77777777" w:rsidR="00FF291B" w:rsidRPr="00FF291B" w:rsidRDefault="00FF291B">
            <w:pPr>
              <w:spacing w:after="150"/>
              <w:rPr>
                <w:rFonts w:ascii="Arial" w:hAnsi="Arial" w:cs="Arial"/>
              </w:rPr>
            </w:pPr>
            <w:r w:rsidRPr="00FF291B">
              <w:rPr>
                <w:rFonts w:ascii="Arial" w:hAnsi="Arial" w:cs="Arial"/>
                <w:color w:val="000000"/>
              </w:rPr>
              <w:t>Сви прехрамбени производи који садрже уље богато DHA и ЕPA из Антарктичког крила треба да докажу оксидативну стабилност одговарајућом методологијом испитивања признатом на националном / међународном нивоу (нпр. AOAC)</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0C99812" w14:textId="77777777" w:rsidR="00FF291B" w:rsidRPr="00FF291B" w:rsidRDefault="00FF291B">
            <w:pPr>
              <w:spacing w:after="150"/>
              <w:rPr>
                <w:rFonts w:ascii="Arial" w:hAnsi="Arial" w:cs="Arial"/>
              </w:rPr>
            </w:pPr>
            <w:r w:rsidRPr="00FF291B">
              <w:rPr>
                <w:rFonts w:ascii="Arial" w:hAnsi="Arial" w:cs="Arial"/>
                <w:color w:val="000000"/>
              </w:rPr>
              <w:t>Одлука Комисије 2009/752/EЗ од 12. октобра 2009. којом се одобрава стављање на тржиште липидног екстракта из Антарктичког Крила Еuphausia superba као новог састојка хране (32009D0752)</w:t>
            </w:r>
          </w:p>
          <w:p w14:paraId="00DBD9D0"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2016/598 од 14. априла 2016, којом се одобрава продужење употребе липидног екстракта из Антарктичког Крила Еuphausia superba као новог састојка хране (32016D0598)</w:t>
            </w:r>
          </w:p>
          <w:p w14:paraId="0D3FAA00" w14:textId="77777777" w:rsidR="00FF291B" w:rsidRPr="00FF291B" w:rsidRDefault="00FF291B">
            <w:pPr>
              <w:spacing w:after="150"/>
              <w:rPr>
                <w:rFonts w:ascii="Arial" w:hAnsi="Arial" w:cs="Arial"/>
              </w:rPr>
            </w:pPr>
            <w:r w:rsidRPr="00FF291B">
              <w:rPr>
                <w:rFonts w:ascii="Arial" w:hAnsi="Arial" w:cs="Arial"/>
                <w:b/>
                <w:color w:val="000000"/>
              </w:rPr>
              <w:t>Спроведбена Уредба Комисије (ЕУ) 2018/1023 од 23. Јула 2018. Године о корекцију Спроведбене Уредбе ЕУ 2017/2470 од 20. децембра 2017. године којом се утврђује Листа нове хране Уније (32018R1023)</w:t>
            </w:r>
          </w:p>
        </w:tc>
      </w:tr>
      <w:tr w:rsidR="00FF291B" w:rsidRPr="00FF291B" w14:paraId="22D601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5EE8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8D0D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0F8392"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E3740DE"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C07F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DF4A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3B6D1F" w14:textId="77777777" w:rsidR="00FF291B" w:rsidRPr="00FF291B" w:rsidRDefault="00FF291B">
            <w:pPr>
              <w:rPr>
                <w:rFonts w:ascii="Arial" w:hAnsi="Arial" w:cs="Arial"/>
              </w:rPr>
            </w:pPr>
          </w:p>
        </w:tc>
      </w:tr>
      <w:tr w:rsidR="00FF291B" w:rsidRPr="00FF291B" w14:paraId="40E7B51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0BF5C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E0FDF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27C577C" w14:textId="77777777" w:rsidR="00FF291B" w:rsidRPr="00FF291B" w:rsidRDefault="00FF291B">
            <w:pPr>
              <w:spacing w:after="150"/>
              <w:rPr>
                <w:rFonts w:ascii="Arial" w:hAnsi="Arial" w:cs="Arial"/>
              </w:rPr>
            </w:pPr>
            <w:r w:rsidRPr="00FF291B">
              <w:rPr>
                <w:rFonts w:ascii="Arial" w:hAnsi="Arial" w:cs="Arial"/>
                <w:color w:val="000000"/>
              </w:rPr>
              <w:t>Производи аналогни млечним производима,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734E6AB"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8217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C95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62DDE6" w14:textId="77777777" w:rsidR="00FF291B" w:rsidRPr="00FF291B" w:rsidRDefault="00FF291B">
            <w:pPr>
              <w:rPr>
                <w:rFonts w:ascii="Arial" w:hAnsi="Arial" w:cs="Arial"/>
              </w:rPr>
            </w:pPr>
          </w:p>
        </w:tc>
      </w:tr>
      <w:tr w:rsidR="00FF291B" w:rsidRPr="00FF291B" w14:paraId="42D0F23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1A38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EF984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B0AFC3" w14:textId="77777777" w:rsidR="00FF291B" w:rsidRPr="00FF291B" w:rsidRDefault="00FF291B">
            <w:pPr>
              <w:spacing w:after="150"/>
              <w:rPr>
                <w:rFonts w:ascii="Arial" w:hAnsi="Arial" w:cs="Arial"/>
              </w:rPr>
            </w:pPr>
            <w:r w:rsidRPr="00FF291B">
              <w:rPr>
                <w:rFonts w:ascii="Arial" w:hAnsi="Arial" w:cs="Arial"/>
                <w:color w:val="000000"/>
              </w:rPr>
              <w:t>Безалкохолна пића</w:t>
            </w:r>
          </w:p>
          <w:p w14:paraId="7B537D84" w14:textId="77777777" w:rsidR="00FF291B" w:rsidRPr="00FF291B" w:rsidRDefault="00FF291B">
            <w:pPr>
              <w:spacing w:after="150"/>
              <w:rPr>
                <w:rFonts w:ascii="Arial" w:hAnsi="Arial" w:cs="Arial"/>
              </w:rPr>
            </w:pPr>
            <w:r w:rsidRPr="00FF291B">
              <w:rPr>
                <w:rFonts w:ascii="Arial" w:hAnsi="Arial" w:cs="Arial"/>
                <w:color w:val="000000"/>
              </w:rPr>
              <w:t>Млечни напици</w:t>
            </w:r>
          </w:p>
          <w:p w14:paraId="4D031B33" w14:textId="77777777" w:rsidR="00FF291B" w:rsidRPr="00FF291B" w:rsidRDefault="00FF291B">
            <w:pPr>
              <w:spacing w:after="150"/>
              <w:rPr>
                <w:rFonts w:ascii="Arial" w:hAnsi="Arial" w:cs="Arial"/>
              </w:rPr>
            </w:pPr>
            <w:r w:rsidRPr="00FF291B">
              <w:rPr>
                <w:rFonts w:ascii="Arial" w:hAnsi="Arial" w:cs="Arial"/>
                <w:color w:val="000000"/>
              </w:rPr>
              <w:t>Напици на бази млечних аналога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376340" w14:textId="77777777" w:rsidR="00FF291B" w:rsidRPr="00FF291B" w:rsidRDefault="00FF291B">
            <w:pPr>
              <w:spacing w:after="150"/>
              <w:rPr>
                <w:rFonts w:ascii="Arial" w:hAnsi="Arial" w:cs="Arial"/>
              </w:rPr>
            </w:pPr>
            <w:r w:rsidRPr="00FF291B">
              <w:rPr>
                <w:rFonts w:ascii="Arial" w:hAnsi="Arial" w:cs="Arial"/>
                <w:color w:val="000000"/>
              </w:rPr>
              <w:t>80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E73B0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179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38A9A5" w14:textId="77777777" w:rsidR="00FF291B" w:rsidRPr="00FF291B" w:rsidRDefault="00FF291B">
            <w:pPr>
              <w:rPr>
                <w:rFonts w:ascii="Arial" w:hAnsi="Arial" w:cs="Arial"/>
              </w:rPr>
            </w:pPr>
          </w:p>
        </w:tc>
      </w:tr>
      <w:tr w:rsidR="00FF291B" w:rsidRPr="00FF291B" w14:paraId="1AF8FC0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E7ED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7238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3AC5AA" w14:textId="77777777" w:rsidR="00FF291B" w:rsidRPr="00FF291B" w:rsidRDefault="00FF291B">
            <w:pPr>
              <w:spacing w:after="150"/>
              <w:rPr>
                <w:rFonts w:ascii="Arial" w:hAnsi="Arial" w:cs="Arial"/>
              </w:rPr>
            </w:pPr>
            <w:r w:rsidRPr="00FF291B">
              <w:rPr>
                <w:rFonts w:ascii="Arial" w:hAnsi="Arial" w:cs="Arial"/>
                <w:color w:val="000000"/>
              </w:rPr>
              <w:t>Масни намази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BDD982"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E266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23C6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6DC94" w14:textId="77777777" w:rsidR="00FF291B" w:rsidRPr="00FF291B" w:rsidRDefault="00FF291B">
            <w:pPr>
              <w:rPr>
                <w:rFonts w:ascii="Arial" w:hAnsi="Arial" w:cs="Arial"/>
              </w:rPr>
            </w:pPr>
          </w:p>
        </w:tc>
      </w:tr>
      <w:tr w:rsidR="00FF291B" w:rsidRPr="00FF291B" w14:paraId="5F306F7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844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B743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C5963A"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2116C6" w14:textId="77777777" w:rsidR="00FF291B" w:rsidRPr="00FF291B" w:rsidRDefault="00FF291B">
            <w:pPr>
              <w:spacing w:after="150"/>
              <w:rPr>
                <w:rFonts w:ascii="Arial" w:hAnsi="Arial" w:cs="Arial"/>
              </w:rPr>
            </w:pPr>
            <w:r w:rsidRPr="00FF291B">
              <w:rPr>
                <w:rFonts w:ascii="Arial" w:hAnsi="Arial" w:cs="Arial"/>
                <w:color w:val="000000"/>
              </w:rPr>
              <w:t>360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36C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1216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97CAA" w14:textId="77777777" w:rsidR="00FF291B" w:rsidRPr="00FF291B" w:rsidRDefault="00FF291B">
            <w:pPr>
              <w:rPr>
                <w:rFonts w:ascii="Arial" w:hAnsi="Arial" w:cs="Arial"/>
              </w:rPr>
            </w:pPr>
          </w:p>
        </w:tc>
      </w:tr>
      <w:tr w:rsidR="00FF291B" w:rsidRPr="00FF291B" w14:paraId="0C3F48C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31A6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DA41D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F1C0C94"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1B43D5"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639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E4CE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E36FA8" w14:textId="77777777" w:rsidR="00FF291B" w:rsidRPr="00FF291B" w:rsidRDefault="00FF291B">
            <w:pPr>
              <w:rPr>
                <w:rFonts w:ascii="Arial" w:hAnsi="Arial" w:cs="Arial"/>
              </w:rPr>
            </w:pPr>
          </w:p>
        </w:tc>
      </w:tr>
      <w:tr w:rsidR="00FF291B" w:rsidRPr="00FF291B" w14:paraId="6AE70AA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82F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9670E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875C6CD" w14:textId="77777777" w:rsidR="00FF291B" w:rsidRPr="00FF291B" w:rsidRDefault="00FF291B">
            <w:pPr>
              <w:spacing w:after="150"/>
              <w:rPr>
                <w:rFonts w:ascii="Arial" w:hAnsi="Arial" w:cs="Arial"/>
              </w:rPr>
            </w:pPr>
            <w:r w:rsidRPr="00FF291B">
              <w:rPr>
                <w:rFonts w:ascii="Arial" w:hAnsi="Arial" w:cs="Arial"/>
                <w:color w:val="000000"/>
              </w:rPr>
              <w:t>Пекарски производ (хлеб, пециво и слатки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58767F"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6BFA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42C0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9329A" w14:textId="77777777" w:rsidR="00FF291B" w:rsidRPr="00FF291B" w:rsidRDefault="00FF291B">
            <w:pPr>
              <w:rPr>
                <w:rFonts w:ascii="Arial" w:hAnsi="Arial" w:cs="Arial"/>
              </w:rPr>
            </w:pPr>
          </w:p>
        </w:tc>
      </w:tr>
      <w:tr w:rsidR="00FF291B" w:rsidRPr="00FF291B" w14:paraId="14E6FB5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9142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A3BE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C8C6EA" w14:textId="77777777" w:rsidR="00FF291B" w:rsidRPr="00FF291B" w:rsidRDefault="00FF291B">
            <w:pPr>
              <w:spacing w:after="150"/>
              <w:rPr>
                <w:rFonts w:ascii="Arial" w:hAnsi="Arial" w:cs="Arial"/>
              </w:rPr>
            </w:pPr>
            <w:r w:rsidRPr="00FF291B">
              <w:rPr>
                <w:rFonts w:ascii="Arial" w:hAnsi="Arial" w:cs="Arial"/>
                <w:color w:val="000000"/>
              </w:rPr>
              <w:t>Хранљиве плочице/житне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D83C91C"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729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96273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6B3541" w14:textId="77777777" w:rsidR="00FF291B" w:rsidRPr="00FF291B" w:rsidRDefault="00FF291B">
            <w:pPr>
              <w:rPr>
                <w:rFonts w:ascii="Arial" w:hAnsi="Arial" w:cs="Arial"/>
              </w:rPr>
            </w:pPr>
          </w:p>
        </w:tc>
      </w:tr>
      <w:tr w:rsidR="00FF291B" w:rsidRPr="00FF291B" w14:paraId="49D0E08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462F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9DC4E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967E3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E760B8E" w14:textId="77777777" w:rsidR="00FF291B" w:rsidRPr="00FF291B" w:rsidRDefault="00FF291B">
            <w:pPr>
              <w:spacing w:after="150"/>
              <w:rPr>
                <w:rFonts w:ascii="Arial" w:hAnsi="Arial" w:cs="Arial"/>
              </w:rPr>
            </w:pPr>
            <w:r w:rsidRPr="00FF291B">
              <w:rPr>
                <w:rFonts w:ascii="Arial" w:hAnsi="Arial" w:cs="Arial"/>
                <w:color w:val="000000"/>
              </w:rPr>
              <w:t>3.000 mg дневно за општу популацију</w:t>
            </w:r>
          </w:p>
          <w:p w14:paraId="21A62A2B" w14:textId="77777777" w:rsidR="00FF291B" w:rsidRPr="00FF291B" w:rsidRDefault="00FF291B">
            <w:pPr>
              <w:spacing w:after="150"/>
              <w:rPr>
                <w:rFonts w:ascii="Arial" w:hAnsi="Arial" w:cs="Arial"/>
              </w:rPr>
            </w:pPr>
            <w:r w:rsidRPr="00FF291B">
              <w:rPr>
                <w:rFonts w:ascii="Arial" w:hAnsi="Arial" w:cs="Arial"/>
                <w:color w:val="000000"/>
              </w:rPr>
              <w:t>450 mg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AC76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941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58C02A" w14:textId="77777777" w:rsidR="00FF291B" w:rsidRPr="00FF291B" w:rsidRDefault="00FF291B">
            <w:pPr>
              <w:rPr>
                <w:rFonts w:ascii="Arial" w:hAnsi="Arial" w:cs="Arial"/>
              </w:rPr>
            </w:pPr>
          </w:p>
        </w:tc>
      </w:tr>
      <w:tr w:rsidR="00FF291B" w:rsidRPr="00FF291B" w14:paraId="7A462F7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269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DBA72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A920B9"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3591599"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нутритивним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9E77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68EE4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897B27" w14:textId="77777777" w:rsidR="00FF291B" w:rsidRPr="00FF291B" w:rsidRDefault="00FF291B">
            <w:pPr>
              <w:rPr>
                <w:rFonts w:ascii="Arial" w:hAnsi="Arial" w:cs="Arial"/>
              </w:rPr>
            </w:pPr>
          </w:p>
        </w:tc>
      </w:tr>
      <w:tr w:rsidR="00FF291B" w:rsidRPr="00FF291B" w14:paraId="1017F8E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850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3C7C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DF47A8F"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и замена за један или више оброка у току дана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0E8242"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814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2D8C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FACE0" w14:textId="77777777" w:rsidR="00FF291B" w:rsidRPr="00FF291B" w:rsidRDefault="00FF291B">
            <w:pPr>
              <w:rPr>
                <w:rFonts w:ascii="Arial" w:hAnsi="Arial" w:cs="Arial"/>
              </w:rPr>
            </w:pPr>
          </w:p>
        </w:tc>
      </w:tr>
      <w:tr w:rsidR="00FF291B" w:rsidRPr="00FF291B" w14:paraId="7A2AB1B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45C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2302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23D116B"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2BD225E4" w14:textId="77777777" w:rsidR="00FF291B" w:rsidRPr="00FF291B" w:rsidRDefault="00FF291B">
            <w:pPr>
              <w:spacing w:after="150"/>
              <w:rPr>
                <w:rFonts w:ascii="Arial" w:hAnsi="Arial" w:cs="Arial"/>
              </w:rPr>
            </w:pPr>
            <w:r w:rsidRPr="00FF291B">
              <w:rPr>
                <w:rFonts w:ascii="Arial" w:hAnsi="Arial" w:cs="Arial"/>
                <w:color w:val="000000"/>
              </w:rPr>
              <w:t>200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0464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9390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2E011" w14:textId="77777777" w:rsidR="00FF291B" w:rsidRPr="00FF291B" w:rsidRDefault="00FF291B">
            <w:pPr>
              <w:rPr>
                <w:rFonts w:ascii="Arial" w:hAnsi="Arial" w:cs="Arial"/>
              </w:rPr>
            </w:pPr>
          </w:p>
        </w:tc>
      </w:tr>
      <w:tr w:rsidR="00FF291B" w:rsidRPr="00FF291B" w14:paraId="5E2629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05C2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0CE1B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3C329A"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 повећаном физичком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E00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23B34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A10C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5BDC7C" w14:textId="77777777" w:rsidR="00FF291B" w:rsidRPr="00FF291B" w:rsidRDefault="00FF291B">
            <w:pPr>
              <w:rPr>
                <w:rFonts w:ascii="Arial" w:hAnsi="Arial" w:cs="Arial"/>
              </w:rPr>
            </w:pPr>
          </w:p>
        </w:tc>
      </w:tr>
      <w:tr w:rsidR="00FF291B" w:rsidRPr="00FF291B" w14:paraId="21D7A85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219C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5FB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127580"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смањеној присутности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3283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EE4A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2C39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6C2AF" w14:textId="77777777" w:rsidR="00FF291B" w:rsidRPr="00FF291B" w:rsidRDefault="00FF291B">
            <w:pPr>
              <w:rPr>
                <w:rFonts w:ascii="Arial" w:hAnsi="Arial" w:cs="Arial"/>
              </w:rPr>
            </w:pPr>
          </w:p>
        </w:tc>
      </w:tr>
      <w:tr w:rsidR="00FF291B" w:rsidRPr="00FF291B" w14:paraId="56F1537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960DEE6" w14:textId="77777777" w:rsidR="00FF291B" w:rsidRPr="00FF291B" w:rsidRDefault="00FF291B">
            <w:pPr>
              <w:spacing w:after="150"/>
              <w:rPr>
                <w:rFonts w:ascii="Arial" w:hAnsi="Arial" w:cs="Arial"/>
              </w:rPr>
            </w:pPr>
            <w:r w:rsidRPr="00FF291B">
              <w:rPr>
                <w:rFonts w:ascii="Arial" w:hAnsi="Arial" w:cs="Arial"/>
                <w:b/>
                <w:color w:val="000000"/>
              </w:rPr>
              <w:t>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4541597" w14:textId="77777777" w:rsidR="00FF291B" w:rsidRPr="00FF291B" w:rsidRDefault="00FF291B">
            <w:pPr>
              <w:spacing w:after="150"/>
              <w:rPr>
                <w:rFonts w:ascii="Arial" w:hAnsi="Arial" w:cs="Arial"/>
              </w:rPr>
            </w:pPr>
            <w:r w:rsidRPr="00FF291B">
              <w:rPr>
                <w:rFonts w:ascii="Arial" w:hAnsi="Arial" w:cs="Arial"/>
                <w:b/>
                <w:color w:val="000000"/>
              </w:rPr>
              <w:t>Уље од Антарктичког Крила богато фосфолипидима добијено из врсте</w:t>
            </w:r>
            <w:r w:rsidRPr="00FF291B">
              <w:rPr>
                <w:rFonts w:ascii="Arial" w:hAnsi="Arial" w:cs="Arial"/>
                <w:color w:val="000000"/>
              </w:rPr>
              <w:t xml:space="preserve"> </w:t>
            </w:r>
            <w:r w:rsidRPr="00FF291B">
              <w:rPr>
                <w:rFonts w:ascii="Arial" w:hAnsi="Arial" w:cs="Arial"/>
                <w:i/>
                <w:color w:val="000000"/>
              </w:rPr>
              <w:t>Euphausia superba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CD1B3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F9B0E1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p w14:paraId="1A793A4A" w14:textId="77777777" w:rsidR="00FF291B" w:rsidRPr="00FF291B" w:rsidRDefault="00FF291B">
            <w:pPr>
              <w:spacing w:after="150"/>
              <w:rPr>
                <w:rFonts w:ascii="Arial" w:hAnsi="Arial" w:cs="Arial"/>
              </w:rPr>
            </w:pPr>
            <w:r w:rsidRPr="00FF291B">
              <w:rPr>
                <w:rFonts w:ascii="Arial" w:hAnsi="Arial" w:cs="Arial"/>
                <w:i/>
                <w:color w:val="000000"/>
              </w:rPr>
              <w:t>DHA и EPA укупно</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7BDF4DC" w14:textId="77777777" w:rsidR="00FF291B" w:rsidRPr="00FF291B" w:rsidRDefault="00FF291B">
            <w:pPr>
              <w:spacing w:after="150"/>
              <w:rPr>
                <w:rFonts w:ascii="Arial" w:hAnsi="Arial" w:cs="Arial"/>
              </w:rPr>
            </w:pPr>
            <w:r w:rsidRPr="00FF291B">
              <w:rPr>
                <w:rFonts w:ascii="Arial" w:hAnsi="Arial" w:cs="Arial"/>
                <w:color w:val="000000"/>
              </w:rPr>
              <w:t>При ознaчавању хране која садржи нову храну наводи се „екстракт липида добиjeн из рака врсте Антарктички Крил (</w:t>
            </w:r>
            <w:r w:rsidRPr="00FF291B">
              <w:rPr>
                <w:rFonts w:ascii="Arial" w:hAnsi="Arial" w:cs="Arial"/>
                <w:i/>
                <w:color w:val="000000"/>
              </w:rPr>
              <w:t>Euphausia superba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0D677CCF" w14:textId="77777777" w:rsidR="00FF291B" w:rsidRPr="00FF291B" w:rsidRDefault="00FF291B">
            <w:pPr>
              <w:spacing w:after="150"/>
              <w:rPr>
                <w:rFonts w:ascii="Arial" w:hAnsi="Arial" w:cs="Arial"/>
              </w:rPr>
            </w:pPr>
            <w:r w:rsidRPr="00FF291B">
              <w:rPr>
                <w:rFonts w:ascii="Arial" w:hAnsi="Arial" w:cs="Arial"/>
                <w:color w:val="000000"/>
              </w:rPr>
              <w:t>Сви прехрамбени производи који садрже уље богато фосфолипидима добијеним из Антарктичког крила треба да докажу оксидативну стабилност одговарајућом методологијом испитивања признатом на националном / међународном нивоу(нпр. AOAC)</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62BBF5B"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(EУ) 2016/598 од 14. априла 2016. о продужењу употребе липидног екстракта из Антарктичког Крила Еuphausia superba као новог састојка хране (32016D0598)</w:t>
            </w:r>
          </w:p>
          <w:p w14:paraId="6758DBB3" w14:textId="77777777" w:rsidR="00FF291B" w:rsidRPr="00FF291B" w:rsidRDefault="00FF291B">
            <w:pPr>
              <w:spacing w:after="150"/>
              <w:rPr>
                <w:rFonts w:ascii="Arial" w:hAnsi="Arial" w:cs="Arial"/>
              </w:rPr>
            </w:pPr>
            <w:r w:rsidRPr="00FF291B">
              <w:rPr>
                <w:rFonts w:ascii="Arial" w:hAnsi="Arial" w:cs="Arial"/>
                <w:b/>
                <w:color w:val="000000"/>
              </w:rPr>
              <w:t>Спроведбена Уредба Комисије (ЕУ) 2018/1023 од 23. Јула 2018. Године о корекцију Спроведбене Уредбе ЕУ 2017/2470 од 20. децембра 2017. године којом се утврђује Листа нове хране Уније (32018R1023)</w:t>
            </w:r>
          </w:p>
        </w:tc>
      </w:tr>
      <w:tr w:rsidR="00FF291B" w:rsidRPr="00FF291B" w14:paraId="45A3C3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1BFC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5BFB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8986CF"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05992E"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2355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5AE0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18DA5" w14:textId="77777777" w:rsidR="00FF291B" w:rsidRPr="00FF291B" w:rsidRDefault="00FF291B">
            <w:pPr>
              <w:rPr>
                <w:rFonts w:ascii="Arial" w:hAnsi="Arial" w:cs="Arial"/>
              </w:rPr>
            </w:pPr>
          </w:p>
        </w:tc>
      </w:tr>
      <w:tr w:rsidR="00FF291B" w:rsidRPr="00FF291B" w14:paraId="3C19CAD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536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9873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D642C5"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6CC52F5"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7879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38F4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194932" w14:textId="77777777" w:rsidR="00FF291B" w:rsidRPr="00FF291B" w:rsidRDefault="00FF291B">
            <w:pPr>
              <w:rPr>
                <w:rFonts w:ascii="Arial" w:hAnsi="Arial" w:cs="Arial"/>
              </w:rPr>
            </w:pPr>
          </w:p>
        </w:tc>
      </w:tr>
      <w:tr w:rsidR="00FF291B" w:rsidRPr="00FF291B" w14:paraId="71179FB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88A0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7BB61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06838D" w14:textId="77777777" w:rsidR="00FF291B" w:rsidRPr="00FF291B" w:rsidRDefault="00FF291B">
            <w:pPr>
              <w:spacing w:after="150"/>
              <w:rPr>
                <w:rFonts w:ascii="Arial" w:hAnsi="Arial" w:cs="Arial"/>
              </w:rPr>
            </w:pPr>
            <w:r w:rsidRPr="00FF291B">
              <w:rPr>
                <w:rFonts w:ascii="Arial" w:hAnsi="Arial" w:cs="Arial"/>
                <w:color w:val="000000"/>
              </w:rPr>
              <w:t>Безалкохолна пића</w:t>
            </w:r>
          </w:p>
          <w:p w14:paraId="0DF18C38" w14:textId="77777777" w:rsidR="00FF291B" w:rsidRPr="00FF291B" w:rsidRDefault="00FF291B">
            <w:pPr>
              <w:spacing w:after="150"/>
              <w:rPr>
                <w:rFonts w:ascii="Arial" w:hAnsi="Arial" w:cs="Arial"/>
              </w:rPr>
            </w:pPr>
            <w:r w:rsidRPr="00FF291B">
              <w:rPr>
                <w:rFonts w:ascii="Arial" w:hAnsi="Arial" w:cs="Arial"/>
                <w:color w:val="000000"/>
              </w:rPr>
              <w:t>Млечни напици</w:t>
            </w:r>
          </w:p>
          <w:p w14:paraId="069D0B93" w14:textId="77777777" w:rsidR="00FF291B" w:rsidRPr="00FF291B" w:rsidRDefault="00FF291B">
            <w:pPr>
              <w:spacing w:after="150"/>
              <w:rPr>
                <w:rFonts w:ascii="Arial" w:hAnsi="Arial" w:cs="Arial"/>
              </w:rPr>
            </w:pPr>
            <w:r w:rsidRPr="00FF291B">
              <w:rPr>
                <w:rFonts w:ascii="Arial" w:hAnsi="Arial" w:cs="Arial"/>
                <w:color w:val="000000"/>
              </w:rPr>
              <w:t>Напици на бази млечних аналога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D1C7F7" w14:textId="77777777" w:rsidR="00FF291B" w:rsidRPr="00FF291B" w:rsidRDefault="00FF291B">
            <w:pPr>
              <w:spacing w:after="150"/>
              <w:rPr>
                <w:rFonts w:ascii="Arial" w:hAnsi="Arial" w:cs="Arial"/>
              </w:rPr>
            </w:pPr>
            <w:r w:rsidRPr="00FF291B">
              <w:rPr>
                <w:rFonts w:ascii="Arial" w:hAnsi="Arial" w:cs="Arial"/>
                <w:color w:val="000000"/>
              </w:rPr>
              <w:t>80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1261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4F5E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FB8B30" w14:textId="77777777" w:rsidR="00FF291B" w:rsidRPr="00FF291B" w:rsidRDefault="00FF291B">
            <w:pPr>
              <w:rPr>
                <w:rFonts w:ascii="Arial" w:hAnsi="Arial" w:cs="Arial"/>
              </w:rPr>
            </w:pPr>
          </w:p>
        </w:tc>
      </w:tr>
      <w:tr w:rsidR="00FF291B" w:rsidRPr="00FF291B" w14:paraId="1420CA5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56B2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0CB64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BA4ABD" w14:textId="77777777" w:rsidR="00FF291B" w:rsidRPr="00FF291B" w:rsidRDefault="00FF291B">
            <w:pPr>
              <w:spacing w:after="150"/>
              <w:rPr>
                <w:rFonts w:ascii="Arial" w:hAnsi="Arial" w:cs="Arial"/>
              </w:rPr>
            </w:pPr>
            <w:r w:rsidRPr="00FF291B">
              <w:rPr>
                <w:rFonts w:ascii="Arial" w:hAnsi="Arial" w:cs="Arial"/>
                <w:color w:val="000000"/>
              </w:rPr>
              <w:t>Масни намази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AD2194A"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2103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1FF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8A14D" w14:textId="77777777" w:rsidR="00FF291B" w:rsidRPr="00FF291B" w:rsidRDefault="00FF291B">
            <w:pPr>
              <w:rPr>
                <w:rFonts w:ascii="Arial" w:hAnsi="Arial" w:cs="Arial"/>
              </w:rPr>
            </w:pPr>
          </w:p>
        </w:tc>
      </w:tr>
      <w:tr w:rsidR="00FF291B" w:rsidRPr="00FF291B" w14:paraId="1FDA5BE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F04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A88F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7622D6"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2325D1" w14:textId="77777777" w:rsidR="00FF291B" w:rsidRPr="00FF291B" w:rsidRDefault="00FF291B">
            <w:pPr>
              <w:spacing w:after="150"/>
              <w:rPr>
                <w:rFonts w:ascii="Arial" w:hAnsi="Arial" w:cs="Arial"/>
              </w:rPr>
            </w:pPr>
            <w:r w:rsidRPr="00FF291B">
              <w:rPr>
                <w:rFonts w:ascii="Arial" w:hAnsi="Arial" w:cs="Arial"/>
                <w:color w:val="000000"/>
              </w:rPr>
              <w:t>360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E6D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70CE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A42989" w14:textId="77777777" w:rsidR="00FF291B" w:rsidRPr="00FF291B" w:rsidRDefault="00FF291B">
            <w:pPr>
              <w:rPr>
                <w:rFonts w:ascii="Arial" w:hAnsi="Arial" w:cs="Arial"/>
              </w:rPr>
            </w:pPr>
          </w:p>
        </w:tc>
      </w:tr>
      <w:tr w:rsidR="00FF291B" w:rsidRPr="00FF291B" w14:paraId="192FBB1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3FB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8A24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7D7763C"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DFA4DB"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C41C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93D95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5F25D" w14:textId="77777777" w:rsidR="00FF291B" w:rsidRPr="00FF291B" w:rsidRDefault="00FF291B">
            <w:pPr>
              <w:rPr>
                <w:rFonts w:ascii="Arial" w:hAnsi="Arial" w:cs="Arial"/>
              </w:rPr>
            </w:pPr>
          </w:p>
        </w:tc>
      </w:tr>
      <w:tr w:rsidR="00FF291B" w:rsidRPr="00FF291B" w14:paraId="5ECFD00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2A45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7129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201200"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C5F7539"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0E2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AB82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AE3FBB" w14:textId="77777777" w:rsidR="00FF291B" w:rsidRPr="00FF291B" w:rsidRDefault="00FF291B">
            <w:pPr>
              <w:rPr>
                <w:rFonts w:ascii="Arial" w:hAnsi="Arial" w:cs="Arial"/>
              </w:rPr>
            </w:pPr>
          </w:p>
        </w:tc>
      </w:tr>
      <w:tr w:rsidR="00FF291B" w:rsidRPr="00FF291B" w14:paraId="66441C5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CC0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9DEF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5C2D5C"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44E4AA"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04F0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94C8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ECDF6D" w14:textId="77777777" w:rsidR="00FF291B" w:rsidRPr="00FF291B" w:rsidRDefault="00FF291B">
            <w:pPr>
              <w:rPr>
                <w:rFonts w:ascii="Arial" w:hAnsi="Arial" w:cs="Arial"/>
              </w:rPr>
            </w:pPr>
          </w:p>
        </w:tc>
      </w:tr>
      <w:tr w:rsidR="00FF291B" w:rsidRPr="00FF291B" w14:paraId="3B31256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FCA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08D11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2494BF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F45E47" w14:textId="77777777" w:rsidR="00FF291B" w:rsidRPr="00FF291B" w:rsidRDefault="00FF291B">
            <w:pPr>
              <w:spacing w:after="150"/>
              <w:rPr>
                <w:rFonts w:ascii="Arial" w:hAnsi="Arial" w:cs="Arial"/>
              </w:rPr>
            </w:pPr>
            <w:r w:rsidRPr="00FF291B">
              <w:rPr>
                <w:rFonts w:ascii="Arial" w:hAnsi="Arial" w:cs="Arial"/>
                <w:color w:val="000000"/>
              </w:rPr>
              <w:t>3.000 mg дневно за општу популацију</w:t>
            </w:r>
          </w:p>
          <w:p w14:paraId="69D1CD4A" w14:textId="77777777" w:rsidR="00FF291B" w:rsidRPr="00FF291B" w:rsidRDefault="00FF291B">
            <w:pPr>
              <w:spacing w:after="150"/>
              <w:rPr>
                <w:rFonts w:ascii="Arial" w:hAnsi="Arial" w:cs="Arial"/>
              </w:rPr>
            </w:pPr>
            <w:r w:rsidRPr="00FF291B">
              <w:rPr>
                <w:rFonts w:ascii="Arial" w:hAnsi="Arial" w:cs="Arial"/>
                <w:color w:val="000000"/>
              </w:rPr>
              <w:t>450 mg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BD87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0B7C2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69865" w14:textId="77777777" w:rsidR="00FF291B" w:rsidRPr="00FF291B" w:rsidRDefault="00FF291B">
            <w:pPr>
              <w:rPr>
                <w:rFonts w:ascii="Arial" w:hAnsi="Arial" w:cs="Arial"/>
              </w:rPr>
            </w:pPr>
          </w:p>
        </w:tc>
      </w:tr>
      <w:tr w:rsidR="00FF291B" w:rsidRPr="00FF291B" w14:paraId="5AC5D7A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7471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27A5B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10E394D"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B8F958"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нутритивним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26B8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24E9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22DEB0" w14:textId="77777777" w:rsidR="00FF291B" w:rsidRPr="00FF291B" w:rsidRDefault="00FF291B">
            <w:pPr>
              <w:rPr>
                <w:rFonts w:ascii="Arial" w:hAnsi="Arial" w:cs="Arial"/>
              </w:rPr>
            </w:pPr>
          </w:p>
        </w:tc>
      </w:tr>
      <w:tr w:rsidR="00FF291B" w:rsidRPr="00FF291B" w14:paraId="5FB0B95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034E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B7EE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B13CAB"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и замена за један или више оброка у току дана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171152F"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4674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E5D2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DD567" w14:textId="77777777" w:rsidR="00FF291B" w:rsidRPr="00FF291B" w:rsidRDefault="00FF291B">
            <w:pPr>
              <w:rPr>
                <w:rFonts w:ascii="Arial" w:hAnsi="Arial" w:cs="Arial"/>
              </w:rPr>
            </w:pPr>
          </w:p>
        </w:tc>
      </w:tr>
      <w:tr w:rsidR="00FF291B" w:rsidRPr="00FF291B" w14:paraId="7BAFF54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23D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C418B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F517A5"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2198F5C0" w14:textId="77777777" w:rsidR="00FF291B" w:rsidRPr="00FF291B" w:rsidRDefault="00FF291B">
            <w:pPr>
              <w:spacing w:after="150"/>
              <w:rPr>
                <w:rFonts w:ascii="Arial" w:hAnsi="Arial" w:cs="Arial"/>
              </w:rPr>
            </w:pPr>
            <w:r w:rsidRPr="00FF291B">
              <w:rPr>
                <w:rFonts w:ascii="Arial" w:hAnsi="Arial" w:cs="Arial"/>
                <w:color w:val="000000"/>
              </w:rPr>
              <w:t>200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1894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FE27B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47485D" w14:textId="77777777" w:rsidR="00FF291B" w:rsidRPr="00FF291B" w:rsidRDefault="00FF291B">
            <w:pPr>
              <w:rPr>
                <w:rFonts w:ascii="Arial" w:hAnsi="Arial" w:cs="Arial"/>
              </w:rPr>
            </w:pPr>
          </w:p>
        </w:tc>
      </w:tr>
      <w:tr w:rsidR="00FF291B" w:rsidRPr="00FF291B" w14:paraId="3459C68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232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6A83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E02D87"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 повећаном физичком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3F95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4F44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101F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C258F" w14:textId="77777777" w:rsidR="00FF291B" w:rsidRPr="00FF291B" w:rsidRDefault="00FF291B">
            <w:pPr>
              <w:rPr>
                <w:rFonts w:ascii="Arial" w:hAnsi="Arial" w:cs="Arial"/>
              </w:rPr>
            </w:pPr>
          </w:p>
        </w:tc>
      </w:tr>
      <w:tr w:rsidR="00FF291B" w:rsidRPr="00FF291B" w14:paraId="2D04B07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0F7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BF777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56FCA8"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смањеној присутности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2766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633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8190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748E8" w14:textId="77777777" w:rsidR="00FF291B" w:rsidRPr="00FF291B" w:rsidRDefault="00FF291B">
            <w:pPr>
              <w:rPr>
                <w:rFonts w:ascii="Arial" w:hAnsi="Arial" w:cs="Arial"/>
              </w:rPr>
            </w:pPr>
          </w:p>
        </w:tc>
      </w:tr>
      <w:tr w:rsidR="00FF291B" w:rsidRPr="00FF291B" w14:paraId="76E505A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7F2AA4F" w14:textId="77777777" w:rsidR="00FF291B" w:rsidRPr="00FF291B" w:rsidRDefault="00FF291B">
            <w:pPr>
              <w:spacing w:after="150"/>
              <w:rPr>
                <w:rFonts w:ascii="Arial" w:hAnsi="Arial" w:cs="Arial"/>
              </w:rPr>
            </w:pPr>
            <w:r w:rsidRPr="00FF291B">
              <w:rPr>
                <w:rFonts w:ascii="Arial" w:hAnsi="Arial" w:cs="Arial"/>
                <w:b/>
                <w:color w:val="000000"/>
              </w:rPr>
              <w:t>10.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37C73D0" w14:textId="77777777" w:rsidR="00FF291B" w:rsidRPr="00FF291B" w:rsidRDefault="00FF291B">
            <w:pPr>
              <w:spacing w:after="150"/>
              <w:rPr>
                <w:rFonts w:ascii="Arial" w:hAnsi="Arial" w:cs="Arial"/>
              </w:rPr>
            </w:pPr>
            <w:r w:rsidRPr="00FF291B">
              <w:rPr>
                <w:rFonts w:ascii="Arial" w:hAnsi="Arial" w:cs="Arial"/>
                <w:b/>
                <w:color w:val="000000"/>
              </w:rPr>
              <w:t>Уље богато арахидонском киселином добијено из гљиве</w:t>
            </w:r>
            <w:r w:rsidRPr="00FF291B">
              <w:rPr>
                <w:rFonts w:ascii="Arial" w:hAnsi="Arial" w:cs="Arial"/>
                <w:color w:val="000000"/>
              </w:rPr>
              <w:t xml:space="preserve"> </w:t>
            </w:r>
            <w:r w:rsidRPr="00FF291B">
              <w:rPr>
                <w:rFonts w:ascii="Arial" w:hAnsi="Arial" w:cs="Arial"/>
                <w:i/>
                <w:color w:val="000000"/>
              </w:rPr>
              <w:t>Mortierella alpina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73C79A"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BD655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8E69BE4" w14:textId="77777777" w:rsidR="00FF291B" w:rsidRPr="00FF291B" w:rsidRDefault="00FF291B">
            <w:pPr>
              <w:spacing w:after="150"/>
              <w:rPr>
                <w:rFonts w:ascii="Arial" w:hAnsi="Arial" w:cs="Arial"/>
              </w:rPr>
            </w:pPr>
            <w:r w:rsidRPr="00FF291B">
              <w:rPr>
                <w:rFonts w:ascii="Arial" w:hAnsi="Arial" w:cs="Arial"/>
                <w:color w:val="000000"/>
              </w:rPr>
              <w:t xml:space="preserve">При ознaчавању хране која садржи нову храну наводи се „уље добијено од гљиве </w:t>
            </w:r>
            <w:r w:rsidRPr="00FF291B">
              <w:rPr>
                <w:rFonts w:ascii="Arial" w:hAnsi="Arial" w:cs="Arial"/>
                <w:i/>
                <w:color w:val="000000"/>
              </w:rPr>
              <w:t>Mortierella alpina</w:t>
            </w:r>
            <w:r w:rsidRPr="00FF291B">
              <w:rPr>
                <w:rFonts w:ascii="Arial" w:hAnsi="Arial" w:cs="Arial"/>
                <w:color w:val="000000"/>
              </w:rPr>
              <w:t xml:space="preserve">” или „уље гљиве </w:t>
            </w:r>
            <w:r w:rsidRPr="00FF291B">
              <w:rPr>
                <w:rFonts w:ascii="Arial" w:hAnsi="Arial" w:cs="Arial"/>
                <w:i/>
                <w:color w:val="000000"/>
              </w:rPr>
              <w:t>Mortierella alpina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1F7646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AD29BF4" w14:textId="77777777" w:rsidR="00FF291B" w:rsidRPr="00FF291B" w:rsidRDefault="00FF291B">
            <w:pPr>
              <w:spacing w:after="150"/>
              <w:rPr>
                <w:rFonts w:ascii="Arial" w:hAnsi="Arial" w:cs="Arial"/>
              </w:rPr>
            </w:pPr>
            <w:r w:rsidRPr="00FF291B">
              <w:rPr>
                <w:rFonts w:ascii="Arial" w:hAnsi="Arial" w:cs="Arial"/>
                <w:color w:val="000000"/>
              </w:rPr>
              <w:t>Одлука Комисије 2008/968/EЗ од 12.12.2008. о</w:t>
            </w:r>
          </w:p>
          <w:p w14:paraId="6CB5BAC0" w14:textId="77777777" w:rsidR="00FF291B" w:rsidRPr="00FF291B" w:rsidRDefault="00FF291B">
            <w:pPr>
              <w:spacing w:after="150"/>
              <w:rPr>
                <w:rFonts w:ascii="Arial" w:hAnsi="Arial" w:cs="Arial"/>
              </w:rPr>
            </w:pPr>
            <w:r w:rsidRPr="00FF291B">
              <w:rPr>
                <w:rFonts w:ascii="Arial" w:hAnsi="Arial" w:cs="Arial"/>
                <w:color w:val="000000"/>
              </w:rPr>
              <w:t>одобравању стављања на тржиште уља богатог арахидонском киселином добијеног из гљиве Mortierella alpina као новог састојка хране</w:t>
            </w:r>
          </w:p>
          <w:p w14:paraId="12CA5329" w14:textId="77777777" w:rsidR="00FF291B" w:rsidRPr="00FF291B" w:rsidRDefault="00FF291B">
            <w:pPr>
              <w:spacing w:after="150"/>
              <w:rPr>
                <w:rFonts w:ascii="Arial" w:hAnsi="Arial" w:cs="Arial"/>
              </w:rPr>
            </w:pPr>
            <w:r w:rsidRPr="00FF291B">
              <w:rPr>
                <w:rFonts w:ascii="Arial" w:hAnsi="Arial" w:cs="Arial"/>
                <w:color w:val="000000"/>
              </w:rPr>
              <w:t>(32008D0968)</w:t>
            </w:r>
          </w:p>
        </w:tc>
      </w:tr>
      <w:tr w:rsidR="00FF291B" w:rsidRPr="00FF291B" w14:paraId="29336E8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1726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5F06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85813B" w14:textId="77777777" w:rsidR="00FF291B" w:rsidRPr="00FF291B" w:rsidRDefault="00FF291B">
            <w:pPr>
              <w:spacing w:after="150"/>
              <w:rPr>
                <w:rFonts w:ascii="Arial" w:hAnsi="Arial" w:cs="Arial"/>
              </w:rPr>
            </w:pPr>
            <w:r w:rsidRPr="00FF291B">
              <w:rPr>
                <w:rFonts w:ascii="Arial" w:hAnsi="Arial" w:cs="Arial"/>
                <w:color w:val="000000"/>
              </w:rPr>
              <w:t>Почетнe и прелазнe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0BB8308" w14:textId="77777777" w:rsidR="00FF291B" w:rsidRPr="00FF291B" w:rsidRDefault="00FF291B">
            <w:pPr>
              <w:spacing w:after="150"/>
              <w:rPr>
                <w:rFonts w:ascii="Arial" w:hAnsi="Arial" w:cs="Arial"/>
              </w:rPr>
            </w:pPr>
            <w:r w:rsidRPr="00FF291B">
              <w:rPr>
                <w:rFonts w:ascii="Arial" w:hAnsi="Arial" w:cs="Arial"/>
                <w:color w:val="000000"/>
              </w:rPr>
              <w:t>У складу са захтевима Правилника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9EB8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8E4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8B48D" w14:textId="77777777" w:rsidR="00FF291B" w:rsidRPr="00FF291B" w:rsidRDefault="00FF291B">
            <w:pPr>
              <w:rPr>
                <w:rFonts w:ascii="Arial" w:hAnsi="Arial" w:cs="Arial"/>
              </w:rPr>
            </w:pPr>
          </w:p>
        </w:tc>
      </w:tr>
      <w:tr w:rsidR="00FF291B" w:rsidRPr="00FF291B" w14:paraId="46DFF7D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2DFD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F235E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80B20B0" w14:textId="77777777" w:rsidR="00FF291B" w:rsidRPr="00FF291B" w:rsidRDefault="00FF291B">
            <w:pPr>
              <w:spacing w:after="150"/>
              <w:rPr>
                <w:rFonts w:ascii="Arial" w:hAnsi="Arial" w:cs="Arial"/>
              </w:rPr>
            </w:pPr>
            <w:r w:rsidRPr="00FF291B">
              <w:rPr>
                <w:rFonts w:ascii="Arial" w:hAnsi="Arial" w:cs="Arial"/>
                <w:color w:val="000000"/>
              </w:rPr>
              <w:t>Храна за посебну медицинску намену за превремено рођену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F1A8C6" w14:textId="77777777" w:rsidR="00FF291B" w:rsidRPr="00FF291B" w:rsidRDefault="00FF291B">
            <w:pPr>
              <w:spacing w:after="150"/>
              <w:rPr>
                <w:rFonts w:ascii="Arial" w:hAnsi="Arial" w:cs="Arial"/>
              </w:rPr>
            </w:pPr>
            <w:r w:rsidRPr="00FF291B">
              <w:rPr>
                <w:rFonts w:ascii="Arial" w:hAnsi="Arial" w:cs="Arial"/>
                <w:color w:val="000000"/>
              </w:rPr>
              <w:t>У складу са захтевима Правилника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E48D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16F0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1A0FE1" w14:textId="77777777" w:rsidR="00FF291B" w:rsidRPr="00FF291B" w:rsidRDefault="00FF291B">
            <w:pPr>
              <w:rPr>
                <w:rFonts w:ascii="Arial" w:hAnsi="Arial" w:cs="Arial"/>
              </w:rPr>
            </w:pPr>
          </w:p>
        </w:tc>
      </w:tr>
      <w:tr w:rsidR="00FF291B" w:rsidRPr="00FF291B" w14:paraId="2903CE6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933C96D" w14:textId="77777777" w:rsidR="00FF291B" w:rsidRPr="00FF291B" w:rsidRDefault="00FF291B">
            <w:pPr>
              <w:spacing w:after="150"/>
              <w:rPr>
                <w:rFonts w:ascii="Arial" w:hAnsi="Arial" w:cs="Arial"/>
              </w:rPr>
            </w:pPr>
            <w:r w:rsidRPr="00FF291B">
              <w:rPr>
                <w:rFonts w:ascii="Arial" w:hAnsi="Arial" w:cs="Arial"/>
                <w:b/>
                <w:color w:val="000000"/>
              </w:rPr>
              <w:t>11.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2C317A9" w14:textId="77777777" w:rsidR="00FF291B" w:rsidRPr="00FF291B" w:rsidRDefault="00FF291B">
            <w:pPr>
              <w:spacing w:after="150"/>
              <w:rPr>
                <w:rFonts w:ascii="Arial" w:hAnsi="Arial" w:cs="Arial"/>
              </w:rPr>
            </w:pPr>
            <w:r w:rsidRPr="00FF291B">
              <w:rPr>
                <w:rFonts w:ascii="Arial" w:hAnsi="Arial" w:cs="Arial"/>
                <w:b/>
                <w:color w:val="000000"/>
              </w:rPr>
              <w:t>Арганово уље добијено из биљке</w:t>
            </w:r>
            <w:r w:rsidRPr="00FF291B">
              <w:rPr>
                <w:rFonts w:ascii="Arial" w:hAnsi="Arial" w:cs="Arial"/>
                <w:color w:val="000000"/>
              </w:rPr>
              <w:t xml:space="preserve"> </w:t>
            </w:r>
            <w:r w:rsidRPr="00FF291B">
              <w:rPr>
                <w:rFonts w:ascii="Arial" w:hAnsi="Arial" w:cs="Arial"/>
                <w:i/>
                <w:color w:val="000000"/>
              </w:rPr>
              <w:t>Argania spinosa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6FB00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4C092F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AD233AB"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„Арганово уље”, а ако се употребљава као зачин, наводи се „Биљно уље само за зачињавање”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D14F46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7EFC4C3"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45C6E64"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5CA102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129B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E1025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243686" w14:textId="77777777" w:rsidR="00FF291B" w:rsidRPr="00FF291B" w:rsidRDefault="00FF291B">
            <w:pPr>
              <w:spacing w:after="150"/>
              <w:rPr>
                <w:rFonts w:ascii="Arial" w:hAnsi="Arial" w:cs="Arial"/>
              </w:rPr>
            </w:pPr>
            <w:r w:rsidRPr="00FF291B">
              <w:rPr>
                <w:rFonts w:ascii="Arial" w:hAnsi="Arial" w:cs="Arial"/>
                <w:color w:val="000000"/>
              </w:rPr>
              <w:t>Као зачин</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4C8807" w14:textId="77777777" w:rsidR="00FF291B" w:rsidRPr="00FF291B" w:rsidRDefault="00FF291B">
            <w:pPr>
              <w:spacing w:after="150"/>
              <w:rPr>
                <w:rFonts w:ascii="Arial" w:hAnsi="Arial" w:cs="Arial"/>
              </w:rPr>
            </w:pPr>
            <w:r w:rsidRPr="00FF291B">
              <w:rPr>
                <w:rFonts w:ascii="Arial" w:hAnsi="Arial" w:cs="Arial"/>
                <w:color w:val="000000"/>
              </w:rPr>
              <w:t>Није дефинисано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B23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740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301609" w14:textId="77777777" w:rsidR="00FF291B" w:rsidRPr="00FF291B" w:rsidRDefault="00FF291B">
            <w:pPr>
              <w:rPr>
                <w:rFonts w:ascii="Arial" w:hAnsi="Arial" w:cs="Arial"/>
              </w:rPr>
            </w:pPr>
          </w:p>
        </w:tc>
      </w:tr>
      <w:tr w:rsidR="00FF291B" w:rsidRPr="00FF291B" w14:paraId="42B44FF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A09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4C7F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86837EF"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1368034" w14:textId="77777777" w:rsidR="00FF291B" w:rsidRPr="00FF291B" w:rsidRDefault="00FF291B">
            <w:pPr>
              <w:spacing w:after="150"/>
              <w:rPr>
                <w:rFonts w:ascii="Arial" w:hAnsi="Arial" w:cs="Arial"/>
              </w:rPr>
            </w:pPr>
            <w:r w:rsidRPr="00FF291B">
              <w:rPr>
                <w:rFonts w:ascii="Arial" w:hAnsi="Arial" w:cs="Arial"/>
                <w:color w:val="000000"/>
              </w:rPr>
              <w:t>У складу с уобичајеном употребом биљних уља за прехрамбене сврхе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0FD1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5A500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BCA28A" w14:textId="77777777" w:rsidR="00FF291B" w:rsidRPr="00FF291B" w:rsidRDefault="00FF291B">
            <w:pPr>
              <w:rPr>
                <w:rFonts w:ascii="Arial" w:hAnsi="Arial" w:cs="Arial"/>
              </w:rPr>
            </w:pPr>
          </w:p>
        </w:tc>
      </w:tr>
      <w:tr w:rsidR="00FF291B" w:rsidRPr="00FF291B" w14:paraId="5DC1513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A6D7E2B" w14:textId="77777777" w:rsidR="00FF291B" w:rsidRPr="00FF291B" w:rsidRDefault="00FF291B">
            <w:pPr>
              <w:spacing w:after="150"/>
              <w:rPr>
                <w:rFonts w:ascii="Arial" w:hAnsi="Arial" w:cs="Arial"/>
              </w:rPr>
            </w:pPr>
            <w:r w:rsidRPr="00FF291B">
              <w:rPr>
                <w:rFonts w:ascii="Arial" w:hAnsi="Arial" w:cs="Arial"/>
                <w:b/>
                <w:color w:val="000000"/>
              </w:rPr>
              <w:t>12.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58E089E" w14:textId="77777777" w:rsidR="00FF291B" w:rsidRPr="00FF291B" w:rsidRDefault="00FF291B">
            <w:pPr>
              <w:spacing w:after="150"/>
              <w:rPr>
                <w:rFonts w:ascii="Arial" w:hAnsi="Arial" w:cs="Arial"/>
              </w:rPr>
            </w:pPr>
            <w:r w:rsidRPr="00FF291B">
              <w:rPr>
                <w:rFonts w:ascii="Arial" w:hAnsi="Arial" w:cs="Arial"/>
                <w:b/>
                <w:color w:val="000000"/>
              </w:rPr>
              <w:t>Олеорезин богат</w:t>
            </w:r>
            <w:r w:rsidRPr="00FF291B">
              <w:rPr>
                <w:rFonts w:ascii="Arial" w:hAnsi="Arial" w:cs="Arial"/>
                <w:color w:val="000000"/>
              </w:rPr>
              <w:t xml:space="preserve"> </w:t>
            </w:r>
            <w:r w:rsidRPr="00FF291B">
              <w:rPr>
                <w:rFonts w:ascii="Arial" w:hAnsi="Arial" w:cs="Arial"/>
                <w:b/>
                <w:color w:val="000000"/>
              </w:rPr>
              <w:t>астаксантином добијеним из aлге</w:t>
            </w:r>
            <w:r w:rsidRPr="00FF291B">
              <w:rPr>
                <w:rFonts w:ascii="Arial" w:hAnsi="Arial" w:cs="Arial"/>
                <w:color w:val="000000"/>
              </w:rPr>
              <w:t xml:space="preserve"> </w:t>
            </w:r>
            <w:r w:rsidRPr="00FF291B">
              <w:rPr>
                <w:rFonts w:ascii="Arial" w:hAnsi="Arial" w:cs="Arial"/>
                <w:i/>
                <w:color w:val="000000"/>
              </w:rPr>
              <w:t>Haematococcus pluvialis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4ED7CC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D9916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6ACCAFB"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„Астаксантин”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DF3C47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BC5F04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3A00A8A"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4E5B04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643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5F4F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673299C"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0FE79E" w14:textId="77777777" w:rsidR="00FF291B" w:rsidRPr="00FF291B" w:rsidRDefault="00FF291B">
            <w:pPr>
              <w:spacing w:after="150"/>
              <w:rPr>
                <w:rFonts w:ascii="Arial" w:hAnsi="Arial" w:cs="Arial"/>
              </w:rPr>
            </w:pPr>
            <w:r w:rsidRPr="00FF291B">
              <w:rPr>
                <w:rFonts w:ascii="Arial" w:hAnsi="Arial" w:cs="Arial"/>
                <w:color w:val="000000"/>
              </w:rPr>
              <w:t>40–80 mg олеорезина дневно, што одговара ≤ 8 mg астаксантина на дан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3556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4D6F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B379F9" w14:textId="77777777" w:rsidR="00FF291B" w:rsidRPr="00FF291B" w:rsidRDefault="00FF291B">
            <w:pPr>
              <w:rPr>
                <w:rFonts w:ascii="Arial" w:hAnsi="Arial" w:cs="Arial"/>
              </w:rPr>
            </w:pPr>
          </w:p>
        </w:tc>
      </w:tr>
      <w:tr w:rsidR="00FF291B" w:rsidRPr="00FF291B" w14:paraId="7FE8A81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4BEC6F9" w14:textId="77777777" w:rsidR="00FF291B" w:rsidRPr="00FF291B" w:rsidRDefault="00FF291B">
            <w:pPr>
              <w:spacing w:after="150"/>
              <w:rPr>
                <w:rFonts w:ascii="Arial" w:hAnsi="Arial" w:cs="Arial"/>
              </w:rPr>
            </w:pPr>
            <w:r w:rsidRPr="00FF291B">
              <w:rPr>
                <w:rFonts w:ascii="Arial" w:hAnsi="Arial" w:cs="Arial"/>
                <w:b/>
                <w:color w:val="000000"/>
              </w:rPr>
              <w:t>13.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5E3E903" w14:textId="77777777" w:rsidR="00FF291B" w:rsidRPr="00FF291B" w:rsidRDefault="00FF291B">
            <w:pPr>
              <w:spacing w:after="150"/>
              <w:rPr>
                <w:rFonts w:ascii="Arial" w:hAnsi="Arial" w:cs="Arial"/>
              </w:rPr>
            </w:pPr>
            <w:r w:rsidRPr="00FF291B">
              <w:rPr>
                <w:rFonts w:ascii="Arial" w:hAnsi="Arial" w:cs="Arial"/>
                <w:b/>
                <w:color w:val="000000"/>
              </w:rPr>
              <w:t>Семе босиљка (</w:t>
            </w:r>
            <w:r w:rsidRPr="00FF291B">
              <w:rPr>
                <w:rFonts w:ascii="Arial" w:hAnsi="Arial" w:cs="Arial"/>
                <w:i/>
                <w:color w:val="000000"/>
              </w:rPr>
              <w:t>Ocimum basilicum</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6F1EE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00BB9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4C2A4502"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CA648C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243A99A"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8CE5D93"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C6B2D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8481F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79FEC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30C8CC" w14:textId="77777777" w:rsidR="00FF291B" w:rsidRPr="00FF291B" w:rsidRDefault="00FF291B">
            <w:pPr>
              <w:spacing w:after="150"/>
              <w:rPr>
                <w:rFonts w:ascii="Arial" w:hAnsi="Arial" w:cs="Arial"/>
              </w:rPr>
            </w:pPr>
            <w:r w:rsidRPr="00FF291B">
              <w:rPr>
                <w:rFonts w:ascii="Arial" w:hAnsi="Arial" w:cs="Arial"/>
                <w:color w:val="000000"/>
              </w:rPr>
              <w:t>Воћни сокови и пића од мешавине воћа/поврћа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944182" w14:textId="77777777" w:rsidR="00FF291B" w:rsidRPr="00FF291B" w:rsidRDefault="00FF291B">
            <w:pPr>
              <w:spacing w:after="150"/>
              <w:rPr>
                <w:rFonts w:ascii="Arial" w:hAnsi="Arial" w:cs="Arial"/>
              </w:rPr>
            </w:pPr>
            <w:r w:rsidRPr="00FF291B">
              <w:rPr>
                <w:rFonts w:ascii="Arial" w:hAnsi="Arial" w:cs="Arial"/>
                <w:color w:val="000000"/>
              </w:rPr>
              <w:t>3 g/200 ml ако се додаје цело семе босиљка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1D4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DFB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755C84" w14:textId="77777777" w:rsidR="00FF291B" w:rsidRPr="00FF291B" w:rsidRDefault="00FF291B">
            <w:pPr>
              <w:rPr>
                <w:rFonts w:ascii="Arial" w:hAnsi="Arial" w:cs="Arial"/>
              </w:rPr>
            </w:pPr>
          </w:p>
        </w:tc>
      </w:tr>
      <w:tr w:rsidR="00FF291B" w:rsidRPr="00FF291B" w14:paraId="49740ED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6C29F74" w14:textId="77777777" w:rsidR="00FF291B" w:rsidRPr="00FF291B" w:rsidRDefault="00FF291B">
            <w:pPr>
              <w:spacing w:after="150"/>
              <w:rPr>
                <w:rFonts w:ascii="Arial" w:hAnsi="Arial" w:cs="Arial"/>
              </w:rPr>
            </w:pPr>
            <w:r w:rsidRPr="00FF291B">
              <w:rPr>
                <w:rFonts w:ascii="Arial" w:hAnsi="Arial" w:cs="Arial"/>
                <w:b/>
                <w:color w:val="000000"/>
              </w:rPr>
              <w:t>14.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36C0BCC" w14:textId="77777777" w:rsidR="00FF291B" w:rsidRPr="00FF291B" w:rsidRDefault="00FF291B">
            <w:pPr>
              <w:spacing w:after="150"/>
              <w:rPr>
                <w:rFonts w:ascii="Arial" w:hAnsi="Arial" w:cs="Arial"/>
              </w:rPr>
            </w:pPr>
            <w:r w:rsidRPr="00FF291B">
              <w:rPr>
                <w:rFonts w:ascii="Arial" w:hAnsi="Arial" w:cs="Arial"/>
                <w:b/>
                <w:color w:val="000000"/>
              </w:rPr>
              <w:t>Екстракт ферментисаног црног зрна пасуља (соје)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0D3EB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2CCA4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757E12C"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ферментисаног црног зрна пасуља (соје)” или „Екстракт ферментисане соје”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16652B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D800861"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2011/497/ЕУ од 9. августа 2011. којом се одобрава стављање на тржиште ферментисаног екстракта црног зрна пасуља (соје) као новог састојка хране</w:t>
            </w:r>
          </w:p>
          <w:p w14:paraId="73CE392B" w14:textId="77777777" w:rsidR="00FF291B" w:rsidRPr="00FF291B" w:rsidRDefault="00FF291B">
            <w:pPr>
              <w:spacing w:after="150"/>
              <w:rPr>
                <w:rFonts w:ascii="Arial" w:hAnsi="Arial" w:cs="Arial"/>
              </w:rPr>
            </w:pPr>
            <w:r w:rsidRPr="00FF291B">
              <w:rPr>
                <w:rFonts w:ascii="Arial" w:hAnsi="Arial" w:cs="Arial"/>
                <w:color w:val="000000"/>
              </w:rPr>
              <w:t>(32011D0497)</w:t>
            </w:r>
          </w:p>
        </w:tc>
      </w:tr>
      <w:tr w:rsidR="00FF291B" w:rsidRPr="00FF291B" w14:paraId="7CC093E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6A67C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C526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91FEBA"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E60016" w14:textId="77777777" w:rsidR="00FF291B" w:rsidRPr="00FF291B" w:rsidRDefault="00FF291B">
            <w:pPr>
              <w:spacing w:after="150"/>
              <w:rPr>
                <w:rFonts w:ascii="Arial" w:hAnsi="Arial" w:cs="Arial"/>
              </w:rPr>
            </w:pPr>
            <w:r w:rsidRPr="00FF291B">
              <w:rPr>
                <w:rFonts w:ascii="Arial" w:hAnsi="Arial" w:cs="Arial"/>
                <w:color w:val="000000"/>
              </w:rPr>
              <w:t>4,5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E1B1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8320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45BBE" w14:textId="77777777" w:rsidR="00FF291B" w:rsidRPr="00FF291B" w:rsidRDefault="00FF291B">
            <w:pPr>
              <w:rPr>
                <w:rFonts w:ascii="Arial" w:hAnsi="Arial" w:cs="Arial"/>
              </w:rPr>
            </w:pPr>
          </w:p>
        </w:tc>
      </w:tr>
      <w:tr w:rsidR="00FF291B" w:rsidRPr="00FF291B" w14:paraId="7BBCCAF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2F756A5" w14:textId="77777777" w:rsidR="00FF291B" w:rsidRPr="00FF291B" w:rsidRDefault="00FF291B">
            <w:pPr>
              <w:spacing w:after="150"/>
              <w:rPr>
                <w:rFonts w:ascii="Arial" w:hAnsi="Arial" w:cs="Arial"/>
              </w:rPr>
            </w:pPr>
            <w:r w:rsidRPr="00FF291B">
              <w:rPr>
                <w:rFonts w:ascii="Arial" w:hAnsi="Arial" w:cs="Arial"/>
                <w:b/>
                <w:color w:val="000000"/>
              </w:rPr>
              <w:t>15.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5C3BB4D" w14:textId="77777777" w:rsidR="00FF291B" w:rsidRPr="00FF291B" w:rsidRDefault="00FF291B">
            <w:pPr>
              <w:spacing w:after="150"/>
              <w:rPr>
                <w:rFonts w:ascii="Arial" w:hAnsi="Arial" w:cs="Arial"/>
              </w:rPr>
            </w:pPr>
            <w:r w:rsidRPr="00FF291B">
              <w:rPr>
                <w:rFonts w:ascii="Arial" w:hAnsi="Arial" w:cs="Arial"/>
                <w:b/>
                <w:color w:val="000000"/>
              </w:rPr>
              <w:t>Говеђи лактоферин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F55E21"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28EAB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CC10FF9" w14:textId="77777777" w:rsidR="00FF291B" w:rsidRPr="00FF291B" w:rsidRDefault="00FF291B">
            <w:pPr>
              <w:spacing w:after="150"/>
              <w:rPr>
                <w:rFonts w:ascii="Arial" w:hAnsi="Arial" w:cs="Arial"/>
              </w:rPr>
            </w:pPr>
            <w:r w:rsidRPr="00FF291B">
              <w:rPr>
                <w:rFonts w:ascii="Arial" w:hAnsi="Arial" w:cs="Arial"/>
                <w:color w:val="000000"/>
              </w:rPr>
              <w:t>При ознаачавању хране која садржи нову храну наводи се „Лактоферин добијен из крављег млека”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58EA4B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C51DFDD"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2012/725/ЕУ од 22. новембра 2012. којом се одобрава стављање на тржиште лактоферина као новог састојка хране према Уредби (ЕЗ) бр. 258/97 Европског парламента и Савета (Morinaga)</w:t>
            </w:r>
          </w:p>
          <w:p w14:paraId="4C0603E4" w14:textId="77777777" w:rsidR="00FF291B" w:rsidRPr="00FF291B" w:rsidRDefault="00FF291B">
            <w:pPr>
              <w:spacing w:after="150"/>
              <w:rPr>
                <w:rFonts w:ascii="Arial" w:hAnsi="Arial" w:cs="Arial"/>
              </w:rPr>
            </w:pPr>
            <w:r w:rsidRPr="00FF291B">
              <w:rPr>
                <w:rFonts w:ascii="Arial" w:hAnsi="Arial" w:cs="Arial"/>
                <w:color w:val="000000"/>
              </w:rPr>
              <w:t>(32012D0725)</w:t>
            </w:r>
          </w:p>
          <w:p w14:paraId="1DD01D2B"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2012/727/ЕУ од 22. новембра 2012. којом се одобрава стављање на тржиште лактоферина као новог састојка хране према Уредби (ЕЗ) бр. 258/97 Европског парламента и Савета (FrieslandCampina)</w:t>
            </w:r>
          </w:p>
          <w:p w14:paraId="53FBBE35" w14:textId="77777777" w:rsidR="00FF291B" w:rsidRPr="00FF291B" w:rsidRDefault="00FF291B">
            <w:pPr>
              <w:spacing w:after="150"/>
              <w:rPr>
                <w:rFonts w:ascii="Arial" w:hAnsi="Arial" w:cs="Arial"/>
              </w:rPr>
            </w:pPr>
            <w:r w:rsidRPr="00FF291B">
              <w:rPr>
                <w:rFonts w:ascii="Arial" w:hAnsi="Arial" w:cs="Arial"/>
                <w:color w:val="000000"/>
              </w:rPr>
              <w:t>(32012D0727)</w:t>
            </w:r>
          </w:p>
        </w:tc>
      </w:tr>
      <w:tr w:rsidR="00FF291B" w:rsidRPr="00FF291B" w14:paraId="5BCCE9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C2A2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D85B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C8E6072" w14:textId="77777777" w:rsidR="00FF291B" w:rsidRPr="00FF291B" w:rsidRDefault="00FF291B">
            <w:pPr>
              <w:spacing w:after="150"/>
              <w:rPr>
                <w:rFonts w:ascii="Arial" w:hAnsi="Arial" w:cs="Arial"/>
              </w:rPr>
            </w:pPr>
            <w:r w:rsidRPr="00FF291B">
              <w:rPr>
                <w:rFonts w:ascii="Arial" w:hAnsi="Arial" w:cs="Arial"/>
                <w:color w:val="000000"/>
              </w:rPr>
              <w:t>Почетне и прелазне формуле за одојчад (спремна за конзумирање)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16AF08" w14:textId="77777777" w:rsidR="00FF291B" w:rsidRPr="00FF291B" w:rsidRDefault="00FF291B">
            <w:pPr>
              <w:spacing w:after="150"/>
              <w:rPr>
                <w:rFonts w:ascii="Arial" w:hAnsi="Arial" w:cs="Arial"/>
              </w:rPr>
            </w:pPr>
            <w:r w:rsidRPr="00FF291B">
              <w:rPr>
                <w:rFonts w:ascii="Arial" w:hAnsi="Arial" w:cs="Arial"/>
                <w:color w:val="000000"/>
              </w:rPr>
              <w:t>100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5B9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966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EE58AF" w14:textId="77777777" w:rsidR="00FF291B" w:rsidRPr="00FF291B" w:rsidRDefault="00FF291B">
            <w:pPr>
              <w:rPr>
                <w:rFonts w:ascii="Arial" w:hAnsi="Arial" w:cs="Arial"/>
              </w:rPr>
            </w:pPr>
          </w:p>
        </w:tc>
      </w:tr>
      <w:tr w:rsidR="00FF291B" w:rsidRPr="00FF291B" w14:paraId="14010E4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1CEE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E926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886835" w14:textId="77777777" w:rsidR="00FF291B" w:rsidRPr="00FF291B" w:rsidRDefault="00FF291B">
            <w:pPr>
              <w:spacing w:after="150"/>
              <w:rPr>
                <w:rFonts w:ascii="Arial" w:hAnsi="Arial" w:cs="Arial"/>
              </w:rPr>
            </w:pPr>
            <w:r w:rsidRPr="00FF291B">
              <w:rPr>
                <w:rFonts w:ascii="Arial" w:hAnsi="Arial" w:cs="Arial"/>
                <w:color w:val="000000"/>
              </w:rPr>
              <w:t>Храна на бази млека намењена малој деци (спремна за конзумирање)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12A5F9"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630C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3AFF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BCE2B" w14:textId="77777777" w:rsidR="00FF291B" w:rsidRPr="00FF291B" w:rsidRDefault="00FF291B">
            <w:pPr>
              <w:rPr>
                <w:rFonts w:ascii="Arial" w:hAnsi="Arial" w:cs="Arial"/>
              </w:rPr>
            </w:pPr>
          </w:p>
        </w:tc>
      </w:tr>
      <w:tr w:rsidR="00FF291B" w:rsidRPr="00FF291B" w14:paraId="0968E39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8D9E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0C0C8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C48DEFF" w14:textId="77777777" w:rsidR="00FF291B" w:rsidRPr="00FF291B" w:rsidRDefault="00FF291B">
            <w:pPr>
              <w:spacing w:after="150"/>
              <w:rPr>
                <w:rFonts w:ascii="Arial" w:hAnsi="Arial" w:cs="Arial"/>
              </w:rPr>
            </w:pPr>
            <w:r w:rsidRPr="00FF291B">
              <w:rPr>
                <w:rFonts w:ascii="Arial" w:hAnsi="Arial" w:cs="Arial"/>
                <w:color w:val="000000"/>
              </w:rPr>
              <w:t>Прерађене намирнице на бази жита (чврсте)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29FBB92" w14:textId="77777777" w:rsidR="00FF291B" w:rsidRPr="00FF291B" w:rsidRDefault="00FF291B">
            <w:pPr>
              <w:spacing w:after="150"/>
              <w:rPr>
                <w:rFonts w:ascii="Arial" w:hAnsi="Arial" w:cs="Arial"/>
              </w:rPr>
            </w:pPr>
            <w:r w:rsidRPr="00FF291B">
              <w:rPr>
                <w:rFonts w:ascii="Arial" w:hAnsi="Arial" w:cs="Arial"/>
                <w:color w:val="000000"/>
              </w:rPr>
              <w:t>670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EBAF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AFE5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4D3A9" w14:textId="77777777" w:rsidR="00FF291B" w:rsidRPr="00FF291B" w:rsidRDefault="00FF291B">
            <w:pPr>
              <w:rPr>
                <w:rFonts w:ascii="Arial" w:hAnsi="Arial" w:cs="Arial"/>
              </w:rPr>
            </w:pPr>
          </w:p>
        </w:tc>
      </w:tr>
      <w:tr w:rsidR="00FF291B" w:rsidRPr="00FF291B" w14:paraId="61EBBA1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018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A479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C987A57"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9A2E68" w14:textId="77777777" w:rsidR="00FF291B" w:rsidRPr="00FF291B" w:rsidRDefault="00FF291B">
            <w:pPr>
              <w:spacing w:after="150"/>
              <w:rPr>
                <w:rFonts w:ascii="Arial" w:hAnsi="Arial" w:cs="Arial"/>
              </w:rPr>
            </w:pPr>
            <w:r w:rsidRPr="00FF291B">
              <w:rPr>
                <w:rFonts w:ascii="Arial" w:hAnsi="Arial" w:cs="Arial"/>
                <w:color w:val="000000"/>
              </w:rPr>
              <w:t>Зависно о потребама појединаца, до 3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2F4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90CB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E1E3C4" w14:textId="77777777" w:rsidR="00FF291B" w:rsidRPr="00FF291B" w:rsidRDefault="00FF291B">
            <w:pPr>
              <w:rPr>
                <w:rFonts w:ascii="Arial" w:hAnsi="Arial" w:cs="Arial"/>
              </w:rPr>
            </w:pPr>
          </w:p>
        </w:tc>
      </w:tr>
      <w:tr w:rsidR="00FF291B" w:rsidRPr="00FF291B" w14:paraId="1026450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E96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A51D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8533EFD" w14:textId="77777777" w:rsidR="00FF291B" w:rsidRPr="00FF291B" w:rsidRDefault="00FF291B">
            <w:pPr>
              <w:spacing w:after="150"/>
              <w:rPr>
                <w:rFonts w:ascii="Arial" w:hAnsi="Arial" w:cs="Arial"/>
              </w:rPr>
            </w:pPr>
            <w:r w:rsidRPr="00FF291B">
              <w:rPr>
                <w:rFonts w:ascii="Arial" w:hAnsi="Arial" w:cs="Arial"/>
                <w:color w:val="000000"/>
              </w:rPr>
              <w:t>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A4301F"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D7141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2B8A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5B039" w14:textId="77777777" w:rsidR="00FF291B" w:rsidRPr="00FF291B" w:rsidRDefault="00FF291B">
            <w:pPr>
              <w:rPr>
                <w:rFonts w:ascii="Arial" w:hAnsi="Arial" w:cs="Arial"/>
              </w:rPr>
            </w:pPr>
          </w:p>
        </w:tc>
      </w:tr>
      <w:tr w:rsidR="00FF291B" w:rsidRPr="00FF291B" w14:paraId="19ADF79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334B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DCAB6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DA9685D" w14:textId="77777777" w:rsidR="00FF291B" w:rsidRPr="00FF291B" w:rsidRDefault="00FF291B">
            <w:pPr>
              <w:spacing w:after="150"/>
              <w:rPr>
                <w:rFonts w:ascii="Arial" w:hAnsi="Arial" w:cs="Arial"/>
              </w:rPr>
            </w:pPr>
            <w:r w:rsidRPr="00FF291B">
              <w:rPr>
                <w:rFonts w:ascii="Arial" w:hAnsi="Arial" w:cs="Arial"/>
                <w:color w:val="000000"/>
              </w:rPr>
              <w:t>Производи у праху за припрему напитака на бази млека (спремни за пиће)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71583B0" w14:textId="77777777" w:rsidR="00FF291B" w:rsidRPr="00FF291B" w:rsidRDefault="00FF291B">
            <w:pPr>
              <w:spacing w:after="150"/>
              <w:rPr>
                <w:rFonts w:ascii="Arial" w:hAnsi="Arial" w:cs="Arial"/>
              </w:rPr>
            </w:pPr>
            <w:r w:rsidRPr="00FF291B">
              <w:rPr>
                <w:rFonts w:ascii="Arial" w:hAnsi="Arial" w:cs="Arial"/>
                <w:color w:val="000000"/>
              </w:rPr>
              <w:t>330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69D0D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E13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BCE17" w14:textId="77777777" w:rsidR="00FF291B" w:rsidRPr="00FF291B" w:rsidRDefault="00FF291B">
            <w:pPr>
              <w:rPr>
                <w:rFonts w:ascii="Arial" w:hAnsi="Arial" w:cs="Arial"/>
              </w:rPr>
            </w:pPr>
          </w:p>
        </w:tc>
      </w:tr>
      <w:tr w:rsidR="00FF291B" w:rsidRPr="00FF291B" w14:paraId="2F7D5E0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F13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8F4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E2B335" w14:textId="77777777" w:rsidR="00FF291B" w:rsidRPr="00FF291B" w:rsidRDefault="00FF291B">
            <w:pPr>
              <w:spacing w:after="150"/>
              <w:rPr>
                <w:rFonts w:ascii="Arial" w:hAnsi="Arial" w:cs="Arial"/>
              </w:rPr>
            </w:pPr>
            <w:r w:rsidRPr="00FF291B">
              <w:rPr>
                <w:rFonts w:ascii="Arial" w:hAnsi="Arial" w:cs="Arial"/>
                <w:color w:val="000000"/>
              </w:rPr>
              <w:t>Пића на бази ферментисаног млека (укључујући пића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B01A6A2" w14:textId="77777777" w:rsidR="00FF291B" w:rsidRPr="00FF291B" w:rsidRDefault="00FF291B">
            <w:pPr>
              <w:spacing w:after="150"/>
              <w:rPr>
                <w:rFonts w:ascii="Arial" w:hAnsi="Arial" w:cs="Arial"/>
              </w:rPr>
            </w:pPr>
            <w:r w:rsidRPr="00FF291B">
              <w:rPr>
                <w:rFonts w:ascii="Arial" w:hAnsi="Arial" w:cs="Arial"/>
                <w:color w:val="000000"/>
              </w:rPr>
              <w:t>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27F6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BE51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12034" w14:textId="77777777" w:rsidR="00FF291B" w:rsidRPr="00FF291B" w:rsidRDefault="00FF291B">
            <w:pPr>
              <w:rPr>
                <w:rFonts w:ascii="Arial" w:hAnsi="Arial" w:cs="Arial"/>
              </w:rPr>
            </w:pPr>
          </w:p>
        </w:tc>
      </w:tr>
      <w:tr w:rsidR="00FF291B" w:rsidRPr="00FF291B" w14:paraId="7D8ADA9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8E1FF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6D41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7AF9AD" w14:textId="77777777" w:rsidR="00FF291B" w:rsidRPr="00FF291B" w:rsidRDefault="00FF291B">
            <w:pPr>
              <w:spacing w:after="150"/>
              <w:rPr>
                <w:rFonts w:ascii="Arial" w:hAnsi="Arial" w:cs="Arial"/>
              </w:rPr>
            </w:pPr>
            <w:r w:rsidRPr="00FF291B">
              <w:rPr>
                <w:rFonts w:ascii="Arial" w:hAnsi="Arial" w:cs="Arial"/>
                <w:color w:val="000000"/>
              </w:rPr>
              <w:t>Безалкохолна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C9534B" w14:textId="77777777" w:rsidR="00FF291B" w:rsidRPr="00FF291B" w:rsidRDefault="00FF291B">
            <w:pPr>
              <w:spacing w:after="150"/>
              <w:rPr>
                <w:rFonts w:ascii="Arial" w:hAnsi="Arial" w:cs="Arial"/>
              </w:rPr>
            </w:pPr>
            <w:r w:rsidRPr="00FF291B">
              <w:rPr>
                <w:rFonts w:ascii="Arial" w:hAnsi="Arial" w:cs="Arial"/>
                <w:color w:val="000000"/>
              </w:rPr>
              <w:t>120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8D17E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D9A5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B395E9" w14:textId="77777777" w:rsidR="00FF291B" w:rsidRPr="00FF291B" w:rsidRDefault="00FF291B">
            <w:pPr>
              <w:rPr>
                <w:rFonts w:ascii="Arial" w:hAnsi="Arial" w:cs="Arial"/>
              </w:rPr>
            </w:pPr>
          </w:p>
        </w:tc>
      </w:tr>
      <w:tr w:rsidR="00FF291B" w:rsidRPr="00FF291B" w14:paraId="0E984E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1CA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14D2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42A097D" w14:textId="77777777" w:rsidR="00FF291B" w:rsidRPr="00FF291B" w:rsidRDefault="00FF291B">
            <w:pPr>
              <w:spacing w:after="150"/>
              <w:rPr>
                <w:rFonts w:ascii="Arial" w:hAnsi="Arial" w:cs="Arial"/>
              </w:rPr>
            </w:pPr>
            <w:r w:rsidRPr="00FF291B">
              <w:rPr>
                <w:rFonts w:ascii="Arial" w:hAnsi="Arial" w:cs="Arial"/>
                <w:color w:val="000000"/>
              </w:rPr>
              <w:t>Производи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BBAFA52"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21E3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2432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B95A2" w14:textId="77777777" w:rsidR="00FF291B" w:rsidRPr="00FF291B" w:rsidRDefault="00FF291B">
            <w:pPr>
              <w:rPr>
                <w:rFonts w:ascii="Arial" w:hAnsi="Arial" w:cs="Arial"/>
              </w:rPr>
            </w:pPr>
          </w:p>
        </w:tc>
      </w:tr>
      <w:tr w:rsidR="00FF291B" w:rsidRPr="00FF291B" w14:paraId="1C12E17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16DE3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79A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D2EFBE" w14:textId="77777777" w:rsidR="00FF291B" w:rsidRPr="00FF291B" w:rsidRDefault="00FF291B">
            <w:pPr>
              <w:spacing w:after="150"/>
              <w:rPr>
                <w:rFonts w:ascii="Arial" w:hAnsi="Arial" w:cs="Arial"/>
              </w:rPr>
            </w:pPr>
            <w:r w:rsidRPr="00FF291B">
              <w:rPr>
                <w:rFonts w:ascii="Arial" w:hAnsi="Arial" w:cs="Arial"/>
                <w:color w:val="000000"/>
              </w:rPr>
              <w:t>Производи на бази сира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443826" w14:textId="77777777" w:rsidR="00FF291B" w:rsidRPr="00FF291B" w:rsidRDefault="00FF291B">
            <w:pPr>
              <w:spacing w:after="150"/>
              <w:rPr>
                <w:rFonts w:ascii="Arial" w:hAnsi="Arial" w:cs="Arial"/>
              </w:rPr>
            </w:pPr>
            <w:r w:rsidRPr="00FF291B">
              <w:rPr>
                <w:rFonts w:ascii="Arial" w:hAnsi="Arial" w:cs="Arial"/>
                <w:color w:val="000000"/>
              </w:rPr>
              <w:t>2.000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AC1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A5D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FA2965" w14:textId="77777777" w:rsidR="00FF291B" w:rsidRPr="00FF291B" w:rsidRDefault="00FF291B">
            <w:pPr>
              <w:rPr>
                <w:rFonts w:ascii="Arial" w:hAnsi="Arial" w:cs="Arial"/>
              </w:rPr>
            </w:pPr>
          </w:p>
        </w:tc>
      </w:tr>
      <w:tr w:rsidR="00FF291B" w:rsidRPr="00FF291B" w14:paraId="4C2075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6010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A9EC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289930D" w14:textId="77777777" w:rsidR="00FF291B" w:rsidRPr="00FF291B" w:rsidRDefault="00FF291B">
            <w:pPr>
              <w:spacing w:after="150"/>
              <w:rPr>
                <w:rFonts w:ascii="Arial" w:hAnsi="Arial" w:cs="Arial"/>
              </w:rPr>
            </w:pPr>
            <w:r w:rsidRPr="00FF291B">
              <w:rPr>
                <w:rFonts w:ascii="Arial" w:hAnsi="Arial" w:cs="Arial"/>
                <w:color w:val="000000"/>
              </w:rPr>
              <w:t>Сладолед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DB4F5C" w14:textId="77777777" w:rsidR="00FF291B" w:rsidRPr="00FF291B" w:rsidRDefault="00FF291B">
            <w:pPr>
              <w:spacing w:after="150"/>
              <w:rPr>
                <w:rFonts w:ascii="Arial" w:hAnsi="Arial" w:cs="Arial"/>
              </w:rPr>
            </w:pPr>
            <w:r w:rsidRPr="00FF291B">
              <w:rPr>
                <w:rFonts w:ascii="Arial" w:hAnsi="Arial" w:cs="Arial"/>
                <w:color w:val="000000"/>
              </w:rPr>
              <w:t>130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05D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7CCE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05F8A4" w14:textId="77777777" w:rsidR="00FF291B" w:rsidRPr="00FF291B" w:rsidRDefault="00FF291B">
            <w:pPr>
              <w:rPr>
                <w:rFonts w:ascii="Arial" w:hAnsi="Arial" w:cs="Arial"/>
              </w:rPr>
            </w:pPr>
          </w:p>
        </w:tc>
      </w:tr>
      <w:tr w:rsidR="00FF291B" w:rsidRPr="00FF291B" w14:paraId="6F852A9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B67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28A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8C72B0" w14:textId="77777777" w:rsidR="00FF291B" w:rsidRPr="00FF291B" w:rsidRDefault="00FF291B">
            <w:pPr>
              <w:spacing w:after="150"/>
              <w:rPr>
                <w:rFonts w:ascii="Arial" w:hAnsi="Arial" w:cs="Arial"/>
              </w:rPr>
            </w:pPr>
            <w:r w:rsidRPr="00FF291B">
              <w:rPr>
                <w:rFonts w:ascii="Arial" w:hAnsi="Arial" w:cs="Arial"/>
                <w:color w:val="000000"/>
              </w:rPr>
              <w:t>Колачи и фино пециво</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918B8FC" w14:textId="77777777" w:rsidR="00FF291B" w:rsidRPr="00FF291B" w:rsidRDefault="00FF291B">
            <w:pPr>
              <w:spacing w:after="150"/>
              <w:rPr>
                <w:rFonts w:ascii="Arial" w:hAnsi="Arial" w:cs="Arial"/>
              </w:rPr>
            </w:pPr>
            <w:r w:rsidRPr="00FF291B">
              <w:rPr>
                <w:rFonts w:ascii="Arial" w:hAnsi="Arial" w:cs="Arial"/>
                <w:color w:val="000000"/>
              </w:rPr>
              <w:t>1.000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D56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71E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FD8FDE" w14:textId="77777777" w:rsidR="00FF291B" w:rsidRPr="00FF291B" w:rsidRDefault="00FF291B">
            <w:pPr>
              <w:rPr>
                <w:rFonts w:ascii="Arial" w:hAnsi="Arial" w:cs="Arial"/>
              </w:rPr>
            </w:pPr>
          </w:p>
        </w:tc>
      </w:tr>
      <w:tr w:rsidR="00FF291B" w:rsidRPr="00FF291B" w14:paraId="4823866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FAE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A0227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570ED8" w14:textId="77777777" w:rsidR="00FF291B" w:rsidRPr="00FF291B" w:rsidRDefault="00FF291B">
            <w:pPr>
              <w:spacing w:after="150"/>
              <w:rPr>
                <w:rFonts w:ascii="Arial" w:hAnsi="Arial" w:cs="Arial"/>
              </w:rPr>
            </w:pPr>
            <w:r w:rsidRPr="00FF291B">
              <w:rPr>
                <w:rFonts w:ascii="Arial" w:hAnsi="Arial" w:cs="Arial"/>
                <w:color w:val="000000"/>
              </w:rPr>
              <w:t>Бомбоне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6E11F40" w14:textId="77777777" w:rsidR="00FF291B" w:rsidRPr="00FF291B" w:rsidRDefault="00FF291B">
            <w:pPr>
              <w:spacing w:after="150"/>
              <w:rPr>
                <w:rFonts w:ascii="Arial" w:hAnsi="Arial" w:cs="Arial"/>
              </w:rPr>
            </w:pPr>
            <w:r w:rsidRPr="00FF291B">
              <w:rPr>
                <w:rFonts w:ascii="Arial" w:hAnsi="Arial" w:cs="Arial"/>
                <w:color w:val="000000"/>
              </w:rPr>
              <w:t>750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8CF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098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AF7B8C" w14:textId="77777777" w:rsidR="00FF291B" w:rsidRPr="00FF291B" w:rsidRDefault="00FF291B">
            <w:pPr>
              <w:rPr>
                <w:rFonts w:ascii="Arial" w:hAnsi="Arial" w:cs="Arial"/>
              </w:rPr>
            </w:pPr>
          </w:p>
        </w:tc>
      </w:tr>
      <w:tr w:rsidR="00FF291B" w:rsidRPr="00FF291B" w14:paraId="26CAF0B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7B70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65FF7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506ED65" w14:textId="77777777" w:rsidR="00FF291B" w:rsidRPr="00FF291B" w:rsidRDefault="00FF291B">
            <w:pPr>
              <w:spacing w:after="150"/>
              <w:rPr>
                <w:rFonts w:ascii="Arial" w:hAnsi="Arial" w:cs="Arial"/>
              </w:rPr>
            </w:pPr>
            <w:r w:rsidRPr="00FF291B">
              <w:rPr>
                <w:rFonts w:ascii="Arial" w:hAnsi="Arial" w:cs="Arial"/>
                <w:color w:val="000000"/>
              </w:rPr>
              <w:t>Гума за жвакање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CE221E" w14:textId="77777777" w:rsidR="00FF291B" w:rsidRPr="00FF291B" w:rsidRDefault="00FF291B">
            <w:pPr>
              <w:spacing w:after="150"/>
              <w:rPr>
                <w:rFonts w:ascii="Arial" w:hAnsi="Arial" w:cs="Arial"/>
              </w:rPr>
            </w:pPr>
            <w:r w:rsidRPr="00FF291B">
              <w:rPr>
                <w:rFonts w:ascii="Arial" w:hAnsi="Arial" w:cs="Arial"/>
                <w:color w:val="000000"/>
              </w:rPr>
              <w:t>3.000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FFBE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65A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328952" w14:textId="77777777" w:rsidR="00FF291B" w:rsidRPr="00FF291B" w:rsidRDefault="00FF291B">
            <w:pPr>
              <w:rPr>
                <w:rFonts w:ascii="Arial" w:hAnsi="Arial" w:cs="Arial"/>
              </w:rPr>
            </w:pPr>
          </w:p>
        </w:tc>
      </w:tr>
      <w:tr w:rsidR="00FF291B" w:rsidRPr="00FF291B" w14:paraId="0AB6C6A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281AC31" w14:textId="77777777" w:rsidR="00FF291B" w:rsidRPr="00FF291B" w:rsidRDefault="00FF291B">
            <w:pPr>
              <w:spacing w:after="150"/>
              <w:rPr>
                <w:rFonts w:ascii="Arial" w:hAnsi="Arial" w:cs="Arial"/>
              </w:rPr>
            </w:pPr>
            <w:r w:rsidRPr="00FF291B">
              <w:rPr>
                <w:rFonts w:ascii="Arial" w:hAnsi="Arial" w:cs="Arial"/>
                <w:b/>
                <w:color w:val="000000"/>
              </w:rPr>
              <w:t>16.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3B7BC7A" w14:textId="77777777" w:rsidR="00FF291B" w:rsidRPr="00FF291B" w:rsidRDefault="00FF291B">
            <w:pPr>
              <w:spacing w:after="150"/>
              <w:rPr>
                <w:rFonts w:ascii="Arial" w:hAnsi="Arial" w:cs="Arial"/>
              </w:rPr>
            </w:pPr>
            <w:r w:rsidRPr="00FF291B">
              <w:rPr>
                <w:rFonts w:ascii="Arial" w:hAnsi="Arial" w:cs="Arial"/>
                <w:b/>
                <w:color w:val="000000"/>
              </w:rPr>
              <w:t>Уље семена биљке</w:t>
            </w:r>
            <w:r w:rsidRPr="00FF291B">
              <w:rPr>
                <w:rFonts w:ascii="Arial" w:hAnsi="Arial" w:cs="Arial"/>
                <w:color w:val="000000"/>
              </w:rPr>
              <w:t xml:space="preserve"> </w:t>
            </w:r>
            <w:r w:rsidRPr="00FF291B">
              <w:rPr>
                <w:rFonts w:ascii="Arial" w:hAnsi="Arial" w:cs="Arial"/>
                <w:i/>
                <w:color w:val="000000"/>
              </w:rPr>
              <w:t>Buglossoides arvensis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AC664A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80FDCF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стеаридонске киселине (STK)</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39DC7F3"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„Рафинисано уље од биљке </w:t>
            </w:r>
            <w:r w:rsidRPr="00FF291B">
              <w:rPr>
                <w:rFonts w:ascii="Arial" w:hAnsi="Arial" w:cs="Arial"/>
                <w:i/>
                <w:color w:val="000000"/>
              </w:rPr>
              <w:t>Buglossoides</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70CA0A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A7BE54E"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(ЕУ) 2015/1290 од 23. јула 2015. којом се одобрава стављање на тржиште рафинисаног уља семена </w:t>
            </w:r>
            <w:r w:rsidRPr="00FF291B">
              <w:rPr>
                <w:rFonts w:ascii="Arial" w:hAnsi="Arial" w:cs="Arial"/>
                <w:i/>
                <w:color w:val="000000"/>
              </w:rPr>
              <w:t>Buglossoides arvensis</w:t>
            </w:r>
            <w:r w:rsidRPr="00FF291B">
              <w:rPr>
                <w:rFonts w:ascii="Arial" w:hAnsi="Arial" w:cs="Arial"/>
                <w:color w:val="000000"/>
              </w:rPr>
              <w:t xml:space="preserve"> као новог састојка хране</w:t>
            </w:r>
          </w:p>
          <w:p w14:paraId="2E18DBD8" w14:textId="77777777" w:rsidR="00FF291B" w:rsidRPr="00FF291B" w:rsidRDefault="00FF291B">
            <w:pPr>
              <w:spacing w:after="150"/>
              <w:rPr>
                <w:rFonts w:ascii="Arial" w:hAnsi="Arial" w:cs="Arial"/>
              </w:rPr>
            </w:pPr>
            <w:r w:rsidRPr="00FF291B">
              <w:rPr>
                <w:rFonts w:ascii="Arial" w:hAnsi="Arial" w:cs="Arial"/>
                <w:color w:val="000000"/>
              </w:rPr>
              <w:t>(32015D1290)</w:t>
            </w:r>
          </w:p>
        </w:tc>
      </w:tr>
      <w:tr w:rsidR="00FF291B" w:rsidRPr="00FF291B" w14:paraId="635BB0E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F14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3A3E3"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33E30652" w14:textId="77777777" w:rsidR="00FF291B" w:rsidRPr="00FF291B" w:rsidRDefault="00FF291B">
            <w:pPr>
              <w:spacing w:after="150"/>
              <w:rPr>
                <w:rFonts w:ascii="Arial" w:hAnsi="Arial" w:cs="Arial"/>
              </w:rPr>
            </w:pPr>
            <w:r w:rsidRPr="00FF291B">
              <w:rPr>
                <w:rFonts w:ascii="Arial" w:hAnsi="Arial" w:cs="Arial"/>
                <w:color w:val="000000"/>
              </w:rPr>
              <w:t>Млечни производи и аналогни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763CE0" w14:textId="77777777" w:rsidR="00FF291B" w:rsidRPr="00FF291B" w:rsidRDefault="00FF291B">
            <w:pPr>
              <w:spacing w:after="150"/>
              <w:rPr>
                <w:rFonts w:ascii="Arial" w:hAnsi="Arial" w:cs="Arial"/>
              </w:rPr>
            </w:pPr>
            <w:r w:rsidRPr="00FF291B">
              <w:rPr>
                <w:rFonts w:ascii="Arial" w:hAnsi="Arial" w:cs="Arial"/>
                <w:color w:val="000000"/>
              </w:rPr>
              <w:t>250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0A22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CED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62D394" w14:textId="77777777" w:rsidR="00FF291B" w:rsidRPr="00FF291B" w:rsidRDefault="00FF291B">
            <w:pPr>
              <w:rPr>
                <w:rFonts w:ascii="Arial" w:hAnsi="Arial" w:cs="Arial"/>
              </w:rPr>
            </w:pPr>
          </w:p>
        </w:tc>
      </w:tr>
      <w:tr w:rsidR="00FF291B" w:rsidRPr="00FF291B" w14:paraId="38C78FD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F5D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E4E6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5F72E9"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C84CAF" w14:textId="77777777" w:rsidR="00FF291B" w:rsidRPr="00FF291B" w:rsidRDefault="00FF291B">
            <w:pPr>
              <w:spacing w:after="150"/>
              <w:rPr>
                <w:rFonts w:ascii="Arial" w:hAnsi="Arial" w:cs="Arial"/>
              </w:rPr>
            </w:pPr>
            <w:r w:rsidRPr="00FF291B">
              <w:rPr>
                <w:rFonts w:ascii="Arial" w:hAnsi="Arial" w:cs="Arial"/>
                <w:color w:val="000000"/>
              </w:rPr>
              <w:t>75 mg/100 g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288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B509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A19AB" w14:textId="77777777" w:rsidR="00FF291B" w:rsidRPr="00FF291B" w:rsidRDefault="00FF291B">
            <w:pPr>
              <w:rPr>
                <w:rFonts w:ascii="Arial" w:hAnsi="Arial" w:cs="Arial"/>
              </w:rPr>
            </w:pPr>
          </w:p>
        </w:tc>
      </w:tr>
      <w:tr w:rsidR="00FF291B" w:rsidRPr="00FF291B" w14:paraId="0298E20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E6C3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E660B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18F8D6" w14:textId="77777777" w:rsidR="00FF291B" w:rsidRPr="00FF291B" w:rsidRDefault="00FF291B">
            <w:pPr>
              <w:spacing w:after="150"/>
              <w:rPr>
                <w:rFonts w:ascii="Arial" w:hAnsi="Arial" w:cs="Arial"/>
              </w:rPr>
            </w:pPr>
            <w:r w:rsidRPr="00FF291B">
              <w:rPr>
                <w:rFonts w:ascii="Arial" w:hAnsi="Arial" w:cs="Arial"/>
                <w:color w:val="000000"/>
              </w:rPr>
              <w:t>Сир и производи од сира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F0F17F5" w14:textId="77777777" w:rsidR="00FF291B" w:rsidRPr="00FF291B" w:rsidRDefault="00FF291B">
            <w:pPr>
              <w:spacing w:after="150"/>
              <w:rPr>
                <w:rFonts w:ascii="Arial" w:hAnsi="Arial" w:cs="Arial"/>
              </w:rPr>
            </w:pPr>
            <w:r w:rsidRPr="00FF291B">
              <w:rPr>
                <w:rFonts w:ascii="Arial" w:hAnsi="Arial" w:cs="Arial"/>
                <w:color w:val="000000"/>
              </w:rPr>
              <w:t>750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719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3EE0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EAC67" w14:textId="77777777" w:rsidR="00FF291B" w:rsidRPr="00FF291B" w:rsidRDefault="00FF291B">
            <w:pPr>
              <w:rPr>
                <w:rFonts w:ascii="Arial" w:hAnsi="Arial" w:cs="Arial"/>
              </w:rPr>
            </w:pPr>
          </w:p>
        </w:tc>
      </w:tr>
      <w:tr w:rsidR="00FF291B" w:rsidRPr="00FF291B" w14:paraId="318B1E8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2415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48DD9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B6974A5" w14:textId="77777777" w:rsidR="00FF291B" w:rsidRPr="00FF291B" w:rsidRDefault="00FF291B">
            <w:pPr>
              <w:spacing w:after="150"/>
              <w:rPr>
                <w:rFonts w:ascii="Arial" w:hAnsi="Arial" w:cs="Arial"/>
              </w:rPr>
            </w:pPr>
            <w:r w:rsidRPr="00FF291B">
              <w:rPr>
                <w:rFonts w:ascii="Arial" w:hAnsi="Arial" w:cs="Arial"/>
                <w:color w:val="000000"/>
              </w:rPr>
              <w:t>Маслац и остале емулзије масти и уља укључујући намазе (који нису за кување и пржење)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ACBDC7" w14:textId="77777777" w:rsidR="00FF291B" w:rsidRPr="00FF291B" w:rsidRDefault="00FF291B">
            <w:pPr>
              <w:spacing w:after="150"/>
              <w:rPr>
                <w:rFonts w:ascii="Arial" w:hAnsi="Arial" w:cs="Arial"/>
              </w:rPr>
            </w:pPr>
            <w:r w:rsidRPr="00FF291B">
              <w:rPr>
                <w:rFonts w:ascii="Arial" w:hAnsi="Arial" w:cs="Arial"/>
                <w:color w:val="000000"/>
              </w:rPr>
              <w:t>750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F93A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898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D222BA" w14:textId="77777777" w:rsidR="00FF291B" w:rsidRPr="00FF291B" w:rsidRDefault="00FF291B">
            <w:pPr>
              <w:rPr>
                <w:rFonts w:ascii="Arial" w:hAnsi="Arial" w:cs="Arial"/>
              </w:rPr>
            </w:pPr>
          </w:p>
        </w:tc>
      </w:tr>
      <w:tr w:rsidR="00FF291B" w:rsidRPr="00FF291B" w14:paraId="4628187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1DE1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6A670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FE6C8D"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997393C" w14:textId="77777777" w:rsidR="00FF291B" w:rsidRPr="00FF291B" w:rsidRDefault="00FF291B">
            <w:pPr>
              <w:spacing w:after="150"/>
              <w:rPr>
                <w:rFonts w:ascii="Arial" w:hAnsi="Arial" w:cs="Arial"/>
              </w:rPr>
            </w:pPr>
            <w:r w:rsidRPr="00FF291B">
              <w:rPr>
                <w:rFonts w:ascii="Arial" w:hAnsi="Arial" w:cs="Arial"/>
                <w:color w:val="000000"/>
              </w:rPr>
              <w:t>625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B8EB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1F974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FAE4CB" w14:textId="77777777" w:rsidR="00FF291B" w:rsidRPr="00FF291B" w:rsidRDefault="00FF291B">
            <w:pPr>
              <w:rPr>
                <w:rFonts w:ascii="Arial" w:hAnsi="Arial" w:cs="Arial"/>
              </w:rPr>
            </w:pPr>
          </w:p>
        </w:tc>
      </w:tr>
      <w:tr w:rsidR="00FF291B" w:rsidRPr="00FF291B" w14:paraId="0493B48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3F431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FE2D4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61C387C" w14:textId="77777777" w:rsidR="00FF291B" w:rsidRPr="00FF291B" w:rsidRDefault="00FF291B">
            <w:pPr>
              <w:spacing w:after="150"/>
              <w:rPr>
                <w:rFonts w:ascii="Arial" w:hAnsi="Arial" w:cs="Arial"/>
              </w:rPr>
            </w:pPr>
            <w:r w:rsidRPr="00FF291B">
              <w:rPr>
                <w:rFonts w:ascii="Arial" w:hAnsi="Arial" w:cs="Arial"/>
                <w:color w:val="000000"/>
              </w:rPr>
              <w:t>Додаци исхрани, осим додатака исхрани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AFEDA0" w14:textId="77777777" w:rsidR="00FF291B" w:rsidRPr="00FF291B" w:rsidRDefault="00FF291B">
            <w:pPr>
              <w:spacing w:after="150"/>
              <w:rPr>
                <w:rFonts w:ascii="Arial" w:hAnsi="Arial" w:cs="Arial"/>
              </w:rPr>
            </w:pPr>
            <w:r w:rsidRPr="00FF291B">
              <w:rPr>
                <w:rFonts w:ascii="Arial" w:hAnsi="Arial" w:cs="Arial"/>
                <w:color w:val="000000"/>
              </w:rPr>
              <w:t>500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BE1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3E259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346F03" w14:textId="77777777" w:rsidR="00FF291B" w:rsidRPr="00FF291B" w:rsidRDefault="00FF291B">
            <w:pPr>
              <w:rPr>
                <w:rFonts w:ascii="Arial" w:hAnsi="Arial" w:cs="Arial"/>
              </w:rPr>
            </w:pPr>
          </w:p>
        </w:tc>
      </w:tr>
      <w:tr w:rsidR="00FF291B" w:rsidRPr="00FF291B" w14:paraId="755C03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81BB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594A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6257302"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 осим хране за посебне медицинске намене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5B9FC7A"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нутритивним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17AB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1F70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D7FC7" w14:textId="77777777" w:rsidR="00FF291B" w:rsidRPr="00FF291B" w:rsidRDefault="00FF291B">
            <w:pPr>
              <w:rPr>
                <w:rFonts w:ascii="Arial" w:hAnsi="Arial" w:cs="Arial"/>
              </w:rPr>
            </w:pPr>
          </w:p>
        </w:tc>
      </w:tr>
      <w:tr w:rsidR="00FF291B" w:rsidRPr="00FF291B" w14:paraId="6B3A477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FF62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7D29F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9BF88A7"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и замена за један или више оброка у току дана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EA30AF"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A5E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D5EB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095AA" w14:textId="77777777" w:rsidR="00FF291B" w:rsidRPr="00FF291B" w:rsidRDefault="00FF291B">
            <w:pPr>
              <w:rPr>
                <w:rFonts w:ascii="Arial" w:hAnsi="Arial" w:cs="Arial"/>
              </w:rPr>
            </w:pPr>
          </w:p>
        </w:tc>
      </w:tr>
      <w:tr w:rsidR="00FF291B" w:rsidRPr="00FF291B" w14:paraId="7258454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5D5711C" w14:textId="77777777" w:rsidR="00FF291B" w:rsidRPr="00FF291B" w:rsidRDefault="00FF291B">
            <w:pPr>
              <w:spacing w:after="150"/>
              <w:rPr>
                <w:rFonts w:ascii="Arial" w:hAnsi="Arial" w:cs="Arial"/>
              </w:rPr>
            </w:pPr>
            <w:r w:rsidRPr="00FF291B">
              <w:rPr>
                <w:rFonts w:ascii="Arial" w:hAnsi="Arial" w:cs="Arial"/>
                <w:b/>
                <w:color w:val="000000"/>
              </w:rPr>
              <w:t>17.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8610BD3" w14:textId="77777777" w:rsidR="00FF291B" w:rsidRPr="00FF291B" w:rsidRDefault="00FF291B">
            <w:pPr>
              <w:spacing w:after="150"/>
              <w:rPr>
                <w:rFonts w:ascii="Arial" w:hAnsi="Arial" w:cs="Arial"/>
              </w:rPr>
            </w:pPr>
            <w:r w:rsidRPr="00FF291B">
              <w:rPr>
                <w:rFonts w:ascii="Arial" w:hAnsi="Arial" w:cs="Arial"/>
                <w:b/>
                <w:color w:val="000000"/>
              </w:rPr>
              <w:t>Уље добијено од рачића</w:t>
            </w:r>
            <w:r w:rsidRPr="00FF291B">
              <w:rPr>
                <w:rFonts w:ascii="Arial" w:hAnsi="Arial" w:cs="Arial"/>
                <w:color w:val="000000"/>
              </w:rPr>
              <w:t xml:space="preserve"> </w:t>
            </w:r>
            <w:r w:rsidRPr="00FF291B">
              <w:rPr>
                <w:rFonts w:ascii="Arial" w:hAnsi="Arial" w:cs="Arial"/>
                <w:i/>
                <w:color w:val="000000"/>
              </w:rPr>
              <w:t>Calanus finmarchicus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0F708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5C9A7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89EECF8"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добијено од рачића </w:t>
            </w:r>
            <w:r w:rsidRPr="00FF291B">
              <w:rPr>
                <w:rFonts w:ascii="Arial" w:hAnsi="Arial" w:cs="Arial"/>
                <w:i/>
                <w:color w:val="000000"/>
              </w:rPr>
              <w:t>Calanus finmarchicus</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3F5DE34"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A5A513F"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2017/2353 од 14. децембра 2017. године којом се одобрава стављање на тржиште уља од Calanus finmarchicus као новог састојка хране</w:t>
            </w:r>
          </w:p>
          <w:p w14:paraId="75EBCE5A" w14:textId="77777777" w:rsidR="00FF291B" w:rsidRPr="00FF291B" w:rsidRDefault="00FF291B">
            <w:pPr>
              <w:spacing w:after="150"/>
              <w:rPr>
                <w:rFonts w:ascii="Arial" w:hAnsi="Arial" w:cs="Arial"/>
              </w:rPr>
            </w:pPr>
            <w:r w:rsidRPr="00FF291B">
              <w:rPr>
                <w:rFonts w:ascii="Arial" w:hAnsi="Arial" w:cs="Arial"/>
                <w:color w:val="000000"/>
              </w:rPr>
              <w:t>(32017D2353)</w:t>
            </w:r>
          </w:p>
        </w:tc>
      </w:tr>
      <w:tr w:rsidR="00FF291B" w:rsidRPr="00FF291B" w14:paraId="7D9804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5EA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EF094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44CEF3"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EC42369" w14:textId="77777777" w:rsidR="00FF291B" w:rsidRPr="00FF291B" w:rsidRDefault="00FF291B">
            <w:pPr>
              <w:spacing w:after="150"/>
              <w:rPr>
                <w:rFonts w:ascii="Arial" w:hAnsi="Arial" w:cs="Arial"/>
              </w:rPr>
            </w:pPr>
            <w:r w:rsidRPr="00FF291B">
              <w:rPr>
                <w:rFonts w:ascii="Arial" w:hAnsi="Arial" w:cs="Arial"/>
                <w:color w:val="000000"/>
              </w:rPr>
              <w:t>2,3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8F32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927ED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A0755" w14:textId="77777777" w:rsidR="00FF291B" w:rsidRPr="00FF291B" w:rsidRDefault="00FF291B">
            <w:pPr>
              <w:rPr>
                <w:rFonts w:ascii="Arial" w:hAnsi="Arial" w:cs="Arial"/>
              </w:rPr>
            </w:pPr>
          </w:p>
        </w:tc>
      </w:tr>
      <w:tr w:rsidR="00FF291B" w:rsidRPr="00FF291B" w14:paraId="32CB516F"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C02932D" w14:textId="77777777" w:rsidR="00FF291B" w:rsidRPr="00FF291B" w:rsidRDefault="00FF291B">
            <w:pPr>
              <w:spacing w:after="150"/>
              <w:rPr>
                <w:rFonts w:ascii="Arial" w:hAnsi="Arial" w:cs="Arial"/>
              </w:rPr>
            </w:pPr>
            <w:r w:rsidRPr="00FF291B">
              <w:rPr>
                <w:rFonts w:ascii="Arial" w:hAnsi="Arial" w:cs="Arial"/>
                <w:b/>
                <w:color w:val="000000"/>
              </w:rPr>
              <w:t>18.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9D5087B" w14:textId="77777777" w:rsidR="00FF291B" w:rsidRPr="00FF291B" w:rsidRDefault="00FF291B">
            <w:pPr>
              <w:spacing w:after="150"/>
              <w:rPr>
                <w:rFonts w:ascii="Arial" w:hAnsi="Arial" w:cs="Arial"/>
              </w:rPr>
            </w:pPr>
            <w:r w:rsidRPr="00FF291B">
              <w:rPr>
                <w:rFonts w:ascii="Arial" w:hAnsi="Arial" w:cs="Arial"/>
                <w:b/>
                <w:color w:val="000000"/>
              </w:rPr>
              <w:t>База за жвакаћу гуму</w:t>
            </w:r>
            <w:r w:rsidRPr="00FF291B">
              <w:rPr>
                <w:rFonts w:ascii="Arial" w:hAnsi="Arial" w:cs="Arial"/>
                <w:color w:val="000000"/>
              </w:rPr>
              <w:t xml:space="preserve"> </w:t>
            </w:r>
            <w:r w:rsidRPr="00FF291B">
              <w:rPr>
                <w:rFonts w:ascii="Arial" w:hAnsi="Arial" w:cs="Arial"/>
                <w:b/>
                <w:color w:val="000000"/>
              </w:rPr>
              <w:t>(монометоксиполиетилен гликол)</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B3161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62A40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C3A90A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„База за жвакаћу гуму (укључује 1,3-бутадиен, 2-метил-хомополимер малеатне естре са полиетилен гликол моно-Ме етром)” или „База за жвакаћу гуму (укључује CAS бр.: 1246080-53-4)”</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DCD46A5"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71BDCEA"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2011/882/ЕУ од 21. децембра 2011. којом се одобрава стављање на тржиште нове базе гуме за жвакање као новог састојка хране</w:t>
            </w:r>
          </w:p>
          <w:p w14:paraId="32F6E6F5" w14:textId="77777777" w:rsidR="00FF291B" w:rsidRPr="00FF291B" w:rsidRDefault="00FF291B">
            <w:pPr>
              <w:spacing w:after="150"/>
              <w:rPr>
                <w:rFonts w:ascii="Arial" w:hAnsi="Arial" w:cs="Arial"/>
              </w:rPr>
            </w:pPr>
            <w:r w:rsidRPr="00FF291B">
              <w:rPr>
                <w:rFonts w:ascii="Arial" w:hAnsi="Arial" w:cs="Arial"/>
                <w:color w:val="000000"/>
              </w:rPr>
              <w:t>(32011D0882)</w:t>
            </w:r>
          </w:p>
          <w:p w14:paraId="450718B3"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2012/461/ЕУ од 3. августа 2012. којом се одобрава стављање на тржиште нове базе гуме за жвакање као новог састојка хране и укидања спроведбене Одлуке Комисије 2011/882/ЕУ</w:t>
            </w:r>
          </w:p>
          <w:p w14:paraId="3C4B60BF" w14:textId="77777777" w:rsidR="00FF291B" w:rsidRPr="00FF291B" w:rsidRDefault="00FF291B">
            <w:pPr>
              <w:spacing w:after="150"/>
              <w:rPr>
                <w:rFonts w:ascii="Arial" w:hAnsi="Arial" w:cs="Arial"/>
              </w:rPr>
            </w:pPr>
            <w:r w:rsidRPr="00FF291B">
              <w:rPr>
                <w:rFonts w:ascii="Arial" w:hAnsi="Arial" w:cs="Arial"/>
                <w:color w:val="000000"/>
              </w:rPr>
              <w:t>(32012D0461)</w:t>
            </w:r>
          </w:p>
        </w:tc>
      </w:tr>
      <w:tr w:rsidR="00FF291B" w:rsidRPr="00FF291B" w14:paraId="75304AD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FE5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0868C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DA8B4A6" w14:textId="77777777" w:rsidR="00FF291B" w:rsidRPr="00FF291B" w:rsidRDefault="00FF291B">
            <w:pPr>
              <w:spacing w:after="150"/>
              <w:rPr>
                <w:rFonts w:ascii="Arial" w:hAnsi="Arial" w:cs="Arial"/>
              </w:rPr>
            </w:pPr>
            <w:r w:rsidRPr="00FF291B">
              <w:rPr>
                <w:rFonts w:ascii="Arial" w:hAnsi="Arial" w:cs="Arial"/>
                <w:color w:val="000000"/>
              </w:rPr>
              <w:t>Жвакаћа гума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26FEAC" w14:textId="77777777" w:rsidR="00FF291B" w:rsidRPr="00FF291B" w:rsidRDefault="00FF291B">
            <w:pPr>
              <w:spacing w:after="150"/>
              <w:rPr>
                <w:rFonts w:ascii="Arial" w:hAnsi="Arial" w:cs="Arial"/>
              </w:rPr>
            </w:pPr>
            <w:r w:rsidRPr="00FF291B">
              <w:rPr>
                <w:rFonts w:ascii="Arial" w:hAnsi="Arial" w:cs="Arial"/>
                <w:color w:val="000000"/>
              </w:rPr>
              <w:t>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4F9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E1CE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CEE4E7" w14:textId="77777777" w:rsidR="00FF291B" w:rsidRPr="00FF291B" w:rsidRDefault="00FF291B">
            <w:pPr>
              <w:rPr>
                <w:rFonts w:ascii="Arial" w:hAnsi="Arial" w:cs="Arial"/>
              </w:rPr>
            </w:pPr>
          </w:p>
        </w:tc>
      </w:tr>
      <w:tr w:rsidR="00FF291B" w:rsidRPr="00FF291B" w14:paraId="4056468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8B4A4B3" w14:textId="77777777" w:rsidR="00FF291B" w:rsidRPr="00FF291B" w:rsidRDefault="00FF291B">
            <w:pPr>
              <w:spacing w:after="150"/>
              <w:rPr>
                <w:rFonts w:ascii="Arial" w:hAnsi="Arial" w:cs="Arial"/>
              </w:rPr>
            </w:pPr>
            <w:r w:rsidRPr="00FF291B">
              <w:rPr>
                <w:rFonts w:ascii="Arial" w:hAnsi="Arial" w:cs="Arial"/>
                <w:b/>
                <w:color w:val="000000"/>
              </w:rPr>
              <w:t>19.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51F4BA8" w14:textId="77777777" w:rsidR="00FF291B" w:rsidRPr="00FF291B" w:rsidRDefault="00FF291B">
            <w:pPr>
              <w:spacing w:after="150"/>
              <w:rPr>
                <w:rFonts w:ascii="Arial" w:hAnsi="Arial" w:cs="Arial"/>
              </w:rPr>
            </w:pPr>
            <w:r w:rsidRPr="00FF291B">
              <w:rPr>
                <w:rFonts w:ascii="Arial" w:hAnsi="Arial" w:cs="Arial"/>
                <w:b/>
                <w:color w:val="000000"/>
              </w:rPr>
              <w:t>База за жвакаћу гуму (кополимер метил винил етра и анхидрида малеинске киселине)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A643B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7FF16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45E0D23"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„База за жвакаћу гуму (укључује кополимер метил винил етра и анхидрида малеинске киселине)” или „База за жвакаћу гуму (укључује CAS бр.: 9011-16-9)”</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72ABB14"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D57AD0E"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2014/905/ЕУ од 11. децембра 2014. којом се одобрава стављање на тржиште кополимера метил винил етра и анхидрида малеинске киселине као новог састојка хране</w:t>
            </w:r>
          </w:p>
          <w:p w14:paraId="0796D42C" w14:textId="77777777" w:rsidR="00FF291B" w:rsidRPr="00FF291B" w:rsidRDefault="00FF291B">
            <w:pPr>
              <w:spacing w:after="150"/>
              <w:rPr>
                <w:rFonts w:ascii="Arial" w:hAnsi="Arial" w:cs="Arial"/>
              </w:rPr>
            </w:pPr>
            <w:r w:rsidRPr="00FF291B">
              <w:rPr>
                <w:rFonts w:ascii="Arial" w:hAnsi="Arial" w:cs="Arial"/>
                <w:color w:val="000000"/>
              </w:rPr>
              <w:t>(32014D0905)</w:t>
            </w:r>
          </w:p>
        </w:tc>
      </w:tr>
      <w:tr w:rsidR="00FF291B" w:rsidRPr="00FF291B" w14:paraId="4E357BB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DD22E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91D58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B9B0C8" w14:textId="77777777" w:rsidR="00FF291B" w:rsidRPr="00FF291B" w:rsidRDefault="00FF291B">
            <w:pPr>
              <w:spacing w:after="150"/>
              <w:rPr>
                <w:rFonts w:ascii="Arial" w:hAnsi="Arial" w:cs="Arial"/>
              </w:rPr>
            </w:pPr>
            <w:r w:rsidRPr="00FF291B">
              <w:rPr>
                <w:rFonts w:ascii="Arial" w:hAnsi="Arial" w:cs="Arial"/>
                <w:color w:val="000000"/>
              </w:rPr>
              <w:t>Жвакаћа гума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BF8B21" w14:textId="77777777" w:rsidR="00FF291B" w:rsidRPr="00FF291B" w:rsidRDefault="00FF291B">
            <w:pPr>
              <w:spacing w:after="150"/>
              <w:rPr>
                <w:rFonts w:ascii="Arial" w:hAnsi="Arial" w:cs="Arial"/>
              </w:rPr>
            </w:pPr>
            <w:r w:rsidRPr="00FF291B">
              <w:rPr>
                <w:rFonts w:ascii="Arial" w:hAnsi="Arial" w:cs="Arial"/>
                <w:color w:val="000000"/>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4913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958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40BA3E" w14:textId="77777777" w:rsidR="00FF291B" w:rsidRPr="00FF291B" w:rsidRDefault="00FF291B">
            <w:pPr>
              <w:rPr>
                <w:rFonts w:ascii="Arial" w:hAnsi="Arial" w:cs="Arial"/>
              </w:rPr>
            </w:pPr>
          </w:p>
        </w:tc>
      </w:tr>
      <w:tr w:rsidR="00FF291B" w:rsidRPr="00FF291B" w14:paraId="7069A44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4D724B8" w14:textId="77777777" w:rsidR="00FF291B" w:rsidRPr="00FF291B" w:rsidRDefault="00FF291B">
            <w:pPr>
              <w:spacing w:after="150"/>
              <w:rPr>
                <w:rFonts w:ascii="Arial" w:hAnsi="Arial" w:cs="Arial"/>
              </w:rPr>
            </w:pPr>
            <w:r w:rsidRPr="00FF291B">
              <w:rPr>
                <w:rFonts w:ascii="Arial" w:hAnsi="Arial" w:cs="Arial"/>
                <w:b/>
                <w:color w:val="000000"/>
              </w:rPr>
              <w:t>20.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CA892E3" w14:textId="77777777" w:rsidR="00FF291B" w:rsidRPr="00FF291B" w:rsidRDefault="00FF291B">
            <w:pPr>
              <w:spacing w:after="150"/>
              <w:rPr>
                <w:rFonts w:ascii="Arial" w:hAnsi="Arial" w:cs="Arial"/>
              </w:rPr>
            </w:pPr>
            <w:r w:rsidRPr="00FF291B">
              <w:rPr>
                <w:rFonts w:ascii="Arial" w:hAnsi="Arial" w:cs="Arial"/>
                <w:b/>
                <w:color w:val="000000"/>
              </w:rPr>
              <w:t>Уље из семенки биљке</w:t>
            </w:r>
            <w:r w:rsidRPr="00FF291B">
              <w:rPr>
                <w:rFonts w:ascii="Arial" w:hAnsi="Arial" w:cs="Arial"/>
                <w:color w:val="000000"/>
              </w:rPr>
              <w:t xml:space="preserve">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Salvia hispanica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180BF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7900C8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C3D4BF2"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од семенки биљке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i/>
                <w:color w:val="000000"/>
              </w:rPr>
              <w:t>Salvia hispanica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6973F8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36D1C39"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2014/890/ЕУ од 8. децембра 2014. којом се одобрава стављање на тржиште уља из семенки chia (</w:t>
            </w:r>
            <w:r w:rsidRPr="00FF291B">
              <w:rPr>
                <w:rFonts w:ascii="Arial" w:hAnsi="Arial" w:cs="Arial"/>
                <w:i/>
                <w:color w:val="000000"/>
              </w:rPr>
              <w:t>Salvia hispanica</w:t>
            </w:r>
            <w:r w:rsidRPr="00FF291B">
              <w:rPr>
                <w:rFonts w:ascii="Arial" w:hAnsi="Arial" w:cs="Arial"/>
                <w:color w:val="000000"/>
              </w:rPr>
              <w:t>) као новог састојка хране</w:t>
            </w:r>
          </w:p>
          <w:p w14:paraId="7BE08C0C" w14:textId="77777777" w:rsidR="00FF291B" w:rsidRPr="00FF291B" w:rsidRDefault="00FF291B">
            <w:pPr>
              <w:spacing w:after="150"/>
              <w:rPr>
                <w:rFonts w:ascii="Arial" w:hAnsi="Arial" w:cs="Arial"/>
              </w:rPr>
            </w:pPr>
            <w:r w:rsidRPr="00FF291B">
              <w:rPr>
                <w:rFonts w:ascii="Arial" w:hAnsi="Arial" w:cs="Arial"/>
                <w:color w:val="000000"/>
              </w:rPr>
              <w:t>(32014D0890)</w:t>
            </w:r>
          </w:p>
        </w:tc>
      </w:tr>
      <w:tr w:rsidR="00FF291B" w:rsidRPr="00FF291B" w14:paraId="754C368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095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0461F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2FDE81" w14:textId="77777777" w:rsidR="00FF291B" w:rsidRPr="00FF291B" w:rsidRDefault="00FF291B">
            <w:pPr>
              <w:spacing w:after="150"/>
              <w:rPr>
                <w:rFonts w:ascii="Arial" w:hAnsi="Arial" w:cs="Arial"/>
              </w:rPr>
            </w:pPr>
            <w:r w:rsidRPr="00FF291B">
              <w:rPr>
                <w:rFonts w:ascii="Arial" w:hAnsi="Arial" w:cs="Arial"/>
                <w:color w:val="000000"/>
              </w:rPr>
              <w:t>Масти и уља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77F286" w14:textId="77777777" w:rsidR="00FF291B" w:rsidRPr="00FF291B" w:rsidRDefault="00FF291B">
            <w:pPr>
              <w:spacing w:after="150"/>
              <w:rPr>
                <w:rFonts w:ascii="Arial" w:hAnsi="Arial" w:cs="Arial"/>
              </w:rPr>
            </w:pPr>
            <w:r w:rsidRPr="00FF291B">
              <w:rPr>
                <w:rFonts w:ascii="Arial" w:hAnsi="Arial" w:cs="Arial"/>
                <w:color w:val="000000"/>
              </w:rPr>
              <w:t>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9FDB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B812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B1B3D2" w14:textId="77777777" w:rsidR="00FF291B" w:rsidRPr="00FF291B" w:rsidRDefault="00FF291B">
            <w:pPr>
              <w:rPr>
                <w:rFonts w:ascii="Arial" w:hAnsi="Arial" w:cs="Arial"/>
              </w:rPr>
            </w:pPr>
          </w:p>
        </w:tc>
      </w:tr>
      <w:tr w:rsidR="00FF291B" w:rsidRPr="00FF291B" w14:paraId="2E37C1D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D42B6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243A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3ADFE0" w14:textId="77777777" w:rsidR="00FF291B" w:rsidRPr="00FF291B" w:rsidRDefault="00FF291B">
            <w:pPr>
              <w:spacing w:after="150"/>
              <w:rPr>
                <w:rFonts w:ascii="Arial" w:hAnsi="Arial" w:cs="Arial"/>
              </w:rPr>
            </w:pPr>
            <w:r w:rsidRPr="00FF291B">
              <w:rPr>
                <w:rFonts w:ascii="Arial" w:hAnsi="Arial" w:cs="Arial"/>
                <w:color w:val="000000"/>
              </w:rPr>
              <w:t xml:space="preserve">Чисто </w:t>
            </w:r>
            <w:r w:rsidRPr="00FF291B">
              <w:rPr>
                <w:rFonts w:ascii="Arial" w:hAnsi="Arial" w:cs="Arial"/>
                <w:i/>
                <w:color w:val="000000"/>
              </w:rPr>
              <w:t>chia</w:t>
            </w:r>
            <w:r w:rsidRPr="00FF291B">
              <w:rPr>
                <w:rFonts w:ascii="Arial" w:hAnsi="Arial" w:cs="Arial"/>
                <w:color w:val="000000"/>
              </w:rPr>
              <w:t xml:space="preserve"> уље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AB4574" w14:textId="77777777" w:rsidR="00FF291B" w:rsidRPr="00FF291B" w:rsidRDefault="00FF291B">
            <w:pPr>
              <w:spacing w:after="150"/>
              <w:rPr>
                <w:rFonts w:ascii="Arial" w:hAnsi="Arial" w:cs="Arial"/>
              </w:rPr>
            </w:pPr>
            <w:r w:rsidRPr="00FF291B">
              <w:rPr>
                <w:rFonts w:ascii="Arial" w:hAnsi="Arial" w:cs="Arial"/>
                <w:color w:val="000000"/>
              </w:rPr>
              <w:t>2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44C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4AC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CBEC5E" w14:textId="77777777" w:rsidR="00FF291B" w:rsidRPr="00FF291B" w:rsidRDefault="00FF291B">
            <w:pPr>
              <w:rPr>
                <w:rFonts w:ascii="Arial" w:hAnsi="Arial" w:cs="Arial"/>
              </w:rPr>
            </w:pPr>
          </w:p>
        </w:tc>
      </w:tr>
      <w:tr w:rsidR="00FF291B" w:rsidRPr="00FF291B" w14:paraId="301683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534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98279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33BAC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902B00" w14:textId="77777777" w:rsidR="00FF291B" w:rsidRPr="00FF291B" w:rsidRDefault="00FF291B">
            <w:pPr>
              <w:spacing w:after="150"/>
              <w:rPr>
                <w:rFonts w:ascii="Arial" w:hAnsi="Arial" w:cs="Arial"/>
              </w:rPr>
            </w:pPr>
            <w:r w:rsidRPr="00FF291B">
              <w:rPr>
                <w:rFonts w:ascii="Arial" w:hAnsi="Arial" w:cs="Arial"/>
                <w:color w:val="000000"/>
              </w:rPr>
              <w:t>2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CE4A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C910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F599B4" w14:textId="77777777" w:rsidR="00FF291B" w:rsidRPr="00FF291B" w:rsidRDefault="00FF291B">
            <w:pPr>
              <w:rPr>
                <w:rFonts w:ascii="Arial" w:hAnsi="Arial" w:cs="Arial"/>
              </w:rPr>
            </w:pPr>
          </w:p>
        </w:tc>
      </w:tr>
      <w:tr w:rsidR="00FF291B" w:rsidRPr="00FF291B" w14:paraId="5ABC767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ABFC21A" w14:textId="77777777" w:rsidR="00FF291B" w:rsidRPr="00FF291B" w:rsidRDefault="00FF291B">
            <w:pPr>
              <w:spacing w:after="150"/>
              <w:rPr>
                <w:rFonts w:ascii="Arial" w:hAnsi="Arial" w:cs="Arial"/>
              </w:rPr>
            </w:pPr>
            <w:r w:rsidRPr="00FF291B">
              <w:rPr>
                <w:rFonts w:ascii="Arial" w:hAnsi="Arial" w:cs="Arial"/>
                <w:b/>
                <w:color w:val="000000"/>
              </w:rPr>
              <w:t>21.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9866245" w14:textId="77777777" w:rsidR="00FF291B" w:rsidRPr="00FF291B" w:rsidRDefault="00FF291B">
            <w:pPr>
              <w:spacing w:after="150"/>
              <w:rPr>
                <w:rFonts w:ascii="Arial" w:hAnsi="Arial" w:cs="Arial"/>
              </w:rPr>
            </w:pPr>
            <w:r w:rsidRPr="00FF291B">
              <w:rPr>
                <w:rFonts w:ascii="Arial" w:hAnsi="Arial" w:cs="Arial"/>
                <w:b/>
                <w:color w:val="000000"/>
              </w:rPr>
              <w:t>Семенке биљке</w:t>
            </w:r>
            <w:r w:rsidRPr="00FF291B">
              <w:rPr>
                <w:rFonts w:ascii="Arial" w:hAnsi="Arial" w:cs="Arial"/>
                <w:color w:val="000000"/>
              </w:rPr>
              <w:t xml:space="preserve">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Salvia hispanica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74D07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6DAE63"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1C7C0F1" w14:textId="77777777" w:rsidR="00FF291B" w:rsidRPr="00FF291B" w:rsidRDefault="00FF291B">
            <w:pPr>
              <w:spacing w:after="150"/>
              <w:rPr>
                <w:rFonts w:ascii="Arial" w:hAnsi="Arial" w:cs="Arial"/>
              </w:rPr>
            </w:pPr>
            <w:r w:rsidRPr="00FF291B">
              <w:rPr>
                <w:rFonts w:ascii="Arial" w:hAnsi="Arial" w:cs="Arial"/>
                <w:color w:val="000000"/>
              </w:rPr>
              <w:t xml:space="preserve">1. При означавању хране која садржи нову храну наводи се „Уље од семенки биљке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i/>
                <w:color w:val="000000"/>
              </w:rPr>
              <w:t>Salvia hispanica</w:t>
            </w:r>
            <w:r w:rsidRPr="00FF291B">
              <w:rPr>
                <w:rFonts w:ascii="Arial" w:hAnsi="Arial" w:cs="Arial"/>
                <w:color w:val="000000"/>
              </w:rPr>
              <w:t>)”</w:t>
            </w:r>
          </w:p>
          <w:p w14:paraId="0741A124" w14:textId="77777777" w:rsidR="00FF291B" w:rsidRPr="00FF291B" w:rsidRDefault="00FF291B">
            <w:pPr>
              <w:spacing w:after="150"/>
              <w:rPr>
                <w:rFonts w:ascii="Arial" w:hAnsi="Arial" w:cs="Arial"/>
              </w:rPr>
            </w:pPr>
            <w:r w:rsidRPr="00FF291B">
              <w:rPr>
                <w:rFonts w:ascii="Arial" w:hAnsi="Arial" w:cs="Arial"/>
                <w:color w:val="000000"/>
              </w:rPr>
              <w:t xml:space="preserve">2. Паковане семенке биљке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i/>
                <w:color w:val="000000"/>
              </w:rPr>
              <w:t>Salvia hispanica</w:t>
            </w:r>
            <w:r w:rsidRPr="00FF291B">
              <w:rPr>
                <w:rFonts w:ascii="Arial" w:hAnsi="Arial" w:cs="Arial"/>
                <w:color w:val="000000"/>
              </w:rPr>
              <w:t>) потребно је додатно означити како би се потрошач обавестио да максимални дневни унос износи 15g.</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BCF8F6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4BD84DC" w14:textId="77777777" w:rsidR="00FF291B" w:rsidRPr="00FF291B" w:rsidRDefault="00FF291B">
            <w:pPr>
              <w:spacing w:after="150"/>
              <w:rPr>
                <w:rFonts w:ascii="Arial" w:hAnsi="Arial" w:cs="Arial"/>
              </w:rPr>
            </w:pPr>
            <w:r w:rsidRPr="00FF291B">
              <w:rPr>
                <w:rFonts w:ascii="Arial" w:hAnsi="Arial" w:cs="Arial"/>
                <w:color w:val="000000"/>
              </w:rPr>
              <w:t>Одлука Комисије 2009/827/ЕЗ од 13. октобра 2009. којом се одобрава стављање на тржиште семена Chia (Salvia hispanica) као новог састојка хране</w:t>
            </w:r>
          </w:p>
          <w:p w14:paraId="559EE455" w14:textId="77777777" w:rsidR="00FF291B" w:rsidRPr="00FF291B" w:rsidRDefault="00FF291B">
            <w:pPr>
              <w:spacing w:after="150"/>
              <w:rPr>
                <w:rFonts w:ascii="Arial" w:hAnsi="Arial" w:cs="Arial"/>
              </w:rPr>
            </w:pPr>
            <w:r w:rsidRPr="00FF291B">
              <w:rPr>
                <w:rFonts w:ascii="Arial" w:hAnsi="Arial" w:cs="Arial"/>
                <w:color w:val="000000"/>
              </w:rPr>
              <w:t>(32009D0827)</w:t>
            </w:r>
          </w:p>
          <w:p w14:paraId="4BAA66BF"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2013/50/ЕУ од 22. јануара 2013. којом се одобрава продужење употребе семенки Chia (</w:t>
            </w:r>
            <w:r w:rsidRPr="00FF291B">
              <w:rPr>
                <w:rFonts w:ascii="Arial" w:hAnsi="Arial" w:cs="Arial"/>
                <w:i/>
                <w:color w:val="000000"/>
              </w:rPr>
              <w:t>Salvia hispanica</w:t>
            </w:r>
            <w:r w:rsidRPr="00FF291B">
              <w:rPr>
                <w:rFonts w:ascii="Arial" w:hAnsi="Arial" w:cs="Arial"/>
                <w:color w:val="000000"/>
              </w:rPr>
              <w:t>) као новог састојка хране (32013D0050)</w:t>
            </w:r>
          </w:p>
          <w:p w14:paraId="63348D5E"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2017/2354/ЕУ од 14. децембра 2017. којом се одобрава продужење употребе семенки Chia (</w:t>
            </w:r>
            <w:r w:rsidRPr="00FF291B">
              <w:rPr>
                <w:rFonts w:ascii="Arial" w:hAnsi="Arial" w:cs="Arial"/>
                <w:i/>
                <w:color w:val="000000"/>
              </w:rPr>
              <w:t>Salvia hispanica</w:t>
            </w:r>
            <w:r w:rsidRPr="00FF291B">
              <w:rPr>
                <w:rFonts w:ascii="Arial" w:hAnsi="Arial" w:cs="Arial"/>
                <w:color w:val="000000"/>
              </w:rPr>
              <w:t>) као новог састојка хране</w:t>
            </w:r>
          </w:p>
          <w:p w14:paraId="72204322" w14:textId="77777777" w:rsidR="00FF291B" w:rsidRPr="00FF291B" w:rsidRDefault="00FF291B">
            <w:pPr>
              <w:spacing w:after="150"/>
              <w:rPr>
                <w:rFonts w:ascii="Arial" w:hAnsi="Arial" w:cs="Arial"/>
              </w:rPr>
            </w:pPr>
            <w:r w:rsidRPr="00FF291B">
              <w:rPr>
                <w:rFonts w:ascii="Arial" w:hAnsi="Arial" w:cs="Arial"/>
                <w:color w:val="000000"/>
              </w:rPr>
              <w:t>(32017D2354)</w:t>
            </w:r>
          </w:p>
        </w:tc>
      </w:tr>
      <w:tr w:rsidR="00FF291B" w:rsidRPr="00FF291B" w14:paraId="71C368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18E0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66E72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ABF95EC" w14:textId="77777777" w:rsidR="00FF291B" w:rsidRPr="00FF291B" w:rsidRDefault="00FF291B">
            <w:pPr>
              <w:spacing w:after="150"/>
              <w:rPr>
                <w:rFonts w:ascii="Arial" w:hAnsi="Arial" w:cs="Arial"/>
              </w:rPr>
            </w:pPr>
            <w:r w:rsidRPr="00FF291B">
              <w:rPr>
                <w:rFonts w:ascii="Arial" w:hAnsi="Arial" w:cs="Arial"/>
                <w:color w:val="000000"/>
              </w:rPr>
              <w:t>Пекарски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E739C6" w14:textId="77777777" w:rsidR="00FF291B" w:rsidRPr="00FF291B" w:rsidRDefault="00FF291B">
            <w:pPr>
              <w:spacing w:after="150"/>
              <w:rPr>
                <w:rFonts w:ascii="Arial" w:hAnsi="Arial" w:cs="Arial"/>
              </w:rPr>
            </w:pPr>
            <w:r w:rsidRPr="00FF291B">
              <w:rPr>
                <w:rFonts w:ascii="Arial" w:hAnsi="Arial" w:cs="Arial"/>
                <w:color w:val="000000"/>
              </w:rPr>
              <w:t xml:space="preserve">5% (целе или млевене семенке биљке </w:t>
            </w:r>
            <w:r w:rsidRPr="00FF291B">
              <w:rPr>
                <w:rFonts w:ascii="Arial" w:hAnsi="Arial" w:cs="Arial"/>
                <w:i/>
                <w:color w:val="000000"/>
              </w:rPr>
              <w:t>chia</w:t>
            </w:r>
            <w:r w:rsidRPr="00FF291B">
              <w:rPr>
                <w:rFonts w:ascii="Arial" w:hAnsi="Arial" w:cs="Arial"/>
                <w:color w:val="000000"/>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066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7E9E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8BEB01" w14:textId="77777777" w:rsidR="00FF291B" w:rsidRPr="00FF291B" w:rsidRDefault="00FF291B">
            <w:pPr>
              <w:rPr>
                <w:rFonts w:ascii="Arial" w:hAnsi="Arial" w:cs="Arial"/>
              </w:rPr>
            </w:pPr>
          </w:p>
        </w:tc>
      </w:tr>
      <w:tr w:rsidR="00FF291B" w:rsidRPr="00FF291B" w14:paraId="2BA9BD3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DCE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14566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44BBD0" w14:textId="77777777" w:rsidR="00FF291B" w:rsidRPr="00FF291B" w:rsidRDefault="00FF291B">
            <w:pPr>
              <w:spacing w:after="150"/>
              <w:rPr>
                <w:rFonts w:ascii="Arial" w:hAnsi="Arial" w:cs="Arial"/>
              </w:rPr>
            </w:pPr>
            <w:r w:rsidRPr="00FF291B">
              <w:rPr>
                <w:rFonts w:ascii="Arial" w:hAnsi="Arial" w:cs="Arial"/>
                <w:color w:val="000000"/>
              </w:rPr>
              <w:t>Печени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BE5EC29" w14:textId="77777777" w:rsidR="00FF291B" w:rsidRPr="00FF291B" w:rsidRDefault="00FF291B">
            <w:pPr>
              <w:spacing w:after="150"/>
              <w:rPr>
                <w:rFonts w:ascii="Arial" w:hAnsi="Arial" w:cs="Arial"/>
              </w:rPr>
            </w:pPr>
            <w:r w:rsidRPr="00FF291B">
              <w:rPr>
                <w:rFonts w:ascii="Arial" w:hAnsi="Arial" w:cs="Arial"/>
                <w:color w:val="000000"/>
              </w:rPr>
              <w:t xml:space="preserve">10% целих семенки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A1B35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68FC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B6034F" w14:textId="77777777" w:rsidR="00FF291B" w:rsidRPr="00FF291B" w:rsidRDefault="00FF291B">
            <w:pPr>
              <w:rPr>
                <w:rFonts w:ascii="Arial" w:hAnsi="Arial" w:cs="Arial"/>
              </w:rPr>
            </w:pPr>
          </w:p>
        </w:tc>
      </w:tr>
      <w:tr w:rsidR="00FF291B" w:rsidRPr="00FF291B" w14:paraId="1A60225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CC1C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74055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FCB54F"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C4A371" w14:textId="77777777" w:rsidR="00FF291B" w:rsidRPr="00FF291B" w:rsidRDefault="00FF291B">
            <w:pPr>
              <w:spacing w:after="150"/>
              <w:rPr>
                <w:rFonts w:ascii="Arial" w:hAnsi="Arial" w:cs="Arial"/>
              </w:rPr>
            </w:pPr>
            <w:r w:rsidRPr="00FF291B">
              <w:rPr>
                <w:rFonts w:ascii="Arial" w:hAnsi="Arial" w:cs="Arial"/>
                <w:color w:val="000000"/>
              </w:rPr>
              <w:t xml:space="preserve">10% целих семенки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BEF6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0CEF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44543B" w14:textId="77777777" w:rsidR="00FF291B" w:rsidRPr="00FF291B" w:rsidRDefault="00FF291B">
            <w:pPr>
              <w:rPr>
                <w:rFonts w:ascii="Arial" w:hAnsi="Arial" w:cs="Arial"/>
              </w:rPr>
            </w:pPr>
          </w:p>
        </w:tc>
      </w:tr>
      <w:tr w:rsidR="00FF291B" w:rsidRPr="00FF291B" w14:paraId="239EDB0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150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56687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F3B2AA" w14:textId="77777777" w:rsidR="00FF291B" w:rsidRPr="00FF291B" w:rsidRDefault="00FF291B">
            <w:pPr>
              <w:spacing w:after="150"/>
              <w:rPr>
                <w:rFonts w:ascii="Arial" w:hAnsi="Arial" w:cs="Arial"/>
              </w:rPr>
            </w:pPr>
            <w:r w:rsidRPr="00FF291B">
              <w:rPr>
                <w:rFonts w:ascii="Arial" w:hAnsi="Arial" w:cs="Arial"/>
                <w:color w:val="000000"/>
              </w:rPr>
              <w:t>Мешавине воћа, орашастих плодова и семенки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1A1E7E" w14:textId="77777777" w:rsidR="00FF291B" w:rsidRPr="00FF291B" w:rsidRDefault="00FF291B">
            <w:pPr>
              <w:spacing w:after="150"/>
              <w:rPr>
                <w:rFonts w:ascii="Arial" w:hAnsi="Arial" w:cs="Arial"/>
              </w:rPr>
            </w:pPr>
            <w:r w:rsidRPr="00FF291B">
              <w:rPr>
                <w:rFonts w:ascii="Arial" w:hAnsi="Arial" w:cs="Arial"/>
                <w:color w:val="000000"/>
              </w:rPr>
              <w:t xml:space="preserve">10% целих семенки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108F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62F4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541463" w14:textId="77777777" w:rsidR="00FF291B" w:rsidRPr="00FF291B" w:rsidRDefault="00FF291B">
            <w:pPr>
              <w:rPr>
                <w:rFonts w:ascii="Arial" w:hAnsi="Arial" w:cs="Arial"/>
              </w:rPr>
            </w:pPr>
          </w:p>
        </w:tc>
      </w:tr>
      <w:tr w:rsidR="00FF291B" w:rsidRPr="00FF291B" w14:paraId="2DDC812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44825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825C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DF3B83" w14:textId="77777777" w:rsidR="00FF291B" w:rsidRPr="00FF291B" w:rsidRDefault="00FF291B">
            <w:pPr>
              <w:spacing w:after="150"/>
              <w:rPr>
                <w:rFonts w:ascii="Arial" w:hAnsi="Arial" w:cs="Arial"/>
              </w:rPr>
            </w:pPr>
            <w:r w:rsidRPr="00FF291B">
              <w:rPr>
                <w:rFonts w:ascii="Arial" w:hAnsi="Arial" w:cs="Arial"/>
                <w:color w:val="000000"/>
              </w:rPr>
              <w:t>Воћни сокови и пића од мешавине воћа 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FAC4D1" w14:textId="77777777" w:rsidR="00FF291B" w:rsidRPr="00FF291B" w:rsidRDefault="00FF291B">
            <w:pPr>
              <w:spacing w:after="150"/>
              <w:rPr>
                <w:rFonts w:ascii="Arial" w:hAnsi="Arial" w:cs="Arial"/>
              </w:rPr>
            </w:pPr>
            <w:r w:rsidRPr="00FF291B">
              <w:rPr>
                <w:rFonts w:ascii="Arial" w:hAnsi="Arial" w:cs="Arial"/>
                <w:color w:val="000000"/>
              </w:rPr>
              <w:t xml:space="preserve">15 g дневно ако се додају целе, гњечене или млевене семенке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5D508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82E2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3E7A09" w14:textId="77777777" w:rsidR="00FF291B" w:rsidRPr="00FF291B" w:rsidRDefault="00FF291B">
            <w:pPr>
              <w:rPr>
                <w:rFonts w:ascii="Arial" w:hAnsi="Arial" w:cs="Arial"/>
              </w:rPr>
            </w:pPr>
          </w:p>
        </w:tc>
      </w:tr>
      <w:tr w:rsidR="00FF291B" w:rsidRPr="00FF291B" w14:paraId="758A87B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52FB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8ECFA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AC11A66" w14:textId="77777777" w:rsidR="00FF291B" w:rsidRPr="00FF291B" w:rsidRDefault="00FF291B">
            <w:pPr>
              <w:spacing w:after="150"/>
              <w:rPr>
                <w:rFonts w:ascii="Arial" w:hAnsi="Arial" w:cs="Arial"/>
              </w:rPr>
            </w:pPr>
            <w:r w:rsidRPr="00FF291B">
              <w:rPr>
                <w:rFonts w:ascii="Arial" w:hAnsi="Arial" w:cs="Arial"/>
                <w:color w:val="000000"/>
              </w:rPr>
              <w:t xml:space="preserve">Упаковане семенке биљке </w:t>
            </w:r>
            <w:r w:rsidRPr="00FF291B">
              <w:rPr>
                <w:rFonts w:ascii="Arial" w:hAnsi="Arial" w:cs="Arial"/>
                <w:i/>
                <w:color w:val="000000"/>
              </w:rPr>
              <w:t>chia</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D1EA800" w14:textId="77777777" w:rsidR="00FF291B" w:rsidRPr="00FF291B" w:rsidRDefault="00FF291B">
            <w:pPr>
              <w:spacing w:after="150"/>
              <w:rPr>
                <w:rFonts w:ascii="Arial" w:hAnsi="Arial" w:cs="Arial"/>
              </w:rPr>
            </w:pPr>
            <w:r w:rsidRPr="00FF291B">
              <w:rPr>
                <w:rFonts w:ascii="Arial" w:hAnsi="Arial" w:cs="Arial"/>
                <w:color w:val="000000"/>
              </w:rPr>
              <w:t xml:space="preserve">15 g целих семенки биљке </w:t>
            </w:r>
            <w:r w:rsidRPr="00FF291B">
              <w:rPr>
                <w:rFonts w:ascii="Arial" w:hAnsi="Arial" w:cs="Arial"/>
                <w:i/>
                <w:color w:val="000000"/>
              </w:rPr>
              <w:t>chia</w:t>
            </w:r>
            <w:r w:rsidRPr="00FF291B">
              <w:rPr>
                <w:rFonts w:ascii="Arial" w:hAnsi="Arial" w:cs="Arial"/>
                <w:color w:val="000000"/>
              </w:rPr>
              <w:t xml:space="preserve">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1FE5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C2FFC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DBEFC8" w14:textId="77777777" w:rsidR="00FF291B" w:rsidRPr="00FF291B" w:rsidRDefault="00FF291B">
            <w:pPr>
              <w:rPr>
                <w:rFonts w:ascii="Arial" w:hAnsi="Arial" w:cs="Arial"/>
              </w:rPr>
            </w:pPr>
          </w:p>
        </w:tc>
      </w:tr>
      <w:tr w:rsidR="00FF291B" w:rsidRPr="00FF291B" w14:paraId="730E439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869E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E0A1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852E74" w14:textId="77777777" w:rsidR="00FF291B" w:rsidRPr="00FF291B" w:rsidRDefault="00FF291B">
            <w:pPr>
              <w:spacing w:after="150"/>
              <w:rPr>
                <w:rFonts w:ascii="Arial" w:hAnsi="Arial" w:cs="Arial"/>
              </w:rPr>
            </w:pPr>
            <w:r w:rsidRPr="00FF291B">
              <w:rPr>
                <w:rFonts w:ascii="Arial" w:hAnsi="Arial" w:cs="Arial"/>
                <w:color w:val="000000"/>
              </w:rPr>
              <w:t>Воћни намази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D53F0C8" w14:textId="77777777" w:rsidR="00FF291B" w:rsidRPr="00FF291B" w:rsidRDefault="00FF291B">
            <w:pPr>
              <w:spacing w:after="150"/>
              <w:rPr>
                <w:rFonts w:ascii="Arial" w:hAnsi="Arial" w:cs="Arial"/>
              </w:rPr>
            </w:pPr>
            <w:r w:rsidRPr="00FF291B">
              <w:rPr>
                <w:rFonts w:ascii="Arial" w:hAnsi="Arial" w:cs="Arial"/>
                <w:color w:val="000000"/>
              </w:rPr>
              <w:t xml:space="preserve">1% целих семенки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48FD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23BB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F90A55" w14:textId="77777777" w:rsidR="00FF291B" w:rsidRPr="00FF291B" w:rsidRDefault="00FF291B">
            <w:pPr>
              <w:rPr>
                <w:rFonts w:ascii="Arial" w:hAnsi="Arial" w:cs="Arial"/>
              </w:rPr>
            </w:pPr>
          </w:p>
        </w:tc>
      </w:tr>
      <w:tr w:rsidR="00FF291B" w:rsidRPr="00FF291B" w14:paraId="14CEE93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4389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08E79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A86477" w14:textId="77777777" w:rsidR="00FF291B" w:rsidRPr="00FF291B" w:rsidRDefault="00FF291B">
            <w:pPr>
              <w:spacing w:after="150"/>
              <w:rPr>
                <w:rFonts w:ascii="Arial" w:hAnsi="Arial" w:cs="Arial"/>
              </w:rPr>
            </w:pPr>
            <w:r w:rsidRPr="00FF291B">
              <w:rPr>
                <w:rFonts w:ascii="Arial" w:hAnsi="Arial" w:cs="Arial"/>
                <w:color w:val="000000"/>
              </w:rPr>
              <w:t>Јогурт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230B50" w14:textId="77777777" w:rsidR="00FF291B" w:rsidRPr="00FF291B" w:rsidRDefault="00FF291B">
            <w:pPr>
              <w:spacing w:after="150"/>
              <w:rPr>
                <w:rFonts w:ascii="Arial" w:hAnsi="Arial" w:cs="Arial"/>
              </w:rPr>
            </w:pPr>
            <w:r w:rsidRPr="00FF291B">
              <w:rPr>
                <w:rFonts w:ascii="Arial" w:hAnsi="Arial" w:cs="Arial"/>
                <w:color w:val="000000"/>
              </w:rPr>
              <w:t xml:space="preserve">1,3 g целих семенки биљке </w:t>
            </w:r>
            <w:r w:rsidRPr="00FF291B">
              <w:rPr>
                <w:rFonts w:ascii="Arial" w:hAnsi="Arial" w:cs="Arial"/>
                <w:i/>
                <w:color w:val="000000"/>
              </w:rPr>
              <w:t>chia</w:t>
            </w:r>
            <w:r w:rsidRPr="00FF291B">
              <w:rPr>
                <w:rFonts w:ascii="Arial" w:hAnsi="Arial" w:cs="Arial"/>
                <w:color w:val="000000"/>
              </w:rPr>
              <w:t xml:space="preserve"> у 100 g јогурта или 4,3 g целих семенки биљке </w:t>
            </w:r>
            <w:r w:rsidRPr="00FF291B">
              <w:rPr>
                <w:rFonts w:ascii="Arial" w:hAnsi="Arial" w:cs="Arial"/>
                <w:i/>
                <w:color w:val="000000"/>
              </w:rPr>
              <w:t>chia</w:t>
            </w:r>
            <w:r w:rsidRPr="00FF291B">
              <w:rPr>
                <w:rFonts w:ascii="Arial" w:hAnsi="Arial" w:cs="Arial"/>
                <w:color w:val="000000"/>
              </w:rPr>
              <w:t xml:space="preserve"> у 330 g јогурта (порција)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75CD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489F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293B26" w14:textId="77777777" w:rsidR="00FF291B" w:rsidRPr="00FF291B" w:rsidRDefault="00FF291B">
            <w:pPr>
              <w:rPr>
                <w:rFonts w:ascii="Arial" w:hAnsi="Arial" w:cs="Arial"/>
              </w:rPr>
            </w:pPr>
          </w:p>
        </w:tc>
      </w:tr>
      <w:tr w:rsidR="00FF291B" w:rsidRPr="00FF291B" w14:paraId="07CAC11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D49B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67C8E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930994" w14:textId="77777777" w:rsidR="00FF291B" w:rsidRPr="00FF291B" w:rsidRDefault="00FF291B">
            <w:pPr>
              <w:spacing w:after="150"/>
              <w:rPr>
                <w:rFonts w:ascii="Arial" w:hAnsi="Arial" w:cs="Arial"/>
              </w:rPr>
            </w:pPr>
            <w:r w:rsidRPr="00FF291B">
              <w:rPr>
                <w:rFonts w:ascii="Arial" w:hAnsi="Arial" w:cs="Arial"/>
                <w:color w:val="000000"/>
              </w:rPr>
              <w:t>Стерилизована јела спремна за конзумацију на бази зрна житарица, зрна псеудожитарица и/или махунарки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E34D6D" w14:textId="77777777" w:rsidR="00FF291B" w:rsidRPr="00FF291B" w:rsidRDefault="00FF291B">
            <w:pPr>
              <w:spacing w:after="150"/>
              <w:rPr>
                <w:rFonts w:ascii="Arial" w:hAnsi="Arial" w:cs="Arial"/>
              </w:rPr>
            </w:pPr>
            <w:r w:rsidRPr="00FF291B">
              <w:rPr>
                <w:rFonts w:ascii="Arial" w:hAnsi="Arial" w:cs="Arial"/>
                <w:color w:val="000000"/>
              </w:rPr>
              <w:t xml:space="preserve">5% целих семенки биљке </w:t>
            </w:r>
            <w:r w:rsidRPr="00FF291B">
              <w:rPr>
                <w:rFonts w:ascii="Arial" w:hAnsi="Arial" w:cs="Arial"/>
                <w:i/>
                <w:color w:val="000000"/>
              </w:rPr>
              <w:t>chia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1E46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5AE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224CD" w14:textId="77777777" w:rsidR="00FF291B" w:rsidRPr="00FF291B" w:rsidRDefault="00FF291B">
            <w:pPr>
              <w:rPr>
                <w:rFonts w:ascii="Arial" w:hAnsi="Arial" w:cs="Arial"/>
              </w:rPr>
            </w:pPr>
          </w:p>
        </w:tc>
      </w:tr>
      <w:tr w:rsidR="00FF291B" w:rsidRPr="00FF291B" w14:paraId="4A2B725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85D4E92" w14:textId="77777777" w:rsidR="00FF291B" w:rsidRPr="00FF291B" w:rsidRDefault="00FF291B">
            <w:pPr>
              <w:spacing w:after="150"/>
              <w:rPr>
                <w:rFonts w:ascii="Arial" w:hAnsi="Arial" w:cs="Arial"/>
              </w:rPr>
            </w:pPr>
            <w:r w:rsidRPr="00FF291B">
              <w:rPr>
                <w:rFonts w:ascii="Arial" w:hAnsi="Arial" w:cs="Arial"/>
                <w:b/>
                <w:color w:val="000000"/>
              </w:rPr>
              <w:t>22.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E9BDCA6" w14:textId="77777777" w:rsidR="00FF291B" w:rsidRPr="00FF291B" w:rsidRDefault="00FF291B">
            <w:pPr>
              <w:spacing w:after="150"/>
              <w:rPr>
                <w:rFonts w:ascii="Arial" w:hAnsi="Arial" w:cs="Arial"/>
              </w:rPr>
            </w:pPr>
            <w:r w:rsidRPr="00FF291B">
              <w:rPr>
                <w:rFonts w:ascii="Arial" w:hAnsi="Arial" w:cs="Arial"/>
                <w:b/>
                <w:color w:val="000000"/>
              </w:rPr>
              <w:t>Хитин-глукан из гљиве</w:t>
            </w:r>
            <w:r w:rsidRPr="00FF291B">
              <w:rPr>
                <w:rFonts w:ascii="Arial" w:hAnsi="Arial" w:cs="Arial"/>
                <w:color w:val="000000"/>
              </w:rPr>
              <w:t xml:space="preserve"> </w:t>
            </w:r>
            <w:r w:rsidRPr="00FF291B">
              <w:rPr>
                <w:rFonts w:ascii="Arial" w:hAnsi="Arial" w:cs="Arial"/>
                <w:i/>
                <w:color w:val="000000"/>
              </w:rPr>
              <w:t>Aspergillus niger</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6CD38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5FC9CD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718DA8A"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„Хитин-глукан из </w:t>
            </w:r>
            <w:r w:rsidRPr="00FF291B">
              <w:rPr>
                <w:rFonts w:ascii="Arial" w:hAnsi="Arial" w:cs="Arial"/>
                <w:i/>
                <w:color w:val="000000"/>
              </w:rPr>
              <w:t>Aspergillus niger</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F84A717"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F0AF7B8" w14:textId="77777777" w:rsidR="00FF291B" w:rsidRPr="00FF291B" w:rsidRDefault="00FF291B">
            <w:pPr>
              <w:spacing w:after="150"/>
              <w:rPr>
                <w:rFonts w:ascii="Arial" w:hAnsi="Arial" w:cs="Arial"/>
              </w:rPr>
            </w:pPr>
            <w:r w:rsidRPr="00FF291B">
              <w:rPr>
                <w:rFonts w:ascii="Arial" w:hAnsi="Arial" w:cs="Arial"/>
                <w:color w:val="000000"/>
              </w:rPr>
              <w:t xml:space="preserve">Одлука Комисије 2011/76/ ЕУ од 2. фебруара 2011. којом се одобрава стављање на тржиште хитин-глукана из </w:t>
            </w:r>
            <w:r w:rsidRPr="00FF291B">
              <w:rPr>
                <w:rFonts w:ascii="Arial" w:hAnsi="Arial" w:cs="Arial"/>
                <w:i/>
                <w:color w:val="000000"/>
              </w:rPr>
              <w:t>Aspergillus niger</w:t>
            </w:r>
            <w:r w:rsidRPr="00FF291B">
              <w:rPr>
                <w:rFonts w:ascii="Arial" w:hAnsi="Arial" w:cs="Arial"/>
                <w:color w:val="000000"/>
              </w:rPr>
              <w:t xml:space="preserve"> као новог састојка хране</w:t>
            </w:r>
          </w:p>
          <w:p w14:paraId="52CE29EE" w14:textId="77777777" w:rsidR="00FF291B" w:rsidRPr="00FF291B" w:rsidRDefault="00FF291B">
            <w:pPr>
              <w:spacing w:after="150"/>
              <w:rPr>
                <w:rFonts w:ascii="Arial" w:hAnsi="Arial" w:cs="Arial"/>
              </w:rPr>
            </w:pPr>
            <w:r w:rsidRPr="00FF291B">
              <w:rPr>
                <w:rFonts w:ascii="Arial" w:hAnsi="Arial" w:cs="Arial"/>
                <w:color w:val="000000"/>
              </w:rPr>
              <w:t>(32011D0076)</w:t>
            </w:r>
          </w:p>
        </w:tc>
      </w:tr>
      <w:tr w:rsidR="00FF291B" w:rsidRPr="00FF291B" w14:paraId="37AB194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F50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3201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8D35ACA"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F4ECCF3" w14:textId="77777777" w:rsidR="00FF291B" w:rsidRPr="00FF291B" w:rsidRDefault="00FF291B">
            <w:pPr>
              <w:spacing w:after="150"/>
              <w:rPr>
                <w:rFonts w:ascii="Arial" w:hAnsi="Arial" w:cs="Arial"/>
              </w:rPr>
            </w:pPr>
            <w:r w:rsidRPr="00FF291B">
              <w:rPr>
                <w:rFonts w:ascii="Arial" w:hAnsi="Arial" w:cs="Arial"/>
                <w:color w:val="000000"/>
              </w:rPr>
              <w:t>5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1970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0753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28FE28" w14:textId="77777777" w:rsidR="00FF291B" w:rsidRPr="00FF291B" w:rsidRDefault="00FF291B">
            <w:pPr>
              <w:rPr>
                <w:rFonts w:ascii="Arial" w:hAnsi="Arial" w:cs="Arial"/>
              </w:rPr>
            </w:pPr>
          </w:p>
        </w:tc>
      </w:tr>
      <w:tr w:rsidR="00FF291B" w:rsidRPr="00FF291B" w14:paraId="2CA740B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9F57CFA" w14:textId="77777777" w:rsidR="00FF291B" w:rsidRPr="00FF291B" w:rsidRDefault="00FF291B">
            <w:pPr>
              <w:spacing w:after="150"/>
              <w:rPr>
                <w:rFonts w:ascii="Arial" w:hAnsi="Arial" w:cs="Arial"/>
              </w:rPr>
            </w:pPr>
            <w:r w:rsidRPr="00FF291B">
              <w:rPr>
                <w:rFonts w:ascii="Arial" w:hAnsi="Arial" w:cs="Arial"/>
                <w:b/>
                <w:color w:val="000000"/>
              </w:rPr>
              <w:t>23.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9C867E7" w14:textId="77777777" w:rsidR="00FF291B" w:rsidRPr="00FF291B" w:rsidRDefault="00FF291B">
            <w:pPr>
              <w:spacing w:after="150"/>
              <w:rPr>
                <w:rFonts w:ascii="Arial" w:hAnsi="Arial" w:cs="Arial"/>
              </w:rPr>
            </w:pPr>
            <w:r w:rsidRPr="00FF291B">
              <w:rPr>
                <w:rFonts w:ascii="Arial" w:hAnsi="Arial" w:cs="Arial"/>
                <w:b/>
                <w:color w:val="000000"/>
              </w:rPr>
              <w:t>Комплекс хитин-глукана</w:t>
            </w:r>
            <w:r w:rsidRPr="00FF291B">
              <w:rPr>
                <w:rFonts w:ascii="Arial" w:hAnsi="Arial" w:cs="Arial"/>
                <w:color w:val="000000"/>
              </w:rPr>
              <w:t xml:space="preserve"> </w:t>
            </w:r>
            <w:r w:rsidRPr="00FF291B">
              <w:rPr>
                <w:rFonts w:ascii="Arial" w:hAnsi="Arial" w:cs="Arial"/>
                <w:b/>
                <w:color w:val="000000"/>
              </w:rPr>
              <w:t>добијеног из гљиве</w:t>
            </w:r>
            <w:r w:rsidRPr="00FF291B">
              <w:rPr>
                <w:rFonts w:ascii="Arial" w:hAnsi="Arial" w:cs="Arial"/>
                <w:color w:val="000000"/>
              </w:rPr>
              <w:t xml:space="preserve"> </w:t>
            </w:r>
            <w:r w:rsidRPr="00FF291B">
              <w:rPr>
                <w:rFonts w:ascii="Arial" w:hAnsi="Arial" w:cs="Arial"/>
                <w:i/>
                <w:color w:val="000000"/>
              </w:rPr>
              <w:t>Fomes fomentarius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846BDA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E71E2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97D1152"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„Хитин-глукан из </w:t>
            </w:r>
            <w:r w:rsidRPr="00FF291B">
              <w:rPr>
                <w:rFonts w:ascii="Arial" w:hAnsi="Arial" w:cs="Arial"/>
                <w:i/>
                <w:color w:val="000000"/>
              </w:rPr>
              <w:t>Fomes fomentarius</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E0E2504"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FAF0D6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69A2FBEA"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2F509F6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6B48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4BA8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33DE12"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DB585E" w14:textId="77777777" w:rsidR="00FF291B" w:rsidRPr="00FF291B" w:rsidRDefault="00FF291B">
            <w:pPr>
              <w:spacing w:after="150"/>
              <w:rPr>
                <w:rFonts w:ascii="Arial" w:hAnsi="Arial" w:cs="Arial"/>
              </w:rPr>
            </w:pPr>
            <w:r w:rsidRPr="00FF291B">
              <w:rPr>
                <w:rFonts w:ascii="Arial" w:hAnsi="Arial" w:cs="Arial"/>
                <w:color w:val="000000"/>
              </w:rPr>
              <w:t>5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D9E3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F92E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73AA14" w14:textId="77777777" w:rsidR="00FF291B" w:rsidRPr="00FF291B" w:rsidRDefault="00FF291B">
            <w:pPr>
              <w:rPr>
                <w:rFonts w:ascii="Arial" w:hAnsi="Arial" w:cs="Arial"/>
              </w:rPr>
            </w:pPr>
          </w:p>
        </w:tc>
      </w:tr>
      <w:tr w:rsidR="00FF291B" w:rsidRPr="00FF291B" w14:paraId="21EB9FF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2FF051C" w14:textId="77777777" w:rsidR="00FF291B" w:rsidRPr="00FF291B" w:rsidRDefault="00FF291B">
            <w:pPr>
              <w:spacing w:after="150"/>
              <w:rPr>
                <w:rFonts w:ascii="Arial" w:hAnsi="Arial" w:cs="Arial"/>
              </w:rPr>
            </w:pPr>
            <w:r w:rsidRPr="00FF291B">
              <w:rPr>
                <w:rFonts w:ascii="Arial" w:hAnsi="Arial" w:cs="Arial"/>
                <w:b/>
                <w:color w:val="000000"/>
              </w:rPr>
              <w:t>24.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C73D7D7" w14:textId="77777777" w:rsidR="00FF291B" w:rsidRPr="00FF291B" w:rsidRDefault="00FF291B">
            <w:pPr>
              <w:spacing w:after="150"/>
              <w:rPr>
                <w:rFonts w:ascii="Arial" w:hAnsi="Arial" w:cs="Arial"/>
              </w:rPr>
            </w:pPr>
            <w:r w:rsidRPr="00FF291B">
              <w:rPr>
                <w:rFonts w:ascii="Arial" w:hAnsi="Arial" w:cs="Arial"/>
                <w:b/>
                <w:color w:val="000000"/>
              </w:rPr>
              <w:t>Екстракт хитозана добијен из гљивe</w:t>
            </w:r>
            <w:r w:rsidRPr="00FF291B">
              <w:rPr>
                <w:rFonts w:ascii="Arial" w:hAnsi="Arial" w:cs="Arial"/>
                <w:color w:val="000000"/>
              </w:rPr>
              <w:t xml:space="preserve"> </w:t>
            </w:r>
            <w:r w:rsidRPr="00FF291B">
              <w:rPr>
                <w:rFonts w:ascii="Arial" w:hAnsi="Arial" w:cs="Arial"/>
                <w:i/>
                <w:color w:val="000000"/>
              </w:rPr>
              <w:t>Agaricus bisporus</w:t>
            </w:r>
            <w:r w:rsidRPr="00FF291B">
              <w:rPr>
                <w:rFonts w:ascii="Arial" w:hAnsi="Arial" w:cs="Arial"/>
                <w:b/>
                <w:color w:val="000000"/>
              </w:rPr>
              <w:t>;</w:t>
            </w:r>
            <w:r w:rsidRPr="00FF291B">
              <w:rPr>
                <w:rFonts w:ascii="Arial" w:hAnsi="Arial" w:cs="Arial"/>
                <w:color w:val="000000"/>
              </w:rPr>
              <w:t xml:space="preserve"> </w:t>
            </w:r>
            <w:r w:rsidRPr="00FF291B">
              <w:rPr>
                <w:rFonts w:ascii="Arial" w:hAnsi="Arial" w:cs="Arial"/>
                <w:i/>
                <w:color w:val="000000"/>
              </w:rPr>
              <w:t>Aspergillus niger</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2C36B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23AC0C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30246AB"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„Екстракт хитозана из </w:t>
            </w:r>
            <w:r w:rsidRPr="00FF291B">
              <w:rPr>
                <w:rFonts w:ascii="Arial" w:hAnsi="Arial" w:cs="Arial"/>
                <w:i/>
                <w:color w:val="000000"/>
              </w:rPr>
              <w:t>Agaricus bisporus</w:t>
            </w:r>
            <w:r w:rsidRPr="00FF291B">
              <w:rPr>
                <w:rFonts w:ascii="Arial" w:hAnsi="Arial" w:cs="Arial"/>
                <w:color w:val="000000"/>
              </w:rPr>
              <w:t xml:space="preserve">”или „Екстракт хитозана из </w:t>
            </w:r>
            <w:r w:rsidRPr="00FF291B">
              <w:rPr>
                <w:rFonts w:ascii="Arial" w:hAnsi="Arial" w:cs="Arial"/>
                <w:i/>
                <w:color w:val="000000"/>
              </w:rPr>
              <w:t>Aspergillus niger</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95DE6B0"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267BC3D"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0AD42E1"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E2FDEC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645B4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DEA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E3CCA6"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2EA2E5" w14:textId="77777777" w:rsidR="00FF291B" w:rsidRPr="00FF291B" w:rsidRDefault="00FF291B">
            <w:pPr>
              <w:spacing w:after="150"/>
              <w:rPr>
                <w:rFonts w:ascii="Arial" w:hAnsi="Arial" w:cs="Arial"/>
              </w:rPr>
            </w:pPr>
            <w:r w:rsidRPr="00FF291B">
              <w:rPr>
                <w:rFonts w:ascii="Arial" w:hAnsi="Arial" w:cs="Arial"/>
                <w:color w:val="000000"/>
              </w:rPr>
              <w:t>У складу с уобичајеном употребом хитозана добијеног од ракова у додацима исхрани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2BF3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2C1F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4D3D9" w14:textId="77777777" w:rsidR="00FF291B" w:rsidRPr="00FF291B" w:rsidRDefault="00FF291B">
            <w:pPr>
              <w:rPr>
                <w:rFonts w:ascii="Arial" w:hAnsi="Arial" w:cs="Arial"/>
              </w:rPr>
            </w:pPr>
          </w:p>
        </w:tc>
      </w:tr>
      <w:tr w:rsidR="00FF291B" w:rsidRPr="00FF291B" w14:paraId="194A692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D828C47" w14:textId="77777777" w:rsidR="00FF291B" w:rsidRPr="00FF291B" w:rsidRDefault="00FF291B">
            <w:pPr>
              <w:spacing w:after="150"/>
              <w:rPr>
                <w:rFonts w:ascii="Arial" w:hAnsi="Arial" w:cs="Arial"/>
              </w:rPr>
            </w:pPr>
            <w:r w:rsidRPr="00FF291B">
              <w:rPr>
                <w:rFonts w:ascii="Arial" w:hAnsi="Arial" w:cs="Arial"/>
                <w:b/>
                <w:color w:val="000000"/>
              </w:rPr>
              <w:t>25.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44C4FAB" w14:textId="77777777" w:rsidR="00FF291B" w:rsidRPr="00FF291B" w:rsidRDefault="00FF291B">
            <w:pPr>
              <w:spacing w:after="150"/>
              <w:rPr>
                <w:rFonts w:ascii="Arial" w:hAnsi="Arial" w:cs="Arial"/>
              </w:rPr>
            </w:pPr>
            <w:r w:rsidRPr="00FF291B">
              <w:rPr>
                <w:rFonts w:ascii="Arial" w:hAnsi="Arial" w:cs="Arial"/>
                <w:b/>
                <w:color w:val="000000"/>
              </w:rPr>
              <w:t>Хондроитин-сулфат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991EBA"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3C839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391E0CB"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„Хондроитин сулфат добијен микробном ферментацијом и сулфатирањем”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E69C5F4"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ADC055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65C6DE48"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5CEE1B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B157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76FB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9F39EF" w14:textId="77777777" w:rsidR="00FF291B" w:rsidRPr="00FF291B" w:rsidRDefault="00FF291B">
            <w:pPr>
              <w:spacing w:after="150"/>
              <w:rPr>
                <w:rFonts w:ascii="Arial" w:hAnsi="Arial" w:cs="Arial"/>
              </w:rPr>
            </w:pPr>
            <w:r w:rsidRPr="00FF291B">
              <w:rPr>
                <w:rFonts w:ascii="Arial" w:hAnsi="Arial" w:cs="Arial"/>
                <w:color w:val="000000"/>
              </w:rPr>
              <w:t>Додаци исхрани (капсуле, таблете или прах) намењени одраслима, искључујући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67E4A63" w14:textId="77777777" w:rsidR="00FF291B" w:rsidRPr="00FF291B" w:rsidRDefault="00FF291B">
            <w:pPr>
              <w:spacing w:after="150"/>
              <w:rPr>
                <w:rFonts w:ascii="Arial" w:hAnsi="Arial" w:cs="Arial"/>
              </w:rPr>
            </w:pPr>
            <w:r w:rsidRPr="00FF291B">
              <w:rPr>
                <w:rFonts w:ascii="Arial" w:hAnsi="Arial" w:cs="Arial"/>
                <w:color w:val="000000"/>
              </w:rPr>
              <w:t>1 200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873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66B26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D6F056" w14:textId="77777777" w:rsidR="00FF291B" w:rsidRPr="00FF291B" w:rsidRDefault="00FF291B">
            <w:pPr>
              <w:rPr>
                <w:rFonts w:ascii="Arial" w:hAnsi="Arial" w:cs="Arial"/>
              </w:rPr>
            </w:pPr>
          </w:p>
        </w:tc>
      </w:tr>
      <w:tr w:rsidR="00FF291B" w:rsidRPr="00FF291B" w14:paraId="39B2FF0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CB523F5" w14:textId="77777777" w:rsidR="00FF291B" w:rsidRPr="00FF291B" w:rsidRDefault="00FF291B">
            <w:pPr>
              <w:spacing w:after="150"/>
              <w:rPr>
                <w:rFonts w:ascii="Arial" w:hAnsi="Arial" w:cs="Arial"/>
              </w:rPr>
            </w:pPr>
            <w:r w:rsidRPr="00FF291B">
              <w:rPr>
                <w:rFonts w:ascii="Arial" w:hAnsi="Arial" w:cs="Arial"/>
                <w:b/>
                <w:color w:val="000000"/>
              </w:rPr>
              <w:t>26.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C3153FC" w14:textId="77777777" w:rsidR="00FF291B" w:rsidRPr="00FF291B" w:rsidRDefault="00FF291B">
            <w:pPr>
              <w:spacing w:after="150"/>
              <w:rPr>
                <w:rFonts w:ascii="Arial" w:hAnsi="Arial" w:cs="Arial"/>
              </w:rPr>
            </w:pPr>
            <w:r w:rsidRPr="00FF291B">
              <w:rPr>
                <w:rFonts w:ascii="Arial" w:hAnsi="Arial" w:cs="Arial"/>
                <w:b/>
                <w:color w:val="000000"/>
              </w:rPr>
              <w:t>Хром-пиколинат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6FA63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476FC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укупног садржаја хрома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09723BF"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„Хром пиколинат”</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14307B0"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38AD8B5" w14:textId="77777777" w:rsidR="00FF291B" w:rsidRPr="00FF291B" w:rsidRDefault="00FF291B">
            <w:pPr>
              <w:spacing w:after="150"/>
              <w:rPr>
                <w:rFonts w:ascii="Arial" w:hAnsi="Arial" w:cs="Arial"/>
              </w:rPr>
            </w:pPr>
            <w:r w:rsidRPr="00FF291B">
              <w:rPr>
                <w:rFonts w:ascii="Arial" w:hAnsi="Arial" w:cs="Arial"/>
                <w:color w:val="000000"/>
              </w:rPr>
              <w:t>Одлука Комисије 2011/320/ЕУ од 27. маја 2011. којом се одобрава стављање на тржиште хром пиколината као новог састојка хране</w:t>
            </w:r>
          </w:p>
          <w:p w14:paraId="60A87590" w14:textId="77777777" w:rsidR="00FF291B" w:rsidRPr="00FF291B" w:rsidRDefault="00FF291B">
            <w:pPr>
              <w:spacing w:after="150"/>
              <w:rPr>
                <w:rFonts w:ascii="Arial" w:hAnsi="Arial" w:cs="Arial"/>
              </w:rPr>
            </w:pPr>
            <w:r w:rsidRPr="00FF291B">
              <w:rPr>
                <w:rFonts w:ascii="Arial" w:hAnsi="Arial" w:cs="Arial"/>
                <w:color w:val="000000"/>
              </w:rPr>
              <w:t>(32011D0320)</w:t>
            </w:r>
          </w:p>
        </w:tc>
      </w:tr>
      <w:tr w:rsidR="00FF291B" w:rsidRPr="00FF291B" w14:paraId="3F25B15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EEE16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4ACE5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D9CA59"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 храна за посебне медицинске намене и замена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73498C3" w14:textId="77777777" w:rsidR="00FF291B" w:rsidRPr="00FF291B" w:rsidRDefault="00FF291B">
            <w:pPr>
              <w:spacing w:after="150"/>
              <w:rPr>
                <w:rFonts w:ascii="Arial" w:hAnsi="Arial" w:cs="Arial"/>
              </w:rPr>
            </w:pPr>
            <w:r w:rsidRPr="00FF291B">
              <w:rPr>
                <w:rFonts w:ascii="Arial" w:hAnsi="Arial" w:cs="Arial"/>
                <w:color w:val="000000"/>
              </w:rPr>
              <w:t>250 μg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D568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1113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C7232" w14:textId="77777777" w:rsidR="00FF291B" w:rsidRPr="00FF291B" w:rsidRDefault="00FF291B">
            <w:pPr>
              <w:rPr>
                <w:rFonts w:ascii="Arial" w:hAnsi="Arial" w:cs="Arial"/>
              </w:rPr>
            </w:pPr>
          </w:p>
        </w:tc>
      </w:tr>
      <w:tr w:rsidR="00FF291B" w:rsidRPr="00FF291B" w14:paraId="5B12DA7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24E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3C8E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820409B" w14:textId="77777777" w:rsidR="00FF291B" w:rsidRPr="00FF291B" w:rsidRDefault="00FF291B">
            <w:pPr>
              <w:spacing w:after="150"/>
              <w:rPr>
                <w:rFonts w:ascii="Arial" w:hAnsi="Arial" w:cs="Arial"/>
              </w:rPr>
            </w:pPr>
            <w:r w:rsidRPr="00FF291B">
              <w:rPr>
                <w:rFonts w:ascii="Arial" w:hAnsi="Arial" w:cs="Arial"/>
                <w:color w:val="000000"/>
              </w:rPr>
              <w:t>Храна обогаћена витаминима, минералима и другим супстанцама</w:t>
            </w:r>
          </w:p>
        </w:tc>
        <w:tc>
          <w:tcPr>
            <w:tcW w:w="2483" w:type="dxa"/>
            <w:tcBorders>
              <w:top w:val="single" w:sz="8" w:space="0" w:color="000000"/>
              <w:left w:val="single" w:sz="8" w:space="0" w:color="000000"/>
              <w:bottom w:val="single" w:sz="8" w:space="0" w:color="000000"/>
              <w:right w:val="single" w:sz="8" w:space="0" w:color="000000"/>
            </w:tcBorders>
            <w:vAlign w:val="center"/>
          </w:tcPr>
          <w:p w14:paraId="785B54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CF06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36FB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DD1B5" w14:textId="77777777" w:rsidR="00FF291B" w:rsidRPr="00FF291B" w:rsidRDefault="00FF291B">
            <w:pPr>
              <w:rPr>
                <w:rFonts w:ascii="Arial" w:hAnsi="Arial" w:cs="Arial"/>
              </w:rPr>
            </w:pPr>
          </w:p>
        </w:tc>
      </w:tr>
      <w:tr w:rsidR="00FF291B" w:rsidRPr="00FF291B" w14:paraId="6B183F1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D537BD7" w14:textId="77777777" w:rsidR="00FF291B" w:rsidRPr="00FF291B" w:rsidRDefault="00FF291B">
            <w:pPr>
              <w:spacing w:after="150"/>
              <w:rPr>
                <w:rFonts w:ascii="Arial" w:hAnsi="Arial" w:cs="Arial"/>
              </w:rPr>
            </w:pPr>
            <w:r w:rsidRPr="00FF291B">
              <w:rPr>
                <w:rFonts w:ascii="Arial" w:hAnsi="Arial" w:cs="Arial"/>
                <w:b/>
                <w:color w:val="000000"/>
              </w:rPr>
              <w:t>27.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6C2CFEF" w14:textId="77777777" w:rsidR="00FF291B" w:rsidRPr="00FF291B" w:rsidRDefault="00FF291B">
            <w:pPr>
              <w:spacing w:after="150"/>
              <w:rPr>
                <w:rFonts w:ascii="Arial" w:hAnsi="Arial" w:cs="Arial"/>
              </w:rPr>
            </w:pPr>
            <w:r w:rsidRPr="00FF291B">
              <w:rPr>
                <w:rFonts w:ascii="Arial" w:hAnsi="Arial" w:cs="Arial"/>
                <w:b/>
                <w:color w:val="000000"/>
              </w:rPr>
              <w:t>Биљка</w:t>
            </w:r>
            <w:r w:rsidRPr="00FF291B">
              <w:rPr>
                <w:rFonts w:ascii="Arial" w:hAnsi="Arial" w:cs="Arial"/>
                <w:color w:val="000000"/>
              </w:rPr>
              <w:t xml:space="preserve"> </w:t>
            </w:r>
            <w:r w:rsidRPr="00FF291B">
              <w:rPr>
                <w:rFonts w:ascii="Arial" w:hAnsi="Arial" w:cs="Arial"/>
                <w:i/>
                <w:color w:val="000000"/>
              </w:rPr>
              <w:t>Cistus incanus</w:t>
            </w:r>
            <w:r w:rsidRPr="00FF291B">
              <w:rPr>
                <w:rFonts w:ascii="Arial" w:hAnsi="Arial" w:cs="Arial"/>
                <w:color w:val="000000"/>
              </w:rPr>
              <w:t xml:space="preserve"> </w:t>
            </w:r>
            <w:r w:rsidRPr="00FF291B">
              <w:rPr>
                <w:rFonts w:ascii="Arial" w:hAnsi="Arial" w:cs="Arial"/>
                <w:b/>
                <w:color w:val="000000"/>
              </w:rPr>
              <w:t>L. Pandalis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AFBBC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2C44EE3"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01322ED"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„Биљака </w:t>
            </w:r>
            <w:r w:rsidRPr="00FF291B">
              <w:rPr>
                <w:rFonts w:ascii="Arial" w:hAnsi="Arial" w:cs="Arial"/>
                <w:i/>
                <w:color w:val="000000"/>
              </w:rPr>
              <w:t>Cistus incanus L. Pandalis”</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92F8402"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EE83D7C"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E8B8FCC"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50D4A33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39B8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7B5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46FA80B" w14:textId="77777777" w:rsidR="00FF291B" w:rsidRPr="00FF291B" w:rsidRDefault="00FF291B">
            <w:pPr>
              <w:spacing w:after="150"/>
              <w:rPr>
                <w:rFonts w:ascii="Arial" w:hAnsi="Arial" w:cs="Arial"/>
              </w:rPr>
            </w:pPr>
            <w:r w:rsidRPr="00FF291B">
              <w:rPr>
                <w:rFonts w:ascii="Arial" w:hAnsi="Arial" w:cs="Arial"/>
                <w:color w:val="000000"/>
              </w:rPr>
              <w:t>Биљни инфузи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A8E7626" w14:textId="77777777" w:rsidR="00FF291B" w:rsidRPr="00FF291B" w:rsidRDefault="00FF291B">
            <w:pPr>
              <w:spacing w:after="150"/>
              <w:rPr>
                <w:rFonts w:ascii="Arial" w:hAnsi="Arial" w:cs="Arial"/>
              </w:rPr>
            </w:pPr>
            <w:r w:rsidRPr="00FF291B">
              <w:rPr>
                <w:rFonts w:ascii="Arial" w:hAnsi="Arial" w:cs="Arial"/>
                <w:color w:val="000000"/>
              </w:rPr>
              <w:t>Предвиђени дневни унос: 3 g биља дневно (2 шољице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78C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693B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D2301" w14:textId="77777777" w:rsidR="00FF291B" w:rsidRPr="00FF291B" w:rsidRDefault="00FF291B">
            <w:pPr>
              <w:rPr>
                <w:rFonts w:ascii="Arial" w:hAnsi="Arial" w:cs="Arial"/>
              </w:rPr>
            </w:pPr>
          </w:p>
        </w:tc>
      </w:tr>
      <w:tr w:rsidR="00FF291B" w:rsidRPr="00FF291B" w14:paraId="7E1AF68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8859A19" w14:textId="77777777" w:rsidR="00FF291B" w:rsidRPr="00FF291B" w:rsidRDefault="00FF291B">
            <w:pPr>
              <w:spacing w:after="150"/>
              <w:rPr>
                <w:rFonts w:ascii="Arial" w:hAnsi="Arial" w:cs="Arial"/>
              </w:rPr>
            </w:pPr>
            <w:r w:rsidRPr="00FF291B">
              <w:rPr>
                <w:rFonts w:ascii="Arial" w:hAnsi="Arial" w:cs="Arial"/>
                <w:b/>
                <w:color w:val="000000"/>
              </w:rPr>
              <w:t>28.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87557E6" w14:textId="77777777" w:rsidR="00FF291B" w:rsidRPr="00FF291B" w:rsidRDefault="00FF291B">
            <w:pPr>
              <w:spacing w:after="150"/>
              <w:rPr>
                <w:rFonts w:ascii="Arial" w:hAnsi="Arial" w:cs="Arial"/>
              </w:rPr>
            </w:pPr>
            <w:r w:rsidRPr="00FF291B">
              <w:rPr>
                <w:rFonts w:ascii="Arial" w:hAnsi="Arial" w:cs="Arial"/>
                <w:b/>
                <w:color w:val="000000"/>
              </w:rPr>
              <w:t>Цитихолин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B9C97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732CA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F83F821"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„Цитихолин”</w:t>
            </w:r>
          </w:p>
          <w:p w14:paraId="24D2C316" w14:textId="77777777" w:rsidR="00FF291B" w:rsidRPr="00FF291B" w:rsidRDefault="00FF291B">
            <w:pPr>
              <w:spacing w:after="150"/>
              <w:rPr>
                <w:rFonts w:ascii="Arial" w:hAnsi="Arial" w:cs="Arial"/>
              </w:rPr>
            </w:pPr>
            <w:r w:rsidRPr="00FF291B">
              <w:rPr>
                <w:rFonts w:ascii="Arial" w:hAnsi="Arial" w:cs="Arial"/>
                <w:color w:val="000000"/>
              </w:rPr>
              <w:t>2. При означавању хране која садржи цитихолин наводи се изјава да производ није намењен за децу</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492E634"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296301B"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2014/423/ЕУ од 1. јула 2014. којом се одобрава стављање на тржиште цитиколина као новог састојка.</w:t>
            </w:r>
          </w:p>
          <w:p w14:paraId="66C06621" w14:textId="77777777" w:rsidR="00FF291B" w:rsidRPr="00FF291B" w:rsidRDefault="00FF291B">
            <w:pPr>
              <w:spacing w:after="150"/>
              <w:rPr>
                <w:rFonts w:ascii="Arial" w:hAnsi="Arial" w:cs="Arial"/>
              </w:rPr>
            </w:pPr>
            <w:r w:rsidRPr="00FF291B">
              <w:rPr>
                <w:rFonts w:ascii="Arial" w:hAnsi="Arial" w:cs="Arial"/>
                <w:color w:val="000000"/>
              </w:rPr>
              <w:t>(32014D0432)</w:t>
            </w:r>
          </w:p>
        </w:tc>
      </w:tr>
      <w:tr w:rsidR="00FF291B" w:rsidRPr="00FF291B" w14:paraId="01E9322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705A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F848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FCBFA5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4FF0DD" w14:textId="77777777" w:rsidR="00FF291B" w:rsidRPr="00FF291B" w:rsidRDefault="00FF291B">
            <w:pPr>
              <w:spacing w:after="150"/>
              <w:rPr>
                <w:rFonts w:ascii="Arial" w:hAnsi="Arial" w:cs="Arial"/>
              </w:rPr>
            </w:pPr>
            <w:r w:rsidRPr="00FF291B">
              <w:rPr>
                <w:rFonts w:ascii="Arial" w:hAnsi="Arial" w:cs="Arial"/>
                <w:color w:val="000000"/>
              </w:rPr>
              <w:t>500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D821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8B30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D747C4" w14:textId="77777777" w:rsidR="00FF291B" w:rsidRPr="00FF291B" w:rsidRDefault="00FF291B">
            <w:pPr>
              <w:rPr>
                <w:rFonts w:ascii="Arial" w:hAnsi="Arial" w:cs="Arial"/>
              </w:rPr>
            </w:pPr>
          </w:p>
        </w:tc>
      </w:tr>
      <w:tr w:rsidR="00FF291B" w:rsidRPr="00FF291B" w14:paraId="464D0EE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4BC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7FB0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D57F4E"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81854F" w14:textId="77777777" w:rsidR="00FF291B" w:rsidRPr="00FF291B" w:rsidRDefault="00FF291B">
            <w:pPr>
              <w:spacing w:after="150"/>
              <w:rPr>
                <w:rFonts w:ascii="Arial" w:hAnsi="Arial" w:cs="Arial"/>
              </w:rPr>
            </w:pPr>
            <w:r w:rsidRPr="00FF291B">
              <w:rPr>
                <w:rFonts w:ascii="Arial" w:hAnsi="Arial" w:cs="Arial"/>
                <w:color w:val="000000"/>
              </w:rPr>
              <w:t>250 mg по порцији и највећа дозвољена количина конзумације од 1.000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E42D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BEB0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86D959" w14:textId="77777777" w:rsidR="00FF291B" w:rsidRPr="00FF291B" w:rsidRDefault="00FF291B">
            <w:pPr>
              <w:rPr>
                <w:rFonts w:ascii="Arial" w:hAnsi="Arial" w:cs="Arial"/>
              </w:rPr>
            </w:pPr>
          </w:p>
        </w:tc>
      </w:tr>
      <w:tr w:rsidR="00FF291B" w:rsidRPr="00FF291B" w14:paraId="70AAB6C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541E9EC" w14:textId="77777777" w:rsidR="00FF291B" w:rsidRPr="00FF291B" w:rsidRDefault="00FF291B">
            <w:pPr>
              <w:spacing w:after="150"/>
              <w:rPr>
                <w:rFonts w:ascii="Arial" w:hAnsi="Arial" w:cs="Arial"/>
              </w:rPr>
            </w:pPr>
            <w:r w:rsidRPr="00FF291B">
              <w:rPr>
                <w:rFonts w:ascii="Arial" w:hAnsi="Arial" w:cs="Arial"/>
                <w:b/>
                <w:color w:val="000000"/>
              </w:rPr>
              <w:t>29.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CB7BE14" w14:textId="77777777" w:rsidR="00FF291B" w:rsidRPr="00FF291B" w:rsidRDefault="00FF291B">
            <w:pPr>
              <w:spacing w:after="150"/>
              <w:rPr>
                <w:rFonts w:ascii="Arial" w:hAnsi="Arial" w:cs="Arial"/>
              </w:rPr>
            </w:pPr>
            <w:r w:rsidRPr="00FF291B">
              <w:rPr>
                <w:rFonts w:ascii="Arial" w:hAnsi="Arial" w:cs="Arial"/>
                <w:i/>
                <w:color w:val="000000"/>
              </w:rPr>
              <w:t>Clostridium butyricum</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003D9B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C3E9C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CECDFF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w:t>
            </w:r>
            <w:r w:rsidRPr="00FF291B">
              <w:rPr>
                <w:rFonts w:ascii="Arial" w:hAnsi="Arial" w:cs="Arial"/>
                <w:i/>
                <w:color w:val="000000"/>
              </w:rPr>
              <w:t>Clostridium butyricum</w:t>
            </w:r>
            <w:r w:rsidRPr="00FF291B">
              <w:rPr>
                <w:rFonts w:ascii="Arial" w:hAnsi="Arial" w:cs="Arial"/>
                <w:color w:val="000000"/>
              </w:rPr>
              <w:t xml:space="preserve"> MIYAIRI 588 (CBM 588)” или „</w:t>
            </w:r>
            <w:r w:rsidRPr="00FF291B">
              <w:rPr>
                <w:rFonts w:ascii="Arial" w:hAnsi="Arial" w:cs="Arial"/>
                <w:i/>
                <w:color w:val="000000"/>
              </w:rPr>
              <w:t>Clostridium butyricum</w:t>
            </w:r>
            <w:r w:rsidRPr="00FF291B">
              <w:rPr>
                <w:rFonts w:ascii="Arial" w:hAnsi="Arial" w:cs="Arial"/>
                <w:color w:val="000000"/>
              </w:rPr>
              <w:t xml:space="preserve"> (CBM 588)”</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658208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DE4BE2D"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2014/907/ЕУ од 11. децембра 2014. о одобравању стављања на тржиште </w:t>
            </w:r>
            <w:r w:rsidRPr="00FF291B">
              <w:rPr>
                <w:rFonts w:ascii="Arial" w:hAnsi="Arial" w:cs="Arial"/>
                <w:i/>
                <w:color w:val="000000"/>
              </w:rPr>
              <w:t>Clostridium butyricum</w:t>
            </w:r>
            <w:r w:rsidRPr="00FF291B">
              <w:rPr>
                <w:rFonts w:ascii="Arial" w:hAnsi="Arial" w:cs="Arial"/>
                <w:color w:val="000000"/>
              </w:rPr>
              <w:t xml:space="preserve"> (CBM 588) као новог састојка хране</w:t>
            </w:r>
          </w:p>
          <w:p w14:paraId="6B6083BC" w14:textId="77777777" w:rsidR="00FF291B" w:rsidRPr="00FF291B" w:rsidRDefault="00FF291B">
            <w:pPr>
              <w:spacing w:after="150"/>
              <w:rPr>
                <w:rFonts w:ascii="Arial" w:hAnsi="Arial" w:cs="Arial"/>
              </w:rPr>
            </w:pPr>
            <w:r w:rsidRPr="00FF291B">
              <w:rPr>
                <w:rFonts w:ascii="Arial" w:hAnsi="Arial" w:cs="Arial"/>
                <w:color w:val="000000"/>
              </w:rPr>
              <w:t>(32014D0907)</w:t>
            </w:r>
          </w:p>
        </w:tc>
      </w:tr>
      <w:tr w:rsidR="00FF291B" w:rsidRPr="00FF291B" w14:paraId="6E578B5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322D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E1AE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5B146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2A1F91" w14:textId="77777777" w:rsidR="00FF291B" w:rsidRPr="00FF291B" w:rsidRDefault="00FF291B">
            <w:pPr>
              <w:spacing w:after="150"/>
              <w:rPr>
                <w:rFonts w:ascii="Arial" w:hAnsi="Arial" w:cs="Arial"/>
              </w:rPr>
            </w:pPr>
            <w:r w:rsidRPr="00FF291B">
              <w:rPr>
                <w:rFonts w:ascii="Arial" w:hAnsi="Arial" w:cs="Arial"/>
                <w:color w:val="000000"/>
              </w:rPr>
              <w:t>1,35 × 10</w:t>
            </w:r>
            <w:r w:rsidRPr="00FF291B">
              <w:rPr>
                <w:rFonts w:ascii="Arial" w:hAnsi="Arial" w:cs="Arial"/>
                <w:color w:val="000000"/>
                <w:vertAlign w:val="superscript"/>
              </w:rPr>
              <w:t>8</w:t>
            </w:r>
            <w:r w:rsidRPr="00FF291B">
              <w:rPr>
                <w:rFonts w:ascii="Arial" w:hAnsi="Arial" w:cs="Arial"/>
                <w:color w:val="000000"/>
              </w:rPr>
              <w:t xml:space="preserve"> CFU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09AB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179F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58E509" w14:textId="77777777" w:rsidR="00FF291B" w:rsidRPr="00FF291B" w:rsidRDefault="00FF291B">
            <w:pPr>
              <w:rPr>
                <w:rFonts w:ascii="Arial" w:hAnsi="Arial" w:cs="Arial"/>
              </w:rPr>
            </w:pPr>
          </w:p>
        </w:tc>
      </w:tr>
      <w:tr w:rsidR="00FF291B" w:rsidRPr="00FF291B" w14:paraId="6A8E77FF"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F8A9427" w14:textId="77777777" w:rsidR="00FF291B" w:rsidRPr="00FF291B" w:rsidRDefault="00FF291B">
            <w:pPr>
              <w:spacing w:after="150"/>
              <w:rPr>
                <w:rFonts w:ascii="Arial" w:hAnsi="Arial" w:cs="Arial"/>
              </w:rPr>
            </w:pPr>
            <w:r w:rsidRPr="00FF291B">
              <w:rPr>
                <w:rFonts w:ascii="Arial" w:hAnsi="Arial" w:cs="Arial"/>
                <w:b/>
                <w:color w:val="000000"/>
              </w:rPr>
              <w:t>30.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2627182" w14:textId="77777777" w:rsidR="00FF291B" w:rsidRPr="00FF291B" w:rsidRDefault="00FF291B">
            <w:pPr>
              <w:spacing w:after="150"/>
              <w:rPr>
                <w:rFonts w:ascii="Arial" w:hAnsi="Arial" w:cs="Arial"/>
              </w:rPr>
            </w:pPr>
            <w:r w:rsidRPr="00FF291B">
              <w:rPr>
                <w:rFonts w:ascii="Arial" w:hAnsi="Arial" w:cs="Arial"/>
                <w:b/>
                <w:color w:val="000000"/>
              </w:rPr>
              <w:t>Екстракт одмашћеног какаа у праху</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A9842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3FDD2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4140D38" w14:textId="77777777" w:rsidR="00FF291B" w:rsidRPr="00FF291B" w:rsidRDefault="00FF291B">
            <w:pPr>
              <w:spacing w:after="150"/>
              <w:rPr>
                <w:rFonts w:ascii="Arial" w:hAnsi="Arial" w:cs="Arial"/>
              </w:rPr>
            </w:pPr>
            <w:r w:rsidRPr="00FF291B">
              <w:rPr>
                <w:rFonts w:ascii="Arial" w:hAnsi="Arial" w:cs="Arial"/>
                <w:color w:val="000000"/>
              </w:rPr>
              <w:t>Потрошач се упозорава да не конзумира више од 600 mg полифенола дневно, што одговара 1,1 g екстракта одмашћеног какао праха дневно</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04BCDF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7299EE0"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2C0D3E9"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9EEC54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E50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7A50B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775AD1" w14:textId="77777777" w:rsidR="00FF291B" w:rsidRPr="00FF291B" w:rsidRDefault="00FF291B">
            <w:pPr>
              <w:spacing w:after="150"/>
              <w:rPr>
                <w:rFonts w:ascii="Arial" w:hAnsi="Arial" w:cs="Arial"/>
              </w:rPr>
            </w:pPr>
            <w:r w:rsidRPr="00FF291B">
              <w:rPr>
                <w:rFonts w:ascii="Arial" w:hAnsi="Arial" w:cs="Arial"/>
                <w:color w:val="000000"/>
              </w:rPr>
              <w:t>Хранљиве плочице</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12E3D1B4" w14:textId="77777777" w:rsidR="00FF291B" w:rsidRPr="00FF291B" w:rsidRDefault="00FF291B">
            <w:pPr>
              <w:spacing w:after="150"/>
              <w:rPr>
                <w:rFonts w:ascii="Arial" w:hAnsi="Arial" w:cs="Arial"/>
              </w:rPr>
            </w:pPr>
            <w:r w:rsidRPr="00FF291B">
              <w:rPr>
                <w:rFonts w:ascii="Arial" w:hAnsi="Arial" w:cs="Arial"/>
                <w:color w:val="000000"/>
              </w:rPr>
              <w:t>1 g дневно и 300 mg полифенола одговара највише 550 mg екстракта одмашћеног какао праха у једној порцији хране (или додатка исхрани)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0AE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6AC7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F3FC9" w14:textId="77777777" w:rsidR="00FF291B" w:rsidRPr="00FF291B" w:rsidRDefault="00FF291B">
            <w:pPr>
              <w:rPr>
                <w:rFonts w:ascii="Arial" w:hAnsi="Arial" w:cs="Arial"/>
              </w:rPr>
            </w:pPr>
          </w:p>
        </w:tc>
      </w:tr>
      <w:tr w:rsidR="00FF291B" w:rsidRPr="00FF291B" w14:paraId="250678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41F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0A178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3519DD" w14:textId="77777777" w:rsidR="00FF291B" w:rsidRPr="00FF291B" w:rsidRDefault="00FF291B">
            <w:pPr>
              <w:spacing w:after="150"/>
              <w:rPr>
                <w:rFonts w:ascii="Arial" w:hAnsi="Arial" w:cs="Arial"/>
              </w:rPr>
            </w:pPr>
            <w:r w:rsidRPr="00FF291B">
              <w:rPr>
                <w:rFonts w:ascii="Arial" w:hAnsi="Arial" w:cs="Arial"/>
                <w:color w:val="000000"/>
              </w:rPr>
              <w:t>Пића на бази млека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2E17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E64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F52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2C899" w14:textId="77777777" w:rsidR="00FF291B" w:rsidRPr="00FF291B" w:rsidRDefault="00FF291B">
            <w:pPr>
              <w:rPr>
                <w:rFonts w:ascii="Arial" w:hAnsi="Arial" w:cs="Arial"/>
              </w:rPr>
            </w:pPr>
          </w:p>
        </w:tc>
      </w:tr>
      <w:tr w:rsidR="00FF291B" w:rsidRPr="00FF291B" w14:paraId="2A48607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4EE4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8DA53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20851A7" w14:textId="77777777" w:rsidR="00FF291B" w:rsidRPr="00FF291B" w:rsidRDefault="00FF291B">
            <w:pPr>
              <w:spacing w:after="150"/>
              <w:rPr>
                <w:rFonts w:ascii="Arial" w:hAnsi="Arial" w:cs="Arial"/>
              </w:rPr>
            </w:pPr>
            <w:r w:rsidRPr="00FF291B">
              <w:rPr>
                <w:rFonts w:ascii="Arial" w:hAnsi="Arial" w:cs="Arial"/>
                <w:color w:val="000000"/>
              </w:rPr>
              <w:t>Сва друга храна (укључујући додатке исхрани) у коју се успешно укључују функционални састојци и која је обично намењена одраслим особама које брину о свом здрављу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3134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AE91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0FFCC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61BACE" w14:textId="77777777" w:rsidR="00FF291B" w:rsidRPr="00FF291B" w:rsidRDefault="00FF291B">
            <w:pPr>
              <w:rPr>
                <w:rFonts w:ascii="Arial" w:hAnsi="Arial" w:cs="Arial"/>
              </w:rPr>
            </w:pPr>
          </w:p>
        </w:tc>
      </w:tr>
      <w:tr w:rsidR="00FF291B" w:rsidRPr="00FF291B" w14:paraId="6F83BD1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5AA1B09" w14:textId="77777777" w:rsidR="00FF291B" w:rsidRPr="00FF291B" w:rsidRDefault="00FF291B">
            <w:pPr>
              <w:spacing w:after="150"/>
              <w:rPr>
                <w:rFonts w:ascii="Arial" w:hAnsi="Arial" w:cs="Arial"/>
              </w:rPr>
            </w:pPr>
            <w:r w:rsidRPr="00FF291B">
              <w:rPr>
                <w:rFonts w:ascii="Arial" w:hAnsi="Arial" w:cs="Arial"/>
                <w:b/>
                <w:color w:val="000000"/>
              </w:rPr>
              <w:t>31.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9DC05A1" w14:textId="77777777" w:rsidR="00FF291B" w:rsidRPr="00FF291B" w:rsidRDefault="00FF291B">
            <w:pPr>
              <w:spacing w:after="150"/>
              <w:rPr>
                <w:rFonts w:ascii="Arial" w:hAnsi="Arial" w:cs="Arial"/>
              </w:rPr>
            </w:pPr>
            <w:r w:rsidRPr="00FF291B">
              <w:rPr>
                <w:rFonts w:ascii="Arial" w:hAnsi="Arial" w:cs="Arial"/>
                <w:b/>
                <w:color w:val="000000"/>
              </w:rPr>
              <w:t>Екстракт какаа са смањеним садржајем масти</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D0D7C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EF251B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135DFAE" w14:textId="77777777" w:rsidR="00FF291B" w:rsidRPr="00FF291B" w:rsidRDefault="00FF291B">
            <w:pPr>
              <w:spacing w:after="150"/>
              <w:rPr>
                <w:rFonts w:ascii="Arial" w:hAnsi="Arial" w:cs="Arial"/>
              </w:rPr>
            </w:pPr>
            <w:r w:rsidRPr="00FF291B">
              <w:rPr>
                <w:rFonts w:ascii="Arial" w:hAnsi="Arial" w:cs="Arial"/>
                <w:color w:val="000000"/>
              </w:rPr>
              <w:t>Потрошач се упозорава да не конзумира више од 600 mg флаванола из какаа дневно</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AD2D5E7"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564C187"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3561443E"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BEC10D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9E8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A86D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F3D35B" w14:textId="77777777" w:rsidR="00FF291B" w:rsidRPr="00FF291B" w:rsidRDefault="00FF291B">
            <w:pPr>
              <w:spacing w:after="150"/>
              <w:rPr>
                <w:rFonts w:ascii="Arial" w:hAnsi="Arial" w:cs="Arial"/>
              </w:rPr>
            </w:pPr>
            <w:r w:rsidRPr="00FF291B">
              <w:rPr>
                <w:rFonts w:ascii="Arial" w:hAnsi="Arial" w:cs="Arial"/>
                <w:color w:val="000000"/>
              </w:rPr>
              <w:t>Храна укључујући додатке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8FFF718" w14:textId="77777777" w:rsidR="00FF291B" w:rsidRPr="00FF291B" w:rsidRDefault="00FF291B">
            <w:pPr>
              <w:spacing w:after="150"/>
              <w:rPr>
                <w:rFonts w:ascii="Arial" w:hAnsi="Arial" w:cs="Arial"/>
              </w:rPr>
            </w:pPr>
            <w:r w:rsidRPr="00FF291B">
              <w:rPr>
                <w:rFonts w:ascii="Arial" w:hAnsi="Arial" w:cs="Arial"/>
                <w:color w:val="000000"/>
              </w:rPr>
              <w:t>730 mg по порцији и око 1,2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B70D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02FD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845D7" w14:textId="77777777" w:rsidR="00FF291B" w:rsidRPr="00FF291B" w:rsidRDefault="00FF291B">
            <w:pPr>
              <w:rPr>
                <w:rFonts w:ascii="Arial" w:hAnsi="Arial" w:cs="Arial"/>
              </w:rPr>
            </w:pPr>
          </w:p>
        </w:tc>
      </w:tr>
      <w:tr w:rsidR="00FF291B" w:rsidRPr="00FF291B" w14:paraId="3749C9C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A4DCEE2" w14:textId="77777777" w:rsidR="00FF291B" w:rsidRPr="00FF291B" w:rsidRDefault="00FF291B">
            <w:pPr>
              <w:spacing w:after="150"/>
              <w:rPr>
                <w:rFonts w:ascii="Arial" w:hAnsi="Arial" w:cs="Arial"/>
              </w:rPr>
            </w:pPr>
            <w:r w:rsidRPr="00FF291B">
              <w:rPr>
                <w:rFonts w:ascii="Arial" w:hAnsi="Arial" w:cs="Arial"/>
                <w:b/>
                <w:color w:val="000000"/>
              </w:rPr>
              <w:t>32.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6068D58" w14:textId="77777777" w:rsidR="00FF291B" w:rsidRPr="00FF291B" w:rsidRDefault="00FF291B">
            <w:pPr>
              <w:spacing w:after="150"/>
              <w:rPr>
                <w:rFonts w:ascii="Arial" w:hAnsi="Arial" w:cs="Arial"/>
              </w:rPr>
            </w:pPr>
            <w:r w:rsidRPr="00FF291B">
              <w:rPr>
                <w:rFonts w:ascii="Arial" w:hAnsi="Arial" w:cs="Arial"/>
                <w:b/>
                <w:color w:val="000000"/>
              </w:rPr>
              <w:t>Уље из семена коријандера</w:t>
            </w:r>
          </w:p>
          <w:p w14:paraId="64692941" w14:textId="77777777" w:rsidR="00FF291B" w:rsidRPr="00FF291B" w:rsidRDefault="00FF291B">
            <w:pPr>
              <w:spacing w:after="150"/>
              <w:rPr>
                <w:rFonts w:ascii="Arial" w:hAnsi="Arial" w:cs="Arial"/>
              </w:rPr>
            </w:pPr>
            <w:r w:rsidRPr="00FF291B">
              <w:rPr>
                <w:rFonts w:ascii="Arial" w:hAnsi="Arial" w:cs="Arial"/>
                <w:i/>
                <w:color w:val="000000"/>
              </w:rPr>
              <w:t>Coriandrum sativum</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609CF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72C7A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8636C7F"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из семена коријандера”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94641DE"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759B38C"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2014/155/ЕУ од 19. марта 2014. којом се одобрава стављање на тржиште уља из семенки коријандера као новог састојка хране</w:t>
            </w:r>
          </w:p>
        </w:tc>
      </w:tr>
      <w:tr w:rsidR="00FF291B" w:rsidRPr="00FF291B" w14:paraId="12D14A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CF32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D5578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28C7DA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BC9FA5" w14:textId="77777777" w:rsidR="00FF291B" w:rsidRPr="00FF291B" w:rsidRDefault="00FF291B">
            <w:pPr>
              <w:spacing w:after="150"/>
              <w:rPr>
                <w:rFonts w:ascii="Arial" w:hAnsi="Arial" w:cs="Arial"/>
              </w:rPr>
            </w:pPr>
            <w:r w:rsidRPr="00FF291B">
              <w:rPr>
                <w:rFonts w:ascii="Arial" w:hAnsi="Arial" w:cs="Arial"/>
                <w:color w:val="000000"/>
              </w:rPr>
              <w:t>600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45571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A9E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1B77D7" w14:textId="77777777" w:rsidR="00FF291B" w:rsidRPr="00FF291B" w:rsidRDefault="00FF291B">
            <w:pPr>
              <w:rPr>
                <w:rFonts w:ascii="Arial" w:hAnsi="Arial" w:cs="Arial"/>
              </w:rPr>
            </w:pPr>
          </w:p>
        </w:tc>
      </w:tr>
      <w:tr w:rsidR="00FF291B" w:rsidRPr="00FF291B" w14:paraId="28C6DCD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22B7578" w14:textId="77777777" w:rsidR="00FF291B" w:rsidRPr="00FF291B" w:rsidRDefault="00FF291B">
            <w:pPr>
              <w:spacing w:after="150"/>
              <w:rPr>
                <w:rFonts w:ascii="Arial" w:hAnsi="Arial" w:cs="Arial"/>
              </w:rPr>
            </w:pPr>
            <w:r w:rsidRPr="00FF291B">
              <w:rPr>
                <w:rFonts w:ascii="Arial" w:hAnsi="Arial" w:cs="Arial"/>
                <w:b/>
                <w:color w:val="000000"/>
              </w:rPr>
              <w:t>33.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8463829" w14:textId="77777777" w:rsidR="00FF291B" w:rsidRPr="00FF291B" w:rsidRDefault="00FF291B">
            <w:pPr>
              <w:spacing w:after="150"/>
              <w:rPr>
                <w:rFonts w:ascii="Arial" w:hAnsi="Arial" w:cs="Arial"/>
              </w:rPr>
            </w:pPr>
            <w:r w:rsidRPr="00FF291B">
              <w:rPr>
                <w:rFonts w:ascii="Arial" w:hAnsi="Arial" w:cs="Arial"/>
                <w:b/>
                <w:color w:val="000000"/>
              </w:rPr>
              <w:t>Сушено воће биљке</w:t>
            </w:r>
            <w:r w:rsidRPr="00FF291B">
              <w:rPr>
                <w:rFonts w:ascii="Arial" w:hAnsi="Arial" w:cs="Arial"/>
                <w:color w:val="000000"/>
              </w:rPr>
              <w:t xml:space="preserve"> </w:t>
            </w:r>
            <w:r w:rsidRPr="00FF291B">
              <w:rPr>
                <w:rFonts w:ascii="Arial" w:hAnsi="Arial" w:cs="Arial"/>
                <w:i/>
                <w:color w:val="000000"/>
              </w:rPr>
              <w:t>Crataegus pinnatifida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E5664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90583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3948A26"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„Сушено воће </w:t>
            </w:r>
            <w:r w:rsidRPr="00FF291B">
              <w:rPr>
                <w:rFonts w:ascii="Arial" w:hAnsi="Arial" w:cs="Arial"/>
                <w:i/>
                <w:color w:val="000000"/>
              </w:rPr>
              <w:t>Crataegus pinnatifida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484A3AE"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F8815D0"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2B9B0F8"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7A30CB6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1391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BB37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41B11D" w14:textId="77777777" w:rsidR="00FF291B" w:rsidRPr="00FF291B" w:rsidRDefault="00FF291B">
            <w:pPr>
              <w:spacing w:after="150"/>
              <w:rPr>
                <w:rFonts w:ascii="Arial" w:hAnsi="Arial" w:cs="Arial"/>
              </w:rPr>
            </w:pPr>
            <w:r w:rsidRPr="00FF291B">
              <w:rPr>
                <w:rFonts w:ascii="Arial" w:hAnsi="Arial" w:cs="Arial"/>
                <w:color w:val="000000"/>
              </w:rPr>
              <w:t>Биљни инфузи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19347C9B" w14:textId="77777777" w:rsidR="00FF291B" w:rsidRPr="00FF291B" w:rsidRDefault="00FF291B">
            <w:pPr>
              <w:spacing w:after="150"/>
              <w:rPr>
                <w:rFonts w:ascii="Arial" w:hAnsi="Arial" w:cs="Arial"/>
              </w:rPr>
            </w:pPr>
            <w:r w:rsidRPr="00FF291B">
              <w:rPr>
                <w:rFonts w:ascii="Arial" w:hAnsi="Arial" w:cs="Arial"/>
                <w:color w:val="000000"/>
              </w:rPr>
              <w:t xml:space="preserve">У складу са уобичајеном употребом биљке </w:t>
            </w:r>
            <w:r w:rsidRPr="00FF291B">
              <w:rPr>
                <w:rFonts w:ascii="Arial" w:hAnsi="Arial" w:cs="Arial"/>
                <w:i/>
                <w:color w:val="000000"/>
              </w:rPr>
              <w:t>Crataegus pinnatifida</w:t>
            </w:r>
            <w:r w:rsidRPr="00FF291B">
              <w:rPr>
                <w:rFonts w:ascii="Arial" w:hAnsi="Arial" w:cs="Arial"/>
                <w:color w:val="000000"/>
              </w:rPr>
              <w:t xml:space="preserve"> у прехрамбене сврхе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9CFC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8921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F20F9" w14:textId="77777777" w:rsidR="00FF291B" w:rsidRPr="00FF291B" w:rsidRDefault="00FF291B">
            <w:pPr>
              <w:rPr>
                <w:rFonts w:ascii="Arial" w:hAnsi="Arial" w:cs="Arial"/>
              </w:rPr>
            </w:pPr>
          </w:p>
        </w:tc>
      </w:tr>
      <w:tr w:rsidR="00FF291B" w:rsidRPr="00FF291B" w14:paraId="625C555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8B5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1B2F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4C21FF" w14:textId="77777777" w:rsidR="00FF291B" w:rsidRPr="00FF291B" w:rsidRDefault="00FF291B">
            <w:pPr>
              <w:spacing w:after="150"/>
              <w:rPr>
                <w:rFonts w:ascii="Arial" w:hAnsi="Arial" w:cs="Arial"/>
              </w:rPr>
            </w:pPr>
            <w:r w:rsidRPr="00FF291B">
              <w:rPr>
                <w:rFonts w:ascii="Arial" w:hAnsi="Arial" w:cs="Arial"/>
                <w:color w:val="000000"/>
              </w:rPr>
              <w:t>Џемови и желеи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C113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0949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48A35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AF9E64" w14:textId="77777777" w:rsidR="00FF291B" w:rsidRPr="00FF291B" w:rsidRDefault="00FF291B">
            <w:pPr>
              <w:rPr>
                <w:rFonts w:ascii="Arial" w:hAnsi="Arial" w:cs="Arial"/>
              </w:rPr>
            </w:pPr>
          </w:p>
        </w:tc>
      </w:tr>
      <w:tr w:rsidR="00FF291B" w:rsidRPr="00FF291B" w14:paraId="01C12C7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42E3E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2E64C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EDCAE76" w14:textId="77777777" w:rsidR="00FF291B" w:rsidRPr="00FF291B" w:rsidRDefault="00FF291B">
            <w:pPr>
              <w:spacing w:after="150"/>
              <w:rPr>
                <w:rFonts w:ascii="Arial" w:hAnsi="Arial" w:cs="Arial"/>
              </w:rPr>
            </w:pPr>
            <w:r w:rsidRPr="00FF291B">
              <w:rPr>
                <w:rFonts w:ascii="Arial" w:hAnsi="Arial" w:cs="Arial"/>
                <w:color w:val="000000"/>
              </w:rPr>
              <w:t>Компоти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1DB6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1E4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B14F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A1840" w14:textId="77777777" w:rsidR="00FF291B" w:rsidRPr="00FF291B" w:rsidRDefault="00FF291B">
            <w:pPr>
              <w:rPr>
                <w:rFonts w:ascii="Arial" w:hAnsi="Arial" w:cs="Arial"/>
              </w:rPr>
            </w:pPr>
          </w:p>
        </w:tc>
      </w:tr>
      <w:tr w:rsidR="00FF291B" w:rsidRPr="00FF291B" w14:paraId="788CFEFA" w14:textId="77777777" w:rsidTr="00FF291B">
        <w:trPr>
          <w:trHeight w:val="45"/>
        </w:trPr>
        <w:tc>
          <w:tcPr>
            <w:tcW w:w="723" w:type="dxa"/>
            <w:tcBorders>
              <w:top w:val="single" w:sz="8" w:space="0" w:color="000000"/>
              <w:left w:val="single" w:sz="8" w:space="0" w:color="000000"/>
              <w:bottom w:val="single" w:sz="8" w:space="0" w:color="000000"/>
              <w:right w:val="single" w:sz="8" w:space="0" w:color="000000"/>
            </w:tcBorders>
            <w:vAlign w:val="center"/>
            <w:hideMark/>
          </w:tcPr>
          <w:p w14:paraId="6AD38335" w14:textId="77777777" w:rsidR="00FF291B" w:rsidRPr="00FF291B" w:rsidRDefault="00FF291B">
            <w:pPr>
              <w:spacing w:after="150"/>
              <w:rPr>
                <w:rFonts w:ascii="Arial" w:hAnsi="Arial" w:cs="Arial"/>
              </w:rPr>
            </w:pPr>
            <w:r w:rsidRPr="00FF291B">
              <w:rPr>
                <w:rFonts w:ascii="Arial" w:hAnsi="Arial" w:cs="Arial"/>
                <w:b/>
                <w:color w:val="000000"/>
              </w:rPr>
              <w:t>34.</w:t>
            </w:r>
          </w:p>
        </w:tc>
        <w:tc>
          <w:tcPr>
            <w:tcW w:w="4101" w:type="dxa"/>
            <w:tcBorders>
              <w:top w:val="single" w:sz="8" w:space="0" w:color="000000"/>
              <w:left w:val="single" w:sz="8" w:space="0" w:color="000000"/>
              <w:bottom w:val="single" w:sz="8" w:space="0" w:color="000000"/>
              <w:right w:val="single" w:sz="8" w:space="0" w:color="000000"/>
            </w:tcBorders>
            <w:vAlign w:val="center"/>
            <w:hideMark/>
          </w:tcPr>
          <w:p w14:paraId="4F5D6804" w14:textId="77777777" w:rsidR="00FF291B" w:rsidRPr="00FF291B" w:rsidRDefault="00FF291B">
            <w:pPr>
              <w:spacing w:after="150"/>
              <w:rPr>
                <w:rFonts w:ascii="Arial" w:hAnsi="Arial" w:cs="Arial"/>
              </w:rPr>
            </w:pPr>
            <w:r w:rsidRPr="00FF291B">
              <w:rPr>
                <w:rFonts w:ascii="Arial" w:hAnsi="Arial" w:cs="Arial"/>
                <w:b/>
                <w:color w:val="000000"/>
              </w:rPr>
              <w:t>α-ciklodekstrin</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6C3140"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4AAA4F3F" w14:textId="77777777" w:rsidR="00FF291B" w:rsidRPr="00FF291B" w:rsidRDefault="00FF291B">
            <w:pPr>
              <w:rPr>
                <w:rFonts w:ascii="Arial" w:hAnsi="Arial" w:cs="Arial"/>
              </w:rPr>
            </w:pPr>
          </w:p>
        </w:tc>
        <w:tc>
          <w:tcPr>
            <w:tcW w:w="3924" w:type="dxa"/>
            <w:tcBorders>
              <w:top w:val="single" w:sz="8" w:space="0" w:color="000000"/>
              <w:left w:val="single" w:sz="8" w:space="0" w:color="000000"/>
              <w:bottom w:val="single" w:sz="8" w:space="0" w:color="000000"/>
              <w:right w:val="single" w:sz="8" w:space="0" w:color="000000"/>
            </w:tcBorders>
            <w:vAlign w:val="center"/>
            <w:hideMark/>
          </w:tcPr>
          <w:p w14:paraId="02AF0C6A"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„алфа-циклодекстрин” или „α-циклодекстрин”</w:t>
            </w:r>
          </w:p>
        </w:tc>
        <w:tc>
          <w:tcPr>
            <w:tcW w:w="1825" w:type="dxa"/>
            <w:tcBorders>
              <w:top w:val="single" w:sz="8" w:space="0" w:color="000000"/>
              <w:left w:val="single" w:sz="8" w:space="0" w:color="000000"/>
              <w:bottom w:val="single" w:sz="8" w:space="0" w:color="000000"/>
              <w:right w:val="single" w:sz="8" w:space="0" w:color="000000"/>
            </w:tcBorders>
            <w:vAlign w:val="center"/>
          </w:tcPr>
          <w:p w14:paraId="107C00E6" w14:textId="77777777" w:rsidR="00FF291B" w:rsidRPr="00FF291B" w:rsidRDefault="00FF291B">
            <w:pPr>
              <w:spacing w:after="150"/>
              <w:rPr>
                <w:rFonts w:ascii="Arial" w:hAnsi="Arial" w:cs="Arial"/>
              </w:rPr>
            </w:pPr>
          </w:p>
        </w:tc>
        <w:tc>
          <w:tcPr>
            <w:tcW w:w="2910" w:type="dxa"/>
            <w:tcBorders>
              <w:top w:val="single" w:sz="8" w:space="0" w:color="000000"/>
              <w:left w:val="single" w:sz="8" w:space="0" w:color="000000"/>
              <w:bottom w:val="single" w:sz="8" w:space="0" w:color="000000"/>
              <w:right w:val="single" w:sz="8" w:space="0" w:color="000000"/>
            </w:tcBorders>
            <w:vAlign w:val="center"/>
            <w:hideMark/>
          </w:tcPr>
          <w:p w14:paraId="003B287D" w14:textId="77777777" w:rsidR="00FF291B" w:rsidRPr="00FF291B" w:rsidRDefault="00FF291B">
            <w:pPr>
              <w:spacing w:after="150"/>
              <w:rPr>
                <w:rFonts w:ascii="Arial" w:hAnsi="Arial" w:cs="Arial"/>
              </w:rPr>
            </w:pPr>
            <w:r w:rsidRPr="00FF291B">
              <w:rPr>
                <w:rFonts w:ascii="Arial" w:hAnsi="Arial" w:cs="Arial"/>
                <w:color w:val="000000"/>
              </w:rPr>
              <w:t>Одлука Комисије 2008/413/ЕЗ од 26. маја 2008. којом се одобрава стављање на тржиште алфа-циклодекстрина као новог састојка хране</w:t>
            </w:r>
          </w:p>
        </w:tc>
      </w:tr>
      <w:tr w:rsidR="00FF291B" w:rsidRPr="00FF291B" w14:paraId="17B080E1" w14:textId="77777777" w:rsidTr="00FF291B">
        <w:trPr>
          <w:trHeight w:val="45"/>
        </w:trPr>
        <w:tc>
          <w:tcPr>
            <w:tcW w:w="723" w:type="dxa"/>
            <w:tcBorders>
              <w:top w:val="single" w:sz="8" w:space="0" w:color="000000"/>
              <w:left w:val="single" w:sz="8" w:space="0" w:color="000000"/>
              <w:bottom w:val="single" w:sz="8" w:space="0" w:color="000000"/>
              <w:right w:val="single" w:sz="8" w:space="0" w:color="000000"/>
            </w:tcBorders>
            <w:vAlign w:val="center"/>
            <w:hideMark/>
          </w:tcPr>
          <w:p w14:paraId="541EA62C" w14:textId="77777777" w:rsidR="00FF291B" w:rsidRPr="00FF291B" w:rsidRDefault="00FF291B">
            <w:pPr>
              <w:spacing w:after="150"/>
              <w:rPr>
                <w:rFonts w:ascii="Arial" w:hAnsi="Arial" w:cs="Arial"/>
              </w:rPr>
            </w:pPr>
            <w:r w:rsidRPr="00FF291B">
              <w:rPr>
                <w:rFonts w:ascii="Arial" w:hAnsi="Arial" w:cs="Arial"/>
                <w:b/>
                <w:color w:val="000000"/>
              </w:rPr>
              <w:t>35.</w:t>
            </w:r>
          </w:p>
        </w:tc>
        <w:tc>
          <w:tcPr>
            <w:tcW w:w="4101" w:type="dxa"/>
            <w:tcBorders>
              <w:top w:val="single" w:sz="8" w:space="0" w:color="000000"/>
              <w:left w:val="single" w:sz="8" w:space="0" w:color="000000"/>
              <w:bottom w:val="single" w:sz="8" w:space="0" w:color="000000"/>
              <w:right w:val="single" w:sz="8" w:space="0" w:color="000000"/>
            </w:tcBorders>
            <w:vAlign w:val="center"/>
            <w:hideMark/>
          </w:tcPr>
          <w:p w14:paraId="36D9B6AF" w14:textId="77777777" w:rsidR="00FF291B" w:rsidRPr="00FF291B" w:rsidRDefault="00FF291B">
            <w:pPr>
              <w:spacing w:after="150"/>
              <w:rPr>
                <w:rFonts w:ascii="Arial" w:hAnsi="Arial" w:cs="Arial"/>
              </w:rPr>
            </w:pPr>
            <w:r w:rsidRPr="00FF291B">
              <w:rPr>
                <w:rFonts w:ascii="Arial" w:hAnsi="Arial" w:cs="Arial"/>
                <w:b/>
                <w:color w:val="000000"/>
              </w:rPr>
              <w:t>γ-ciklodekstrin</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42231A"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594979E1" w14:textId="77777777" w:rsidR="00FF291B" w:rsidRPr="00FF291B" w:rsidRDefault="00FF291B">
            <w:pPr>
              <w:rPr>
                <w:rFonts w:ascii="Arial" w:hAnsi="Arial" w:cs="Arial"/>
              </w:rPr>
            </w:pPr>
          </w:p>
        </w:tc>
        <w:tc>
          <w:tcPr>
            <w:tcW w:w="3924" w:type="dxa"/>
            <w:tcBorders>
              <w:top w:val="single" w:sz="8" w:space="0" w:color="000000"/>
              <w:left w:val="single" w:sz="8" w:space="0" w:color="000000"/>
              <w:bottom w:val="single" w:sz="8" w:space="0" w:color="000000"/>
              <w:right w:val="single" w:sz="8" w:space="0" w:color="000000"/>
            </w:tcBorders>
            <w:vAlign w:val="center"/>
            <w:hideMark/>
          </w:tcPr>
          <w:p w14:paraId="72D599FB"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„гама- циклодекстрин” или „γ- циклодекстрин”</w:t>
            </w:r>
          </w:p>
        </w:tc>
        <w:tc>
          <w:tcPr>
            <w:tcW w:w="1825" w:type="dxa"/>
            <w:tcBorders>
              <w:top w:val="single" w:sz="8" w:space="0" w:color="000000"/>
              <w:left w:val="single" w:sz="8" w:space="0" w:color="000000"/>
              <w:bottom w:val="single" w:sz="8" w:space="0" w:color="000000"/>
              <w:right w:val="single" w:sz="8" w:space="0" w:color="000000"/>
            </w:tcBorders>
            <w:vAlign w:val="center"/>
          </w:tcPr>
          <w:p w14:paraId="07812BF2" w14:textId="77777777" w:rsidR="00FF291B" w:rsidRPr="00FF291B" w:rsidRDefault="00FF291B">
            <w:pPr>
              <w:spacing w:after="150"/>
              <w:rPr>
                <w:rFonts w:ascii="Arial" w:hAnsi="Arial" w:cs="Arial"/>
              </w:rPr>
            </w:pPr>
          </w:p>
        </w:tc>
        <w:tc>
          <w:tcPr>
            <w:tcW w:w="2910" w:type="dxa"/>
            <w:tcBorders>
              <w:top w:val="single" w:sz="8" w:space="0" w:color="000000"/>
              <w:left w:val="single" w:sz="8" w:space="0" w:color="000000"/>
              <w:bottom w:val="single" w:sz="8" w:space="0" w:color="000000"/>
              <w:right w:val="single" w:sz="8" w:space="0" w:color="000000"/>
            </w:tcBorders>
            <w:vAlign w:val="center"/>
            <w:hideMark/>
          </w:tcPr>
          <w:p w14:paraId="017F9CD6"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2012/288/ЕУ од 1. јуна 2012. којом се одобрава стављање на тржиште гама-циклодекстрина као новог састојка хране</w:t>
            </w:r>
          </w:p>
        </w:tc>
      </w:tr>
      <w:tr w:rsidR="00FF291B" w:rsidRPr="00FF291B" w14:paraId="665026D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94D07FC" w14:textId="77777777" w:rsidR="00FF291B" w:rsidRPr="00FF291B" w:rsidRDefault="00FF291B">
            <w:pPr>
              <w:spacing w:after="150"/>
              <w:rPr>
                <w:rFonts w:ascii="Arial" w:hAnsi="Arial" w:cs="Arial"/>
              </w:rPr>
            </w:pPr>
            <w:r w:rsidRPr="00FF291B">
              <w:rPr>
                <w:rFonts w:ascii="Arial" w:hAnsi="Arial" w:cs="Arial"/>
                <w:b/>
                <w:color w:val="000000"/>
              </w:rPr>
              <w:t>36.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B38487E" w14:textId="77777777" w:rsidR="00FF291B" w:rsidRPr="00FF291B" w:rsidRDefault="00FF291B">
            <w:pPr>
              <w:spacing w:after="150"/>
              <w:rPr>
                <w:rFonts w:ascii="Arial" w:hAnsi="Arial" w:cs="Arial"/>
              </w:rPr>
            </w:pPr>
            <w:r w:rsidRPr="00FF291B">
              <w:rPr>
                <w:rFonts w:ascii="Arial" w:hAnsi="Arial" w:cs="Arial"/>
                <w:b/>
                <w:color w:val="000000"/>
              </w:rPr>
              <w:t>Препарат декстрана произведен из бактерије</w:t>
            </w:r>
            <w:r w:rsidRPr="00FF291B">
              <w:rPr>
                <w:rFonts w:ascii="Arial" w:hAnsi="Arial" w:cs="Arial"/>
                <w:color w:val="000000"/>
              </w:rPr>
              <w:t xml:space="preserve"> </w:t>
            </w:r>
            <w:r w:rsidRPr="00FF291B">
              <w:rPr>
                <w:rFonts w:ascii="Arial" w:hAnsi="Arial" w:cs="Arial"/>
                <w:i/>
                <w:color w:val="000000"/>
              </w:rPr>
              <w:t>Leuconostoc mesenteroides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41E82F"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7527D3"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985677A"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„Декстран”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DDF720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026A9E3" w14:textId="77777777" w:rsidR="00FF291B" w:rsidRPr="00FF291B" w:rsidRDefault="00FF291B">
            <w:pPr>
              <w:spacing w:after="150"/>
              <w:rPr>
                <w:rFonts w:ascii="Arial" w:hAnsi="Arial" w:cs="Arial"/>
              </w:rPr>
            </w:pPr>
            <w:r w:rsidRPr="00FF291B">
              <w:rPr>
                <w:rFonts w:ascii="Arial" w:hAnsi="Arial" w:cs="Arial"/>
                <w:color w:val="000000"/>
              </w:rPr>
              <w:t>Одлука Комисије 2001/122/ЕЗ од 30. јануара 2001. о одобрењу стављања на тржиште препарата декстрана произведеног од Leuconostoc mesenteroides као новог састојка хране у пекарским производима</w:t>
            </w:r>
          </w:p>
        </w:tc>
      </w:tr>
      <w:tr w:rsidR="00FF291B" w:rsidRPr="00FF291B" w14:paraId="7D17EAF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EE8A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36DB0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7E563E" w14:textId="77777777" w:rsidR="00FF291B" w:rsidRPr="00FF291B" w:rsidRDefault="00FF291B">
            <w:pPr>
              <w:spacing w:after="150"/>
              <w:rPr>
                <w:rFonts w:ascii="Arial" w:hAnsi="Arial" w:cs="Arial"/>
              </w:rPr>
            </w:pPr>
            <w:r w:rsidRPr="00FF291B">
              <w:rPr>
                <w:rFonts w:ascii="Arial" w:hAnsi="Arial" w:cs="Arial"/>
                <w:color w:val="000000"/>
              </w:rPr>
              <w:t>Пекарски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BF5E2B"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C62B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347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B84411" w14:textId="77777777" w:rsidR="00FF291B" w:rsidRPr="00FF291B" w:rsidRDefault="00FF291B">
            <w:pPr>
              <w:rPr>
                <w:rFonts w:ascii="Arial" w:hAnsi="Arial" w:cs="Arial"/>
              </w:rPr>
            </w:pPr>
          </w:p>
        </w:tc>
      </w:tr>
      <w:tr w:rsidR="00FF291B" w:rsidRPr="00FF291B" w14:paraId="29D3281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99DAE58" w14:textId="77777777" w:rsidR="00FF291B" w:rsidRPr="00FF291B" w:rsidRDefault="00FF291B">
            <w:pPr>
              <w:spacing w:after="150"/>
              <w:rPr>
                <w:rFonts w:ascii="Arial" w:hAnsi="Arial" w:cs="Arial"/>
              </w:rPr>
            </w:pPr>
            <w:r w:rsidRPr="00FF291B">
              <w:rPr>
                <w:rFonts w:ascii="Arial" w:hAnsi="Arial" w:cs="Arial"/>
                <w:b/>
                <w:color w:val="000000"/>
              </w:rPr>
              <w:t>37.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1362AD4" w14:textId="77777777" w:rsidR="00FF291B" w:rsidRPr="00FF291B" w:rsidRDefault="00FF291B">
            <w:pPr>
              <w:spacing w:after="150"/>
              <w:rPr>
                <w:rFonts w:ascii="Arial" w:hAnsi="Arial" w:cs="Arial"/>
              </w:rPr>
            </w:pPr>
            <w:r w:rsidRPr="00FF291B">
              <w:rPr>
                <w:rFonts w:ascii="Arial" w:hAnsi="Arial" w:cs="Arial"/>
                <w:b/>
                <w:color w:val="000000"/>
              </w:rPr>
              <w:t>Уље од диацилглицерола биљног порекла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615DE1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FF5A80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E3B79DD"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од диацилглицерола биљног порекла (најмање 80% диацилглицерола)”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ABF2060"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149DDEA" w14:textId="77777777" w:rsidR="00FF291B" w:rsidRPr="00FF291B" w:rsidRDefault="00FF291B">
            <w:pPr>
              <w:spacing w:after="150"/>
              <w:rPr>
                <w:rFonts w:ascii="Arial" w:hAnsi="Arial" w:cs="Arial"/>
              </w:rPr>
            </w:pPr>
            <w:r w:rsidRPr="00FF291B">
              <w:rPr>
                <w:rFonts w:ascii="Arial" w:hAnsi="Arial" w:cs="Arial"/>
                <w:color w:val="000000"/>
              </w:rPr>
              <w:t>Одлука Комисије 2006/720/ЕЗ од 23. октобра 2006. којом се одобрава стављање на тржиште уља диацилглицерола биљног порекла као нове хране</w:t>
            </w:r>
          </w:p>
        </w:tc>
      </w:tr>
      <w:tr w:rsidR="00FF291B" w:rsidRPr="00FF291B" w14:paraId="3A5BF38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B591C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A7866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9DC9702" w14:textId="77777777" w:rsidR="00FF291B" w:rsidRPr="00FF291B" w:rsidRDefault="00FF291B">
            <w:pPr>
              <w:spacing w:after="150"/>
              <w:rPr>
                <w:rFonts w:ascii="Arial" w:hAnsi="Arial" w:cs="Arial"/>
              </w:rPr>
            </w:pPr>
            <w:r w:rsidRPr="00FF291B">
              <w:rPr>
                <w:rFonts w:ascii="Arial" w:hAnsi="Arial" w:cs="Arial"/>
                <w:color w:val="000000"/>
              </w:rPr>
              <w:t>Уље за кување</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tcPr>
          <w:p w14:paraId="6E99DCEC" w14:textId="77777777" w:rsidR="00FF291B" w:rsidRPr="00FF291B" w:rsidRDefault="00FF291B">
            <w:pPr>
              <w:spacing w:after="150"/>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D48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9690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293827" w14:textId="77777777" w:rsidR="00FF291B" w:rsidRPr="00FF291B" w:rsidRDefault="00FF291B">
            <w:pPr>
              <w:rPr>
                <w:rFonts w:ascii="Arial" w:hAnsi="Arial" w:cs="Arial"/>
              </w:rPr>
            </w:pPr>
          </w:p>
        </w:tc>
      </w:tr>
      <w:tr w:rsidR="00FF291B" w:rsidRPr="00FF291B" w14:paraId="2CE0212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A67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5CB3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C0300E2" w14:textId="77777777" w:rsidR="00FF291B" w:rsidRPr="00FF291B" w:rsidRDefault="00FF291B">
            <w:pPr>
              <w:spacing w:after="150"/>
              <w:rPr>
                <w:rFonts w:ascii="Arial" w:hAnsi="Arial" w:cs="Arial"/>
              </w:rPr>
            </w:pPr>
            <w:r w:rsidRPr="00FF291B">
              <w:rPr>
                <w:rFonts w:ascii="Arial" w:hAnsi="Arial" w:cs="Arial"/>
                <w:color w:val="000000"/>
              </w:rPr>
              <w:t>Масни намази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5C58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B6B2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F6C4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D8AFE0" w14:textId="77777777" w:rsidR="00FF291B" w:rsidRPr="00FF291B" w:rsidRDefault="00FF291B">
            <w:pPr>
              <w:rPr>
                <w:rFonts w:ascii="Arial" w:hAnsi="Arial" w:cs="Arial"/>
              </w:rPr>
            </w:pPr>
          </w:p>
        </w:tc>
      </w:tr>
      <w:tr w:rsidR="00FF291B" w:rsidRPr="00FF291B" w14:paraId="556BB3C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63D9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9A61F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FAD930E" w14:textId="77777777" w:rsidR="00FF291B" w:rsidRPr="00FF291B" w:rsidRDefault="00FF291B">
            <w:pPr>
              <w:spacing w:after="150"/>
              <w:rPr>
                <w:rFonts w:ascii="Arial" w:hAnsi="Arial" w:cs="Arial"/>
              </w:rPr>
            </w:pPr>
            <w:r w:rsidRPr="00FF291B">
              <w:rPr>
                <w:rFonts w:ascii="Arial" w:hAnsi="Arial" w:cs="Arial"/>
                <w:color w:val="000000"/>
              </w:rPr>
              <w:t>Преливи за салате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F54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9353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FE968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E092C7" w14:textId="77777777" w:rsidR="00FF291B" w:rsidRPr="00FF291B" w:rsidRDefault="00FF291B">
            <w:pPr>
              <w:rPr>
                <w:rFonts w:ascii="Arial" w:hAnsi="Arial" w:cs="Arial"/>
              </w:rPr>
            </w:pPr>
          </w:p>
        </w:tc>
      </w:tr>
      <w:tr w:rsidR="00FF291B" w:rsidRPr="00FF291B" w14:paraId="734D95F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DEC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4D4F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75AA3FA" w14:textId="77777777" w:rsidR="00FF291B" w:rsidRPr="00FF291B" w:rsidRDefault="00FF291B">
            <w:pPr>
              <w:spacing w:after="150"/>
              <w:rPr>
                <w:rFonts w:ascii="Arial" w:hAnsi="Arial" w:cs="Arial"/>
              </w:rPr>
            </w:pPr>
            <w:r w:rsidRPr="00FF291B">
              <w:rPr>
                <w:rFonts w:ascii="Arial" w:hAnsi="Arial" w:cs="Arial"/>
                <w:color w:val="000000"/>
              </w:rPr>
              <w:t>Мајонез</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519A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E70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7A2C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178B74" w14:textId="77777777" w:rsidR="00FF291B" w:rsidRPr="00FF291B" w:rsidRDefault="00FF291B">
            <w:pPr>
              <w:rPr>
                <w:rFonts w:ascii="Arial" w:hAnsi="Arial" w:cs="Arial"/>
              </w:rPr>
            </w:pPr>
          </w:p>
        </w:tc>
      </w:tr>
      <w:tr w:rsidR="00FF291B" w:rsidRPr="00FF291B" w14:paraId="5D92FA8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7F00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4C54F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643656" w14:textId="77777777" w:rsidR="00FF291B" w:rsidRPr="00FF291B" w:rsidRDefault="00FF291B">
            <w:pPr>
              <w:spacing w:after="150"/>
              <w:rPr>
                <w:rFonts w:ascii="Arial" w:hAnsi="Arial" w:cs="Arial"/>
              </w:rPr>
            </w:pPr>
            <w:r w:rsidRPr="00FF291B">
              <w:rPr>
                <w:rFonts w:ascii="Arial" w:hAnsi="Arial" w:cs="Arial"/>
                <w:color w:val="000000"/>
              </w:rPr>
              <w:t>Замена за један или више оброка за особе на дијети за мршављење (у облику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8571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59BF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36A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C8773C" w14:textId="77777777" w:rsidR="00FF291B" w:rsidRPr="00FF291B" w:rsidRDefault="00FF291B">
            <w:pPr>
              <w:rPr>
                <w:rFonts w:ascii="Arial" w:hAnsi="Arial" w:cs="Arial"/>
              </w:rPr>
            </w:pPr>
          </w:p>
        </w:tc>
      </w:tr>
      <w:tr w:rsidR="00FF291B" w:rsidRPr="00FF291B" w14:paraId="75614A3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132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C551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F80F7E" w14:textId="77777777" w:rsidR="00FF291B" w:rsidRPr="00FF291B" w:rsidRDefault="00FF291B">
            <w:pPr>
              <w:spacing w:after="150"/>
              <w:rPr>
                <w:rFonts w:ascii="Arial" w:hAnsi="Arial" w:cs="Arial"/>
              </w:rPr>
            </w:pPr>
            <w:r w:rsidRPr="00FF291B">
              <w:rPr>
                <w:rFonts w:ascii="Arial" w:hAnsi="Arial" w:cs="Arial"/>
                <w:color w:val="000000"/>
              </w:rPr>
              <w:t>Пекарски производи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735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DC2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C78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CFEA6D" w14:textId="77777777" w:rsidR="00FF291B" w:rsidRPr="00FF291B" w:rsidRDefault="00FF291B">
            <w:pPr>
              <w:rPr>
                <w:rFonts w:ascii="Arial" w:hAnsi="Arial" w:cs="Arial"/>
              </w:rPr>
            </w:pPr>
          </w:p>
        </w:tc>
      </w:tr>
      <w:tr w:rsidR="00FF291B" w:rsidRPr="00FF291B" w14:paraId="59900EE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69DC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3EF7B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B145C6" w14:textId="77777777" w:rsidR="00FF291B" w:rsidRPr="00FF291B" w:rsidRDefault="00FF291B">
            <w:pPr>
              <w:spacing w:after="150"/>
              <w:rPr>
                <w:rFonts w:ascii="Arial" w:hAnsi="Arial" w:cs="Arial"/>
              </w:rPr>
            </w:pPr>
            <w:r w:rsidRPr="00FF291B">
              <w:rPr>
                <w:rFonts w:ascii="Arial" w:hAnsi="Arial" w:cs="Arial"/>
                <w:color w:val="000000"/>
              </w:rPr>
              <w:t>Производи сродни јогурту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E9C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49CBE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2126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DB63C9" w14:textId="77777777" w:rsidR="00FF291B" w:rsidRPr="00FF291B" w:rsidRDefault="00FF291B">
            <w:pPr>
              <w:rPr>
                <w:rFonts w:ascii="Arial" w:hAnsi="Arial" w:cs="Arial"/>
              </w:rPr>
            </w:pPr>
          </w:p>
        </w:tc>
      </w:tr>
      <w:tr w:rsidR="00FF291B" w:rsidRPr="00FF291B" w14:paraId="063F55E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697A722" w14:textId="77777777" w:rsidR="00FF291B" w:rsidRPr="00FF291B" w:rsidRDefault="00FF291B">
            <w:pPr>
              <w:spacing w:after="150"/>
              <w:rPr>
                <w:rFonts w:ascii="Arial" w:hAnsi="Arial" w:cs="Arial"/>
              </w:rPr>
            </w:pPr>
            <w:r w:rsidRPr="00FF291B">
              <w:rPr>
                <w:rFonts w:ascii="Arial" w:hAnsi="Arial" w:cs="Arial"/>
                <w:b/>
                <w:color w:val="000000"/>
              </w:rPr>
              <w:t>38.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2F36B38" w14:textId="77777777" w:rsidR="00FF291B" w:rsidRPr="00FF291B" w:rsidRDefault="00FF291B">
            <w:pPr>
              <w:spacing w:after="150"/>
              <w:rPr>
                <w:rFonts w:ascii="Arial" w:hAnsi="Arial" w:cs="Arial"/>
              </w:rPr>
            </w:pPr>
            <w:r w:rsidRPr="00FF291B">
              <w:rPr>
                <w:rFonts w:ascii="Arial" w:hAnsi="Arial" w:cs="Arial"/>
                <w:b/>
                <w:color w:val="000000"/>
              </w:rPr>
              <w:t>Dihidrokapsiat (DHC)</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64E8B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41404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B4BB550"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„Дихидрокапсиат”</w:t>
            </w:r>
          </w:p>
          <w:p w14:paraId="2277AFE1" w14:textId="77777777" w:rsidR="00FF291B" w:rsidRPr="00FF291B" w:rsidRDefault="00FF291B">
            <w:pPr>
              <w:spacing w:after="150"/>
              <w:rPr>
                <w:rFonts w:ascii="Arial" w:hAnsi="Arial" w:cs="Arial"/>
              </w:rPr>
            </w:pPr>
            <w:r w:rsidRPr="00FF291B">
              <w:rPr>
                <w:rFonts w:ascii="Arial" w:hAnsi="Arial" w:cs="Arial"/>
                <w:color w:val="000000"/>
              </w:rPr>
              <w:t>2. На додацима исхрани који садрже синтетски дихидрокапсиат наводи се ознака „није намењено деци млађој од 4,5 године”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4A32147"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1409920"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2012/726/ЕУ од 22. новембра 2012. којом се одобрава стављање на тржиште дихидрокапсиата као новог састојка хране</w:t>
            </w:r>
          </w:p>
        </w:tc>
      </w:tr>
      <w:tr w:rsidR="00FF291B" w:rsidRPr="00FF291B" w14:paraId="46527B4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EC9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17B34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6460223"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CCD3E7" w14:textId="77777777" w:rsidR="00FF291B" w:rsidRPr="00FF291B" w:rsidRDefault="00FF291B">
            <w:pPr>
              <w:spacing w:after="150"/>
              <w:rPr>
                <w:rFonts w:ascii="Arial" w:hAnsi="Arial" w:cs="Arial"/>
              </w:rPr>
            </w:pPr>
            <w:r w:rsidRPr="00FF291B">
              <w:rPr>
                <w:rFonts w:ascii="Arial" w:hAnsi="Arial" w:cs="Arial"/>
                <w:color w:val="000000"/>
              </w:rPr>
              <w:t>9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A20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E26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3EC05" w14:textId="77777777" w:rsidR="00FF291B" w:rsidRPr="00FF291B" w:rsidRDefault="00FF291B">
            <w:pPr>
              <w:rPr>
                <w:rFonts w:ascii="Arial" w:hAnsi="Arial" w:cs="Arial"/>
              </w:rPr>
            </w:pPr>
          </w:p>
        </w:tc>
      </w:tr>
      <w:tr w:rsidR="00FF291B" w:rsidRPr="00FF291B" w14:paraId="3F01186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4FDE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255AC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17D78F" w14:textId="77777777" w:rsidR="00FF291B" w:rsidRPr="00FF291B" w:rsidRDefault="00FF291B">
            <w:pPr>
              <w:spacing w:after="150"/>
              <w:rPr>
                <w:rFonts w:ascii="Arial" w:hAnsi="Arial" w:cs="Arial"/>
              </w:rPr>
            </w:pPr>
            <w:r w:rsidRPr="00FF291B">
              <w:rPr>
                <w:rFonts w:ascii="Arial" w:hAnsi="Arial" w:cs="Arial"/>
                <w:color w:val="000000"/>
              </w:rPr>
              <w:t>Кекс, колачи и крекери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B5784A" w14:textId="77777777" w:rsidR="00FF291B" w:rsidRPr="00FF291B" w:rsidRDefault="00FF291B">
            <w:pPr>
              <w:spacing w:after="150"/>
              <w:rPr>
                <w:rFonts w:ascii="Arial" w:hAnsi="Arial" w:cs="Arial"/>
              </w:rPr>
            </w:pPr>
            <w:r w:rsidRPr="00FF291B">
              <w:rPr>
                <w:rFonts w:ascii="Arial" w:hAnsi="Arial" w:cs="Arial"/>
                <w:color w:val="000000"/>
              </w:rPr>
              <w:t>9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D4AB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4F6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4C39C" w14:textId="77777777" w:rsidR="00FF291B" w:rsidRPr="00FF291B" w:rsidRDefault="00FF291B">
            <w:pPr>
              <w:rPr>
                <w:rFonts w:ascii="Arial" w:hAnsi="Arial" w:cs="Arial"/>
              </w:rPr>
            </w:pPr>
          </w:p>
        </w:tc>
      </w:tr>
      <w:tr w:rsidR="00FF291B" w:rsidRPr="00FF291B" w14:paraId="747A922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214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A6F18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8D27B5" w14:textId="77777777" w:rsidR="00FF291B" w:rsidRPr="00FF291B" w:rsidRDefault="00FF291B">
            <w:pPr>
              <w:spacing w:after="150"/>
              <w:rPr>
                <w:rFonts w:ascii="Arial" w:hAnsi="Arial" w:cs="Arial"/>
              </w:rPr>
            </w:pPr>
            <w:r w:rsidRPr="00FF291B">
              <w:rPr>
                <w:rFonts w:ascii="Arial" w:hAnsi="Arial" w:cs="Arial"/>
                <w:color w:val="000000"/>
              </w:rPr>
              <w:t>Снек производи на бази пиринча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3905CD" w14:textId="77777777" w:rsidR="00FF291B" w:rsidRPr="00FF291B" w:rsidRDefault="00FF291B">
            <w:pPr>
              <w:spacing w:after="150"/>
              <w:rPr>
                <w:rFonts w:ascii="Arial" w:hAnsi="Arial" w:cs="Arial"/>
              </w:rPr>
            </w:pPr>
            <w:r w:rsidRPr="00FF291B">
              <w:rPr>
                <w:rFonts w:ascii="Arial" w:hAnsi="Arial" w:cs="Arial"/>
                <w:color w:val="000000"/>
              </w:rPr>
              <w:t>12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A0420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127F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4EF3C" w14:textId="77777777" w:rsidR="00FF291B" w:rsidRPr="00FF291B" w:rsidRDefault="00FF291B">
            <w:pPr>
              <w:rPr>
                <w:rFonts w:ascii="Arial" w:hAnsi="Arial" w:cs="Arial"/>
              </w:rPr>
            </w:pPr>
          </w:p>
        </w:tc>
      </w:tr>
      <w:tr w:rsidR="00FF291B" w:rsidRPr="00FF291B" w14:paraId="050E57E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50B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A9BA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C3565B" w14:textId="77777777" w:rsidR="00FF291B" w:rsidRPr="00FF291B" w:rsidRDefault="00FF291B">
            <w:pPr>
              <w:spacing w:after="150"/>
              <w:rPr>
                <w:rFonts w:ascii="Arial" w:hAnsi="Arial" w:cs="Arial"/>
              </w:rPr>
            </w:pPr>
            <w:r w:rsidRPr="00FF291B">
              <w:rPr>
                <w:rFonts w:ascii="Arial" w:hAnsi="Arial" w:cs="Arial"/>
                <w:color w:val="000000"/>
              </w:rPr>
              <w:t>Газирана пића, пића за разблаживање, пића на бази воћног сока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7D48326" w14:textId="77777777" w:rsidR="00FF291B" w:rsidRPr="00FF291B" w:rsidRDefault="00FF291B">
            <w:pPr>
              <w:spacing w:after="150"/>
              <w:rPr>
                <w:rFonts w:ascii="Arial" w:hAnsi="Arial" w:cs="Arial"/>
              </w:rPr>
            </w:pPr>
            <w:r w:rsidRPr="00FF291B">
              <w:rPr>
                <w:rFonts w:ascii="Arial" w:hAnsi="Arial" w:cs="Arial"/>
                <w:color w:val="000000"/>
              </w:rPr>
              <w:t>1,5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B83B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CD5A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73AFA" w14:textId="77777777" w:rsidR="00FF291B" w:rsidRPr="00FF291B" w:rsidRDefault="00FF291B">
            <w:pPr>
              <w:rPr>
                <w:rFonts w:ascii="Arial" w:hAnsi="Arial" w:cs="Arial"/>
              </w:rPr>
            </w:pPr>
          </w:p>
        </w:tc>
      </w:tr>
      <w:tr w:rsidR="00FF291B" w:rsidRPr="00FF291B" w14:paraId="4ED525D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4DD1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72384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EE713B5" w14:textId="77777777" w:rsidR="00FF291B" w:rsidRPr="00FF291B" w:rsidRDefault="00FF291B">
            <w:pPr>
              <w:spacing w:after="150"/>
              <w:rPr>
                <w:rFonts w:ascii="Arial" w:hAnsi="Arial" w:cs="Arial"/>
              </w:rPr>
            </w:pPr>
            <w:r w:rsidRPr="00FF291B">
              <w:rPr>
                <w:rFonts w:ascii="Arial" w:hAnsi="Arial" w:cs="Arial"/>
                <w:color w:val="000000"/>
              </w:rPr>
              <w:t>Пића на бази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EBB489" w14:textId="77777777" w:rsidR="00FF291B" w:rsidRPr="00FF291B" w:rsidRDefault="00FF291B">
            <w:pPr>
              <w:spacing w:after="150"/>
              <w:rPr>
                <w:rFonts w:ascii="Arial" w:hAnsi="Arial" w:cs="Arial"/>
              </w:rPr>
            </w:pPr>
            <w:r w:rsidRPr="00FF291B">
              <w:rPr>
                <w:rFonts w:ascii="Arial" w:hAnsi="Arial" w:cs="Arial"/>
                <w:color w:val="000000"/>
              </w:rPr>
              <w:t>2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79C4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84E4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F2757" w14:textId="77777777" w:rsidR="00FF291B" w:rsidRPr="00FF291B" w:rsidRDefault="00FF291B">
            <w:pPr>
              <w:rPr>
                <w:rFonts w:ascii="Arial" w:hAnsi="Arial" w:cs="Arial"/>
              </w:rPr>
            </w:pPr>
          </w:p>
        </w:tc>
      </w:tr>
      <w:tr w:rsidR="00FF291B" w:rsidRPr="00FF291B" w14:paraId="4D3B023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8D4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61C4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975318" w14:textId="77777777" w:rsidR="00FF291B" w:rsidRPr="00FF291B" w:rsidRDefault="00FF291B">
            <w:pPr>
              <w:spacing w:after="150"/>
              <w:rPr>
                <w:rFonts w:ascii="Arial" w:hAnsi="Arial" w:cs="Arial"/>
              </w:rPr>
            </w:pPr>
            <w:r w:rsidRPr="00FF291B">
              <w:rPr>
                <w:rFonts w:ascii="Arial" w:hAnsi="Arial" w:cs="Arial"/>
                <w:color w:val="000000"/>
              </w:rPr>
              <w:t>Пића на бази кафе, пића на бази чаја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5B72E6" w14:textId="77777777" w:rsidR="00FF291B" w:rsidRPr="00FF291B" w:rsidRDefault="00FF291B">
            <w:pPr>
              <w:spacing w:after="150"/>
              <w:rPr>
                <w:rFonts w:ascii="Arial" w:hAnsi="Arial" w:cs="Arial"/>
              </w:rPr>
            </w:pPr>
            <w:r w:rsidRPr="00FF291B">
              <w:rPr>
                <w:rFonts w:ascii="Arial" w:hAnsi="Arial" w:cs="Arial"/>
                <w:color w:val="000000"/>
              </w:rPr>
              <w:t>1,5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397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E241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A5928" w14:textId="77777777" w:rsidR="00FF291B" w:rsidRPr="00FF291B" w:rsidRDefault="00FF291B">
            <w:pPr>
              <w:rPr>
                <w:rFonts w:ascii="Arial" w:hAnsi="Arial" w:cs="Arial"/>
              </w:rPr>
            </w:pPr>
          </w:p>
        </w:tc>
      </w:tr>
      <w:tr w:rsidR="00FF291B" w:rsidRPr="00FF291B" w14:paraId="1507F5C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D0B1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3D0E7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15FE1BE" w14:textId="77777777" w:rsidR="00FF291B" w:rsidRPr="00FF291B" w:rsidRDefault="00FF291B">
            <w:pPr>
              <w:spacing w:after="150"/>
              <w:rPr>
                <w:rFonts w:ascii="Arial" w:hAnsi="Arial" w:cs="Arial"/>
              </w:rPr>
            </w:pPr>
            <w:r w:rsidRPr="00FF291B">
              <w:rPr>
                <w:rFonts w:ascii="Arial" w:hAnsi="Arial" w:cs="Arial"/>
                <w:color w:val="000000"/>
              </w:rPr>
              <w:t>Ароматизована вода - негазирана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63DD96" w14:textId="77777777" w:rsidR="00FF291B" w:rsidRPr="00FF291B" w:rsidRDefault="00FF291B">
            <w:pPr>
              <w:spacing w:after="150"/>
              <w:rPr>
                <w:rFonts w:ascii="Arial" w:hAnsi="Arial" w:cs="Arial"/>
              </w:rPr>
            </w:pPr>
            <w:r w:rsidRPr="00FF291B">
              <w:rPr>
                <w:rFonts w:ascii="Arial" w:hAnsi="Arial" w:cs="Arial"/>
                <w:color w:val="000000"/>
              </w:rPr>
              <w:t>1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899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EA9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5EC712" w14:textId="77777777" w:rsidR="00FF291B" w:rsidRPr="00FF291B" w:rsidRDefault="00FF291B">
            <w:pPr>
              <w:rPr>
                <w:rFonts w:ascii="Arial" w:hAnsi="Arial" w:cs="Arial"/>
              </w:rPr>
            </w:pPr>
          </w:p>
        </w:tc>
      </w:tr>
      <w:tr w:rsidR="00FF291B" w:rsidRPr="00FF291B" w14:paraId="53D02F4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D81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D148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D8D4B6" w14:textId="77777777" w:rsidR="00FF291B" w:rsidRPr="00FF291B" w:rsidRDefault="00FF291B">
            <w:pPr>
              <w:spacing w:after="150"/>
              <w:rPr>
                <w:rFonts w:ascii="Arial" w:hAnsi="Arial" w:cs="Arial"/>
              </w:rPr>
            </w:pPr>
            <w:r w:rsidRPr="00FF291B">
              <w:rPr>
                <w:rFonts w:ascii="Arial" w:hAnsi="Arial" w:cs="Arial"/>
                <w:color w:val="000000"/>
              </w:rPr>
              <w:t>Претходно куване овсене пахуљице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E650BE8"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689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49E2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7CC64C" w14:textId="77777777" w:rsidR="00FF291B" w:rsidRPr="00FF291B" w:rsidRDefault="00FF291B">
            <w:pPr>
              <w:rPr>
                <w:rFonts w:ascii="Arial" w:hAnsi="Arial" w:cs="Arial"/>
              </w:rPr>
            </w:pPr>
          </w:p>
        </w:tc>
      </w:tr>
      <w:tr w:rsidR="00FF291B" w:rsidRPr="00FF291B" w14:paraId="350ECEC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B245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2EA99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72CE72F" w14:textId="77777777" w:rsidR="00FF291B" w:rsidRPr="00FF291B" w:rsidRDefault="00FF291B">
            <w:pPr>
              <w:spacing w:after="150"/>
              <w:rPr>
                <w:rFonts w:ascii="Arial" w:hAnsi="Arial" w:cs="Arial"/>
              </w:rPr>
            </w:pPr>
            <w:r w:rsidRPr="00FF291B">
              <w:rPr>
                <w:rFonts w:ascii="Arial" w:hAnsi="Arial" w:cs="Arial"/>
                <w:color w:val="000000"/>
              </w:rPr>
              <w:t>Друга жита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ADF47B" w14:textId="77777777" w:rsidR="00FF291B" w:rsidRPr="00FF291B" w:rsidRDefault="00FF291B">
            <w:pPr>
              <w:spacing w:after="150"/>
              <w:rPr>
                <w:rFonts w:ascii="Arial" w:hAnsi="Arial" w:cs="Arial"/>
              </w:rPr>
            </w:pPr>
            <w:r w:rsidRPr="00FF291B">
              <w:rPr>
                <w:rFonts w:ascii="Arial" w:hAnsi="Arial" w:cs="Arial"/>
                <w:color w:val="000000"/>
              </w:rPr>
              <w:t>4,5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8D6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9F481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9E682A" w14:textId="77777777" w:rsidR="00FF291B" w:rsidRPr="00FF291B" w:rsidRDefault="00FF291B">
            <w:pPr>
              <w:rPr>
                <w:rFonts w:ascii="Arial" w:hAnsi="Arial" w:cs="Arial"/>
              </w:rPr>
            </w:pPr>
          </w:p>
        </w:tc>
      </w:tr>
      <w:tr w:rsidR="00FF291B" w:rsidRPr="00FF291B" w14:paraId="2516E7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1E7E2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9B04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4CBF1D" w14:textId="77777777" w:rsidR="00FF291B" w:rsidRPr="00FF291B" w:rsidRDefault="00FF291B">
            <w:pPr>
              <w:spacing w:after="150"/>
              <w:rPr>
                <w:rFonts w:ascii="Arial" w:hAnsi="Arial" w:cs="Arial"/>
              </w:rPr>
            </w:pPr>
            <w:r w:rsidRPr="00FF291B">
              <w:rPr>
                <w:rFonts w:ascii="Arial" w:hAnsi="Arial" w:cs="Arial"/>
                <w:color w:val="000000"/>
              </w:rPr>
              <w:t>Сладолед, млечни дезерти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4CB4FF" w14:textId="77777777" w:rsidR="00FF291B" w:rsidRPr="00FF291B" w:rsidRDefault="00FF291B">
            <w:pPr>
              <w:spacing w:after="150"/>
              <w:rPr>
                <w:rFonts w:ascii="Arial" w:hAnsi="Arial" w:cs="Arial"/>
              </w:rPr>
            </w:pPr>
            <w:r w:rsidRPr="00FF291B">
              <w:rPr>
                <w:rFonts w:ascii="Arial" w:hAnsi="Arial" w:cs="Arial"/>
                <w:color w:val="000000"/>
              </w:rPr>
              <w:t>4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C85E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F043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4B5C0B" w14:textId="77777777" w:rsidR="00FF291B" w:rsidRPr="00FF291B" w:rsidRDefault="00FF291B">
            <w:pPr>
              <w:rPr>
                <w:rFonts w:ascii="Arial" w:hAnsi="Arial" w:cs="Arial"/>
              </w:rPr>
            </w:pPr>
          </w:p>
        </w:tc>
      </w:tr>
      <w:tr w:rsidR="00FF291B" w:rsidRPr="00FF291B" w14:paraId="555F3B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CCC92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D339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C0BC50" w14:textId="77777777" w:rsidR="00FF291B" w:rsidRPr="00FF291B" w:rsidRDefault="00FF291B">
            <w:pPr>
              <w:spacing w:after="150"/>
              <w:rPr>
                <w:rFonts w:ascii="Arial" w:hAnsi="Arial" w:cs="Arial"/>
              </w:rPr>
            </w:pPr>
            <w:r w:rsidRPr="00FF291B">
              <w:rPr>
                <w:rFonts w:ascii="Arial" w:hAnsi="Arial" w:cs="Arial"/>
                <w:color w:val="000000"/>
              </w:rPr>
              <w:t>Мешавине за пудинг (спремне за јело)</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051318" w14:textId="77777777" w:rsidR="00FF291B" w:rsidRPr="00FF291B" w:rsidRDefault="00FF291B">
            <w:pPr>
              <w:spacing w:after="150"/>
              <w:rPr>
                <w:rFonts w:ascii="Arial" w:hAnsi="Arial" w:cs="Arial"/>
              </w:rPr>
            </w:pPr>
            <w:r w:rsidRPr="00FF291B">
              <w:rPr>
                <w:rFonts w:ascii="Arial" w:hAnsi="Arial" w:cs="Arial"/>
                <w:color w:val="000000"/>
              </w:rPr>
              <w:t>2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A44E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F138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A4753" w14:textId="77777777" w:rsidR="00FF291B" w:rsidRPr="00FF291B" w:rsidRDefault="00FF291B">
            <w:pPr>
              <w:rPr>
                <w:rFonts w:ascii="Arial" w:hAnsi="Arial" w:cs="Arial"/>
              </w:rPr>
            </w:pPr>
          </w:p>
        </w:tc>
      </w:tr>
      <w:tr w:rsidR="00FF291B" w:rsidRPr="00FF291B" w14:paraId="1C7059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7AA3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109F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4886AD" w14:textId="77777777" w:rsidR="00FF291B" w:rsidRPr="00FF291B" w:rsidRDefault="00FF291B">
            <w:pPr>
              <w:spacing w:after="150"/>
              <w:rPr>
                <w:rFonts w:ascii="Arial" w:hAnsi="Arial" w:cs="Arial"/>
              </w:rPr>
            </w:pPr>
            <w:r w:rsidRPr="00FF291B">
              <w:rPr>
                <w:rFonts w:ascii="Arial" w:hAnsi="Arial" w:cs="Arial"/>
                <w:color w:val="000000"/>
              </w:rPr>
              <w:t>Производи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635FEE" w14:textId="77777777" w:rsidR="00FF291B" w:rsidRPr="00FF291B" w:rsidRDefault="00FF291B">
            <w:pPr>
              <w:spacing w:after="150"/>
              <w:rPr>
                <w:rFonts w:ascii="Arial" w:hAnsi="Arial" w:cs="Arial"/>
              </w:rPr>
            </w:pPr>
            <w:r w:rsidRPr="00FF291B">
              <w:rPr>
                <w:rFonts w:ascii="Arial" w:hAnsi="Arial" w:cs="Arial"/>
                <w:color w:val="000000"/>
              </w:rPr>
              <w:t>2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6419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3087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53AE0" w14:textId="77777777" w:rsidR="00FF291B" w:rsidRPr="00FF291B" w:rsidRDefault="00FF291B">
            <w:pPr>
              <w:rPr>
                <w:rFonts w:ascii="Arial" w:hAnsi="Arial" w:cs="Arial"/>
              </w:rPr>
            </w:pPr>
          </w:p>
        </w:tc>
      </w:tr>
      <w:tr w:rsidR="00FF291B" w:rsidRPr="00FF291B" w14:paraId="3D600D0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1CB6B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AEC8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F714458" w14:textId="77777777" w:rsidR="00FF291B" w:rsidRPr="00FF291B" w:rsidRDefault="00FF291B">
            <w:pPr>
              <w:spacing w:after="150"/>
              <w:rPr>
                <w:rFonts w:ascii="Arial" w:hAnsi="Arial" w:cs="Arial"/>
              </w:rPr>
            </w:pPr>
            <w:r w:rsidRPr="00FF291B">
              <w:rPr>
                <w:rFonts w:ascii="Arial" w:hAnsi="Arial" w:cs="Arial"/>
                <w:color w:val="000000"/>
              </w:rPr>
              <w:t>Чоколадни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57D87C" w14:textId="77777777" w:rsidR="00FF291B" w:rsidRPr="00FF291B" w:rsidRDefault="00FF291B">
            <w:pPr>
              <w:spacing w:after="150"/>
              <w:rPr>
                <w:rFonts w:ascii="Arial" w:hAnsi="Arial" w:cs="Arial"/>
              </w:rPr>
            </w:pPr>
            <w:r w:rsidRPr="00FF291B">
              <w:rPr>
                <w:rFonts w:ascii="Arial" w:hAnsi="Arial" w:cs="Arial"/>
                <w:color w:val="000000"/>
              </w:rPr>
              <w:t>7,5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18D1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6A8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EA30D5" w14:textId="77777777" w:rsidR="00FF291B" w:rsidRPr="00FF291B" w:rsidRDefault="00FF291B">
            <w:pPr>
              <w:rPr>
                <w:rFonts w:ascii="Arial" w:hAnsi="Arial" w:cs="Arial"/>
              </w:rPr>
            </w:pPr>
          </w:p>
        </w:tc>
      </w:tr>
      <w:tr w:rsidR="00FF291B" w:rsidRPr="00FF291B" w14:paraId="7A6A590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E1BC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02F87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021903" w14:textId="77777777" w:rsidR="00FF291B" w:rsidRPr="00FF291B" w:rsidRDefault="00FF291B">
            <w:pPr>
              <w:spacing w:after="150"/>
              <w:rPr>
                <w:rFonts w:ascii="Arial" w:hAnsi="Arial" w:cs="Arial"/>
              </w:rPr>
            </w:pPr>
            <w:r w:rsidRPr="00FF291B">
              <w:rPr>
                <w:rFonts w:ascii="Arial" w:hAnsi="Arial" w:cs="Arial"/>
                <w:color w:val="000000"/>
              </w:rPr>
              <w:t>Тврде бомбоне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865BA3" w14:textId="77777777" w:rsidR="00FF291B" w:rsidRPr="00FF291B" w:rsidRDefault="00FF291B">
            <w:pPr>
              <w:spacing w:after="150"/>
              <w:rPr>
                <w:rFonts w:ascii="Arial" w:hAnsi="Arial" w:cs="Arial"/>
              </w:rPr>
            </w:pPr>
            <w:r w:rsidRPr="00FF291B">
              <w:rPr>
                <w:rFonts w:ascii="Arial" w:hAnsi="Arial" w:cs="Arial"/>
                <w:color w:val="000000"/>
              </w:rPr>
              <w:t>27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644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1B67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6EC436" w14:textId="77777777" w:rsidR="00FF291B" w:rsidRPr="00FF291B" w:rsidRDefault="00FF291B">
            <w:pPr>
              <w:rPr>
                <w:rFonts w:ascii="Arial" w:hAnsi="Arial" w:cs="Arial"/>
              </w:rPr>
            </w:pPr>
          </w:p>
        </w:tc>
      </w:tr>
      <w:tr w:rsidR="00FF291B" w:rsidRPr="00FF291B" w14:paraId="6AE4ECD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572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DCB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533426" w14:textId="77777777" w:rsidR="00FF291B" w:rsidRPr="00FF291B" w:rsidRDefault="00FF291B">
            <w:pPr>
              <w:spacing w:after="150"/>
              <w:rPr>
                <w:rFonts w:ascii="Arial" w:hAnsi="Arial" w:cs="Arial"/>
              </w:rPr>
            </w:pPr>
            <w:r w:rsidRPr="00FF291B">
              <w:rPr>
                <w:rFonts w:ascii="Arial" w:hAnsi="Arial" w:cs="Arial"/>
                <w:color w:val="000000"/>
              </w:rPr>
              <w:t>Жвакаћа гума без шећера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9047E2D" w14:textId="77777777" w:rsidR="00FF291B" w:rsidRPr="00FF291B" w:rsidRDefault="00FF291B">
            <w:pPr>
              <w:spacing w:after="150"/>
              <w:rPr>
                <w:rFonts w:ascii="Arial" w:hAnsi="Arial" w:cs="Arial"/>
              </w:rPr>
            </w:pPr>
            <w:r w:rsidRPr="00FF291B">
              <w:rPr>
                <w:rFonts w:ascii="Arial" w:hAnsi="Arial" w:cs="Arial"/>
                <w:color w:val="000000"/>
              </w:rPr>
              <w:t>115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6985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34453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50193D" w14:textId="77777777" w:rsidR="00FF291B" w:rsidRPr="00FF291B" w:rsidRDefault="00FF291B">
            <w:pPr>
              <w:rPr>
                <w:rFonts w:ascii="Arial" w:hAnsi="Arial" w:cs="Arial"/>
              </w:rPr>
            </w:pPr>
          </w:p>
        </w:tc>
      </w:tr>
      <w:tr w:rsidR="00FF291B" w:rsidRPr="00FF291B" w14:paraId="5DEF933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5F9A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B6ED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C60356" w14:textId="77777777" w:rsidR="00FF291B" w:rsidRPr="00FF291B" w:rsidRDefault="00FF291B">
            <w:pPr>
              <w:spacing w:after="150"/>
              <w:rPr>
                <w:rFonts w:ascii="Arial" w:hAnsi="Arial" w:cs="Arial"/>
              </w:rPr>
            </w:pPr>
            <w:r w:rsidRPr="00FF291B">
              <w:rPr>
                <w:rFonts w:ascii="Arial" w:hAnsi="Arial" w:cs="Arial"/>
                <w:color w:val="000000"/>
              </w:rPr>
              <w:t>белиоци напитака (замене за млеко или павлаку)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07AE4A4" w14:textId="77777777" w:rsidR="00FF291B" w:rsidRPr="00FF291B" w:rsidRDefault="00FF291B">
            <w:pPr>
              <w:spacing w:after="150"/>
              <w:rPr>
                <w:rFonts w:ascii="Arial" w:hAnsi="Arial" w:cs="Arial"/>
              </w:rPr>
            </w:pPr>
            <w:r w:rsidRPr="00FF291B">
              <w:rPr>
                <w:rFonts w:ascii="Arial" w:hAnsi="Arial" w:cs="Arial"/>
                <w:color w:val="000000"/>
              </w:rPr>
              <w:t>40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23E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4CFC3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7404F8" w14:textId="77777777" w:rsidR="00FF291B" w:rsidRPr="00FF291B" w:rsidRDefault="00FF291B">
            <w:pPr>
              <w:rPr>
                <w:rFonts w:ascii="Arial" w:hAnsi="Arial" w:cs="Arial"/>
              </w:rPr>
            </w:pPr>
          </w:p>
        </w:tc>
      </w:tr>
      <w:tr w:rsidR="00FF291B" w:rsidRPr="00FF291B" w14:paraId="18A0B40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F2E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D4BAB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0C5514" w14:textId="77777777" w:rsidR="00FF291B" w:rsidRPr="00FF291B" w:rsidRDefault="00FF291B">
            <w:pPr>
              <w:spacing w:after="150"/>
              <w:rPr>
                <w:rFonts w:ascii="Arial" w:hAnsi="Arial" w:cs="Arial"/>
              </w:rPr>
            </w:pPr>
            <w:r w:rsidRPr="00FF291B">
              <w:rPr>
                <w:rFonts w:ascii="Arial" w:hAnsi="Arial" w:cs="Arial"/>
                <w:color w:val="000000"/>
              </w:rPr>
              <w:t>Заслађивачи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4289C21"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FAA3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5434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28D39" w14:textId="77777777" w:rsidR="00FF291B" w:rsidRPr="00FF291B" w:rsidRDefault="00FF291B">
            <w:pPr>
              <w:rPr>
                <w:rFonts w:ascii="Arial" w:hAnsi="Arial" w:cs="Arial"/>
              </w:rPr>
            </w:pPr>
          </w:p>
        </w:tc>
      </w:tr>
      <w:tr w:rsidR="00FF291B" w:rsidRPr="00FF291B" w14:paraId="4005EE2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272E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3B92D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27E160F" w14:textId="77777777" w:rsidR="00FF291B" w:rsidRPr="00FF291B" w:rsidRDefault="00FF291B">
            <w:pPr>
              <w:spacing w:after="150"/>
              <w:rPr>
                <w:rFonts w:ascii="Arial" w:hAnsi="Arial" w:cs="Arial"/>
              </w:rPr>
            </w:pPr>
            <w:r w:rsidRPr="00FF291B">
              <w:rPr>
                <w:rFonts w:ascii="Arial" w:hAnsi="Arial" w:cs="Arial"/>
                <w:color w:val="000000"/>
              </w:rPr>
              <w:t>Супа (спремна за јело)</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A20F4E6" w14:textId="77777777" w:rsidR="00FF291B" w:rsidRPr="00FF291B" w:rsidRDefault="00FF291B">
            <w:pPr>
              <w:spacing w:after="150"/>
              <w:rPr>
                <w:rFonts w:ascii="Arial" w:hAnsi="Arial" w:cs="Arial"/>
              </w:rPr>
            </w:pPr>
            <w:r w:rsidRPr="00FF291B">
              <w:rPr>
                <w:rFonts w:ascii="Arial" w:hAnsi="Arial" w:cs="Arial"/>
                <w:color w:val="000000"/>
              </w:rPr>
              <w:t>1,1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5FDE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F7B3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12B47" w14:textId="77777777" w:rsidR="00FF291B" w:rsidRPr="00FF291B" w:rsidRDefault="00FF291B">
            <w:pPr>
              <w:rPr>
                <w:rFonts w:ascii="Arial" w:hAnsi="Arial" w:cs="Arial"/>
              </w:rPr>
            </w:pPr>
          </w:p>
        </w:tc>
      </w:tr>
      <w:tr w:rsidR="00FF291B" w:rsidRPr="00FF291B" w14:paraId="6F2D4B0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8F2B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CA62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CF197B" w14:textId="77777777" w:rsidR="00FF291B" w:rsidRPr="00FF291B" w:rsidRDefault="00FF291B">
            <w:pPr>
              <w:spacing w:after="150"/>
              <w:rPr>
                <w:rFonts w:ascii="Arial" w:hAnsi="Arial" w:cs="Arial"/>
              </w:rPr>
            </w:pPr>
            <w:r w:rsidRPr="00FF291B">
              <w:rPr>
                <w:rFonts w:ascii="Arial" w:hAnsi="Arial" w:cs="Arial"/>
                <w:color w:val="000000"/>
              </w:rPr>
              <w:t>Прелив за салату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711726D" w14:textId="77777777" w:rsidR="00FF291B" w:rsidRPr="00FF291B" w:rsidRDefault="00FF291B">
            <w:pPr>
              <w:spacing w:after="150"/>
              <w:rPr>
                <w:rFonts w:ascii="Arial" w:hAnsi="Arial" w:cs="Arial"/>
              </w:rPr>
            </w:pPr>
            <w:r w:rsidRPr="00FF291B">
              <w:rPr>
                <w:rFonts w:ascii="Arial" w:hAnsi="Arial" w:cs="Arial"/>
                <w:color w:val="000000"/>
              </w:rPr>
              <w:t>16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5FAB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A50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3227CB" w14:textId="77777777" w:rsidR="00FF291B" w:rsidRPr="00FF291B" w:rsidRDefault="00FF291B">
            <w:pPr>
              <w:rPr>
                <w:rFonts w:ascii="Arial" w:hAnsi="Arial" w:cs="Arial"/>
              </w:rPr>
            </w:pPr>
          </w:p>
        </w:tc>
      </w:tr>
      <w:tr w:rsidR="00FF291B" w:rsidRPr="00FF291B" w14:paraId="4C0A2A3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4DC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BD758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5188D0" w14:textId="77777777" w:rsidR="00FF291B" w:rsidRPr="00FF291B" w:rsidRDefault="00FF291B">
            <w:pPr>
              <w:spacing w:after="150"/>
              <w:rPr>
                <w:rFonts w:ascii="Arial" w:hAnsi="Arial" w:cs="Arial"/>
              </w:rPr>
            </w:pPr>
            <w:r w:rsidRPr="00FF291B">
              <w:rPr>
                <w:rFonts w:ascii="Arial" w:hAnsi="Arial" w:cs="Arial"/>
                <w:color w:val="000000"/>
              </w:rPr>
              <w:t>Биљне беланчевине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FA8130" w14:textId="77777777" w:rsidR="00FF291B" w:rsidRPr="00FF291B" w:rsidRDefault="00FF291B">
            <w:pPr>
              <w:spacing w:after="150"/>
              <w:rPr>
                <w:rFonts w:ascii="Arial" w:hAnsi="Arial" w:cs="Arial"/>
              </w:rPr>
            </w:pPr>
            <w:r w:rsidRPr="00FF291B">
              <w:rPr>
                <w:rFonts w:ascii="Arial" w:hAnsi="Arial" w:cs="Arial"/>
                <w:color w:val="000000"/>
              </w:rPr>
              <w:t>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AB7F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AFB0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18C25" w14:textId="77777777" w:rsidR="00FF291B" w:rsidRPr="00FF291B" w:rsidRDefault="00FF291B">
            <w:pPr>
              <w:rPr>
                <w:rFonts w:ascii="Arial" w:hAnsi="Arial" w:cs="Arial"/>
              </w:rPr>
            </w:pPr>
          </w:p>
        </w:tc>
      </w:tr>
      <w:tr w:rsidR="00FF291B" w:rsidRPr="00FF291B" w14:paraId="01D618F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01E0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14901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E8438F" w14:textId="77777777" w:rsidR="00FF291B" w:rsidRPr="00FF291B" w:rsidRDefault="00FF291B">
            <w:pPr>
              <w:spacing w:after="150"/>
              <w:rPr>
                <w:rFonts w:ascii="Arial" w:hAnsi="Arial" w:cs="Arial"/>
              </w:rPr>
            </w:pPr>
            <w:r w:rsidRPr="00FF291B">
              <w:rPr>
                <w:rFonts w:ascii="Arial" w:hAnsi="Arial" w:cs="Arial"/>
                <w:color w:val="000000"/>
              </w:rPr>
              <w:t>Готова јела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87474D4" w14:textId="77777777" w:rsidR="00FF291B" w:rsidRPr="00FF291B" w:rsidRDefault="00FF291B">
            <w:pPr>
              <w:spacing w:after="150"/>
              <w:rPr>
                <w:rFonts w:ascii="Arial" w:hAnsi="Arial" w:cs="Arial"/>
              </w:rPr>
            </w:pPr>
            <w:r w:rsidRPr="00FF291B">
              <w:rPr>
                <w:rFonts w:ascii="Arial" w:hAnsi="Arial" w:cs="Arial"/>
                <w:color w:val="000000"/>
              </w:rPr>
              <w:t>3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B2C5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EB8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10B400" w14:textId="77777777" w:rsidR="00FF291B" w:rsidRPr="00FF291B" w:rsidRDefault="00FF291B">
            <w:pPr>
              <w:rPr>
                <w:rFonts w:ascii="Arial" w:hAnsi="Arial" w:cs="Arial"/>
              </w:rPr>
            </w:pPr>
          </w:p>
        </w:tc>
      </w:tr>
      <w:tr w:rsidR="00FF291B" w:rsidRPr="00FF291B" w14:paraId="696548C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8F26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8537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375C0A" w14:textId="77777777" w:rsidR="00FF291B" w:rsidRPr="00FF291B" w:rsidRDefault="00FF291B">
            <w:pPr>
              <w:spacing w:after="150"/>
              <w:rPr>
                <w:rFonts w:ascii="Arial" w:hAnsi="Arial" w:cs="Arial"/>
              </w:rPr>
            </w:pPr>
            <w:r w:rsidRPr="00FF291B">
              <w:rPr>
                <w:rFonts w:ascii="Arial" w:hAnsi="Arial" w:cs="Arial"/>
                <w:color w:val="000000"/>
              </w:rPr>
              <w:t>Замене за један или више оброка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D2DAF9" w14:textId="77777777" w:rsidR="00FF291B" w:rsidRPr="00FF291B" w:rsidRDefault="00FF291B">
            <w:pPr>
              <w:spacing w:after="150"/>
              <w:rPr>
                <w:rFonts w:ascii="Arial" w:hAnsi="Arial" w:cs="Arial"/>
              </w:rPr>
            </w:pPr>
            <w:r w:rsidRPr="00FF291B">
              <w:rPr>
                <w:rFonts w:ascii="Arial" w:hAnsi="Arial" w:cs="Arial"/>
                <w:color w:val="000000"/>
              </w:rPr>
              <w:t>3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277F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964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675CF1" w14:textId="77777777" w:rsidR="00FF291B" w:rsidRPr="00FF291B" w:rsidRDefault="00FF291B">
            <w:pPr>
              <w:rPr>
                <w:rFonts w:ascii="Arial" w:hAnsi="Arial" w:cs="Arial"/>
              </w:rPr>
            </w:pPr>
          </w:p>
        </w:tc>
      </w:tr>
      <w:tr w:rsidR="00FF291B" w:rsidRPr="00FF291B" w14:paraId="346881E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652E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C793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6714B9" w14:textId="77777777" w:rsidR="00FF291B" w:rsidRPr="00FF291B" w:rsidRDefault="00FF291B">
            <w:pPr>
              <w:spacing w:after="150"/>
              <w:rPr>
                <w:rFonts w:ascii="Arial" w:hAnsi="Arial" w:cs="Arial"/>
              </w:rPr>
            </w:pPr>
            <w:r w:rsidRPr="00FF291B">
              <w:rPr>
                <w:rFonts w:ascii="Arial" w:hAnsi="Arial" w:cs="Arial"/>
                <w:color w:val="000000"/>
              </w:rPr>
              <w:t>Замена за један или више оброка за особе на дијети за мршављење (у облику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492C716" w14:textId="77777777" w:rsidR="00FF291B" w:rsidRPr="00FF291B" w:rsidRDefault="00FF291B">
            <w:pPr>
              <w:spacing w:after="150"/>
              <w:rPr>
                <w:rFonts w:ascii="Arial" w:hAnsi="Arial" w:cs="Arial"/>
              </w:rPr>
            </w:pPr>
            <w:r w:rsidRPr="00FF291B">
              <w:rPr>
                <w:rFonts w:ascii="Arial" w:hAnsi="Arial" w:cs="Arial"/>
                <w:color w:val="000000"/>
              </w:rPr>
              <w:t>1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EC749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4126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7213A4" w14:textId="77777777" w:rsidR="00FF291B" w:rsidRPr="00FF291B" w:rsidRDefault="00FF291B">
            <w:pPr>
              <w:rPr>
                <w:rFonts w:ascii="Arial" w:hAnsi="Arial" w:cs="Arial"/>
              </w:rPr>
            </w:pPr>
          </w:p>
        </w:tc>
      </w:tr>
      <w:tr w:rsidR="00FF291B" w:rsidRPr="00FF291B" w14:paraId="5E3811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4C47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513FB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050B17"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D876E7C" w14:textId="77777777" w:rsidR="00FF291B" w:rsidRPr="00FF291B" w:rsidRDefault="00FF291B">
            <w:pPr>
              <w:spacing w:after="150"/>
              <w:rPr>
                <w:rFonts w:ascii="Arial" w:hAnsi="Arial" w:cs="Arial"/>
              </w:rPr>
            </w:pPr>
            <w:r w:rsidRPr="00FF291B">
              <w:rPr>
                <w:rFonts w:ascii="Arial" w:hAnsi="Arial" w:cs="Arial"/>
                <w:color w:val="000000"/>
              </w:rPr>
              <w:t>3 mg по уносу</w:t>
            </w:r>
          </w:p>
          <w:p w14:paraId="2FA67213" w14:textId="77777777" w:rsidR="00FF291B" w:rsidRPr="00FF291B" w:rsidRDefault="00FF291B">
            <w:pPr>
              <w:spacing w:after="150"/>
              <w:rPr>
                <w:rFonts w:ascii="Arial" w:hAnsi="Arial" w:cs="Arial"/>
              </w:rPr>
            </w:pPr>
            <w:r w:rsidRPr="00FF291B">
              <w:rPr>
                <w:rFonts w:ascii="Arial" w:hAnsi="Arial" w:cs="Arial"/>
                <w:color w:val="000000"/>
              </w:rPr>
              <w:t>9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7313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B26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CEAFB8" w14:textId="77777777" w:rsidR="00FF291B" w:rsidRPr="00FF291B" w:rsidRDefault="00FF291B">
            <w:pPr>
              <w:rPr>
                <w:rFonts w:ascii="Arial" w:hAnsi="Arial" w:cs="Arial"/>
              </w:rPr>
            </w:pPr>
          </w:p>
        </w:tc>
      </w:tr>
      <w:tr w:rsidR="00FF291B" w:rsidRPr="00FF291B" w14:paraId="7AD13C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60E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E6D9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2FF637F" w14:textId="77777777" w:rsidR="00FF291B" w:rsidRPr="00FF291B" w:rsidRDefault="00FF291B">
            <w:pPr>
              <w:spacing w:after="150"/>
              <w:rPr>
                <w:rFonts w:ascii="Arial" w:hAnsi="Arial" w:cs="Arial"/>
              </w:rPr>
            </w:pPr>
            <w:r w:rsidRPr="00FF291B">
              <w:rPr>
                <w:rFonts w:ascii="Arial" w:hAnsi="Arial" w:cs="Arial"/>
                <w:color w:val="000000"/>
              </w:rPr>
              <w:t>Мешавине у праху за припрему безалкохолних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98BB9B" w14:textId="77777777" w:rsidR="00FF291B" w:rsidRPr="00FF291B" w:rsidRDefault="00FF291B">
            <w:pPr>
              <w:spacing w:after="150"/>
              <w:rPr>
                <w:rFonts w:ascii="Arial" w:hAnsi="Arial" w:cs="Arial"/>
              </w:rPr>
            </w:pPr>
            <w:r w:rsidRPr="00FF291B">
              <w:rPr>
                <w:rFonts w:ascii="Arial" w:hAnsi="Arial" w:cs="Arial"/>
                <w:color w:val="000000"/>
              </w:rPr>
              <w:t>14,5 mg/kg одговара 1,5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1F3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BB6D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2714C" w14:textId="77777777" w:rsidR="00FF291B" w:rsidRPr="00FF291B" w:rsidRDefault="00FF291B">
            <w:pPr>
              <w:rPr>
                <w:rFonts w:ascii="Arial" w:hAnsi="Arial" w:cs="Arial"/>
              </w:rPr>
            </w:pPr>
          </w:p>
        </w:tc>
      </w:tr>
      <w:tr w:rsidR="00FF291B" w:rsidRPr="00FF291B" w14:paraId="1D4A55A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4811073F"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04FCC6F" w14:textId="77777777" w:rsidR="00FF291B" w:rsidRPr="00FF291B" w:rsidRDefault="00FF291B">
            <w:pPr>
              <w:spacing w:after="150"/>
              <w:rPr>
                <w:rFonts w:ascii="Arial" w:hAnsi="Arial" w:cs="Arial"/>
              </w:rPr>
            </w:pPr>
            <w:r w:rsidRPr="00FF291B">
              <w:rPr>
                <w:rFonts w:ascii="Arial" w:hAnsi="Arial" w:cs="Arial"/>
                <w:b/>
                <w:color w:val="000000"/>
              </w:rPr>
              <w:t>Сушени екстракт биљке</w:t>
            </w:r>
            <w:r w:rsidRPr="00FF291B">
              <w:rPr>
                <w:rFonts w:ascii="Arial" w:hAnsi="Arial" w:cs="Arial"/>
                <w:color w:val="000000"/>
              </w:rPr>
              <w:t xml:space="preserve"> </w:t>
            </w:r>
            <w:r w:rsidRPr="00FF291B">
              <w:rPr>
                <w:rFonts w:ascii="Arial" w:hAnsi="Arial" w:cs="Arial"/>
                <w:i/>
                <w:color w:val="000000"/>
              </w:rPr>
              <w:t>Lippia citriodora</w:t>
            </w:r>
            <w:r w:rsidRPr="00FF291B">
              <w:rPr>
                <w:rFonts w:ascii="Arial" w:hAnsi="Arial" w:cs="Arial"/>
                <w:color w:val="000000"/>
              </w:rPr>
              <w:t xml:space="preserve"> </w:t>
            </w:r>
            <w:r w:rsidRPr="00FF291B">
              <w:rPr>
                <w:rFonts w:ascii="Arial" w:hAnsi="Arial" w:cs="Arial"/>
                <w:b/>
                <w:color w:val="000000"/>
              </w:rPr>
              <w:t>из</w:t>
            </w:r>
            <w:r w:rsidRPr="00FF291B">
              <w:rPr>
                <w:rFonts w:ascii="Arial" w:hAnsi="Arial" w:cs="Arial"/>
                <w:color w:val="000000"/>
              </w:rPr>
              <w:t xml:space="preserve"> </w:t>
            </w:r>
            <w:r w:rsidRPr="00FF291B">
              <w:rPr>
                <w:rFonts w:ascii="Arial" w:hAnsi="Arial" w:cs="Arial"/>
                <w:b/>
                <w:color w:val="000000"/>
              </w:rPr>
              <w:t>ћелијских култура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62A24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F8637A"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E0CDF18"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„Сушени екстракт </w:t>
            </w:r>
            <w:r w:rsidRPr="00FF291B">
              <w:rPr>
                <w:rFonts w:ascii="Arial" w:hAnsi="Arial" w:cs="Arial"/>
                <w:i/>
                <w:color w:val="000000"/>
              </w:rPr>
              <w:t>Lippia citriodora</w:t>
            </w:r>
            <w:r w:rsidRPr="00FF291B">
              <w:rPr>
                <w:rFonts w:ascii="Arial" w:hAnsi="Arial" w:cs="Arial"/>
                <w:color w:val="000000"/>
              </w:rPr>
              <w:t xml:space="preserve"> из ћелијских култура HTN®Vb”</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ED74FCC"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51D18C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84D6C8F"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0CB230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3FD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95BD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74A1A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069F14F" w14:textId="77777777" w:rsidR="00FF291B" w:rsidRPr="00FF291B" w:rsidRDefault="00FF291B">
            <w:pPr>
              <w:spacing w:after="150"/>
              <w:rPr>
                <w:rFonts w:ascii="Arial" w:hAnsi="Arial" w:cs="Arial"/>
              </w:rPr>
            </w:pPr>
            <w:r w:rsidRPr="00FF291B">
              <w:rPr>
                <w:rFonts w:ascii="Arial" w:hAnsi="Arial" w:cs="Arial"/>
                <w:color w:val="000000"/>
              </w:rPr>
              <w:t xml:space="preserve">У складу са уобичајеном употребом у додацима исхрани сличног екстракта добијеног од листова биљке </w:t>
            </w:r>
            <w:r w:rsidRPr="00FF291B">
              <w:rPr>
                <w:rFonts w:ascii="Arial" w:hAnsi="Arial" w:cs="Arial"/>
                <w:i/>
                <w:color w:val="000000"/>
              </w:rPr>
              <w:t>Lippia citriodora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5B50A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1A7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003A58" w14:textId="77777777" w:rsidR="00FF291B" w:rsidRPr="00FF291B" w:rsidRDefault="00FF291B">
            <w:pPr>
              <w:rPr>
                <w:rFonts w:ascii="Arial" w:hAnsi="Arial" w:cs="Arial"/>
              </w:rPr>
            </w:pPr>
          </w:p>
        </w:tc>
      </w:tr>
      <w:tr w:rsidR="00FF291B" w:rsidRPr="00FF291B" w14:paraId="63DA817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C0A9974" w14:textId="77777777" w:rsidR="00FF291B" w:rsidRPr="00FF291B" w:rsidRDefault="00FF291B">
            <w:pPr>
              <w:spacing w:after="150"/>
              <w:rPr>
                <w:rFonts w:ascii="Arial" w:hAnsi="Arial" w:cs="Arial"/>
              </w:rPr>
            </w:pPr>
            <w:r w:rsidRPr="00FF291B">
              <w:rPr>
                <w:rFonts w:ascii="Arial" w:hAnsi="Arial" w:cs="Arial"/>
                <w:b/>
                <w:color w:val="000000"/>
              </w:rPr>
              <w:t>39.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DADEAE7" w14:textId="77777777" w:rsidR="00FF291B" w:rsidRPr="00FF291B" w:rsidRDefault="00FF291B">
            <w:pPr>
              <w:spacing w:after="150"/>
              <w:rPr>
                <w:rFonts w:ascii="Arial" w:hAnsi="Arial" w:cs="Arial"/>
              </w:rPr>
            </w:pPr>
            <w:r w:rsidRPr="00FF291B">
              <w:rPr>
                <w:rFonts w:ascii="Arial" w:hAnsi="Arial" w:cs="Arial"/>
                <w:b/>
                <w:color w:val="000000"/>
              </w:rPr>
              <w:t>Екстракти из ћелијских култура биљке</w:t>
            </w:r>
            <w:r w:rsidRPr="00FF291B">
              <w:rPr>
                <w:rFonts w:ascii="Arial" w:hAnsi="Arial" w:cs="Arial"/>
                <w:color w:val="000000"/>
              </w:rPr>
              <w:t xml:space="preserve"> </w:t>
            </w:r>
            <w:r w:rsidRPr="00FF291B">
              <w:rPr>
                <w:rFonts w:ascii="Arial" w:hAnsi="Arial" w:cs="Arial"/>
                <w:i/>
                <w:color w:val="000000"/>
              </w:rPr>
              <w:t>Echinacea angustifolia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19922F"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409EF1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2C25186C" w14:textId="77777777" w:rsidR="00FF291B" w:rsidRPr="00FF291B" w:rsidRDefault="00FF291B">
            <w:pPr>
              <w:spacing w:after="150"/>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626B862"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67C569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B123079"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79A659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4FD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9A567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F3413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1885E3" w14:textId="77777777" w:rsidR="00FF291B" w:rsidRPr="00FF291B" w:rsidRDefault="00FF291B">
            <w:pPr>
              <w:spacing w:after="150"/>
              <w:rPr>
                <w:rFonts w:ascii="Arial" w:hAnsi="Arial" w:cs="Arial"/>
              </w:rPr>
            </w:pPr>
            <w:r w:rsidRPr="00FF291B">
              <w:rPr>
                <w:rFonts w:ascii="Arial" w:hAnsi="Arial" w:cs="Arial"/>
                <w:color w:val="000000"/>
              </w:rPr>
              <w:t xml:space="preserve">У складу са уобичајеном употребом у додацима исхрани сличног екстракта добијеног од корена биљке </w:t>
            </w:r>
            <w:r w:rsidRPr="00FF291B">
              <w:rPr>
                <w:rFonts w:ascii="Arial" w:hAnsi="Arial" w:cs="Arial"/>
                <w:i/>
                <w:color w:val="000000"/>
              </w:rPr>
              <w:t>Echinacea angustifolia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D518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63B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D146EA" w14:textId="77777777" w:rsidR="00FF291B" w:rsidRPr="00FF291B" w:rsidRDefault="00FF291B">
            <w:pPr>
              <w:rPr>
                <w:rFonts w:ascii="Arial" w:hAnsi="Arial" w:cs="Arial"/>
              </w:rPr>
            </w:pPr>
          </w:p>
        </w:tc>
      </w:tr>
      <w:tr w:rsidR="00FF291B" w:rsidRPr="00FF291B" w14:paraId="0E45577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937F885" w14:textId="77777777" w:rsidR="00FF291B" w:rsidRPr="00FF291B" w:rsidRDefault="00FF291B">
            <w:pPr>
              <w:spacing w:after="150"/>
              <w:rPr>
                <w:rFonts w:ascii="Arial" w:hAnsi="Arial" w:cs="Arial"/>
              </w:rPr>
            </w:pPr>
            <w:r w:rsidRPr="00FF291B">
              <w:rPr>
                <w:rFonts w:ascii="Arial" w:hAnsi="Arial" w:cs="Arial"/>
                <w:b/>
                <w:color w:val="000000"/>
              </w:rPr>
              <w:t>40.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345D5AB" w14:textId="77777777" w:rsidR="00FF291B" w:rsidRPr="00FF291B" w:rsidRDefault="00FF291B">
            <w:pPr>
              <w:spacing w:after="150"/>
              <w:rPr>
                <w:rFonts w:ascii="Arial" w:hAnsi="Arial" w:cs="Arial"/>
              </w:rPr>
            </w:pPr>
            <w:r w:rsidRPr="00FF291B">
              <w:rPr>
                <w:rFonts w:ascii="Arial" w:hAnsi="Arial" w:cs="Arial"/>
                <w:b/>
                <w:color w:val="000000"/>
              </w:rPr>
              <w:t>Екстракти</w:t>
            </w:r>
            <w:r w:rsidRPr="00FF291B">
              <w:rPr>
                <w:rFonts w:ascii="Arial" w:hAnsi="Arial" w:cs="Arial"/>
                <w:color w:val="000000"/>
              </w:rPr>
              <w:t xml:space="preserve"> </w:t>
            </w:r>
            <w:r w:rsidRPr="00FF291B">
              <w:rPr>
                <w:rFonts w:ascii="Arial" w:hAnsi="Arial" w:cs="Arial"/>
                <w:b/>
                <w:color w:val="000000"/>
              </w:rPr>
              <w:t>из ћелијских култура биљке</w:t>
            </w:r>
            <w:r w:rsidRPr="00FF291B">
              <w:rPr>
                <w:rFonts w:ascii="Arial" w:hAnsi="Arial" w:cs="Arial"/>
                <w:color w:val="000000"/>
              </w:rPr>
              <w:t xml:space="preserve"> </w:t>
            </w:r>
            <w:r w:rsidRPr="00FF291B">
              <w:rPr>
                <w:rFonts w:ascii="Arial" w:hAnsi="Arial" w:cs="Arial"/>
                <w:i/>
                <w:color w:val="000000"/>
              </w:rPr>
              <w:t>Echinacea purpurea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22C25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5852B9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0E5FFFF"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„Сушени екстракт </w:t>
            </w:r>
            <w:r w:rsidRPr="00FF291B">
              <w:rPr>
                <w:rFonts w:ascii="Arial" w:hAnsi="Arial" w:cs="Arial"/>
                <w:i/>
                <w:color w:val="000000"/>
              </w:rPr>
              <w:t>Echinacea purpurea</w:t>
            </w:r>
            <w:r w:rsidRPr="00FF291B">
              <w:rPr>
                <w:rFonts w:ascii="Arial" w:hAnsi="Arial" w:cs="Arial"/>
                <w:color w:val="000000"/>
              </w:rPr>
              <w:t xml:space="preserve"> из ћелијских култура HTN®Vb”</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29A9FB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0ED4323"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9355686"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24D15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38D1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D8B5A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7BD8661"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CD938B7" w14:textId="77777777" w:rsidR="00FF291B" w:rsidRPr="00FF291B" w:rsidRDefault="00FF291B">
            <w:pPr>
              <w:spacing w:after="150"/>
              <w:rPr>
                <w:rFonts w:ascii="Arial" w:hAnsi="Arial" w:cs="Arial"/>
              </w:rPr>
            </w:pPr>
            <w:r w:rsidRPr="00FF291B">
              <w:rPr>
                <w:rFonts w:ascii="Arial" w:hAnsi="Arial" w:cs="Arial"/>
                <w:color w:val="000000"/>
              </w:rPr>
              <w:t xml:space="preserve">У складу са уобичајеном употребом у додацима исхрани сличног екстракта добијеног од корена биљке </w:t>
            </w:r>
            <w:r w:rsidRPr="00FF291B">
              <w:rPr>
                <w:rFonts w:ascii="Arial" w:hAnsi="Arial" w:cs="Arial"/>
                <w:i/>
                <w:color w:val="000000"/>
              </w:rPr>
              <w:t>Echinacea purpurea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199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B89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EFEC67" w14:textId="77777777" w:rsidR="00FF291B" w:rsidRPr="00FF291B" w:rsidRDefault="00FF291B">
            <w:pPr>
              <w:rPr>
                <w:rFonts w:ascii="Arial" w:hAnsi="Arial" w:cs="Arial"/>
              </w:rPr>
            </w:pPr>
          </w:p>
        </w:tc>
      </w:tr>
      <w:tr w:rsidR="00FF291B" w:rsidRPr="00FF291B" w14:paraId="3362DF6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25089F5" w14:textId="77777777" w:rsidR="00FF291B" w:rsidRPr="00FF291B" w:rsidRDefault="00FF291B">
            <w:pPr>
              <w:spacing w:after="150"/>
              <w:rPr>
                <w:rFonts w:ascii="Arial" w:hAnsi="Arial" w:cs="Arial"/>
              </w:rPr>
            </w:pPr>
            <w:r w:rsidRPr="00FF291B">
              <w:rPr>
                <w:rFonts w:ascii="Arial" w:hAnsi="Arial" w:cs="Arial"/>
                <w:b/>
                <w:color w:val="000000"/>
              </w:rPr>
              <w:t>41.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6C9650E" w14:textId="77777777" w:rsidR="00FF291B" w:rsidRPr="00FF291B" w:rsidRDefault="00FF291B">
            <w:pPr>
              <w:spacing w:after="150"/>
              <w:rPr>
                <w:rFonts w:ascii="Arial" w:hAnsi="Arial" w:cs="Arial"/>
              </w:rPr>
            </w:pPr>
            <w:r w:rsidRPr="00FF291B">
              <w:rPr>
                <w:rFonts w:ascii="Arial" w:hAnsi="Arial" w:cs="Arial"/>
                <w:b/>
                <w:color w:val="000000"/>
              </w:rPr>
              <w:t>Уље од биљке</w:t>
            </w:r>
            <w:r w:rsidRPr="00FF291B">
              <w:rPr>
                <w:rFonts w:ascii="Arial" w:hAnsi="Arial" w:cs="Arial"/>
                <w:color w:val="000000"/>
              </w:rPr>
              <w:t xml:space="preserve"> </w:t>
            </w:r>
            <w:r w:rsidRPr="00FF291B">
              <w:rPr>
                <w:rFonts w:ascii="Arial" w:hAnsi="Arial" w:cs="Arial"/>
                <w:i/>
                <w:color w:val="000000"/>
              </w:rPr>
              <w:t>Echium plantagineum</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3696E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447634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стеаридонске киселине (СТК)</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1B841FB"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„Рафинисано уље од биљке </w:t>
            </w:r>
            <w:r w:rsidRPr="00FF291B">
              <w:rPr>
                <w:rFonts w:ascii="Arial" w:hAnsi="Arial" w:cs="Arial"/>
                <w:i/>
                <w:color w:val="000000"/>
              </w:rPr>
              <w:t>Echium</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4C813F2"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AB21BFB"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DE849C4"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0988B3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0A41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44F3D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4BF432" w14:textId="77777777" w:rsidR="00FF291B" w:rsidRPr="00FF291B" w:rsidRDefault="00FF291B">
            <w:pPr>
              <w:spacing w:after="150"/>
              <w:rPr>
                <w:rFonts w:ascii="Arial" w:hAnsi="Arial" w:cs="Arial"/>
              </w:rPr>
            </w:pPr>
            <w:r w:rsidRPr="00FF291B">
              <w:rPr>
                <w:rFonts w:ascii="Arial" w:hAnsi="Arial" w:cs="Arial"/>
                <w:color w:val="000000"/>
              </w:rPr>
              <w:t>Производи на бази млека и течни производи од јогурта у паковању за једну дозу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2E401A0" w14:textId="77777777" w:rsidR="00FF291B" w:rsidRPr="00FF291B" w:rsidRDefault="00FF291B">
            <w:pPr>
              <w:spacing w:after="150"/>
              <w:rPr>
                <w:rFonts w:ascii="Arial" w:hAnsi="Arial" w:cs="Arial"/>
              </w:rPr>
            </w:pPr>
            <w:r w:rsidRPr="00FF291B">
              <w:rPr>
                <w:rFonts w:ascii="Arial" w:hAnsi="Arial" w:cs="Arial"/>
                <w:color w:val="000000"/>
              </w:rPr>
              <w:t>250 mg/100 g; 75 mg/100 g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1F1A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22C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B06ED3" w14:textId="77777777" w:rsidR="00FF291B" w:rsidRPr="00FF291B" w:rsidRDefault="00FF291B">
            <w:pPr>
              <w:rPr>
                <w:rFonts w:ascii="Arial" w:hAnsi="Arial" w:cs="Arial"/>
              </w:rPr>
            </w:pPr>
          </w:p>
        </w:tc>
      </w:tr>
      <w:tr w:rsidR="00FF291B" w:rsidRPr="00FF291B" w14:paraId="69EC5E3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2097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70BFE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87FD1B9" w14:textId="77777777" w:rsidR="00FF291B" w:rsidRPr="00FF291B" w:rsidRDefault="00FF291B">
            <w:pPr>
              <w:spacing w:after="150"/>
              <w:rPr>
                <w:rFonts w:ascii="Arial" w:hAnsi="Arial" w:cs="Arial"/>
              </w:rPr>
            </w:pPr>
            <w:r w:rsidRPr="00FF291B">
              <w:rPr>
                <w:rFonts w:ascii="Arial" w:hAnsi="Arial" w:cs="Arial"/>
                <w:color w:val="000000"/>
              </w:rPr>
              <w:t>Производи од сира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9D6BE5" w14:textId="77777777" w:rsidR="00FF291B" w:rsidRPr="00FF291B" w:rsidRDefault="00FF291B">
            <w:pPr>
              <w:spacing w:after="150"/>
              <w:rPr>
                <w:rFonts w:ascii="Arial" w:hAnsi="Arial" w:cs="Arial"/>
              </w:rPr>
            </w:pPr>
            <w:r w:rsidRPr="00FF291B">
              <w:rPr>
                <w:rFonts w:ascii="Arial" w:hAnsi="Arial" w:cs="Arial"/>
                <w:color w:val="000000"/>
              </w:rPr>
              <w:t>750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0E0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FDAD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FDD54B" w14:textId="77777777" w:rsidR="00FF291B" w:rsidRPr="00FF291B" w:rsidRDefault="00FF291B">
            <w:pPr>
              <w:rPr>
                <w:rFonts w:ascii="Arial" w:hAnsi="Arial" w:cs="Arial"/>
              </w:rPr>
            </w:pPr>
          </w:p>
        </w:tc>
      </w:tr>
      <w:tr w:rsidR="00FF291B" w:rsidRPr="00FF291B" w14:paraId="08B6D52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E802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AC5FD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E6AE14" w14:textId="77777777" w:rsidR="00FF291B" w:rsidRPr="00FF291B" w:rsidRDefault="00FF291B">
            <w:pPr>
              <w:spacing w:after="150"/>
              <w:rPr>
                <w:rFonts w:ascii="Arial" w:hAnsi="Arial" w:cs="Arial"/>
              </w:rPr>
            </w:pPr>
            <w:r w:rsidRPr="00FF291B">
              <w:rPr>
                <w:rFonts w:ascii="Arial" w:hAnsi="Arial" w:cs="Arial"/>
                <w:color w:val="000000"/>
              </w:rPr>
              <w:t>Масни намази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B0F46D" w14:textId="77777777" w:rsidR="00FF291B" w:rsidRPr="00FF291B" w:rsidRDefault="00FF291B">
            <w:pPr>
              <w:spacing w:after="150"/>
              <w:rPr>
                <w:rFonts w:ascii="Arial" w:hAnsi="Arial" w:cs="Arial"/>
              </w:rPr>
            </w:pPr>
            <w:r w:rsidRPr="00FF291B">
              <w:rPr>
                <w:rFonts w:ascii="Arial" w:hAnsi="Arial" w:cs="Arial"/>
                <w:color w:val="000000"/>
              </w:rPr>
              <w:t>750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9DFE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3A17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6D6AE" w14:textId="77777777" w:rsidR="00FF291B" w:rsidRPr="00FF291B" w:rsidRDefault="00FF291B">
            <w:pPr>
              <w:rPr>
                <w:rFonts w:ascii="Arial" w:hAnsi="Arial" w:cs="Arial"/>
              </w:rPr>
            </w:pPr>
          </w:p>
        </w:tc>
      </w:tr>
      <w:tr w:rsidR="00FF291B" w:rsidRPr="00FF291B" w14:paraId="52F8085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1C5A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3C98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E636B2"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CD4CF6" w14:textId="77777777" w:rsidR="00FF291B" w:rsidRPr="00FF291B" w:rsidRDefault="00FF291B">
            <w:pPr>
              <w:spacing w:after="150"/>
              <w:rPr>
                <w:rFonts w:ascii="Arial" w:hAnsi="Arial" w:cs="Arial"/>
              </w:rPr>
            </w:pPr>
            <w:r w:rsidRPr="00FF291B">
              <w:rPr>
                <w:rFonts w:ascii="Arial" w:hAnsi="Arial" w:cs="Arial"/>
                <w:color w:val="000000"/>
              </w:rPr>
              <w:t>625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E74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A2B0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93160" w14:textId="77777777" w:rsidR="00FF291B" w:rsidRPr="00FF291B" w:rsidRDefault="00FF291B">
            <w:pPr>
              <w:rPr>
                <w:rFonts w:ascii="Arial" w:hAnsi="Arial" w:cs="Arial"/>
              </w:rPr>
            </w:pPr>
          </w:p>
        </w:tc>
      </w:tr>
      <w:tr w:rsidR="00FF291B" w:rsidRPr="00FF291B" w14:paraId="3752202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65C5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55D68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13C087"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BCDB975" w14:textId="77777777" w:rsidR="00FF291B" w:rsidRPr="00FF291B" w:rsidRDefault="00FF291B">
            <w:pPr>
              <w:spacing w:after="150"/>
              <w:rPr>
                <w:rFonts w:ascii="Arial" w:hAnsi="Arial" w:cs="Arial"/>
              </w:rPr>
            </w:pPr>
            <w:r w:rsidRPr="00FF291B">
              <w:rPr>
                <w:rFonts w:ascii="Arial" w:hAnsi="Arial" w:cs="Arial"/>
                <w:color w:val="000000"/>
              </w:rPr>
              <w:t>500 mg dnevno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50A3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8E28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E49CE" w14:textId="77777777" w:rsidR="00FF291B" w:rsidRPr="00FF291B" w:rsidRDefault="00FF291B">
            <w:pPr>
              <w:rPr>
                <w:rFonts w:ascii="Arial" w:hAnsi="Arial" w:cs="Arial"/>
              </w:rPr>
            </w:pPr>
          </w:p>
        </w:tc>
      </w:tr>
      <w:tr w:rsidR="00FF291B" w:rsidRPr="00FF291B" w14:paraId="01F8D9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A85A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A3B9C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91B2818"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1DDCC8D"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FD21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8E1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177BE5" w14:textId="77777777" w:rsidR="00FF291B" w:rsidRPr="00FF291B" w:rsidRDefault="00FF291B">
            <w:pPr>
              <w:rPr>
                <w:rFonts w:ascii="Arial" w:hAnsi="Arial" w:cs="Arial"/>
              </w:rPr>
            </w:pPr>
          </w:p>
        </w:tc>
      </w:tr>
      <w:tr w:rsidR="00FF291B" w:rsidRPr="00FF291B" w14:paraId="0A33142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CB76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AD16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5F345A"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и замена за један или више оброка у току дана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76850C9"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F025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C980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65747F" w14:textId="77777777" w:rsidR="00FF291B" w:rsidRPr="00FF291B" w:rsidRDefault="00FF291B">
            <w:pPr>
              <w:rPr>
                <w:rFonts w:ascii="Arial" w:hAnsi="Arial" w:cs="Arial"/>
              </w:rPr>
            </w:pPr>
          </w:p>
        </w:tc>
      </w:tr>
      <w:tr w:rsidR="00FF291B" w:rsidRPr="00FF291B" w14:paraId="3BAC1E7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498610C" w14:textId="77777777" w:rsidR="00FF291B" w:rsidRPr="00FF291B" w:rsidRDefault="00FF291B">
            <w:pPr>
              <w:spacing w:after="150"/>
              <w:rPr>
                <w:rFonts w:ascii="Arial" w:hAnsi="Arial" w:cs="Arial"/>
              </w:rPr>
            </w:pPr>
            <w:r w:rsidRPr="00FF291B">
              <w:rPr>
                <w:rFonts w:ascii="Arial" w:hAnsi="Arial" w:cs="Arial"/>
                <w:b/>
                <w:color w:val="000000"/>
              </w:rPr>
              <w:t>42.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4CFFD80" w14:textId="77777777" w:rsidR="00FF291B" w:rsidRPr="00FF291B" w:rsidRDefault="00FF291B">
            <w:pPr>
              <w:spacing w:after="150"/>
              <w:rPr>
                <w:rFonts w:ascii="Arial" w:hAnsi="Arial" w:cs="Arial"/>
              </w:rPr>
            </w:pPr>
            <w:r w:rsidRPr="00FF291B">
              <w:rPr>
                <w:rFonts w:ascii="Arial" w:hAnsi="Arial" w:cs="Arial"/>
                <w:b/>
                <w:color w:val="000000"/>
              </w:rPr>
              <w:t>Epigalokatehin galat као пречишћени екстракт из листова зеленог чаја (</w:t>
            </w:r>
            <w:r w:rsidRPr="00FF291B">
              <w:rPr>
                <w:rFonts w:ascii="Arial" w:hAnsi="Arial" w:cs="Arial"/>
                <w:i/>
                <w:color w:val="000000"/>
              </w:rPr>
              <w:t>Camellia sinensis</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3CDFC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62C68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4677AC4" w14:textId="77777777" w:rsidR="00FF291B" w:rsidRPr="00FF291B" w:rsidRDefault="00FF291B">
            <w:pPr>
              <w:spacing w:after="150"/>
              <w:rPr>
                <w:rFonts w:ascii="Arial" w:hAnsi="Arial" w:cs="Arial"/>
              </w:rPr>
            </w:pPr>
            <w:r w:rsidRPr="00FF291B">
              <w:rPr>
                <w:rFonts w:ascii="Arial" w:hAnsi="Arial" w:cs="Arial"/>
                <w:color w:val="000000"/>
              </w:rPr>
              <w:t>При означавању се наводи изјава да потрошачи не смеју конзумирати више од 300 mg екстракта дневно</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0DD9ADA"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08A7B6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 (32017R2470)</w:t>
            </w:r>
          </w:p>
        </w:tc>
      </w:tr>
      <w:tr w:rsidR="00FF291B" w:rsidRPr="00FF291B" w14:paraId="0D572B4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18A5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5C28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554E772"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3FECEA" w14:textId="77777777" w:rsidR="00FF291B" w:rsidRPr="00FF291B" w:rsidRDefault="00FF291B">
            <w:pPr>
              <w:spacing w:after="150"/>
              <w:rPr>
                <w:rFonts w:ascii="Arial" w:hAnsi="Arial" w:cs="Arial"/>
              </w:rPr>
            </w:pPr>
            <w:r w:rsidRPr="00FF291B">
              <w:rPr>
                <w:rFonts w:ascii="Arial" w:hAnsi="Arial" w:cs="Arial"/>
                <w:color w:val="000000"/>
              </w:rPr>
              <w:t>150 mg екстракта у једној порцији хране или додатка исхрани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70811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14E5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BC495B" w14:textId="77777777" w:rsidR="00FF291B" w:rsidRPr="00FF291B" w:rsidRDefault="00FF291B">
            <w:pPr>
              <w:rPr>
                <w:rFonts w:ascii="Arial" w:hAnsi="Arial" w:cs="Arial"/>
              </w:rPr>
            </w:pPr>
          </w:p>
        </w:tc>
      </w:tr>
      <w:tr w:rsidR="00FF291B" w:rsidRPr="00FF291B" w14:paraId="58F771F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4235EE9" w14:textId="77777777" w:rsidR="00FF291B" w:rsidRPr="00FF291B" w:rsidRDefault="00FF291B">
            <w:pPr>
              <w:spacing w:after="150"/>
              <w:rPr>
                <w:rFonts w:ascii="Arial" w:hAnsi="Arial" w:cs="Arial"/>
              </w:rPr>
            </w:pPr>
            <w:r w:rsidRPr="00FF291B">
              <w:rPr>
                <w:rFonts w:ascii="Arial" w:hAnsi="Arial" w:cs="Arial"/>
                <w:b/>
                <w:color w:val="000000"/>
              </w:rPr>
              <w:t>43.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BFD0BFA" w14:textId="77777777" w:rsidR="00FF291B" w:rsidRPr="00FF291B" w:rsidRDefault="00FF291B">
            <w:pPr>
              <w:spacing w:after="150"/>
              <w:rPr>
                <w:rFonts w:ascii="Arial" w:hAnsi="Arial" w:cs="Arial"/>
              </w:rPr>
            </w:pPr>
            <w:r w:rsidRPr="00FF291B">
              <w:rPr>
                <w:rFonts w:ascii="Arial" w:hAnsi="Arial" w:cs="Arial"/>
                <w:b/>
                <w:color w:val="000000"/>
              </w:rPr>
              <w:t>L-ergotionein</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C14EE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FD195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FC2BAA8"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„L-ерготионеин”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C7FAFE0"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98AED21"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2017/1281 од 13. јула 2017. године којом се одобрава стављање на тржиште L-ерготионеина као новог састојака хране</w:t>
            </w:r>
          </w:p>
          <w:p w14:paraId="11B7F32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2018/462 од 20. марта 2018, којом се одобрава продужење употребе L-ерготионеина као нове хране према Уредби (ЕУ) 2015/2283 Европског парламента и Савета, и измене и допуне спроведбне Уредбе Комисије (ЕУ) 2017/2470</w:t>
            </w:r>
          </w:p>
        </w:tc>
      </w:tr>
      <w:tr w:rsidR="00FF291B" w:rsidRPr="00FF291B" w14:paraId="712CCF4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DCBC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62A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081B40" w14:textId="77777777" w:rsidR="00FF291B" w:rsidRPr="00FF291B" w:rsidRDefault="00FF291B">
            <w:pPr>
              <w:spacing w:after="150"/>
              <w:rPr>
                <w:rFonts w:ascii="Arial" w:hAnsi="Arial" w:cs="Arial"/>
              </w:rPr>
            </w:pPr>
            <w:r w:rsidRPr="00FF291B">
              <w:rPr>
                <w:rFonts w:ascii="Arial" w:hAnsi="Arial" w:cs="Arial"/>
                <w:color w:val="000000"/>
              </w:rPr>
              <w:t>Безалкохолна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0A6867" w14:textId="77777777" w:rsidR="00FF291B" w:rsidRPr="00FF291B" w:rsidRDefault="00FF291B">
            <w:pPr>
              <w:spacing w:after="150"/>
              <w:rPr>
                <w:rFonts w:ascii="Arial" w:hAnsi="Arial" w:cs="Arial"/>
              </w:rPr>
            </w:pPr>
            <w:r w:rsidRPr="00FF291B">
              <w:rPr>
                <w:rFonts w:ascii="Arial" w:hAnsi="Arial" w:cs="Arial"/>
                <w:color w:val="000000"/>
              </w:rPr>
              <w:t>0,025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3FE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842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0E6B08" w14:textId="77777777" w:rsidR="00FF291B" w:rsidRPr="00FF291B" w:rsidRDefault="00FF291B">
            <w:pPr>
              <w:rPr>
                <w:rFonts w:ascii="Arial" w:hAnsi="Arial" w:cs="Arial"/>
              </w:rPr>
            </w:pPr>
          </w:p>
        </w:tc>
      </w:tr>
      <w:tr w:rsidR="00FF291B" w:rsidRPr="00FF291B" w14:paraId="4CF4DDF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1881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17A8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166C106" w14:textId="77777777" w:rsidR="00FF291B" w:rsidRPr="00FF291B" w:rsidRDefault="00FF291B">
            <w:pPr>
              <w:spacing w:after="150"/>
              <w:rPr>
                <w:rFonts w:ascii="Arial" w:hAnsi="Arial" w:cs="Arial"/>
              </w:rPr>
            </w:pPr>
            <w:r w:rsidRPr="00FF291B">
              <w:rPr>
                <w:rFonts w:ascii="Arial" w:hAnsi="Arial" w:cs="Arial"/>
                <w:color w:val="000000"/>
              </w:rPr>
              <w:t>Млечни напици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E07C231" w14:textId="77777777" w:rsidR="00FF291B" w:rsidRPr="00FF291B" w:rsidRDefault="00FF291B">
            <w:pPr>
              <w:spacing w:after="150"/>
              <w:rPr>
                <w:rFonts w:ascii="Arial" w:hAnsi="Arial" w:cs="Arial"/>
              </w:rPr>
            </w:pPr>
            <w:r w:rsidRPr="00FF291B">
              <w:rPr>
                <w:rFonts w:ascii="Arial" w:hAnsi="Arial" w:cs="Arial"/>
                <w:color w:val="000000"/>
              </w:rPr>
              <w:t>0,025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B1C8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70BD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1F1853" w14:textId="77777777" w:rsidR="00FF291B" w:rsidRPr="00FF291B" w:rsidRDefault="00FF291B">
            <w:pPr>
              <w:rPr>
                <w:rFonts w:ascii="Arial" w:hAnsi="Arial" w:cs="Arial"/>
              </w:rPr>
            </w:pPr>
          </w:p>
        </w:tc>
      </w:tr>
      <w:tr w:rsidR="00FF291B" w:rsidRPr="00FF291B" w14:paraId="3A91907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39D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E0ADE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A7C0408" w14:textId="77777777" w:rsidR="00FF291B" w:rsidRPr="00FF291B" w:rsidRDefault="00FF291B">
            <w:pPr>
              <w:spacing w:after="150"/>
              <w:rPr>
                <w:rFonts w:ascii="Arial" w:hAnsi="Arial" w:cs="Arial"/>
              </w:rPr>
            </w:pPr>
            <w:r w:rsidRPr="00FF291B">
              <w:rPr>
                <w:rFonts w:ascii="Arial" w:hAnsi="Arial" w:cs="Arial"/>
                <w:color w:val="000000"/>
              </w:rPr>
              <w:t>Свежи млечни производи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2B37895" w14:textId="77777777" w:rsidR="00FF291B" w:rsidRPr="00FF291B" w:rsidRDefault="00FF291B">
            <w:pPr>
              <w:spacing w:after="150"/>
              <w:rPr>
                <w:rFonts w:ascii="Arial" w:hAnsi="Arial" w:cs="Arial"/>
              </w:rPr>
            </w:pPr>
            <w:r w:rsidRPr="00FF291B">
              <w:rPr>
                <w:rFonts w:ascii="Arial" w:hAnsi="Arial" w:cs="Arial"/>
                <w:color w:val="000000"/>
              </w:rPr>
              <w:t>0,040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259F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578F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2D13A" w14:textId="77777777" w:rsidR="00FF291B" w:rsidRPr="00FF291B" w:rsidRDefault="00FF291B">
            <w:pPr>
              <w:rPr>
                <w:rFonts w:ascii="Arial" w:hAnsi="Arial" w:cs="Arial"/>
              </w:rPr>
            </w:pPr>
          </w:p>
        </w:tc>
      </w:tr>
      <w:tr w:rsidR="00FF291B" w:rsidRPr="00FF291B" w14:paraId="6721768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60CC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163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B845DBC"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0CC3D2" w14:textId="77777777" w:rsidR="00FF291B" w:rsidRPr="00FF291B" w:rsidRDefault="00FF291B">
            <w:pPr>
              <w:spacing w:after="150"/>
              <w:rPr>
                <w:rFonts w:ascii="Arial" w:hAnsi="Arial" w:cs="Arial"/>
              </w:rPr>
            </w:pPr>
            <w:r w:rsidRPr="00FF291B">
              <w:rPr>
                <w:rFonts w:ascii="Arial" w:hAnsi="Arial" w:cs="Arial"/>
                <w:color w:val="000000"/>
              </w:rPr>
              <w:t>0,2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C136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6490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1650AC" w14:textId="77777777" w:rsidR="00FF291B" w:rsidRPr="00FF291B" w:rsidRDefault="00FF291B">
            <w:pPr>
              <w:rPr>
                <w:rFonts w:ascii="Arial" w:hAnsi="Arial" w:cs="Arial"/>
              </w:rPr>
            </w:pPr>
          </w:p>
        </w:tc>
      </w:tr>
      <w:tr w:rsidR="00FF291B" w:rsidRPr="00FF291B" w14:paraId="31195A3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DF5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515B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29F8E3" w14:textId="77777777" w:rsidR="00FF291B" w:rsidRPr="00FF291B" w:rsidRDefault="00FF291B">
            <w:pPr>
              <w:spacing w:after="150"/>
              <w:rPr>
                <w:rFonts w:ascii="Arial" w:hAnsi="Arial" w:cs="Arial"/>
              </w:rPr>
            </w:pPr>
            <w:r w:rsidRPr="00FF291B">
              <w:rPr>
                <w:rFonts w:ascii="Arial" w:hAnsi="Arial" w:cs="Arial"/>
                <w:color w:val="000000"/>
              </w:rPr>
              <w:t>Чоколадни слаткиши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3E05F6" w14:textId="77777777" w:rsidR="00FF291B" w:rsidRPr="00FF291B" w:rsidRDefault="00FF291B">
            <w:pPr>
              <w:spacing w:after="150"/>
              <w:rPr>
                <w:rFonts w:ascii="Arial" w:hAnsi="Arial" w:cs="Arial"/>
              </w:rPr>
            </w:pPr>
            <w:r w:rsidRPr="00FF291B">
              <w:rPr>
                <w:rFonts w:ascii="Arial" w:hAnsi="Arial" w:cs="Arial"/>
                <w:color w:val="000000"/>
              </w:rPr>
              <w:t>0,25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77A4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00F94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6775A7" w14:textId="77777777" w:rsidR="00FF291B" w:rsidRPr="00FF291B" w:rsidRDefault="00FF291B">
            <w:pPr>
              <w:rPr>
                <w:rFonts w:ascii="Arial" w:hAnsi="Arial" w:cs="Arial"/>
              </w:rPr>
            </w:pPr>
          </w:p>
        </w:tc>
      </w:tr>
      <w:tr w:rsidR="00FF291B" w:rsidRPr="00FF291B" w14:paraId="6735A70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A7B6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0EF68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6154F78"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A969D0B" w14:textId="77777777" w:rsidR="00FF291B" w:rsidRPr="00FF291B" w:rsidRDefault="00FF291B">
            <w:pPr>
              <w:spacing w:after="150"/>
              <w:rPr>
                <w:rFonts w:ascii="Arial" w:hAnsi="Arial" w:cs="Arial"/>
              </w:rPr>
            </w:pPr>
            <w:r w:rsidRPr="00FF291B">
              <w:rPr>
                <w:rFonts w:ascii="Arial" w:hAnsi="Arial" w:cs="Arial"/>
                <w:color w:val="000000"/>
              </w:rPr>
              <w:t>30 mg дневно за општу популацију (искључујући труднице и дојиље)</w:t>
            </w:r>
          </w:p>
          <w:p w14:paraId="4F13586E" w14:textId="77777777" w:rsidR="00FF291B" w:rsidRPr="00FF291B" w:rsidRDefault="00FF291B">
            <w:pPr>
              <w:spacing w:after="150"/>
              <w:rPr>
                <w:rFonts w:ascii="Arial" w:hAnsi="Arial" w:cs="Arial"/>
              </w:rPr>
            </w:pPr>
            <w:r w:rsidRPr="00FF291B">
              <w:rPr>
                <w:rFonts w:ascii="Arial" w:hAnsi="Arial" w:cs="Arial"/>
                <w:color w:val="000000"/>
              </w:rPr>
              <w:t>20 mg дневно за децу старију од 3 године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45E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2BC5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5B4CB" w14:textId="77777777" w:rsidR="00FF291B" w:rsidRPr="00FF291B" w:rsidRDefault="00FF291B">
            <w:pPr>
              <w:rPr>
                <w:rFonts w:ascii="Arial" w:hAnsi="Arial" w:cs="Arial"/>
              </w:rPr>
            </w:pPr>
          </w:p>
        </w:tc>
      </w:tr>
      <w:tr w:rsidR="00FF291B" w:rsidRPr="00FF291B" w14:paraId="3997695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55F59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BA615D" w14:textId="77777777" w:rsidR="00FF291B" w:rsidRPr="00FF291B" w:rsidRDefault="00FF291B">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253614A3" w14:textId="77777777" w:rsidR="00FF291B" w:rsidRPr="00FF291B" w:rsidRDefault="00FF291B">
            <w:pPr>
              <w:spacing w:after="150"/>
              <w:rPr>
                <w:rFonts w:ascii="Arial" w:hAnsi="Arial" w:cs="Arial"/>
              </w:rPr>
            </w:pPr>
            <w:r w:rsidRPr="00FF291B">
              <w:rPr>
                <w:rFonts w:ascii="Arial" w:hAnsi="Arial" w:cs="Arial"/>
                <w:color w:val="000000"/>
              </w:rPr>
              <w:t>(*) При употреби у млечним производима L-ерготионеин не може у потпуности или деломично заменити било који састојак млека.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C2819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33A0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06F2A5" w14:textId="77777777" w:rsidR="00FF291B" w:rsidRPr="00FF291B" w:rsidRDefault="00FF291B">
            <w:pPr>
              <w:rPr>
                <w:rFonts w:ascii="Arial" w:hAnsi="Arial" w:cs="Arial"/>
              </w:rPr>
            </w:pPr>
          </w:p>
        </w:tc>
      </w:tr>
      <w:tr w:rsidR="00FF291B" w:rsidRPr="00FF291B" w14:paraId="27B396F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0B076A3" w14:textId="77777777" w:rsidR="00FF291B" w:rsidRPr="00FF291B" w:rsidRDefault="00FF291B">
            <w:pPr>
              <w:spacing w:after="150"/>
              <w:rPr>
                <w:rFonts w:ascii="Arial" w:hAnsi="Arial" w:cs="Arial"/>
              </w:rPr>
            </w:pPr>
            <w:r w:rsidRPr="00FF291B">
              <w:rPr>
                <w:rFonts w:ascii="Arial" w:hAnsi="Arial" w:cs="Arial"/>
                <w:b/>
                <w:color w:val="000000"/>
              </w:rPr>
              <w:t>44.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CC40AC2" w14:textId="77777777" w:rsidR="00FF291B" w:rsidRPr="00FF291B" w:rsidRDefault="00FF291B">
            <w:pPr>
              <w:spacing w:after="150"/>
              <w:rPr>
                <w:rFonts w:ascii="Arial" w:hAnsi="Arial" w:cs="Arial"/>
              </w:rPr>
            </w:pPr>
            <w:r w:rsidRPr="00FF291B">
              <w:rPr>
                <w:rFonts w:ascii="Arial" w:hAnsi="Arial" w:cs="Arial"/>
                <w:b/>
                <w:color w:val="000000"/>
              </w:rPr>
              <w:t>Гвожђе(III)-натријум-EDTA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7DD692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417D6B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(изражене као безводни EDTA)</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19629D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„Натријум гвожђе EDTA”</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8CEF4E3"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695B0FC" w14:textId="77777777" w:rsidR="00FF291B" w:rsidRPr="00FF291B" w:rsidRDefault="00FF291B">
            <w:pPr>
              <w:spacing w:after="150"/>
              <w:rPr>
                <w:rFonts w:ascii="Arial" w:hAnsi="Arial" w:cs="Arial"/>
              </w:rPr>
            </w:pPr>
            <w:r w:rsidRPr="00FF291B">
              <w:rPr>
                <w:rFonts w:ascii="Arial" w:hAnsi="Arial" w:cs="Arial"/>
                <w:color w:val="000000"/>
              </w:rPr>
              <w:t>Одлука Комисије 2010/331/ЕУ од 14. јуна 2010. године о одобравању стављања на тржиште Гвожђе(III)-натријум-EDTA као новог састојка хране</w:t>
            </w:r>
          </w:p>
        </w:tc>
      </w:tr>
      <w:tr w:rsidR="00FF291B" w:rsidRPr="00FF291B" w14:paraId="432462D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B3D01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4298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E5707D"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1940C1" w14:textId="77777777" w:rsidR="00FF291B" w:rsidRPr="00FF291B" w:rsidRDefault="00FF291B">
            <w:pPr>
              <w:spacing w:after="150"/>
              <w:rPr>
                <w:rFonts w:ascii="Arial" w:hAnsi="Arial" w:cs="Arial"/>
              </w:rPr>
            </w:pPr>
            <w:r w:rsidRPr="00FF291B">
              <w:rPr>
                <w:rFonts w:ascii="Arial" w:hAnsi="Arial" w:cs="Arial"/>
                <w:color w:val="000000"/>
              </w:rPr>
              <w:t>18 mg дневно за децу</w:t>
            </w:r>
          </w:p>
          <w:p w14:paraId="69D601AE" w14:textId="77777777" w:rsidR="00FF291B" w:rsidRPr="00FF291B" w:rsidRDefault="00FF291B">
            <w:pPr>
              <w:spacing w:after="150"/>
              <w:rPr>
                <w:rFonts w:ascii="Arial" w:hAnsi="Arial" w:cs="Arial"/>
              </w:rPr>
            </w:pPr>
            <w:r w:rsidRPr="00FF291B">
              <w:rPr>
                <w:rFonts w:ascii="Arial" w:hAnsi="Arial" w:cs="Arial"/>
                <w:color w:val="000000"/>
              </w:rPr>
              <w:t>75 mg дневно за одрасле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B5A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A2C9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01DCF" w14:textId="77777777" w:rsidR="00FF291B" w:rsidRPr="00FF291B" w:rsidRDefault="00FF291B">
            <w:pPr>
              <w:rPr>
                <w:rFonts w:ascii="Arial" w:hAnsi="Arial" w:cs="Arial"/>
              </w:rPr>
            </w:pPr>
          </w:p>
        </w:tc>
      </w:tr>
      <w:tr w:rsidR="00FF291B" w:rsidRPr="00FF291B" w14:paraId="36C712D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F1C23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B5144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D775CD"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 храна за посебне медицинске намене и замена за комплетну дневну исхрану за особе на дијети за мршављење</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43CF3867" w14:textId="77777777" w:rsidR="00FF291B" w:rsidRPr="00FF291B" w:rsidRDefault="00FF291B">
            <w:pPr>
              <w:spacing w:after="150"/>
              <w:rPr>
                <w:rFonts w:ascii="Arial" w:hAnsi="Arial" w:cs="Arial"/>
              </w:rPr>
            </w:pPr>
            <w:r w:rsidRPr="00FF291B">
              <w:rPr>
                <w:rFonts w:ascii="Arial" w:hAnsi="Arial" w:cs="Arial"/>
                <w:color w:val="000000"/>
              </w:rPr>
              <w:t>12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B395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89464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5B0476" w14:textId="77777777" w:rsidR="00FF291B" w:rsidRPr="00FF291B" w:rsidRDefault="00FF291B">
            <w:pPr>
              <w:rPr>
                <w:rFonts w:ascii="Arial" w:hAnsi="Arial" w:cs="Arial"/>
              </w:rPr>
            </w:pPr>
          </w:p>
        </w:tc>
      </w:tr>
      <w:tr w:rsidR="00FF291B" w:rsidRPr="00FF291B" w14:paraId="144142E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977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D19DB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9CFEF3" w14:textId="77777777" w:rsidR="00FF291B" w:rsidRPr="00FF291B" w:rsidRDefault="00FF291B">
            <w:pPr>
              <w:spacing w:after="150"/>
              <w:rPr>
                <w:rFonts w:ascii="Arial" w:hAnsi="Arial" w:cs="Arial"/>
              </w:rPr>
            </w:pPr>
            <w:r w:rsidRPr="00FF291B">
              <w:rPr>
                <w:rFonts w:ascii="Arial" w:hAnsi="Arial" w:cs="Arial"/>
                <w:color w:val="000000"/>
              </w:rPr>
              <w:t>Храна обогаћена витаминима, минералима и другим супстанцама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ED9F5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05EE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CF3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EBB38" w14:textId="77777777" w:rsidR="00FF291B" w:rsidRPr="00FF291B" w:rsidRDefault="00FF291B">
            <w:pPr>
              <w:rPr>
                <w:rFonts w:ascii="Arial" w:hAnsi="Arial" w:cs="Arial"/>
              </w:rPr>
            </w:pPr>
          </w:p>
        </w:tc>
      </w:tr>
      <w:tr w:rsidR="00FF291B" w:rsidRPr="00FF291B" w14:paraId="73CAD54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6B0D051" w14:textId="77777777" w:rsidR="00FF291B" w:rsidRPr="00FF291B" w:rsidRDefault="00FF291B">
            <w:pPr>
              <w:spacing w:after="150"/>
              <w:rPr>
                <w:rFonts w:ascii="Arial" w:hAnsi="Arial" w:cs="Arial"/>
              </w:rPr>
            </w:pPr>
            <w:r w:rsidRPr="00FF291B">
              <w:rPr>
                <w:rFonts w:ascii="Arial" w:hAnsi="Arial" w:cs="Arial"/>
                <w:b/>
                <w:color w:val="000000"/>
              </w:rPr>
              <w:t>45.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8348DF0" w14:textId="77777777" w:rsidR="00FF291B" w:rsidRPr="00FF291B" w:rsidRDefault="00FF291B">
            <w:pPr>
              <w:spacing w:after="150"/>
              <w:rPr>
                <w:rFonts w:ascii="Arial" w:hAnsi="Arial" w:cs="Arial"/>
              </w:rPr>
            </w:pPr>
            <w:r w:rsidRPr="00FF291B">
              <w:rPr>
                <w:rFonts w:ascii="Arial" w:hAnsi="Arial" w:cs="Arial"/>
                <w:b/>
                <w:color w:val="000000"/>
              </w:rPr>
              <w:t>Гвожђе-амонијум- фосфат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361A3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98644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A4BEFC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„Гвожђе амонијум фосфат”</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E399189"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191071E" w14:textId="77777777" w:rsidR="00FF291B" w:rsidRPr="00FF291B" w:rsidRDefault="00FF291B">
            <w:pPr>
              <w:spacing w:after="150"/>
              <w:rPr>
                <w:rFonts w:ascii="Arial" w:hAnsi="Arial" w:cs="Arial"/>
              </w:rPr>
            </w:pPr>
            <w:r w:rsidRPr="00FF291B">
              <w:rPr>
                <w:rFonts w:ascii="Arial" w:hAnsi="Arial" w:cs="Arial"/>
                <w:color w:val="000000"/>
              </w:rPr>
              <w:t>Одлука Комисије 2010/715/ЕУ од 25. новембра 2010. којом се одобрава стављање на тржиште гвожђе-амонијум фосфата као новог састојка хране</w:t>
            </w:r>
          </w:p>
        </w:tc>
      </w:tr>
      <w:tr w:rsidR="00FF291B" w:rsidRPr="00FF291B" w14:paraId="121025B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4D4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31107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F50BF08"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47BD52AD"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98D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4C479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21018" w14:textId="77777777" w:rsidR="00FF291B" w:rsidRPr="00FF291B" w:rsidRDefault="00FF291B">
            <w:pPr>
              <w:rPr>
                <w:rFonts w:ascii="Arial" w:hAnsi="Arial" w:cs="Arial"/>
              </w:rPr>
            </w:pPr>
          </w:p>
        </w:tc>
      </w:tr>
      <w:tr w:rsidR="00FF291B" w:rsidRPr="00FF291B" w14:paraId="753103D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8399C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AFAD7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59D9C16"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 храна за посебне медицинске намене и замена за комплетну дневну исхрану за особе на дијети за мршављење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79B3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E8EE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D3D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702BE" w14:textId="77777777" w:rsidR="00FF291B" w:rsidRPr="00FF291B" w:rsidRDefault="00FF291B">
            <w:pPr>
              <w:rPr>
                <w:rFonts w:ascii="Arial" w:hAnsi="Arial" w:cs="Arial"/>
              </w:rPr>
            </w:pPr>
          </w:p>
        </w:tc>
      </w:tr>
      <w:tr w:rsidR="00FF291B" w:rsidRPr="00FF291B" w14:paraId="650DAC0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CEB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6678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0D9881" w14:textId="77777777" w:rsidR="00FF291B" w:rsidRPr="00FF291B" w:rsidRDefault="00FF291B">
            <w:pPr>
              <w:spacing w:after="150"/>
              <w:rPr>
                <w:rFonts w:ascii="Arial" w:hAnsi="Arial" w:cs="Arial"/>
              </w:rPr>
            </w:pPr>
            <w:r w:rsidRPr="00FF291B">
              <w:rPr>
                <w:rFonts w:ascii="Arial" w:hAnsi="Arial" w:cs="Arial"/>
                <w:color w:val="000000"/>
              </w:rPr>
              <w:t>Храна обогаћена витаминима, минералима и другим супстанцама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A062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E180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CD8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BA09F" w14:textId="77777777" w:rsidR="00FF291B" w:rsidRPr="00FF291B" w:rsidRDefault="00FF291B">
            <w:pPr>
              <w:rPr>
                <w:rFonts w:ascii="Arial" w:hAnsi="Arial" w:cs="Arial"/>
              </w:rPr>
            </w:pPr>
          </w:p>
        </w:tc>
      </w:tr>
      <w:tr w:rsidR="00FF291B" w:rsidRPr="00FF291B" w14:paraId="07C60237"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88D988E" w14:textId="77777777" w:rsidR="00FF291B" w:rsidRPr="00FF291B" w:rsidRDefault="00FF291B">
            <w:pPr>
              <w:spacing w:after="150"/>
              <w:rPr>
                <w:rFonts w:ascii="Arial" w:hAnsi="Arial" w:cs="Arial"/>
              </w:rPr>
            </w:pPr>
            <w:r w:rsidRPr="00FF291B">
              <w:rPr>
                <w:rFonts w:ascii="Arial" w:hAnsi="Arial" w:cs="Arial"/>
                <w:b/>
                <w:color w:val="000000"/>
              </w:rPr>
              <w:t>46.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B225DC5" w14:textId="77777777" w:rsidR="00FF291B" w:rsidRPr="00FF291B" w:rsidRDefault="00FF291B">
            <w:pPr>
              <w:spacing w:after="150"/>
              <w:rPr>
                <w:rFonts w:ascii="Arial" w:hAnsi="Arial" w:cs="Arial"/>
              </w:rPr>
            </w:pPr>
            <w:r w:rsidRPr="00FF291B">
              <w:rPr>
                <w:rFonts w:ascii="Arial" w:hAnsi="Arial" w:cs="Arial"/>
                <w:b/>
                <w:color w:val="000000"/>
              </w:rPr>
              <w:t>Рибљи пептиди добијени од рибе</w:t>
            </w:r>
            <w:r w:rsidRPr="00FF291B">
              <w:rPr>
                <w:rFonts w:ascii="Arial" w:hAnsi="Arial" w:cs="Arial"/>
                <w:color w:val="000000"/>
              </w:rPr>
              <w:t xml:space="preserve"> </w:t>
            </w:r>
            <w:r w:rsidRPr="00FF291B">
              <w:rPr>
                <w:rFonts w:ascii="Arial" w:hAnsi="Arial" w:cs="Arial"/>
                <w:i/>
                <w:color w:val="000000"/>
              </w:rPr>
              <w:t>Sardinops sagax</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7434C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193A1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производа рибљег пептида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3D74E7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„Рибљи (</w:t>
            </w:r>
            <w:r w:rsidRPr="00FF291B">
              <w:rPr>
                <w:rFonts w:ascii="Arial" w:hAnsi="Arial" w:cs="Arial"/>
                <w:i/>
                <w:color w:val="000000"/>
              </w:rPr>
              <w:t>Sardinops sagax</w:t>
            </w:r>
            <w:r w:rsidRPr="00FF291B">
              <w:rPr>
                <w:rFonts w:ascii="Arial" w:hAnsi="Arial" w:cs="Arial"/>
                <w:color w:val="000000"/>
              </w:rPr>
              <w:t>) пептиди”</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5EB0295"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3CF01A3"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377E6A6F"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763585E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F9B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E73F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52ED5E" w14:textId="77777777" w:rsidR="00FF291B" w:rsidRPr="00FF291B" w:rsidRDefault="00FF291B">
            <w:pPr>
              <w:spacing w:after="150"/>
              <w:rPr>
                <w:rFonts w:ascii="Arial" w:hAnsi="Arial" w:cs="Arial"/>
              </w:rPr>
            </w:pPr>
            <w:r w:rsidRPr="00FF291B">
              <w:rPr>
                <w:rFonts w:ascii="Arial" w:hAnsi="Arial" w:cs="Arial"/>
                <w:color w:val="000000"/>
              </w:rPr>
              <w:t>Храна на бази јогурта, пића на бази јогурта, ферментисани млечни производи и млеко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6922E9" w14:textId="77777777" w:rsidR="00FF291B" w:rsidRPr="00FF291B" w:rsidRDefault="00FF291B">
            <w:pPr>
              <w:spacing w:after="150"/>
              <w:rPr>
                <w:rFonts w:ascii="Arial" w:hAnsi="Arial" w:cs="Arial"/>
              </w:rPr>
            </w:pPr>
            <w:r w:rsidRPr="00FF291B">
              <w:rPr>
                <w:rFonts w:ascii="Arial" w:hAnsi="Arial" w:cs="Arial"/>
                <w:color w:val="000000"/>
              </w:rPr>
              <w:t>0,48 g/100 g (спремно за јело/пиће)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D36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DD82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B76B3" w14:textId="77777777" w:rsidR="00FF291B" w:rsidRPr="00FF291B" w:rsidRDefault="00FF291B">
            <w:pPr>
              <w:rPr>
                <w:rFonts w:ascii="Arial" w:hAnsi="Arial" w:cs="Arial"/>
              </w:rPr>
            </w:pPr>
          </w:p>
        </w:tc>
      </w:tr>
      <w:tr w:rsidR="00FF291B" w:rsidRPr="00FF291B" w14:paraId="231C0E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5F80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DF2E6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03B4A0" w14:textId="77777777" w:rsidR="00FF291B" w:rsidRPr="00FF291B" w:rsidRDefault="00FF291B">
            <w:pPr>
              <w:spacing w:after="150"/>
              <w:rPr>
                <w:rFonts w:ascii="Arial" w:hAnsi="Arial" w:cs="Arial"/>
              </w:rPr>
            </w:pPr>
            <w:r w:rsidRPr="00FF291B">
              <w:rPr>
                <w:rFonts w:ascii="Arial" w:hAnsi="Arial" w:cs="Arial"/>
                <w:color w:val="000000"/>
              </w:rPr>
              <w:t>Ароматизована вода и пића на бази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355976" w14:textId="77777777" w:rsidR="00FF291B" w:rsidRPr="00FF291B" w:rsidRDefault="00FF291B">
            <w:pPr>
              <w:spacing w:after="150"/>
              <w:rPr>
                <w:rFonts w:ascii="Arial" w:hAnsi="Arial" w:cs="Arial"/>
              </w:rPr>
            </w:pPr>
            <w:r w:rsidRPr="00FF291B">
              <w:rPr>
                <w:rFonts w:ascii="Arial" w:hAnsi="Arial" w:cs="Arial"/>
                <w:color w:val="000000"/>
              </w:rPr>
              <w:t>0,3 g/100 g (спремно за 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B5B6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07D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5229D8" w14:textId="77777777" w:rsidR="00FF291B" w:rsidRPr="00FF291B" w:rsidRDefault="00FF291B">
            <w:pPr>
              <w:rPr>
                <w:rFonts w:ascii="Arial" w:hAnsi="Arial" w:cs="Arial"/>
              </w:rPr>
            </w:pPr>
          </w:p>
        </w:tc>
      </w:tr>
      <w:tr w:rsidR="00FF291B" w:rsidRPr="00FF291B" w14:paraId="6E27D08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6CAA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D93A3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9B6E9A" w14:textId="77777777" w:rsidR="00FF291B" w:rsidRPr="00FF291B" w:rsidRDefault="00FF291B">
            <w:pPr>
              <w:spacing w:after="150"/>
              <w:rPr>
                <w:rFonts w:ascii="Arial" w:hAnsi="Arial" w:cs="Arial"/>
              </w:rPr>
            </w:pPr>
            <w:r w:rsidRPr="00FF291B">
              <w:rPr>
                <w:rFonts w:ascii="Arial" w:hAnsi="Arial" w:cs="Arial"/>
                <w:color w:val="000000"/>
              </w:rPr>
              <w:t>Жита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EEF83D" w14:textId="77777777" w:rsidR="00FF291B" w:rsidRPr="00FF291B" w:rsidRDefault="00FF291B">
            <w:pPr>
              <w:spacing w:after="150"/>
              <w:rPr>
                <w:rFonts w:ascii="Arial" w:hAnsi="Arial" w:cs="Arial"/>
              </w:rPr>
            </w:pPr>
            <w:r w:rsidRPr="00FF291B">
              <w:rPr>
                <w:rFonts w:ascii="Arial" w:hAnsi="Arial" w:cs="Arial"/>
                <w:color w:val="000000"/>
              </w:rPr>
              <w:t>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B624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EB6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D93DE3" w14:textId="77777777" w:rsidR="00FF291B" w:rsidRPr="00FF291B" w:rsidRDefault="00FF291B">
            <w:pPr>
              <w:rPr>
                <w:rFonts w:ascii="Arial" w:hAnsi="Arial" w:cs="Arial"/>
              </w:rPr>
            </w:pPr>
          </w:p>
        </w:tc>
      </w:tr>
      <w:tr w:rsidR="00FF291B" w:rsidRPr="00FF291B" w14:paraId="6E916D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77CB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8811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50E2BC7" w14:textId="77777777" w:rsidR="00FF291B" w:rsidRPr="00FF291B" w:rsidRDefault="00FF291B">
            <w:pPr>
              <w:spacing w:after="150"/>
              <w:rPr>
                <w:rFonts w:ascii="Arial" w:hAnsi="Arial" w:cs="Arial"/>
              </w:rPr>
            </w:pPr>
            <w:r w:rsidRPr="00FF291B">
              <w:rPr>
                <w:rFonts w:ascii="Arial" w:hAnsi="Arial" w:cs="Arial"/>
                <w:color w:val="000000"/>
              </w:rPr>
              <w:t>Супе, гулаши и супе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B216B0" w14:textId="77777777" w:rsidR="00FF291B" w:rsidRPr="00FF291B" w:rsidRDefault="00FF291B">
            <w:pPr>
              <w:spacing w:after="150"/>
              <w:rPr>
                <w:rFonts w:ascii="Arial" w:hAnsi="Arial" w:cs="Arial"/>
              </w:rPr>
            </w:pPr>
            <w:r w:rsidRPr="00FF291B">
              <w:rPr>
                <w:rFonts w:ascii="Arial" w:hAnsi="Arial" w:cs="Arial"/>
                <w:color w:val="000000"/>
              </w:rPr>
              <w:t>0,3 g/100 g (спремно за јело)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1D038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1E19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5F554" w14:textId="77777777" w:rsidR="00FF291B" w:rsidRPr="00FF291B" w:rsidRDefault="00FF291B">
            <w:pPr>
              <w:rPr>
                <w:rFonts w:ascii="Arial" w:hAnsi="Arial" w:cs="Arial"/>
              </w:rPr>
            </w:pPr>
          </w:p>
        </w:tc>
      </w:tr>
      <w:tr w:rsidR="00FF291B" w:rsidRPr="00FF291B" w14:paraId="252B03F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C1588F9" w14:textId="77777777" w:rsidR="00FF291B" w:rsidRPr="00FF291B" w:rsidRDefault="00FF291B">
            <w:pPr>
              <w:spacing w:after="150"/>
              <w:rPr>
                <w:rFonts w:ascii="Arial" w:hAnsi="Arial" w:cs="Arial"/>
              </w:rPr>
            </w:pPr>
            <w:r w:rsidRPr="00FF291B">
              <w:rPr>
                <w:rFonts w:ascii="Arial" w:hAnsi="Arial" w:cs="Arial"/>
                <w:b/>
                <w:color w:val="000000"/>
              </w:rPr>
              <w:t>47.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1349299" w14:textId="77777777" w:rsidR="00FF291B" w:rsidRPr="00FF291B" w:rsidRDefault="00FF291B">
            <w:pPr>
              <w:spacing w:after="150"/>
              <w:rPr>
                <w:rFonts w:ascii="Arial" w:hAnsi="Arial" w:cs="Arial"/>
              </w:rPr>
            </w:pPr>
            <w:r w:rsidRPr="00FF291B">
              <w:rPr>
                <w:rFonts w:ascii="Arial" w:hAnsi="Arial" w:cs="Arial"/>
                <w:b/>
                <w:color w:val="000000"/>
              </w:rPr>
              <w:t>Флавоноиди из биљке</w:t>
            </w:r>
            <w:r w:rsidRPr="00FF291B">
              <w:rPr>
                <w:rFonts w:ascii="Arial" w:hAnsi="Arial" w:cs="Arial"/>
                <w:color w:val="000000"/>
              </w:rPr>
              <w:t xml:space="preserve"> </w:t>
            </w:r>
            <w:r w:rsidRPr="00FF291B">
              <w:rPr>
                <w:rFonts w:ascii="Arial" w:hAnsi="Arial" w:cs="Arial"/>
                <w:i/>
                <w:color w:val="000000"/>
              </w:rPr>
              <w:t>Glycyrrhiza glabra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E8BEC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EB2E1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флавоноида из биљке Glycyrrhiza glabra</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054B7E5" w14:textId="77777777" w:rsidR="00FF291B" w:rsidRPr="00FF291B" w:rsidRDefault="00FF291B">
            <w:pPr>
              <w:spacing w:after="150"/>
              <w:rPr>
                <w:rFonts w:ascii="Arial" w:hAnsi="Arial" w:cs="Arial"/>
              </w:rPr>
            </w:pPr>
            <w:r w:rsidRPr="00FF291B">
              <w:rPr>
                <w:rFonts w:ascii="Arial" w:hAnsi="Arial" w:cs="Arial"/>
                <w:color w:val="000000"/>
              </w:rPr>
              <w:t xml:space="preserve">1. При означавању хране која садржи нову храну наводи се „Флавоноиди из биљке </w:t>
            </w:r>
            <w:r w:rsidRPr="00FF291B">
              <w:rPr>
                <w:rFonts w:ascii="Arial" w:hAnsi="Arial" w:cs="Arial"/>
                <w:i/>
                <w:color w:val="000000"/>
              </w:rPr>
              <w:t>Glycyrrhiza glabra</w:t>
            </w:r>
            <w:r w:rsidRPr="00FF291B">
              <w:rPr>
                <w:rFonts w:ascii="Arial" w:hAnsi="Arial" w:cs="Arial"/>
                <w:color w:val="000000"/>
              </w:rPr>
              <w:t xml:space="preserve"> L.”</w:t>
            </w:r>
          </w:p>
          <w:p w14:paraId="2D1FB039" w14:textId="77777777" w:rsidR="00FF291B" w:rsidRPr="00FF291B" w:rsidRDefault="00FF291B">
            <w:pPr>
              <w:spacing w:after="150"/>
              <w:rPr>
                <w:rFonts w:ascii="Arial" w:hAnsi="Arial" w:cs="Arial"/>
              </w:rPr>
            </w:pPr>
            <w:r w:rsidRPr="00FF291B">
              <w:rPr>
                <w:rFonts w:ascii="Arial" w:hAnsi="Arial" w:cs="Arial"/>
                <w:color w:val="000000"/>
              </w:rPr>
              <w:t>2. При означавању хране којој је производ додат као састојак у облику нове хране наводи се следећа изјава:</w:t>
            </w:r>
          </w:p>
          <w:p w14:paraId="33B840FE" w14:textId="77777777" w:rsidR="00FF291B" w:rsidRPr="00FF291B" w:rsidRDefault="00FF291B">
            <w:pPr>
              <w:spacing w:after="150"/>
              <w:rPr>
                <w:rFonts w:ascii="Arial" w:hAnsi="Arial" w:cs="Arial"/>
              </w:rPr>
            </w:pPr>
            <w:r w:rsidRPr="00FF291B">
              <w:rPr>
                <w:rFonts w:ascii="Arial" w:hAnsi="Arial" w:cs="Arial"/>
                <w:color w:val="000000"/>
              </w:rPr>
              <w:t>a) Производ не смеју конзумирати труднице, дојиље, деца и млађи адолесценти;</w:t>
            </w:r>
          </w:p>
          <w:p w14:paraId="3EA21249" w14:textId="77777777" w:rsidR="00FF291B" w:rsidRPr="00FF291B" w:rsidRDefault="00FF291B">
            <w:pPr>
              <w:spacing w:after="150"/>
              <w:rPr>
                <w:rFonts w:ascii="Arial" w:hAnsi="Arial" w:cs="Arial"/>
              </w:rPr>
            </w:pPr>
            <w:r w:rsidRPr="00FF291B">
              <w:rPr>
                <w:rFonts w:ascii="Arial" w:hAnsi="Arial" w:cs="Arial"/>
                <w:color w:val="000000"/>
              </w:rPr>
              <w:t>b) и особе које узимају лекове на рецепт смеју конзумирати производ само под надзором лекара;</w:t>
            </w:r>
          </w:p>
          <w:p w14:paraId="6AA45555" w14:textId="77777777" w:rsidR="00FF291B" w:rsidRPr="00FF291B" w:rsidRDefault="00FF291B">
            <w:pPr>
              <w:spacing w:after="150"/>
              <w:rPr>
                <w:rFonts w:ascii="Arial" w:hAnsi="Arial" w:cs="Arial"/>
              </w:rPr>
            </w:pPr>
            <w:r w:rsidRPr="00FF291B">
              <w:rPr>
                <w:rFonts w:ascii="Arial" w:hAnsi="Arial" w:cs="Arial"/>
                <w:color w:val="000000"/>
              </w:rPr>
              <w:t>c) Сме се конзумирати највише 120 mg флавоноида дневно.</w:t>
            </w:r>
          </w:p>
          <w:p w14:paraId="3D6A7D6A" w14:textId="77777777" w:rsidR="00FF291B" w:rsidRPr="00FF291B" w:rsidRDefault="00FF291B">
            <w:pPr>
              <w:spacing w:after="150"/>
              <w:rPr>
                <w:rFonts w:ascii="Arial" w:hAnsi="Arial" w:cs="Arial"/>
              </w:rPr>
            </w:pPr>
            <w:r w:rsidRPr="00FF291B">
              <w:rPr>
                <w:rFonts w:ascii="Arial" w:hAnsi="Arial" w:cs="Arial"/>
                <w:color w:val="000000"/>
              </w:rPr>
              <w:t>3. Количина флавоноида у коначном производу наводи се при означавању хране која их садржи.</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395A15B0" w14:textId="77777777" w:rsidR="00FF291B" w:rsidRPr="00FF291B" w:rsidRDefault="00FF291B">
            <w:pPr>
              <w:spacing w:after="150"/>
              <w:rPr>
                <w:rFonts w:ascii="Arial" w:hAnsi="Arial" w:cs="Arial"/>
              </w:rPr>
            </w:pPr>
            <w:r w:rsidRPr="00FF291B">
              <w:rPr>
                <w:rFonts w:ascii="Arial" w:hAnsi="Arial" w:cs="Arial"/>
                <w:color w:val="000000"/>
              </w:rPr>
              <w:t>Пића која садрже флавоноиде пакују се за крајњег корисника у појединачним порцијама.</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FFED408"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2011/761/ЕУ од 24. Новембра 2011. којом се одобрава стављање на тржиште флавоноида из </w:t>
            </w:r>
            <w:r w:rsidRPr="00FF291B">
              <w:rPr>
                <w:rFonts w:ascii="Arial" w:hAnsi="Arial" w:cs="Arial"/>
                <w:i/>
                <w:color w:val="000000"/>
              </w:rPr>
              <w:t>Glycyrrhiza glabra L.</w:t>
            </w:r>
            <w:r w:rsidRPr="00FF291B">
              <w:rPr>
                <w:rFonts w:ascii="Arial" w:hAnsi="Arial" w:cs="Arial"/>
                <w:color w:val="000000"/>
              </w:rPr>
              <w:t xml:space="preserve"> као новог састојка хране</w:t>
            </w:r>
          </w:p>
          <w:p w14:paraId="7E19219A"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(EУ) 2015/1213 од 22. јула 2015. којом се одобрава проширење употребе флавоноида из </w:t>
            </w:r>
            <w:r w:rsidRPr="00FF291B">
              <w:rPr>
                <w:rFonts w:ascii="Arial" w:hAnsi="Arial" w:cs="Arial"/>
                <w:i/>
                <w:color w:val="000000"/>
              </w:rPr>
              <w:t>Glycyrrhiza glabra L.</w:t>
            </w:r>
            <w:r w:rsidRPr="00FF291B">
              <w:rPr>
                <w:rFonts w:ascii="Arial" w:hAnsi="Arial" w:cs="Arial"/>
                <w:color w:val="000000"/>
              </w:rPr>
              <w:t xml:space="preserve"> као новог састојка хране</w:t>
            </w:r>
          </w:p>
        </w:tc>
      </w:tr>
      <w:tr w:rsidR="00FF291B" w:rsidRPr="00FF291B" w14:paraId="50CCD3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43C74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4224D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8B87B2" w14:textId="77777777" w:rsidR="00FF291B" w:rsidRPr="00FF291B" w:rsidRDefault="00FF291B">
            <w:pPr>
              <w:spacing w:after="150"/>
              <w:rPr>
                <w:rFonts w:ascii="Arial" w:hAnsi="Arial" w:cs="Arial"/>
              </w:rPr>
            </w:pPr>
            <w:r w:rsidRPr="00FF291B">
              <w:rPr>
                <w:rFonts w:ascii="Arial" w:hAnsi="Arial" w:cs="Arial"/>
                <w:color w:val="000000"/>
              </w:rPr>
              <w:t>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8E197BA" w14:textId="77777777" w:rsidR="00FF291B" w:rsidRPr="00FF291B" w:rsidRDefault="00FF291B">
            <w:pPr>
              <w:spacing w:after="150"/>
              <w:rPr>
                <w:rFonts w:ascii="Arial" w:hAnsi="Arial" w:cs="Arial"/>
              </w:rPr>
            </w:pPr>
            <w:r w:rsidRPr="00FF291B">
              <w:rPr>
                <w:rFonts w:ascii="Arial" w:hAnsi="Arial" w:cs="Arial"/>
                <w:color w:val="000000"/>
              </w:rPr>
              <w:t>120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8668C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6F5D1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52DBF3" w14:textId="77777777" w:rsidR="00FF291B" w:rsidRPr="00FF291B" w:rsidRDefault="00FF291B">
            <w:pPr>
              <w:rPr>
                <w:rFonts w:ascii="Arial" w:hAnsi="Arial" w:cs="Arial"/>
              </w:rPr>
            </w:pPr>
          </w:p>
        </w:tc>
      </w:tr>
      <w:tr w:rsidR="00FF291B" w:rsidRPr="00FF291B" w14:paraId="37D42D5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016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D25AA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ECFC9A" w14:textId="77777777" w:rsidR="00FF291B" w:rsidRPr="00FF291B" w:rsidRDefault="00FF291B">
            <w:pPr>
              <w:spacing w:after="150"/>
              <w:rPr>
                <w:rFonts w:ascii="Arial" w:hAnsi="Arial" w:cs="Arial"/>
              </w:rPr>
            </w:pPr>
            <w:r w:rsidRPr="00FF291B">
              <w:rPr>
                <w:rFonts w:ascii="Arial" w:hAnsi="Arial" w:cs="Arial"/>
                <w:color w:val="000000"/>
              </w:rPr>
              <w:t>Пића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tcPr>
          <w:p w14:paraId="71A39F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544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8907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E12EFA" w14:textId="77777777" w:rsidR="00FF291B" w:rsidRPr="00FF291B" w:rsidRDefault="00FF291B">
            <w:pPr>
              <w:rPr>
                <w:rFonts w:ascii="Arial" w:hAnsi="Arial" w:cs="Arial"/>
              </w:rPr>
            </w:pPr>
          </w:p>
        </w:tc>
      </w:tr>
      <w:tr w:rsidR="00FF291B" w:rsidRPr="00FF291B" w14:paraId="1E11695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B90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3FDC0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E8776C" w14:textId="77777777" w:rsidR="00FF291B" w:rsidRPr="00FF291B" w:rsidRDefault="00FF291B">
            <w:pPr>
              <w:spacing w:after="150"/>
              <w:rPr>
                <w:rFonts w:ascii="Arial" w:hAnsi="Arial" w:cs="Arial"/>
              </w:rPr>
            </w:pPr>
            <w:r w:rsidRPr="00FF291B">
              <w:rPr>
                <w:rFonts w:ascii="Arial" w:hAnsi="Arial" w:cs="Arial"/>
                <w:color w:val="000000"/>
              </w:rPr>
              <w:t>Пића на бази воћа и поврћа</w:t>
            </w:r>
          </w:p>
        </w:tc>
        <w:tc>
          <w:tcPr>
            <w:tcW w:w="2483" w:type="dxa"/>
            <w:tcBorders>
              <w:top w:val="single" w:sz="8" w:space="0" w:color="000000"/>
              <w:left w:val="single" w:sz="8" w:space="0" w:color="000000"/>
              <w:bottom w:val="single" w:sz="8" w:space="0" w:color="000000"/>
              <w:right w:val="single" w:sz="8" w:space="0" w:color="000000"/>
            </w:tcBorders>
            <w:vAlign w:val="center"/>
          </w:tcPr>
          <w:p w14:paraId="643A28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27EE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F7915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902CC0" w14:textId="77777777" w:rsidR="00FF291B" w:rsidRPr="00FF291B" w:rsidRDefault="00FF291B">
            <w:pPr>
              <w:rPr>
                <w:rFonts w:ascii="Arial" w:hAnsi="Arial" w:cs="Arial"/>
              </w:rPr>
            </w:pPr>
          </w:p>
        </w:tc>
      </w:tr>
      <w:tr w:rsidR="00FF291B" w:rsidRPr="00FF291B" w14:paraId="3E096B4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1F84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FA4C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A82057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199574" w14:textId="77777777" w:rsidR="00FF291B" w:rsidRPr="00FF291B" w:rsidRDefault="00FF291B">
            <w:pPr>
              <w:spacing w:after="150"/>
              <w:rPr>
                <w:rFonts w:ascii="Arial" w:hAnsi="Arial" w:cs="Arial"/>
              </w:rPr>
            </w:pPr>
            <w:r w:rsidRPr="00FF291B">
              <w:rPr>
                <w:rFonts w:ascii="Arial" w:hAnsi="Arial" w:cs="Arial"/>
                <w:color w:val="000000"/>
              </w:rPr>
              <w:t>120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765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4BAC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1B9AAC" w14:textId="77777777" w:rsidR="00FF291B" w:rsidRPr="00FF291B" w:rsidRDefault="00FF291B">
            <w:pPr>
              <w:rPr>
                <w:rFonts w:ascii="Arial" w:hAnsi="Arial" w:cs="Arial"/>
              </w:rPr>
            </w:pPr>
          </w:p>
        </w:tc>
      </w:tr>
      <w:tr w:rsidR="00FF291B" w:rsidRPr="00FF291B" w14:paraId="3284FAD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65AF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FF446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0EF9CC0"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5D454C" w14:textId="77777777" w:rsidR="00FF291B" w:rsidRPr="00FF291B" w:rsidRDefault="00FF291B">
            <w:pPr>
              <w:spacing w:after="150"/>
              <w:rPr>
                <w:rFonts w:ascii="Arial" w:hAnsi="Arial" w:cs="Arial"/>
              </w:rPr>
            </w:pPr>
            <w:r w:rsidRPr="00FF291B">
              <w:rPr>
                <w:rFonts w:ascii="Arial" w:hAnsi="Arial" w:cs="Arial"/>
                <w:color w:val="000000"/>
              </w:rPr>
              <w:t>120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383C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71A2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785C97" w14:textId="77777777" w:rsidR="00FF291B" w:rsidRPr="00FF291B" w:rsidRDefault="00FF291B">
            <w:pPr>
              <w:rPr>
                <w:rFonts w:ascii="Arial" w:hAnsi="Arial" w:cs="Arial"/>
              </w:rPr>
            </w:pPr>
          </w:p>
        </w:tc>
      </w:tr>
      <w:tr w:rsidR="00FF291B" w:rsidRPr="00FF291B" w14:paraId="31C581F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9849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4A5D3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AE713A0"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E89248" w14:textId="77777777" w:rsidR="00FF291B" w:rsidRPr="00FF291B" w:rsidRDefault="00FF291B">
            <w:pPr>
              <w:spacing w:after="150"/>
              <w:rPr>
                <w:rFonts w:ascii="Arial" w:hAnsi="Arial" w:cs="Arial"/>
              </w:rPr>
            </w:pPr>
            <w:r w:rsidRPr="00FF291B">
              <w:rPr>
                <w:rFonts w:ascii="Arial" w:hAnsi="Arial" w:cs="Arial"/>
                <w:color w:val="000000"/>
              </w:rPr>
              <w:t>120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408DA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8619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0BC53" w14:textId="77777777" w:rsidR="00FF291B" w:rsidRPr="00FF291B" w:rsidRDefault="00FF291B">
            <w:pPr>
              <w:rPr>
                <w:rFonts w:ascii="Arial" w:hAnsi="Arial" w:cs="Arial"/>
              </w:rPr>
            </w:pPr>
          </w:p>
        </w:tc>
      </w:tr>
      <w:tr w:rsidR="00FF291B" w:rsidRPr="00FF291B" w14:paraId="391A3B1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118857B" w14:textId="77777777" w:rsidR="00FF291B" w:rsidRPr="00FF291B" w:rsidRDefault="00FF291B">
            <w:pPr>
              <w:spacing w:after="150"/>
              <w:rPr>
                <w:rFonts w:ascii="Arial" w:hAnsi="Arial" w:cs="Arial"/>
              </w:rPr>
            </w:pPr>
            <w:r w:rsidRPr="00FF291B">
              <w:rPr>
                <w:rFonts w:ascii="Arial" w:hAnsi="Arial" w:cs="Arial"/>
                <w:b/>
                <w:color w:val="000000"/>
              </w:rPr>
              <w:t>48.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4C56680" w14:textId="77777777" w:rsidR="00FF291B" w:rsidRPr="00FF291B" w:rsidRDefault="00FF291B">
            <w:pPr>
              <w:spacing w:after="150"/>
              <w:rPr>
                <w:rFonts w:ascii="Arial" w:hAnsi="Arial" w:cs="Arial"/>
              </w:rPr>
            </w:pPr>
            <w:r w:rsidRPr="00FF291B">
              <w:rPr>
                <w:rFonts w:ascii="Arial" w:hAnsi="Arial" w:cs="Arial"/>
                <w:b/>
                <w:color w:val="000000"/>
              </w:rPr>
              <w:t>Екстракт фукоидана из морске алге</w:t>
            </w:r>
            <w:r w:rsidRPr="00FF291B">
              <w:rPr>
                <w:rFonts w:ascii="Arial" w:hAnsi="Arial" w:cs="Arial"/>
                <w:color w:val="000000"/>
              </w:rPr>
              <w:t xml:space="preserve"> </w:t>
            </w:r>
            <w:r w:rsidRPr="00FF291B">
              <w:rPr>
                <w:rFonts w:ascii="Arial" w:hAnsi="Arial" w:cs="Arial"/>
                <w:i/>
                <w:color w:val="000000"/>
              </w:rPr>
              <w:t>Fucus vesiculosus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F9F36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FC610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B23CD3E"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„Екстракт фукоидана из морске алге </w:t>
            </w:r>
            <w:r w:rsidRPr="00FF291B">
              <w:rPr>
                <w:rFonts w:ascii="Arial" w:hAnsi="Arial" w:cs="Arial"/>
                <w:i/>
                <w:color w:val="000000"/>
              </w:rPr>
              <w:t>Fucus vesiculosus</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785B318"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F346507"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2814980F"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97E9FC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5A7B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D92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AF3E607" w14:textId="77777777" w:rsidR="00FF291B" w:rsidRPr="00FF291B" w:rsidRDefault="00FF291B">
            <w:pPr>
              <w:spacing w:after="150"/>
              <w:rPr>
                <w:rFonts w:ascii="Arial" w:hAnsi="Arial" w:cs="Arial"/>
              </w:rPr>
            </w:pPr>
            <w:r w:rsidRPr="00FF291B">
              <w:rPr>
                <w:rFonts w:ascii="Arial" w:hAnsi="Arial" w:cs="Arial"/>
                <w:color w:val="000000"/>
              </w:rPr>
              <w:t>Храна укључујући додатке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9CC6CE3" w14:textId="77777777" w:rsidR="00FF291B" w:rsidRPr="00FF291B" w:rsidRDefault="00FF291B">
            <w:pPr>
              <w:spacing w:after="150"/>
              <w:rPr>
                <w:rFonts w:ascii="Arial" w:hAnsi="Arial" w:cs="Arial"/>
              </w:rPr>
            </w:pPr>
            <w:r w:rsidRPr="00FF291B">
              <w:rPr>
                <w:rFonts w:ascii="Arial" w:hAnsi="Arial" w:cs="Arial"/>
                <w:color w:val="000000"/>
              </w:rPr>
              <w:t>250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A32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E4EA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0EBD3C" w14:textId="77777777" w:rsidR="00FF291B" w:rsidRPr="00FF291B" w:rsidRDefault="00FF291B">
            <w:pPr>
              <w:rPr>
                <w:rFonts w:ascii="Arial" w:hAnsi="Arial" w:cs="Arial"/>
              </w:rPr>
            </w:pPr>
          </w:p>
        </w:tc>
      </w:tr>
      <w:tr w:rsidR="00FF291B" w:rsidRPr="00FF291B" w14:paraId="4EB1320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9C58917" w14:textId="77777777" w:rsidR="00FF291B" w:rsidRPr="00FF291B" w:rsidRDefault="00FF291B">
            <w:pPr>
              <w:spacing w:after="150"/>
              <w:rPr>
                <w:rFonts w:ascii="Arial" w:hAnsi="Arial" w:cs="Arial"/>
              </w:rPr>
            </w:pPr>
            <w:r w:rsidRPr="00FF291B">
              <w:rPr>
                <w:rFonts w:ascii="Arial" w:hAnsi="Arial" w:cs="Arial"/>
                <w:b/>
                <w:color w:val="000000"/>
              </w:rPr>
              <w:t>49.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A28F65F" w14:textId="77777777" w:rsidR="00FF291B" w:rsidRPr="00FF291B" w:rsidRDefault="00FF291B">
            <w:pPr>
              <w:spacing w:after="150"/>
              <w:rPr>
                <w:rFonts w:ascii="Arial" w:hAnsi="Arial" w:cs="Arial"/>
              </w:rPr>
            </w:pPr>
            <w:r w:rsidRPr="00FF291B">
              <w:rPr>
                <w:rFonts w:ascii="Arial" w:hAnsi="Arial" w:cs="Arial"/>
                <w:b/>
                <w:color w:val="000000"/>
              </w:rPr>
              <w:t>Екстракт фукоидана из морске алге</w:t>
            </w:r>
            <w:r w:rsidRPr="00FF291B">
              <w:rPr>
                <w:rFonts w:ascii="Arial" w:hAnsi="Arial" w:cs="Arial"/>
                <w:color w:val="000000"/>
              </w:rPr>
              <w:t xml:space="preserve"> </w:t>
            </w:r>
            <w:r w:rsidRPr="00FF291B">
              <w:rPr>
                <w:rFonts w:ascii="Arial" w:hAnsi="Arial" w:cs="Arial"/>
                <w:i/>
                <w:color w:val="000000"/>
              </w:rPr>
              <w:t>Undaria pinnatifida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806B2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9AE24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5E778FC"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„Екстракт фукоидана из морске алге </w:t>
            </w:r>
            <w:r w:rsidRPr="00FF291B">
              <w:rPr>
                <w:rFonts w:ascii="Arial" w:hAnsi="Arial" w:cs="Arial"/>
                <w:i/>
                <w:color w:val="000000"/>
              </w:rPr>
              <w:t>Undaria pinnatifida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C19486B"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0FC07C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3FC39ED5"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60CB99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D969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777E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AF5626" w14:textId="77777777" w:rsidR="00FF291B" w:rsidRPr="00FF291B" w:rsidRDefault="00FF291B">
            <w:pPr>
              <w:spacing w:after="150"/>
              <w:rPr>
                <w:rFonts w:ascii="Arial" w:hAnsi="Arial" w:cs="Arial"/>
              </w:rPr>
            </w:pPr>
            <w:r w:rsidRPr="00FF291B">
              <w:rPr>
                <w:rFonts w:ascii="Arial" w:hAnsi="Arial" w:cs="Arial"/>
                <w:color w:val="000000"/>
              </w:rPr>
              <w:t>Храна укључујући додатке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588AE12" w14:textId="77777777" w:rsidR="00FF291B" w:rsidRPr="00FF291B" w:rsidRDefault="00FF291B">
            <w:pPr>
              <w:spacing w:after="150"/>
              <w:rPr>
                <w:rFonts w:ascii="Arial" w:hAnsi="Arial" w:cs="Arial"/>
              </w:rPr>
            </w:pPr>
            <w:r w:rsidRPr="00FF291B">
              <w:rPr>
                <w:rFonts w:ascii="Arial" w:hAnsi="Arial" w:cs="Arial"/>
                <w:color w:val="000000"/>
              </w:rPr>
              <w:t>250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8AC0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C78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ADC934" w14:textId="77777777" w:rsidR="00FF291B" w:rsidRPr="00FF291B" w:rsidRDefault="00FF291B">
            <w:pPr>
              <w:rPr>
                <w:rFonts w:ascii="Arial" w:hAnsi="Arial" w:cs="Arial"/>
              </w:rPr>
            </w:pPr>
          </w:p>
        </w:tc>
      </w:tr>
      <w:tr w:rsidR="00FF291B" w:rsidRPr="00FF291B" w14:paraId="1D7B8BA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139A131" w14:textId="77777777" w:rsidR="00FF291B" w:rsidRPr="00FF291B" w:rsidRDefault="00FF291B">
            <w:pPr>
              <w:spacing w:after="150"/>
              <w:rPr>
                <w:rFonts w:ascii="Arial" w:hAnsi="Arial" w:cs="Arial"/>
              </w:rPr>
            </w:pPr>
            <w:r w:rsidRPr="00FF291B">
              <w:rPr>
                <w:rFonts w:ascii="Arial" w:hAnsi="Arial" w:cs="Arial"/>
                <w:b/>
                <w:color w:val="000000"/>
              </w:rPr>
              <w:t>50.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AE99084" w14:textId="77777777" w:rsidR="00FF291B" w:rsidRPr="00FF291B" w:rsidRDefault="00FF291B">
            <w:pPr>
              <w:spacing w:after="150"/>
              <w:rPr>
                <w:rFonts w:ascii="Arial" w:hAnsi="Arial" w:cs="Arial"/>
              </w:rPr>
            </w:pPr>
            <w:r w:rsidRPr="00FF291B">
              <w:rPr>
                <w:rFonts w:ascii="Arial" w:hAnsi="Arial" w:cs="Arial"/>
                <w:b/>
                <w:color w:val="000000"/>
              </w:rPr>
              <w:t>2′-fukozil laktoza</w:t>
            </w:r>
          </w:p>
          <w:p w14:paraId="1D5A0F3E" w14:textId="77777777" w:rsidR="00FF291B" w:rsidRPr="00FF291B" w:rsidRDefault="00FF291B">
            <w:pPr>
              <w:spacing w:after="150"/>
              <w:rPr>
                <w:rFonts w:ascii="Arial" w:hAnsi="Arial" w:cs="Arial"/>
              </w:rPr>
            </w:pPr>
            <w:r w:rsidRPr="00FF291B">
              <w:rPr>
                <w:rFonts w:ascii="Arial" w:hAnsi="Arial" w:cs="Arial"/>
                <w:b/>
                <w:color w:val="000000"/>
              </w:rPr>
              <w:t>2′-О-fukozil laktoza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07779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83D34A"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C4DAC41"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„2′-фукозил лактоза”.</w:t>
            </w:r>
          </w:p>
          <w:p w14:paraId="1AD60285" w14:textId="77777777" w:rsidR="00FF291B" w:rsidRPr="00FF291B" w:rsidRDefault="00FF291B">
            <w:pPr>
              <w:spacing w:after="150"/>
              <w:rPr>
                <w:rFonts w:ascii="Arial" w:hAnsi="Arial" w:cs="Arial"/>
              </w:rPr>
            </w:pPr>
            <w:r w:rsidRPr="00FF291B">
              <w:rPr>
                <w:rFonts w:ascii="Arial" w:hAnsi="Arial" w:cs="Arial"/>
                <w:color w:val="000000"/>
              </w:rPr>
              <w:t>2. При означавању додатака исхрани који садрже 2′-фукозил лактозу наводи се изјава да додатке исхрани не би требало употребљавати ако се истог дана употребљава друга храна са додатом 2′-фукозил лактозом.</w:t>
            </w:r>
          </w:p>
          <w:p w14:paraId="1F2B780B" w14:textId="77777777" w:rsidR="00FF291B" w:rsidRPr="00FF291B" w:rsidRDefault="00FF291B">
            <w:pPr>
              <w:spacing w:after="150"/>
              <w:rPr>
                <w:rFonts w:ascii="Arial" w:hAnsi="Arial" w:cs="Arial"/>
              </w:rPr>
            </w:pPr>
            <w:r w:rsidRPr="00FF291B">
              <w:rPr>
                <w:rFonts w:ascii="Arial" w:hAnsi="Arial" w:cs="Arial"/>
                <w:color w:val="000000"/>
              </w:rPr>
              <w:t>3. При означавању додатака исхрани који садрже 2′-фукозил лактозу намењених малој деци наводи се изјава да додатке исхрани не би требало употребљавати ако се истог дана употребљава мајчино млеко или друга храна са додатом 2′-фукозил лактозом.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1A8FBA9" w14:textId="77777777" w:rsidR="00FF291B" w:rsidRPr="00FF291B" w:rsidRDefault="00FF291B">
            <w:pPr>
              <w:spacing w:after="150"/>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ACB6F0B"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2017/2201 од 27. новембра 2017. којом се одобрава стављање на тржиште 2’-фукозил лактозе произведене сојем Escherichia coli BL21 као новог састојка хране</w:t>
            </w:r>
          </w:p>
          <w:p w14:paraId="596FBB02" w14:textId="77777777" w:rsidR="00FF291B" w:rsidRPr="00FF291B" w:rsidRDefault="00FF291B">
            <w:pPr>
              <w:spacing w:after="150"/>
              <w:rPr>
                <w:rFonts w:ascii="Arial" w:hAnsi="Arial" w:cs="Arial"/>
              </w:rPr>
            </w:pPr>
            <w:r w:rsidRPr="00FF291B">
              <w:rPr>
                <w:rFonts w:ascii="Arial" w:hAnsi="Arial" w:cs="Arial"/>
                <w:color w:val="000000"/>
              </w:rPr>
              <w:t>(32017D2201)</w:t>
            </w:r>
          </w:p>
          <w:p w14:paraId="2E66168B"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2016/376 од 11. марта 2016. којом се одобрава стављање на тржиште 2’-О- фукозил лактозе као новог састојка хране (32016D0376)</w:t>
            </w:r>
          </w:p>
        </w:tc>
      </w:tr>
      <w:tr w:rsidR="00FF291B" w:rsidRPr="00FF291B" w14:paraId="197C10E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A9E9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68021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2430DF" w14:textId="77777777" w:rsidR="00FF291B" w:rsidRPr="00FF291B" w:rsidRDefault="00FF291B">
            <w:pPr>
              <w:spacing w:after="150"/>
              <w:rPr>
                <w:rFonts w:ascii="Arial" w:hAnsi="Arial" w:cs="Arial"/>
              </w:rPr>
            </w:pPr>
            <w:r w:rsidRPr="00FF291B">
              <w:rPr>
                <w:rFonts w:ascii="Arial" w:hAnsi="Arial" w:cs="Arial"/>
                <w:color w:val="000000"/>
              </w:rPr>
              <w:t xml:space="preserve">Неароматизовани пастеризовани и стерилизовани (укључујући </w:t>
            </w:r>
            <w:r w:rsidRPr="00FF291B">
              <w:rPr>
                <w:rFonts w:ascii="Arial" w:hAnsi="Arial" w:cs="Arial"/>
                <w:i/>
                <w:color w:val="000000"/>
              </w:rPr>
              <w:t>UHT</w:t>
            </w:r>
            <w:r w:rsidRPr="00FF291B">
              <w:rPr>
                <w:rFonts w:ascii="Arial" w:hAnsi="Arial" w:cs="Arial"/>
                <w:color w:val="000000"/>
              </w:rPr>
              <w:t>) производи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73CE06" w14:textId="77777777" w:rsidR="00FF291B" w:rsidRPr="00FF291B" w:rsidRDefault="00FF291B">
            <w:pPr>
              <w:spacing w:after="150"/>
              <w:rPr>
                <w:rFonts w:ascii="Arial" w:hAnsi="Arial" w:cs="Arial"/>
              </w:rPr>
            </w:pPr>
            <w:r w:rsidRPr="00FF291B">
              <w:rPr>
                <w:rFonts w:ascii="Arial" w:hAnsi="Arial" w:cs="Arial"/>
                <w:color w:val="000000"/>
              </w:rPr>
              <w:t>1,2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B3B5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659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DAA1BF" w14:textId="77777777" w:rsidR="00FF291B" w:rsidRPr="00FF291B" w:rsidRDefault="00FF291B">
            <w:pPr>
              <w:rPr>
                <w:rFonts w:ascii="Arial" w:hAnsi="Arial" w:cs="Arial"/>
              </w:rPr>
            </w:pPr>
          </w:p>
        </w:tc>
      </w:tr>
      <w:tr w:rsidR="00FF291B" w:rsidRPr="00FF291B" w14:paraId="592ACBE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A132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5D35D"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5C2A4CCF" w14:textId="77777777" w:rsidR="00FF291B" w:rsidRPr="00FF291B" w:rsidRDefault="00FF291B">
            <w:pPr>
              <w:spacing w:after="150"/>
              <w:rPr>
                <w:rFonts w:ascii="Arial" w:hAnsi="Arial" w:cs="Arial"/>
              </w:rPr>
            </w:pPr>
            <w:r w:rsidRPr="00FF291B">
              <w:rPr>
                <w:rFonts w:ascii="Arial" w:hAnsi="Arial" w:cs="Arial"/>
                <w:color w:val="000000"/>
              </w:rPr>
              <w:t>Неароматизовани ферментисани производи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DD1799D" w14:textId="77777777" w:rsidR="00FF291B" w:rsidRPr="00FF291B" w:rsidRDefault="00FF291B">
            <w:pPr>
              <w:spacing w:after="150"/>
              <w:rPr>
                <w:rFonts w:ascii="Arial" w:hAnsi="Arial" w:cs="Arial"/>
              </w:rPr>
            </w:pPr>
            <w:r w:rsidRPr="00FF291B">
              <w:rPr>
                <w:rFonts w:ascii="Arial" w:hAnsi="Arial" w:cs="Arial"/>
                <w:color w:val="000000"/>
              </w:rPr>
              <w:t>1,2 g/l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362C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60ADC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87EF1" w14:textId="77777777" w:rsidR="00FF291B" w:rsidRPr="00FF291B" w:rsidRDefault="00FF291B">
            <w:pPr>
              <w:rPr>
                <w:rFonts w:ascii="Arial" w:hAnsi="Arial" w:cs="Arial"/>
              </w:rPr>
            </w:pPr>
          </w:p>
        </w:tc>
      </w:tr>
      <w:tr w:rsidR="00FF291B" w:rsidRPr="00FF291B" w14:paraId="46F2120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E1D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133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03FC8"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1BAF20" w14:textId="77777777" w:rsidR="00FF291B" w:rsidRPr="00FF291B" w:rsidRDefault="00FF291B">
            <w:pPr>
              <w:spacing w:after="150"/>
              <w:rPr>
                <w:rFonts w:ascii="Arial" w:hAnsi="Arial" w:cs="Arial"/>
              </w:rPr>
            </w:pPr>
            <w:r w:rsidRPr="00FF291B">
              <w:rPr>
                <w:rFonts w:ascii="Arial" w:hAnsi="Arial" w:cs="Arial"/>
                <w:color w:val="000000"/>
              </w:rPr>
              <w:t>19,2 g/kg за производе осим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1A45C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F4A7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D95DD8" w14:textId="77777777" w:rsidR="00FF291B" w:rsidRPr="00FF291B" w:rsidRDefault="00FF291B">
            <w:pPr>
              <w:rPr>
                <w:rFonts w:ascii="Arial" w:hAnsi="Arial" w:cs="Arial"/>
              </w:rPr>
            </w:pPr>
          </w:p>
        </w:tc>
      </w:tr>
      <w:tr w:rsidR="00FF291B" w:rsidRPr="00FF291B" w14:paraId="00212FC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AA08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1BE443"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4E10AB24" w14:textId="77777777" w:rsidR="00FF291B" w:rsidRPr="00FF291B" w:rsidRDefault="00FF291B">
            <w:pPr>
              <w:spacing w:after="150"/>
              <w:rPr>
                <w:rFonts w:ascii="Arial" w:hAnsi="Arial" w:cs="Arial"/>
              </w:rPr>
            </w:pPr>
            <w:r w:rsidRPr="00FF291B">
              <w:rPr>
                <w:rFonts w:ascii="Arial" w:hAnsi="Arial" w:cs="Arial"/>
                <w:color w:val="000000"/>
              </w:rPr>
              <w:t>Ароматизовани ферментисани производи на бази млека, укључујући термички обрађене производе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8264E2" w14:textId="77777777" w:rsidR="00FF291B" w:rsidRPr="00FF291B" w:rsidRDefault="00FF291B">
            <w:pPr>
              <w:spacing w:after="150"/>
              <w:rPr>
                <w:rFonts w:ascii="Arial" w:hAnsi="Arial" w:cs="Arial"/>
              </w:rPr>
            </w:pPr>
            <w:r w:rsidRPr="00FF291B">
              <w:rPr>
                <w:rFonts w:ascii="Arial" w:hAnsi="Arial" w:cs="Arial"/>
                <w:color w:val="000000"/>
              </w:rPr>
              <w:t>1,2 g/l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6526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041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85ABEC" w14:textId="77777777" w:rsidR="00FF291B" w:rsidRPr="00FF291B" w:rsidRDefault="00FF291B">
            <w:pPr>
              <w:rPr>
                <w:rFonts w:ascii="Arial" w:hAnsi="Arial" w:cs="Arial"/>
              </w:rPr>
            </w:pPr>
          </w:p>
        </w:tc>
      </w:tr>
      <w:tr w:rsidR="00FF291B" w:rsidRPr="00FF291B" w14:paraId="1BE04EE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21A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1ED56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EEA377"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C020983" w14:textId="77777777" w:rsidR="00FF291B" w:rsidRPr="00FF291B" w:rsidRDefault="00FF291B">
            <w:pPr>
              <w:spacing w:after="150"/>
              <w:rPr>
                <w:rFonts w:ascii="Arial" w:hAnsi="Arial" w:cs="Arial"/>
              </w:rPr>
            </w:pPr>
            <w:r w:rsidRPr="00FF291B">
              <w:rPr>
                <w:rFonts w:ascii="Arial" w:hAnsi="Arial" w:cs="Arial"/>
                <w:color w:val="000000"/>
              </w:rPr>
              <w:t>19,2 g/kg за производе осим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33B5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B521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AF9DD" w14:textId="77777777" w:rsidR="00FF291B" w:rsidRPr="00FF291B" w:rsidRDefault="00FF291B">
            <w:pPr>
              <w:rPr>
                <w:rFonts w:ascii="Arial" w:hAnsi="Arial" w:cs="Arial"/>
              </w:rPr>
            </w:pPr>
          </w:p>
        </w:tc>
      </w:tr>
      <w:tr w:rsidR="00FF291B" w:rsidRPr="00FF291B" w14:paraId="366B0EE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40CA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2290F"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770E1B82" w14:textId="77777777" w:rsidR="00FF291B" w:rsidRPr="00FF291B" w:rsidRDefault="00FF291B">
            <w:pPr>
              <w:spacing w:after="150"/>
              <w:rPr>
                <w:rFonts w:ascii="Arial" w:hAnsi="Arial" w:cs="Arial"/>
              </w:rPr>
            </w:pPr>
            <w:r w:rsidRPr="00FF291B">
              <w:rPr>
                <w:rFonts w:ascii="Arial" w:hAnsi="Arial" w:cs="Arial"/>
                <w:color w:val="000000"/>
              </w:rPr>
              <w:t>Производи аналогни млечним производима, укључујући белиоце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423C1D" w14:textId="77777777" w:rsidR="00FF291B" w:rsidRPr="00FF291B" w:rsidRDefault="00FF291B">
            <w:pPr>
              <w:spacing w:after="150"/>
              <w:rPr>
                <w:rFonts w:ascii="Arial" w:hAnsi="Arial" w:cs="Arial"/>
              </w:rPr>
            </w:pPr>
            <w:r w:rsidRPr="00FF291B">
              <w:rPr>
                <w:rFonts w:ascii="Arial" w:hAnsi="Arial" w:cs="Arial"/>
                <w:color w:val="000000"/>
              </w:rPr>
              <w:t>1,2 g/l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928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D32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5BA8E3" w14:textId="77777777" w:rsidR="00FF291B" w:rsidRPr="00FF291B" w:rsidRDefault="00FF291B">
            <w:pPr>
              <w:rPr>
                <w:rFonts w:ascii="Arial" w:hAnsi="Arial" w:cs="Arial"/>
              </w:rPr>
            </w:pPr>
          </w:p>
        </w:tc>
      </w:tr>
      <w:tr w:rsidR="00FF291B" w:rsidRPr="00FF291B" w14:paraId="3C739ED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2809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1406B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52E2EA"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CD80093" w14:textId="77777777" w:rsidR="00FF291B" w:rsidRPr="00FF291B" w:rsidRDefault="00FF291B">
            <w:pPr>
              <w:spacing w:after="150"/>
              <w:rPr>
                <w:rFonts w:ascii="Arial" w:hAnsi="Arial" w:cs="Arial"/>
              </w:rPr>
            </w:pPr>
            <w:r w:rsidRPr="00FF291B">
              <w:rPr>
                <w:rFonts w:ascii="Arial" w:hAnsi="Arial" w:cs="Arial"/>
                <w:color w:val="000000"/>
              </w:rPr>
              <w:t>12 g/kg за производе осим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AF1E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3DFC7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C0048" w14:textId="77777777" w:rsidR="00FF291B" w:rsidRPr="00FF291B" w:rsidRDefault="00FF291B">
            <w:pPr>
              <w:rPr>
                <w:rFonts w:ascii="Arial" w:hAnsi="Arial" w:cs="Arial"/>
              </w:rPr>
            </w:pPr>
          </w:p>
        </w:tc>
      </w:tr>
      <w:tr w:rsidR="00FF291B" w:rsidRPr="00FF291B" w14:paraId="58C11FB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A0E83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FA08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A0998"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FBEBE6C" w14:textId="77777777" w:rsidR="00FF291B" w:rsidRPr="00FF291B" w:rsidRDefault="00FF291B">
            <w:pPr>
              <w:spacing w:after="150"/>
              <w:rPr>
                <w:rFonts w:ascii="Arial" w:hAnsi="Arial" w:cs="Arial"/>
              </w:rPr>
            </w:pPr>
            <w:r w:rsidRPr="00FF291B">
              <w:rPr>
                <w:rFonts w:ascii="Arial" w:hAnsi="Arial" w:cs="Arial"/>
                <w:color w:val="000000"/>
              </w:rPr>
              <w:t>400 g/kg за белиоце напитака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C03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4071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EB6A2" w14:textId="77777777" w:rsidR="00FF291B" w:rsidRPr="00FF291B" w:rsidRDefault="00FF291B">
            <w:pPr>
              <w:rPr>
                <w:rFonts w:ascii="Arial" w:hAnsi="Arial" w:cs="Arial"/>
              </w:rPr>
            </w:pPr>
          </w:p>
        </w:tc>
      </w:tr>
      <w:tr w:rsidR="00FF291B" w:rsidRPr="00FF291B" w14:paraId="2769392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EBB3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4D9E0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B35951"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B7640CE" w14:textId="77777777" w:rsidR="00FF291B" w:rsidRPr="00FF291B" w:rsidRDefault="00FF291B">
            <w:pPr>
              <w:spacing w:after="150"/>
              <w:rPr>
                <w:rFonts w:ascii="Arial" w:hAnsi="Arial" w:cs="Arial"/>
              </w:rPr>
            </w:pPr>
            <w:r w:rsidRPr="00FF291B">
              <w:rPr>
                <w:rFonts w:ascii="Arial" w:hAnsi="Arial" w:cs="Arial"/>
                <w:color w:val="000000"/>
              </w:rPr>
              <w:t>12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10A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1CF7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BD78E" w14:textId="77777777" w:rsidR="00FF291B" w:rsidRPr="00FF291B" w:rsidRDefault="00FF291B">
            <w:pPr>
              <w:rPr>
                <w:rFonts w:ascii="Arial" w:hAnsi="Arial" w:cs="Arial"/>
              </w:rPr>
            </w:pPr>
          </w:p>
        </w:tc>
      </w:tr>
      <w:tr w:rsidR="00FF291B" w:rsidRPr="00FF291B" w14:paraId="63B2F18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178F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A444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29C8CF" w14:textId="77777777" w:rsidR="00FF291B" w:rsidRPr="00FF291B" w:rsidRDefault="00FF291B">
            <w:pPr>
              <w:spacing w:after="150"/>
              <w:rPr>
                <w:rFonts w:ascii="Arial" w:hAnsi="Arial" w:cs="Arial"/>
              </w:rPr>
            </w:pPr>
            <w:r w:rsidRPr="00FF291B">
              <w:rPr>
                <w:rFonts w:ascii="Arial" w:hAnsi="Arial" w:cs="Arial"/>
                <w:color w:val="000000"/>
              </w:rPr>
              <w:t>Стони заслађивачи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D097A72" w14:textId="77777777" w:rsidR="00FF291B" w:rsidRPr="00FF291B" w:rsidRDefault="00FF291B">
            <w:pPr>
              <w:spacing w:after="150"/>
              <w:rPr>
                <w:rFonts w:ascii="Arial" w:hAnsi="Arial" w:cs="Arial"/>
              </w:rPr>
            </w:pPr>
            <w:r w:rsidRPr="00FF291B">
              <w:rPr>
                <w:rFonts w:ascii="Arial" w:hAnsi="Arial" w:cs="Arial"/>
                <w:color w:val="000000"/>
              </w:rPr>
              <w:t>200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AB72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278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BCC8C" w14:textId="77777777" w:rsidR="00FF291B" w:rsidRPr="00FF291B" w:rsidRDefault="00FF291B">
            <w:pPr>
              <w:rPr>
                <w:rFonts w:ascii="Arial" w:hAnsi="Arial" w:cs="Arial"/>
              </w:rPr>
            </w:pPr>
          </w:p>
        </w:tc>
      </w:tr>
      <w:tr w:rsidR="00FF291B" w:rsidRPr="00FF291B" w14:paraId="1C390A5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62E87346"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0A9B3D3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883955" w14:textId="77777777" w:rsidR="00FF291B" w:rsidRPr="00FF291B" w:rsidRDefault="00FF291B">
            <w:pPr>
              <w:spacing w:after="150"/>
              <w:rPr>
                <w:rFonts w:ascii="Arial" w:hAnsi="Arial" w:cs="Arial"/>
              </w:rPr>
            </w:pPr>
            <w:r w:rsidRPr="00FF291B">
              <w:rPr>
                <w:rFonts w:ascii="Arial" w:hAnsi="Arial" w:cs="Arial"/>
                <w:color w:val="000000"/>
              </w:rPr>
              <w:t>Почетне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0C16E6" w14:textId="77777777" w:rsidR="00FF291B" w:rsidRPr="00FF291B" w:rsidRDefault="00FF291B">
            <w:pPr>
              <w:spacing w:after="150"/>
              <w:rPr>
                <w:rFonts w:ascii="Arial" w:hAnsi="Arial" w:cs="Arial"/>
              </w:rPr>
            </w:pPr>
            <w:r w:rsidRPr="00FF291B">
              <w:rPr>
                <w:rFonts w:ascii="Arial" w:hAnsi="Arial" w:cs="Arial"/>
                <w:color w:val="000000"/>
              </w:rPr>
              <w:t>1,2 g/l самостално или у комбинацији са 0,6 g/l лакто-N-неотетраозе у односу 2:1 у коначном производу спремном за употребу који се као такав ставља на тржиште или се припрема у складу са упутством произвођача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3BD71EB1"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6C146E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7FCAA56C" w14:textId="77777777" w:rsidR="00FF291B" w:rsidRPr="00FF291B" w:rsidRDefault="00FF291B">
            <w:pPr>
              <w:rPr>
                <w:rFonts w:ascii="Arial" w:hAnsi="Arial" w:cs="Arial"/>
              </w:rPr>
            </w:pPr>
          </w:p>
        </w:tc>
      </w:tr>
      <w:tr w:rsidR="00FF291B" w:rsidRPr="00FF291B" w14:paraId="2BDAC2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4E40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DAF1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01F1F9" w14:textId="77777777" w:rsidR="00FF291B" w:rsidRPr="00FF291B" w:rsidRDefault="00FF291B">
            <w:pPr>
              <w:spacing w:after="150"/>
              <w:rPr>
                <w:rFonts w:ascii="Arial" w:hAnsi="Arial" w:cs="Arial"/>
              </w:rPr>
            </w:pPr>
            <w:r w:rsidRPr="00FF291B">
              <w:rPr>
                <w:rFonts w:ascii="Arial" w:hAnsi="Arial" w:cs="Arial"/>
                <w:color w:val="000000"/>
              </w:rPr>
              <w:t>Прелазне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ACAC5B" w14:textId="77777777" w:rsidR="00FF291B" w:rsidRPr="00FF291B" w:rsidRDefault="00FF291B">
            <w:pPr>
              <w:spacing w:after="150"/>
              <w:rPr>
                <w:rFonts w:ascii="Arial" w:hAnsi="Arial" w:cs="Arial"/>
              </w:rPr>
            </w:pPr>
            <w:r w:rsidRPr="00FF291B">
              <w:rPr>
                <w:rFonts w:ascii="Arial" w:hAnsi="Arial" w:cs="Arial"/>
                <w:color w:val="000000"/>
              </w:rPr>
              <w:t>1,2 g/l самостално или у комбинацији с 0,6 g/l лакто-N-неотетраозе у односу 2:1 у коначном производу спремном за употребу који се као такав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5D03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4F2F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DE727B" w14:textId="77777777" w:rsidR="00FF291B" w:rsidRPr="00FF291B" w:rsidRDefault="00FF291B">
            <w:pPr>
              <w:rPr>
                <w:rFonts w:ascii="Arial" w:hAnsi="Arial" w:cs="Arial"/>
              </w:rPr>
            </w:pPr>
          </w:p>
        </w:tc>
      </w:tr>
      <w:tr w:rsidR="00FF291B" w:rsidRPr="00FF291B" w14:paraId="7EC111D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5AD9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4D81CE"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2279AAF6"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0A051CC" w14:textId="77777777" w:rsidR="00FF291B" w:rsidRPr="00FF291B" w:rsidRDefault="00FF291B">
            <w:pPr>
              <w:spacing w:after="150"/>
              <w:rPr>
                <w:rFonts w:ascii="Arial" w:hAnsi="Arial" w:cs="Arial"/>
              </w:rPr>
            </w:pPr>
            <w:r w:rsidRPr="00FF291B">
              <w:rPr>
                <w:rFonts w:ascii="Arial" w:hAnsi="Arial" w:cs="Arial"/>
                <w:color w:val="000000"/>
              </w:rPr>
              <w:t>12 g/kg за производе осим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EBB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2D45F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E336FB" w14:textId="77777777" w:rsidR="00FF291B" w:rsidRPr="00FF291B" w:rsidRDefault="00FF291B">
            <w:pPr>
              <w:rPr>
                <w:rFonts w:ascii="Arial" w:hAnsi="Arial" w:cs="Arial"/>
              </w:rPr>
            </w:pPr>
          </w:p>
        </w:tc>
      </w:tr>
      <w:tr w:rsidR="00FF291B" w:rsidRPr="00FF291B" w14:paraId="191139A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79E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E01D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CC2C34"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8C88D19" w14:textId="77777777" w:rsidR="00FF291B" w:rsidRPr="00FF291B" w:rsidRDefault="00FF291B">
            <w:pPr>
              <w:spacing w:after="150"/>
              <w:rPr>
                <w:rFonts w:ascii="Arial" w:hAnsi="Arial" w:cs="Arial"/>
              </w:rPr>
            </w:pPr>
            <w:r w:rsidRPr="00FF291B">
              <w:rPr>
                <w:rFonts w:ascii="Arial" w:hAnsi="Arial" w:cs="Arial"/>
                <w:color w:val="000000"/>
              </w:rPr>
              <w:t>1,2 g/l за течну храну која се као таква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9D9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96F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B16233" w14:textId="77777777" w:rsidR="00FF291B" w:rsidRPr="00FF291B" w:rsidRDefault="00FF291B">
            <w:pPr>
              <w:rPr>
                <w:rFonts w:ascii="Arial" w:hAnsi="Arial" w:cs="Arial"/>
              </w:rPr>
            </w:pPr>
          </w:p>
        </w:tc>
      </w:tr>
      <w:tr w:rsidR="00FF291B" w:rsidRPr="00FF291B" w14:paraId="0536A2B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DCE6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829C0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A7A95B"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18DD7B" w14:textId="77777777" w:rsidR="00FF291B" w:rsidRPr="00FF291B" w:rsidRDefault="00FF291B">
            <w:pPr>
              <w:spacing w:after="150"/>
              <w:rPr>
                <w:rFonts w:ascii="Arial" w:hAnsi="Arial" w:cs="Arial"/>
              </w:rPr>
            </w:pPr>
            <w:r w:rsidRPr="00FF291B">
              <w:rPr>
                <w:rFonts w:ascii="Arial" w:hAnsi="Arial" w:cs="Arial"/>
                <w:color w:val="000000"/>
              </w:rPr>
              <w:t>1,2 g/l за млечне напитке и сличне производе додато самостално или у комбинацији с лакто- N-неотетраозом, у концентрацији 0,6 g/l, у односу 2:1 у коначном производу спремном за употребу који се као такав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56D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8450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0D922" w14:textId="77777777" w:rsidR="00FF291B" w:rsidRPr="00FF291B" w:rsidRDefault="00FF291B">
            <w:pPr>
              <w:rPr>
                <w:rFonts w:ascii="Arial" w:hAnsi="Arial" w:cs="Arial"/>
              </w:rPr>
            </w:pPr>
          </w:p>
        </w:tc>
      </w:tr>
      <w:tr w:rsidR="00FF291B" w:rsidRPr="00FF291B" w14:paraId="43DF3A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0C93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81AE9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13D4CF"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D7F000"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1F11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FFC0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4ADE0" w14:textId="77777777" w:rsidR="00FF291B" w:rsidRPr="00FF291B" w:rsidRDefault="00FF291B">
            <w:pPr>
              <w:rPr>
                <w:rFonts w:ascii="Arial" w:hAnsi="Arial" w:cs="Arial"/>
              </w:rPr>
            </w:pPr>
          </w:p>
        </w:tc>
      </w:tr>
      <w:tr w:rsidR="00FF291B" w:rsidRPr="00FF291B" w14:paraId="490C12B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DBB4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982EF2"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414DBEEC"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EA248BC" w14:textId="77777777" w:rsidR="00FF291B" w:rsidRPr="00FF291B" w:rsidRDefault="00FF291B">
            <w:pPr>
              <w:spacing w:after="150"/>
              <w:rPr>
                <w:rFonts w:ascii="Arial" w:hAnsi="Arial" w:cs="Arial"/>
              </w:rPr>
            </w:pPr>
            <w:r w:rsidRPr="00FF291B">
              <w:rPr>
                <w:rFonts w:ascii="Arial" w:hAnsi="Arial" w:cs="Arial"/>
                <w:color w:val="000000"/>
              </w:rPr>
              <w:t>4,8 g/l за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CD4EC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50E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06F5AE" w14:textId="77777777" w:rsidR="00FF291B" w:rsidRPr="00FF291B" w:rsidRDefault="00FF291B">
            <w:pPr>
              <w:rPr>
                <w:rFonts w:ascii="Arial" w:hAnsi="Arial" w:cs="Arial"/>
              </w:rPr>
            </w:pPr>
          </w:p>
        </w:tc>
      </w:tr>
      <w:tr w:rsidR="00FF291B" w:rsidRPr="00FF291B" w14:paraId="5867297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35DB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2552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DF3D28"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93A057E" w14:textId="77777777" w:rsidR="00FF291B" w:rsidRPr="00FF291B" w:rsidRDefault="00FF291B">
            <w:pPr>
              <w:spacing w:after="150"/>
              <w:rPr>
                <w:rFonts w:ascii="Arial" w:hAnsi="Arial" w:cs="Arial"/>
              </w:rPr>
            </w:pPr>
            <w:r w:rsidRPr="00FF291B">
              <w:rPr>
                <w:rFonts w:ascii="Arial" w:hAnsi="Arial" w:cs="Arial"/>
                <w:color w:val="000000"/>
              </w:rPr>
              <w:t>40 g/kg за плочице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F192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C6A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3209E" w14:textId="77777777" w:rsidR="00FF291B" w:rsidRPr="00FF291B" w:rsidRDefault="00FF291B">
            <w:pPr>
              <w:rPr>
                <w:rFonts w:ascii="Arial" w:hAnsi="Arial" w:cs="Arial"/>
              </w:rPr>
            </w:pPr>
          </w:p>
        </w:tc>
      </w:tr>
      <w:tr w:rsidR="00FF291B" w:rsidRPr="00FF291B" w14:paraId="721DD7B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F5C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8DCD7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D110DE0" w14:textId="77777777" w:rsidR="00FF291B" w:rsidRPr="00FF291B" w:rsidRDefault="00FF291B">
            <w:pPr>
              <w:spacing w:after="150"/>
              <w:rPr>
                <w:rFonts w:ascii="Arial" w:hAnsi="Arial" w:cs="Arial"/>
              </w:rPr>
            </w:pPr>
            <w:r w:rsidRPr="00FF291B">
              <w:rPr>
                <w:rFonts w:ascii="Arial" w:hAnsi="Arial" w:cs="Arial"/>
                <w:color w:val="000000"/>
              </w:rPr>
              <w:t>Хлеб и тестенина при чијем се означавању наводи изјава без глутена или са смањеним садржајем глутена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4E1F91" w14:textId="77777777" w:rsidR="00FF291B" w:rsidRPr="00FF291B" w:rsidRDefault="00FF291B">
            <w:pPr>
              <w:spacing w:after="150"/>
              <w:rPr>
                <w:rFonts w:ascii="Arial" w:hAnsi="Arial" w:cs="Arial"/>
              </w:rPr>
            </w:pPr>
            <w:r w:rsidRPr="00FF291B">
              <w:rPr>
                <w:rFonts w:ascii="Arial" w:hAnsi="Arial" w:cs="Arial"/>
                <w:color w:val="000000"/>
              </w:rPr>
              <w:t>60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1DEB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E6F1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D87C1B" w14:textId="77777777" w:rsidR="00FF291B" w:rsidRPr="00FF291B" w:rsidRDefault="00FF291B">
            <w:pPr>
              <w:rPr>
                <w:rFonts w:ascii="Arial" w:hAnsi="Arial" w:cs="Arial"/>
              </w:rPr>
            </w:pPr>
          </w:p>
        </w:tc>
      </w:tr>
      <w:tr w:rsidR="00FF291B" w:rsidRPr="00FF291B" w14:paraId="633364D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9AB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6DB80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3A3DC2" w14:textId="77777777" w:rsidR="00FF291B" w:rsidRPr="00FF291B" w:rsidRDefault="00FF291B">
            <w:pPr>
              <w:spacing w:after="150"/>
              <w:rPr>
                <w:rFonts w:ascii="Arial" w:hAnsi="Arial" w:cs="Arial"/>
              </w:rPr>
            </w:pPr>
            <w:r w:rsidRPr="00FF291B">
              <w:rPr>
                <w:rFonts w:ascii="Arial" w:hAnsi="Arial" w:cs="Arial"/>
                <w:color w:val="000000"/>
              </w:rPr>
              <w:t>Ароматизована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9602B6B" w14:textId="77777777" w:rsidR="00FF291B" w:rsidRPr="00FF291B" w:rsidRDefault="00FF291B">
            <w:pPr>
              <w:spacing w:after="150"/>
              <w:rPr>
                <w:rFonts w:ascii="Arial" w:hAnsi="Arial" w:cs="Arial"/>
              </w:rPr>
            </w:pPr>
            <w:r w:rsidRPr="00FF291B">
              <w:rPr>
                <w:rFonts w:ascii="Arial" w:hAnsi="Arial" w:cs="Arial"/>
                <w:color w:val="000000"/>
              </w:rPr>
              <w:t>1,2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6E901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ADC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80DBA" w14:textId="77777777" w:rsidR="00FF291B" w:rsidRPr="00FF291B" w:rsidRDefault="00FF291B">
            <w:pPr>
              <w:rPr>
                <w:rFonts w:ascii="Arial" w:hAnsi="Arial" w:cs="Arial"/>
              </w:rPr>
            </w:pPr>
          </w:p>
        </w:tc>
      </w:tr>
      <w:tr w:rsidR="00FF291B" w:rsidRPr="00FF291B" w14:paraId="6C0740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0AF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3F081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B26CAF3" w14:textId="77777777" w:rsidR="00FF291B" w:rsidRPr="00FF291B" w:rsidRDefault="00FF291B">
            <w:pPr>
              <w:spacing w:after="150"/>
              <w:rPr>
                <w:rFonts w:ascii="Arial" w:hAnsi="Arial" w:cs="Arial"/>
              </w:rPr>
            </w:pPr>
            <w:r w:rsidRPr="00FF291B">
              <w:rPr>
                <w:rFonts w:ascii="Arial" w:hAnsi="Arial" w:cs="Arial"/>
                <w:color w:val="000000"/>
              </w:rPr>
              <w:t>Кафа, чај (осим црног чаја), биљне и воћне инфузије, цикорија; екстракти чаја, биљних и воћних инфузија и цикорије, препарати чаја, биљни и воћни препарати, те препарати житарица за инфузије, мешавине и инстант мешавине тих производа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44AFA1" w14:textId="77777777" w:rsidR="00FF291B" w:rsidRPr="00FF291B" w:rsidRDefault="00FF291B">
            <w:pPr>
              <w:spacing w:after="150"/>
              <w:rPr>
                <w:rFonts w:ascii="Arial" w:hAnsi="Arial" w:cs="Arial"/>
              </w:rPr>
            </w:pPr>
            <w:r w:rsidRPr="00FF291B">
              <w:rPr>
                <w:rFonts w:ascii="Arial" w:hAnsi="Arial" w:cs="Arial"/>
                <w:color w:val="000000"/>
              </w:rPr>
              <w:t>9,6 g/l – максимално дозвољена количина односи се на производе који су спремни за употребу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2AE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AFA8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E493CF" w14:textId="77777777" w:rsidR="00FF291B" w:rsidRPr="00FF291B" w:rsidRDefault="00FF291B">
            <w:pPr>
              <w:rPr>
                <w:rFonts w:ascii="Arial" w:hAnsi="Arial" w:cs="Arial"/>
              </w:rPr>
            </w:pPr>
          </w:p>
        </w:tc>
      </w:tr>
      <w:tr w:rsidR="00FF291B" w:rsidRPr="00FF291B" w14:paraId="5DAB9A1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5348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1CC50"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7307DBD2" w14:textId="77777777" w:rsidR="00FF291B" w:rsidRPr="00FF291B" w:rsidRDefault="00FF291B">
            <w:pPr>
              <w:spacing w:after="150"/>
              <w:rPr>
                <w:rFonts w:ascii="Arial" w:hAnsi="Arial" w:cs="Arial"/>
              </w:rPr>
            </w:pPr>
            <w:r w:rsidRPr="00FF291B">
              <w:rPr>
                <w:rFonts w:ascii="Arial" w:hAnsi="Arial" w:cs="Arial"/>
                <w:color w:val="000000"/>
              </w:rPr>
              <w:t>Додаци исхрани осим додатака исхрани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89016D" w14:textId="77777777" w:rsidR="00FF291B" w:rsidRPr="00FF291B" w:rsidRDefault="00FF291B">
            <w:pPr>
              <w:spacing w:after="150"/>
              <w:rPr>
                <w:rFonts w:ascii="Arial" w:hAnsi="Arial" w:cs="Arial"/>
              </w:rPr>
            </w:pPr>
            <w:r w:rsidRPr="00FF291B">
              <w:rPr>
                <w:rFonts w:ascii="Arial" w:hAnsi="Arial" w:cs="Arial"/>
                <w:color w:val="000000"/>
              </w:rPr>
              <w:t>3,0 g дневно за општу популацију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0869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3B3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6446C" w14:textId="77777777" w:rsidR="00FF291B" w:rsidRPr="00FF291B" w:rsidRDefault="00FF291B">
            <w:pPr>
              <w:rPr>
                <w:rFonts w:ascii="Arial" w:hAnsi="Arial" w:cs="Arial"/>
              </w:rPr>
            </w:pPr>
          </w:p>
        </w:tc>
      </w:tr>
      <w:tr w:rsidR="00FF291B" w:rsidRPr="00FF291B" w14:paraId="5C5C390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42EF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FCDCD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B17648"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136EF8" w14:textId="77777777" w:rsidR="00FF291B" w:rsidRPr="00FF291B" w:rsidRDefault="00FF291B">
            <w:pPr>
              <w:spacing w:after="150"/>
              <w:rPr>
                <w:rFonts w:ascii="Arial" w:hAnsi="Arial" w:cs="Arial"/>
              </w:rPr>
            </w:pPr>
            <w:r w:rsidRPr="00FF291B">
              <w:rPr>
                <w:rFonts w:ascii="Arial" w:hAnsi="Arial" w:cs="Arial"/>
                <w:color w:val="000000"/>
              </w:rPr>
              <w:t>1,2 g дневно за малу децу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94C6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82D0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936A27" w14:textId="77777777" w:rsidR="00FF291B" w:rsidRPr="00FF291B" w:rsidRDefault="00FF291B">
            <w:pPr>
              <w:rPr>
                <w:rFonts w:ascii="Arial" w:hAnsi="Arial" w:cs="Arial"/>
              </w:rPr>
            </w:pPr>
          </w:p>
        </w:tc>
      </w:tr>
      <w:tr w:rsidR="00FF291B" w:rsidRPr="00FF291B" w14:paraId="2565FC1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90499BB" w14:textId="77777777" w:rsidR="00FF291B" w:rsidRPr="00FF291B" w:rsidRDefault="00FF291B">
            <w:pPr>
              <w:spacing w:after="150"/>
              <w:rPr>
                <w:rFonts w:ascii="Arial" w:hAnsi="Arial" w:cs="Arial"/>
              </w:rPr>
            </w:pPr>
            <w:r w:rsidRPr="00FF291B">
              <w:rPr>
                <w:rFonts w:ascii="Arial" w:hAnsi="Arial" w:cs="Arial"/>
                <w:b/>
                <w:color w:val="000000"/>
              </w:rPr>
              <w:t>51.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08A931F" w14:textId="77777777" w:rsidR="00FF291B" w:rsidRPr="00FF291B" w:rsidRDefault="00FF291B">
            <w:pPr>
              <w:spacing w:after="150"/>
              <w:rPr>
                <w:rFonts w:ascii="Arial" w:hAnsi="Arial" w:cs="Arial"/>
              </w:rPr>
            </w:pPr>
            <w:r w:rsidRPr="00FF291B">
              <w:rPr>
                <w:rFonts w:ascii="Arial" w:hAnsi="Arial" w:cs="Arial"/>
                <w:b/>
                <w:color w:val="000000"/>
              </w:rPr>
              <w:t>Галактоолигоса-харид</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F3ACD3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DFF00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 (изражено као однос: kg галактоолиго-сахарида / kg хране)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630915BC"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E93C68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6342533"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983EE9F"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09E08D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85C0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41366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2D122C1"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C2EF9F7" w14:textId="77777777" w:rsidR="00FF291B" w:rsidRPr="00FF291B" w:rsidRDefault="00FF291B">
            <w:pPr>
              <w:spacing w:after="150"/>
              <w:rPr>
                <w:rFonts w:ascii="Arial" w:hAnsi="Arial" w:cs="Arial"/>
              </w:rPr>
            </w:pPr>
            <w:r w:rsidRPr="00FF291B">
              <w:rPr>
                <w:rFonts w:ascii="Arial" w:hAnsi="Arial" w:cs="Arial"/>
                <w:color w:val="000000"/>
              </w:rPr>
              <w:t>0,333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3846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0410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8A490" w14:textId="77777777" w:rsidR="00FF291B" w:rsidRPr="00FF291B" w:rsidRDefault="00FF291B">
            <w:pPr>
              <w:rPr>
                <w:rFonts w:ascii="Arial" w:hAnsi="Arial" w:cs="Arial"/>
              </w:rPr>
            </w:pPr>
          </w:p>
        </w:tc>
      </w:tr>
      <w:tr w:rsidR="00FF291B" w:rsidRPr="00FF291B" w14:paraId="5933E7A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C538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ED8C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A9EABE0" w14:textId="77777777" w:rsidR="00FF291B" w:rsidRPr="00FF291B" w:rsidRDefault="00FF291B">
            <w:pPr>
              <w:spacing w:after="150"/>
              <w:rPr>
                <w:rFonts w:ascii="Arial" w:hAnsi="Arial" w:cs="Arial"/>
              </w:rPr>
            </w:pPr>
            <w:r w:rsidRPr="00FF291B">
              <w:rPr>
                <w:rFonts w:ascii="Arial" w:hAnsi="Arial" w:cs="Arial"/>
                <w:color w:val="000000"/>
              </w:rPr>
              <w:t>Млеко</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4346D98" w14:textId="77777777" w:rsidR="00FF291B" w:rsidRPr="00FF291B" w:rsidRDefault="00FF291B">
            <w:pPr>
              <w:spacing w:after="150"/>
              <w:rPr>
                <w:rFonts w:ascii="Arial" w:hAnsi="Arial" w:cs="Arial"/>
              </w:rPr>
            </w:pPr>
            <w:r w:rsidRPr="00FF291B">
              <w:rPr>
                <w:rFonts w:ascii="Arial" w:hAnsi="Arial" w:cs="Arial"/>
                <w:color w:val="000000"/>
              </w:rPr>
              <w:t>0,020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5D23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16AA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43939" w14:textId="77777777" w:rsidR="00FF291B" w:rsidRPr="00FF291B" w:rsidRDefault="00FF291B">
            <w:pPr>
              <w:rPr>
                <w:rFonts w:ascii="Arial" w:hAnsi="Arial" w:cs="Arial"/>
              </w:rPr>
            </w:pPr>
          </w:p>
        </w:tc>
      </w:tr>
      <w:tr w:rsidR="00FF291B" w:rsidRPr="00FF291B" w14:paraId="715B201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A77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DD7C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02744B" w14:textId="77777777" w:rsidR="00FF291B" w:rsidRPr="00FF291B" w:rsidRDefault="00FF291B">
            <w:pPr>
              <w:spacing w:after="150"/>
              <w:rPr>
                <w:rFonts w:ascii="Arial" w:hAnsi="Arial" w:cs="Arial"/>
              </w:rPr>
            </w:pPr>
            <w:r w:rsidRPr="00FF291B">
              <w:rPr>
                <w:rFonts w:ascii="Arial" w:hAnsi="Arial" w:cs="Arial"/>
                <w:color w:val="000000"/>
              </w:rPr>
              <w:t>Млечни напици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34323E" w14:textId="77777777" w:rsidR="00FF291B" w:rsidRPr="00FF291B" w:rsidRDefault="00FF291B">
            <w:pPr>
              <w:spacing w:after="150"/>
              <w:rPr>
                <w:rFonts w:ascii="Arial" w:hAnsi="Arial" w:cs="Arial"/>
              </w:rPr>
            </w:pPr>
            <w:r w:rsidRPr="00FF291B">
              <w:rPr>
                <w:rFonts w:ascii="Arial" w:hAnsi="Arial" w:cs="Arial"/>
                <w:color w:val="000000"/>
              </w:rPr>
              <w:t>0,030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785BE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6B600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509B1B" w14:textId="77777777" w:rsidR="00FF291B" w:rsidRPr="00FF291B" w:rsidRDefault="00FF291B">
            <w:pPr>
              <w:rPr>
                <w:rFonts w:ascii="Arial" w:hAnsi="Arial" w:cs="Arial"/>
              </w:rPr>
            </w:pPr>
          </w:p>
        </w:tc>
      </w:tr>
      <w:tr w:rsidR="00FF291B" w:rsidRPr="00FF291B" w14:paraId="04674C6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EBF96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CC1B2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33B1B48" w14:textId="77777777" w:rsidR="00FF291B" w:rsidRPr="00FF291B" w:rsidRDefault="00FF291B">
            <w:pPr>
              <w:spacing w:after="150"/>
              <w:rPr>
                <w:rFonts w:ascii="Arial" w:hAnsi="Arial" w:cs="Arial"/>
              </w:rPr>
            </w:pPr>
            <w:r w:rsidRPr="00FF291B">
              <w:rPr>
                <w:rFonts w:ascii="Arial" w:hAnsi="Arial" w:cs="Arial"/>
                <w:color w:val="000000"/>
              </w:rPr>
              <w:t>Храна за особе на дијети за мршављење која се користи као замена за појединачне оброке (као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D92911E" w14:textId="77777777" w:rsidR="00FF291B" w:rsidRPr="00FF291B" w:rsidRDefault="00FF291B">
            <w:pPr>
              <w:spacing w:after="150"/>
              <w:rPr>
                <w:rFonts w:ascii="Arial" w:hAnsi="Arial" w:cs="Arial"/>
              </w:rPr>
            </w:pPr>
            <w:r w:rsidRPr="00FF291B">
              <w:rPr>
                <w:rFonts w:ascii="Arial" w:hAnsi="Arial" w:cs="Arial"/>
                <w:color w:val="000000"/>
              </w:rPr>
              <w:t>0,020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D5FE6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8D420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A0DFC" w14:textId="77777777" w:rsidR="00FF291B" w:rsidRPr="00FF291B" w:rsidRDefault="00FF291B">
            <w:pPr>
              <w:rPr>
                <w:rFonts w:ascii="Arial" w:hAnsi="Arial" w:cs="Arial"/>
              </w:rPr>
            </w:pPr>
          </w:p>
        </w:tc>
      </w:tr>
      <w:tr w:rsidR="00FF291B" w:rsidRPr="00FF291B" w14:paraId="41133D9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EB96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6742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A29891" w14:textId="77777777" w:rsidR="00FF291B" w:rsidRPr="00FF291B" w:rsidRDefault="00FF291B">
            <w:pPr>
              <w:spacing w:after="150"/>
              <w:rPr>
                <w:rFonts w:ascii="Arial" w:hAnsi="Arial" w:cs="Arial"/>
              </w:rPr>
            </w:pPr>
            <w:r w:rsidRPr="00FF291B">
              <w:rPr>
                <w:rFonts w:ascii="Arial" w:hAnsi="Arial" w:cs="Arial"/>
                <w:color w:val="000000"/>
              </w:rPr>
              <w:t>Напици на бази млечних аналога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0C3C673" w14:textId="77777777" w:rsidR="00FF291B" w:rsidRPr="00FF291B" w:rsidRDefault="00FF291B">
            <w:pPr>
              <w:spacing w:after="150"/>
              <w:rPr>
                <w:rFonts w:ascii="Arial" w:hAnsi="Arial" w:cs="Arial"/>
              </w:rPr>
            </w:pPr>
            <w:r w:rsidRPr="00FF291B">
              <w:rPr>
                <w:rFonts w:ascii="Arial" w:hAnsi="Arial" w:cs="Arial"/>
                <w:color w:val="000000"/>
              </w:rPr>
              <w:t>0,020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0E01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213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6DF9C2" w14:textId="77777777" w:rsidR="00FF291B" w:rsidRPr="00FF291B" w:rsidRDefault="00FF291B">
            <w:pPr>
              <w:rPr>
                <w:rFonts w:ascii="Arial" w:hAnsi="Arial" w:cs="Arial"/>
              </w:rPr>
            </w:pPr>
          </w:p>
        </w:tc>
      </w:tr>
      <w:tr w:rsidR="00FF291B" w:rsidRPr="00FF291B" w14:paraId="7B08FA2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2E0FC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0749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26F977" w14:textId="77777777" w:rsidR="00FF291B" w:rsidRPr="00FF291B" w:rsidRDefault="00FF291B">
            <w:pPr>
              <w:spacing w:after="150"/>
              <w:rPr>
                <w:rFonts w:ascii="Arial" w:hAnsi="Arial" w:cs="Arial"/>
              </w:rPr>
            </w:pPr>
            <w:r w:rsidRPr="00FF291B">
              <w:rPr>
                <w:rFonts w:ascii="Arial" w:hAnsi="Arial" w:cs="Arial"/>
                <w:color w:val="000000"/>
              </w:rPr>
              <w:t>Јогурт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E3D0DE5" w14:textId="77777777" w:rsidR="00FF291B" w:rsidRPr="00FF291B" w:rsidRDefault="00FF291B">
            <w:pPr>
              <w:spacing w:after="150"/>
              <w:rPr>
                <w:rFonts w:ascii="Arial" w:hAnsi="Arial" w:cs="Arial"/>
              </w:rPr>
            </w:pPr>
            <w:r w:rsidRPr="00FF291B">
              <w:rPr>
                <w:rFonts w:ascii="Arial" w:hAnsi="Arial" w:cs="Arial"/>
                <w:color w:val="000000"/>
              </w:rPr>
              <w:t>0,033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4ABE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AB9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643EE" w14:textId="77777777" w:rsidR="00FF291B" w:rsidRPr="00FF291B" w:rsidRDefault="00FF291B">
            <w:pPr>
              <w:rPr>
                <w:rFonts w:ascii="Arial" w:hAnsi="Arial" w:cs="Arial"/>
              </w:rPr>
            </w:pPr>
          </w:p>
        </w:tc>
      </w:tr>
      <w:tr w:rsidR="00FF291B" w:rsidRPr="00FF291B" w14:paraId="5413C9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7235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8E03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23F0968" w14:textId="77777777" w:rsidR="00FF291B" w:rsidRPr="00FF291B" w:rsidRDefault="00FF291B">
            <w:pPr>
              <w:spacing w:after="150"/>
              <w:rPr>
                <w:rFonts w:ascii="Arial" w:hAnsi="Arial" w:cs="Arial"/>
              </w:rPr>
            </w:pPr>
            <w:r w:rsidRPr="00FF291B">
              <w:rPr>
                <w:rFonts w:ascii="Arial" w:hAnsi="Arial" w:cs="Arial"/>
                <w:color w:val="000000"/>
              </w:rPr>
              <w:t>Дезерти на бази млечних производа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58A9AF" w14:textId="77777777" w:rsidR="00FF291B" w:rsidRPr="00FF291B" w:rsidRDefault="00FF291B">
            <w:pPr>
              <w:spacing w:after="150"/>
              <w:rPr>
                <w:rFonts w:ascii="Arial" w:hAnsi="Arial" w:cs="Arial"/>
              </w:rPr>
            </w:pPr>
            <w:r w:rsidRPr="00FF291B">
              <w:rPr>
                <w:rFonts w:ascii="Arial" w:hAnsi="Arial" w:cs="Arial"/>
                <w:color w:val="000000"/>
              </w:rPr>
              <w:t>0,043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25C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4C5C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8C3D2D" w14:textId="77777777" w:rsidR="00FF291B" w:rsidRPr="00FF291B" w:rsidRDefault="00FF291B">
            <w:pPr>
              <w:rPr>
                <w:rFonts w:ascii="Arial" w:hAnsi="Arial" w:cs="Arial"/>
              </w:rPr>
            </w:pPr>
          </w:p>
        </w:tc>
      </w:tr>
      <w:tr w:rsidR="00FF291B" w:rsidRPr="00FF291B" w14:paraId="036F672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631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F956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24480B" w14:textId="77777777" w:rsidR="00FF291B" w:rsidRPr="00FF291B" w:rsidRDefault="00FF291B">
            <w:pPr>
              <w:spacing w:after="150"/>
              <w:rPr>
                <w:rFonts w:ascii="Arial" w:hAnsi="Arial" w:cs="Arial"/>
              </w:rPr>
            </w:pPr>
            <w:r w:rsidRPr="00FF291B">
              <w:rPr>
                <w:rFonts w:ascii="Arial" w:hAnsi="Arial" w:cs="Arial"/>
                <w:color w:val="000000"/>
              </w:rPr>
              <w:t>Смрзнути дезерти на бази млечних производа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ECB8D8" w14:textId="77777777" w:rsidR="00FF291B" w:rsidRPr="00FF291B" w:rsidRDefault="00FF291B">
            <w:pPr>
              <w:spacing w:after="150"/>
              <w:rPr>
                <w:rFonts w:ascii="Arial" w:hAnsi="Arial" w:cs="Arial"/>
              </w:rPr>
            </w:pPr>
            <w:r w:rsidRPr="00FF291B">
              <w:rPr>
                <w:rFonts w:ascii="Arial" w:hAnsi="Arial" w:cs="Arial"/>
                <w:color w:val="000000"/>
              </w:rPr>
              <w:t>0,043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7C11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737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8D0CF" w14:textId="77777777" w:rsidR="00FF291B" w:rsidRPr="00FF291B" w:rsidRDefault="00FF291B">
            <w:pPr>
              <w:rPr>
                <w:rFonts w:ascii="Arial" w:hAnsi="Arial" w:cs="Arial"/>
              </w:rPr>
            </w:pPr>
          </w:p>
        </w:tc>
      </w:tr>
      <w:tr w:rsidR="00FF291B" w:rsidRPr="00FF291B" w14:paraId="6F2FC8F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D5D1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E1AF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0B5182" w14:textId="77777777" w:rsidR="00FF291B" w:rsidRPr="00FF291B" w:rsidRDefault="00FF291B">
            <w:pPr>
              <w:spacing w:after="150"/>
              <w:rPr>
                <w:rFonts w:ascii="Arial" w:hAnsi="Arial" w:cs="Arial"/>
              </w:rPr>
            </w:pPr>
            <w:r w:rsidRPr="00FF291B">
              <w:rPr>
                <w:rFonts w:ascii="Arial" w:hAnsi="Arial" w:cs="Arial"/>
                <w:color w:val="000000"/>
              </w:rPr>
              <w:t>Воћна пића и енергетска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42A61E" w14:textId="77777777" w:rsidR="00FF291B" w:rsidRPr="00FF291B" w:rsidRDefault="00FF291B">
            <w:pPr>
              <w:spacing w:after="150"/>
              <w:rPr>
                <w:rFonts w:ascii="Arial" w:hAnsi="Arial" w:cs="Arial"/>
              </w:rPr>
            </w:pPr>
            <w:r w:rsidRPr="00FF291B">
              <w:rPr>
                <w:rFonts w:ascii="Arial" w:hAnsi="Arial" w:cs="Arial"/>
                <w:color w:val="000000"/>
              </w:rPr>
              <w:t>0,021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EBA81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9C30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EA724D" w14:textId="77777777" w:rsidR="00FF291B" w:rsidRPr="00FF291B" w:rsidRDefault="00FF291B">
            <w:pPr>
              <w:rPr>
                <w:rFonts w:ascii="Arial" w:hAnsi="Arial" w:cs="Arial"/>
              </w:rPr>
            </w:pPr>
          </w:p>
        </w:tc>
      </w:tr>
      <w:tr w:rsidR="00FF291B" w:rsidRPr="00FF291B" w14:paraId="39911B8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C9EA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ED25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F9435A" w14:textId="77777777" w:rsidR="00FF291B" w:rsidRPr="00FF291B" w:rsidRDefault="00FF291B">
            <w:pPr>
              <w:spacing w:after="150"/>
              <w:rPr>
                <w:rFonts w:ascii="Arial" w:hAnsi="Arial" w:cs="Arial"/>
              </w:rPr>
            </w:pPr>
            <w:r w:rsidRPr="00FF291B">
              <w:rPr>
                <w:rFonts w:ascii="Arial" w:hAnsi="Arial" w:cs="Arial"/>
                <w:color w:val="000000"/>
              </w:rPr>
              <w:t>Пића која су замена оброка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99C06C" w14:textId="77777777" w:rsidR="00FF291B" w:rsidRPr="00FF291B" w:rsidRDefault="00FF291B">
            <w:pPr>
              <w:spacing w:after="150"/>
              <w:rPr>
                <w:rFonts w:ascii="Arial" w:hAnsi="Arial" w:cs="Arial"/>
              </w:rPr>
            </w:pPr>
            <w:r w:rsidRPr="00FF291B">
              <w:rPr>
                <w:rFonts w:ascii="Arial" w:hAnsi="Arial" w:cs="Arial"/>
                <w:color w:val="000000"/>
              </w:rPr>
              <w:t>0,012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791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32E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CA9A60" w14:textId="77777777" w:rsidR="00FF291B" w:rsidRPr="00FF291B" w:rsidRDefault="00FF291B">
            <w:pPr>
              <w:rPr>
                <w:rFonts w:ascii="Arial" w:hAnsi="Arial" w:cs="Arial"/>
              </w:rPr>
            </w:pPr>
          </w:p>
        </w:tc>
      </w:tr>
      <w:tr w:rsidR="00FF291B" w:rsidRPr="00FF291B" w14:paraId="2B7CC14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A15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E718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06E945" w14:textId="77777777" w:rsidR="00FF291B" w:rsidRPr="00FF291B" w:rsidRDefault="00FF291B">
            <w:pPr>
              <w:spacing w:after="150"/>
              <w:rPr>
                <w:rFonts w:ascii="Arial" w:hAnsi="Arial" w:cs="Arial"/>
              </w:rPr>
            </w:pPr>
            <w:r w:rsidRPr="00FF291B">
              <w:rPr>
                <w:rFonts w:ascii="Arial" w:hAnsi="Arial" w:cs="Arial"/>
                <w:color w:val="000000"/>
              </w:rPr>
              <w:t>Сокови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2FB4A3" w14:textId="77777777" w:rsidR="00FF291B" w:rsidRPr="00FF291B" w:rsidRDefault="00FF291B">
            <w:pPr>
              <w:spacing w:after="150"/>
              <w:rPr>
                <w:rFonts w:ascii="Arial" w:hAnsi="Arial" w:cs="Arial"/>
              </w:rPr>
            </w:pPr>
            <w:r w:rsidRPr="00FF291B">
              <w:rPr>
                <w:rFonts w:ascii="Arial" w:hAnsi="Arial" w:cs="Arial"/>
                <w:color w:val="000000"/>
              </w:rPr>
              <w:t>0,025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1B06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4820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68F1A" w14:textId="77777777" w:rsidR="00FF291B" w:rsidRPr="00FF291B" w:rsidRDefault="00FF291B">
            <w:pPr>
              <w:rPr>
                <w:rFonts w:ascii="Arial" w:hAnsi="Arial" w:cs="Arial"/>
              </w:rPr>
            </w:pPr>
          </w:p>
        </w:tc>
      </w:tr>
      <w:tr w:rsidR="00FF291B" w:rsidRPr="00FF291B" w14:paraId="3B4DD71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0F52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9073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F5D19E" w14:textId="77777777" w:rsidR="00FF291B" w:rsidRPr="00FF291B" w:rsidRDefault="00FF291B">
            <w:pPr>
              <w:spacing w:after="150"/>
              <w:rPr>
                <w:rFonts w:ascii="Arial" w:hAnsi="Arial" w:cs="Arial"/>
              </w:rPr>
            </w:pPr>
            <w:r w:rsidRPr="00FF291B">
              <w:rPr>
                <w:rFonts w:ascii="Arial" w:hAnsi="Arial" w:cs="Arial"/>
                <w:color w:val="000000"/>
              </w:rPr>
              <w:t>Пића на бази јогурта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778D0A" w14:textId="77777777" w:rsidR="00FF291B" w:rsidRPr="00FF291B" w:rsidRDefault="00FF291B">
            <w:pPr>
              <w:spacing w:after="150"/>
              <w:rPr>
                <w:rFonts w:ascii="Arial" w:hAnsi="Arial" w:cs="Arial"/>
              </w:rPr>
            </w:pPr>
            <w:r w:rsidRPr="00FF291B">
              <w:rPr>
                <w:rFonts w:ascii="Arial" w:hAnsi="Arial" w:cs="Arial"/>
                <w:color w:val="000000"/>
              </w:rPr>
              <w:t>0,024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6A8F2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03835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D1AFB0" w14:textId="77777777" w:rsidR="00FF291B" w:rsidRPr="00FF291B" w:rsidRDefault="00FF291B">
            <w:pPr>
              <w:rPr>
                <w:rFonts w:ascii="Arial" w:hAnsi="Arial" w:cs="Arial"/>
              </w:rPr>
            </w:pPr>
          </w:p>
        </w:tc>
      </w:tr>
      <w:tr w:rsidR="00FF291B" w:rsidRPr="00FF291B" w14:paraId="5845046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426E1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87550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9D5EF78" w14:textId="77777777" w:rsidR="00FF291B" w:rsidRPr="00FF291B" w:rsidRDefault="00FF291B">
            <w:pPr>
              <w:spacing w:after="150"/>
              <w:rPr>
                <w:rFonts w:ascii="Arial" w:hAnsi="Arial" w:cs="Arial"/>
              </w:rPr>
            </w:pPr>
            <w:r w:rsidRPr="00FF291B">
              <w:rPr>
                <w:rFonts w:ascii="Arial" w:hAnsi="Arial" w:cs="Arial"/>
                <w:color w:val="000000"/>
              </w:rPr>
              <w:t>Дезерти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50A73D" w14:textId="77777777" w:rsidR="00FF291B" w:rsidRPr="00FF291B" w:rsidRDefault="00FF291B">
            <w:pPr>
              <w:spacing w:after="150"/>
              <w:rPr>
                <w:rFonts w:ascii="Arial" w:hAnsi="Arial" w:cs="Arial"/>
              </w:rPr>
            </w:pPr>
            <w:r w:rsidRPr="00FF291B">
              <w:rPr>
                <w:rFonts w:ascii="Arial" w:hAnsi="Arial" w:cs="Arial"/>
                <w:color w:val="000000"/>
              </w:rPr>
              <w:t>0,027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2C7E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ED20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0F3A85" w14:textId="77777777" w:rsidR="00FF291B" w:rsidRPr="00FF291B" w:rsidRDefault="00FF291B">
            <w:pPr>
              <w:rPr>
                <w:rFonts w:ascii="Arial" w:hAnsi="Arial" w:cs="Arial"/>
              </w:rPr>
            </w:pPr>
          </w:p>
        </w:tc>
      </w:tr>
      <w:tr w:rsidR="00FF291B" w:rsidRPr="00FF291B" w14:paraId="487BE78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C739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F887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B53DAC8" w14:textId="77777777" w:rsidR="00FF291B" w:rsidRPr="00FF291B" w:rsidRDefault="00FF291B">
            <w:pPr>
              <w:spacing w:after="150"/>
              <w:rPr>
                <w:rFonts w:ascii="Arial" w:hAnsi="Arial" w:cs="Arial"/>
              </w:rPr>
            </w:pPr>
            <w:r w:rsidRPr="00FF291B">
              <w:rPr>
                <w:rFonts w:ascii="Arial" w:hAnsi="Arial" w:cs="Arial"/>
                <w:color w:val="000000"/>
              </w:rPr>
              <w:t>Снек производи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FD0D7D" w14:textId="77777777" w:rsidR="00FF291B" w:rsidRPr="00FF291B" w:rsidRDefault="00FF291B">
            <w:pPr>
              <w:spacing w:after="150"/>
              <w:rPr>
                <w:rFonts w:ascii="Arial" w:hAnsi="Arial" w:cs="Arial"/>
              </w:rPr>
            </w:pPr>
            <w:r w:rsidRPr="00FF291B">
              <w:rPr>
                <w:rFonts w:ascii="Arial" w:hAnsi="Arial" w:cs="Arial"/>
                <w:color w:val="000000"/>
              </w:rPr>
              <w:t>0,143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B3E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917A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4227D" w14:textId="77777777" w:rsidR="00FF291B" w:rsidRPr="00FF291B" w:rsidRDefault="00FF291B">
            <w:pPr>
              <w:rPr>
                <w:rFonts w:ascii="Arial" w:hAnsi="Arial" w:cs="Arial"/>
              </w:rPr>
            </w:pPr>
          </w:p>
        </w:tc>
      </w:tr>
      <w:tr w:rsidR="00FF291B" w:rsidRPr="00FF291B" w14:paraId="35B9C68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6E29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310B6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8EA2F6" w14:textId="77777777" w:rsidR="00FF291B" w:rsidRPr="00FF291B" w:rsidRDefault="00FF291B">
            <w:pPr>
              <w:spacing w:after="150"/>
              <w:rPr>
                <w:rFonts w:ascii="Arial" w:hAnsi="Arial" w:cs="Arial"/>
              </w:rPr>
            </w:pPr>
            <w:r w:rsidRPr="00FF291B">
              <w:rPr>
                <w:rFonts w:ascii="Arial" w:hAnsi="Arial" w:cs="Arial"/>
                <w:color w:val="000000"/>
              </w:rPr>
              <w:t>Житарице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80EBAF2" w14:textId="77777777" w:rsidR="00FF291B" w:rsidRPr="00FF291B" w:rsidRDefault="00FF291B">
            <w:pPr>
              <w:spacing w:after="150"/>
              <w:rPr>
                <w:rFonts w:ascii="Arial" w:hAnsi="Arial" w:cs="Arial"/>
              </w:rPr>
            </w:pPr>
            <w:r w:rsidRPr="00FF291B">
              <w:rPr>
                <w:rFonts w:ascii="Arial" w:hAnsi="Arial" w:cs="Arial"/>
                <w:color w:val="000000"/>
              </w:rPr>
              <w:t>0,027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687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815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0FA94" w14:textId="77777777" w:rsidR="00FF291B" w:rsidRPr="00FF291B" w:rsidRDefault="00FF291B">
            <w:pPr>
              <w:rPr>
                <w:rFonts w:ascii="Arial" w:hAnsi="Arial" w:cs="Arial"/>
              </w:rPr>
            </w:pPr>
          </w:p>
        </w:tc>
      </w:tr>
      <w:tr w:rsidR="00FF291B" w:rsidRPr="00FF291B" w14:paraId="2EE1807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00E1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E95C7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8CAFEB"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са повећаном физичком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245CC26" w14:textId="77777777" w:rsidR="00FF291B" w:rsidRPr="00FF291B" w:rsidRDefault="00FF291B">
            <w:pPr>
              <w:spacing w:after="150"/>
              <w:rPr>
                <w:rFonts w:ascii="Arial" w:hAnsi="Arial" w:cs="Arial"/>
              </w:rPr>
            </w:pPr>
            <w:r w:rsidRPr="00FF291B">
              <w:rPr>
                <w:rFonts w:ascii="Arial" w:hAnsi="Arial" w:cs="Arial"/>
                <w:color w:val="000000"/>
              </w:rPr>
              <w:t>0,013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B5985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A2D0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389CBA" w14:textId="77777777" w:rsidR="00FF291B" w:rsidRPr="00FF291B" w:rsidRDefault="00FF291B">
            <w:pPr>
              <w:rPr>
                <w:rFonts w:ascii="Arial" w:hAnsi="Arial" w:cs="Arial"/>
              </w:rPr>
            </w:pPr>
          </w:p>
        </w:tc>
      </w:tr>
      <w:tr w:rsidR="00FF291B" w:rsidRPr="00FF291B" w14:paraId="6AE2F03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09F0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E03D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FF657D9" w14:textId="77777777" w:rsidR="00FF291B" w:rsidRPr="00FF291B" w:rsidRDefault="00FF291B">
            <w:pPr>
              <w:spacing w:after="150"/>
              <w:rPr>
                <w:rFonts w:ascii="Arial" w:hAnsi="Arial" w:cs="Arial"/>
              </w:rPr>
            </w:pPr>
            <w:r w:rsidRPr="00FF291B">
              <w:rPr>
                <w:rFonts w:ascii="Arial" w:hAnsi="Arial" w:cs="Arial"/>
                <w:color w:val="000000"/>
              </w:rPr>
              <w:t>Сокови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950CA1" w14:textId="77777777" w:rsidR="00FF291B" w:rsidRPr="00FF291B" w:rsidRDefault="00FF291B">
            <w:pPr>
              <w:spacing w:after="150"/>
              <w:rPr>
                <w:rFonts w:ascii="Arial" w:hAnsi="Arial" w:cs="Arial"/>
              </w:rPr>
            </w:pPr>
            <w:r w:rsidRPr="00FF291B">
              <w:rPr>
                <w:rFonts w:ascii="Arial" w:hAnsi="Arial" w:cs="Arial"/>
                <w:color w:val="000000"/>
              </w:rPr>
              <w:t>0,021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24C6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B374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53BF69" w14:textId="77777777" w:rsidR="00FF291B" w:rsidRPr="00FF291B" w:rsidRDefault="00FF291B">
            <w:pPr>
              <w:rPr>
                <w:rFonts w:ascii="Arial" w:hAnsi="Arial" w:cs="Arial"/>
              </w:rPr>
            </w:pPr>
          </w:p>
        </w:tc>
      </w:tr>
      <w:tr w:rsidR="00FF291B" w:rsidRPr="00FF291B" w14:paraId="1519B4B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265C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1B1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F730AB" w14:textId="77777777" w:rsidR="00FF291B" w:rsidRPr="00FF291B" w:rsidRDefault="00FF291B">
            <w:pPr>
              <w:spacing w:after="150"/>
              <w:rPr>
                <w:rFonts w:ascii="Arial" w:hAnsi="Arial" w:cs="Arial"/>
              </w:rPr>
            </w:pPr>
            <w:r w:rsidRPr="00FF291B">
              <w:rPr>
                <w:rFonts w:ascii="Arial" w:hAnsi="Arial" w:cs="Arial"/>
                <w:color w:val="000000"/>
              </w:rPr>
              <w:t>Надеви за воћну питу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A12F426" w14:textId="77777777" w:rsidR="00FF291B" w:rsidRPr="00FF291B" w:rsidRDefault="00FF291B">
            <w:pPr>
              <w:spacing w:after="150"/>
              <w:rPr>
                <w:rFonts w:ascii="Arial" w:hAnsi="Arial" w:cs="Arial"/>
              </w:rPr>
            </w:pPr>
            <w:r w:rsidRPr="00FF291B">
              <w:rPr>
                <w:rFonts w:ascii="Arial" w:hAnsi="Arial" w:cs="Arial"/>
                <w:color w:val="000000"/>
              </w:rPr>
              <w:t>0,059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2D42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B1E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A098FA" w14:textId="77777777" w:rsidR="00FF291B" w:rsidRPr="00FF291B" w:rsidRDefault="00FF291B">
            <w:pPr>
              <w:rPr>
                <w:rFonts w:ascii="Arial" w:hAnsi="Arial" w:cs="Arial"/>
              </w:rPr>
            </w:pPr>
          </w:p>
        </w:tc>
      </w:tr>
      <w:tr w:rsidR="00FF291B" w:rsidRPr="00FF291B" w14:paraId="7898CCC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36C11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AB62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4A9005" w14:textId="77777777" w:rsidR="00FF291B" w:rsidRPr="00FF291B" w:rsidRDefault="00FF291B">
            <w:pPr>
              <w:spacing w:after="150"/>
              <w:rPr>
                <w:rFonts w:ascii="Arial" w:hAnsi="Arial" w:cs="Arial"/>
              </w:rPr>
            </w:pPr>
            <w:r w:rsidRPr="00FF291B">
              <w:rPr>
                <w:rFonts w:ascii="Arial" w:hAnsi="Arial" w:cs="Arial"/>
                <w:color w:val="000000"/>
              </w:rPr>
              <w:t>Воћни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E83DCD8" w14:textId="77777777" w:rsidR="00FF291B" w:rsidRPr="00FF291B" w:rsidRDefault="00FF291B">
            <w:pPr>
              <w:spacing w:after="150"/>
              <w:rPr>
                <w:rFonts w:ascii="Arial" w:hAnsi="Arial" w:cs="Arial"/>
              </w:rPr>
            </w:pPr>
            <w:r w:rsidRPr="00FF291B">
              <w:rPr>
                <w:rFonts w:ascii="Arial" w:hAnsi="Arial" w:cs="Arial"/>
                <w:color w:val="000000"/>
              </w:rPr>
              <w:t>0,125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BC19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374E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CA7935" w14:textId="77777777" w:rsidR="00FF291B" w:rsidRPr="00FF291B" w:rsidRDefault="00FF291B">
            <w:pPr>
              <w:rPr>
                <w:rFonts w:ascii="Arial" w:hAnsi="Arial" w:cs="Arial"/>
              </w:rPr>
            </w:pPr>
          </w:p>
        </w:tc>
      </w:tr>
      <w:tr w:rsidR="00FF291B" w:rsidRPr="00FF291B" w14:paraId="68F047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F3F4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F8FF5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8678E35" w14:textId="77777777" w:rsidR="00FF291B" w:rsidRPr="00FF291B" w:rsidRDefault="00FF291B">
            <w:pPr>
              <w:spacing w:after="150"/>
              <w:rPr>
                <w:rFonts w:ascii="Arial" w:hAnsi="Arial" w:cs="Arial"/>
              </w:rPr>
            </w:pPr>
            <w:r w:rsidRPr="00FF291B">
              <w:rPr>
                <w:rFonts w:ascii="Arial" w:hAnsi="Arial" w:cs="Arial"/>
                <w:color w:val="000000"/>
              </w:rPr>
              <w:t>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C7618B" w14:textId="77777777" w:rsidR="00FF291B" w:rsidRPr="00FF291B" w:rsidRDefault="00FF291B">
            <w:pPr>
              <w:spacing w:after="150"/>
              <w:rPr>
                <w:rFonts w:ascii="Arial" w:hAnsi="Arial" w:cs="Arial"/>
              </w:rPr>
            </w:pPr>
            <w:r w:rsidRPr="00FF291B">
              <w:rPr>
                <w:rFonts w:ascii="Arial" w:hAnsi="Arial" w:cs="Arial"/>
                <w:color w:val="000000"/>
              </w:rPr>
              <w:t>0,125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5E6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9CFC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7EC24A" w14:textId="77777777" w:rsidR="00FF291B" w:rsidRPr="00FF291B" w:rsidRDefault="00FF291B">
            <w:pPr>
              <w:rPr>
                <w:rFonts w:ascii="Arial" w:hAnsi="Arial" w:cs="Arial"/>
              </w:rPr>
            </w:pPr>
          </w:p>
        </w:tc>
      </w:tr>
      <w:tr w:rsidR="00FF291B" w:rsidRPr="00FF291B" w14:paraId="06A904D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F409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3848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A9F99EA" w14:textId="77777777" w:rsidR="00FF291B" w:rsidRPr="00FF291B" w:rsidRDefault="00FF291B">
            <w:pPr>
              <w:spacing w:after="150"/>
              <w:rPr>
                <w:rFonts w:ascii="Arial" w:hAnsi="Arial" w:cs="Arial"/>
              </w:rPr>
            </w:pPr>
            <w:r w:rsidRPr="00FF291B">
              <w:rPr>
                <w:rFonts w:ascii="Arial" w:hAnsi="Arial" w:cs="Arial"/>
                <w:color w:val="000000"/>
              </w:rPr>
              <w:t>Житарице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E0774E" w14:textId="77777777" w:rsidR="00FF291B" w:rsidRPr="00FF291B" w:rsidRDefault="00FF291B">
            <w:pPr>
              <w:spacing w:after="150"/>
              <w:rPr>
                <w:rFonts w:ascii="Arial" w:hAnsi="Arial" w:cs="Arial"/>
              </w:rPr>
            </w:pPr>
            <w:r w:rsidRPr="00FF291B">
              <w:rPr>
                <w:rFonts w:ascii="Arial" w:hAnsi="Arial" w:cs="Arial"/>
                <w:color w:val="000000"/>
              </w:rPr>
              <w:t>0,125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4DD3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BFC7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65D4FF" w14:textId="77777777" w:rsidR="00FF291B" w:rsidRPr="00FF291B" w:rsidRDefault="00FF291B">
            <w:pPr>
              <w:rPr>
                <w:rFonts w:ascii="Arial" w:hAnsi="Arial" w:cs="Arial"/>
              </w:rPr>
            </w:pPr>
          </w:p>
        </w:tc>
      </w:tr>
      <w:tr w:rsidR="00FF291B" w:rsidRPr="00FF291B" w14:paraId="4ED8598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A99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3D3F8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6BA779A" w14:textId="77777777" w:rsidR="00FF291B" w:rsidRPr="00FF291B" w:rsidRDefault="00FF291B">
            <w:pPr>
              <w:spacing w:after="150"/>
              <w:rPr>
                <w:rFonts w:ascii="Arial" w:hAnsi="Arial" w:cs="Arial"/>
              </w:rPr>
            </w:pPr>
            <w:r w:rsidRPr="00FF291B">
              <w:rPr>
                <w:rFonts w:ascii="Arial" w:hAnsi="Arial" w:cs="Arial"/>
                <w:color w:val="000000"/>
              </w:rPr>
              <w:t>Почетне и прелазне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A8B482D" w14:textId="77777777" w:rsidR="00FF291B" w:rsidRPr="00FF291B" w:rsidRDefault="00FF291B">
            <w:pPr>
              <w:spacing w:after="150"/>
              <w:rPr>
                <w:rFonts w:ascii="Arial" w:hAnsi="Arial" w:cs="Arial"/>
              </w:rPr>
            </w:pPr>
            <w:r w:rsidRPr="00FF291B">
              <w:rPr>
                <w:rFonts w:ascii="Arial" w:hAnsi="Arial" w:cs="Arial"/>
                <w:color w:val="000000"/>
              </w:rPr>
              <w:t>0,008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CE2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007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E1286A" w14:textId="77777777" w:rsidR="00FF291B" w:rsidRPr="00FF291B" w:rsidRDefault="00FF291B">
            <w:pPr>
              <w:rPr>
                <w:rFonts w:ascii="Arial" w:hAnsi="Arial" w:cs="Arial"/>
              </w:rPr>
            </w:pPr>
          </w:p>
        </w:tc>
      </w:tr>
      <w:tr w:rsidR="00FF291B" w:rsidRPr="00FF291B" w14:paraId="71E0B28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CF0578E" w14:textId="77777777" w:rsidR="00FF291B" w:rsidRPr="00FF291B" w:rsidRDefault="00FF291B">
            <w:pPr>
              <w:spacing w:after="150"/>
              <w:rPr>
                <w:rFonts w:ascii="Arial" w:hAnsi="Arial" w:cs="Arial"/>
              </w:rPr>
            </w:pPr>
            <w:r w:rsidRPr="00FF291B">
              <w:rPr>
                <w:rFonts w:ascii="Arial" w:hAnsi="Arial" w:cs="Arial"/>
                <w:b/>
                <w:color w:val="000000"/>
              </w:rPr>
              <w:t>52.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B5BBA8E" w14:textId="77777777" w:rsidR="00FF291B" w:rsidRPr="00FF291B" w:rsidRDefault="00FF291B">
            <w:pPr>
              <w:spacing w:after="150"/>
              <w:rPr>
                <w:rFonts w:ascii="Arial" w:hAnsi="Arial" w:cs="Arial"/>
              </w:rPr>
            </w:pPr>
            <w:r w:rsidRPr="00FF291B">
              <w:rPr>
                <w:rFonts w:ascii="Arial" w:hAnsi="Arial" w:cs="Arial"/>
                <w:b/>
                <w:color w:val="000000"/>
              </w:rPr>
              <w:t>Glukozamin HCl</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10968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6AA03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51903CA9"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573F68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CC5C91F"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AC1A4EB"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4B86C0A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E83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71A2C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7DB381"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5A5C638F" w14:textId="77777777" w:rsidR="00FF291B" w:rsidRPr="00FF291B" w:rsidRDefault="00FF291B">
            <w:pPr>
              <w:spacing w:after="150"/>
              <w:rPr>
                <w:rFonts w:ascii="Arial" w:hAnsi="Arial" w:cs="Arial"/>
              </w:rPr>
            </w:pPr>
            <w:r w:rsidRPr="00FF291B">
              <w:rPr>
                <w:rFonts w:ascii="Arial" w:hAnsi="Arial" w:cs="Arial"/>
                <w:color w:val="000000"/>
              </w:rPr>
              <w:t>У складу са уобичајеном употребом глукозаминa из шкољкаша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643C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84A0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010E1A" w14:textId="77777777" w:rsidR="00FF291B" w:rsidRPr="00FF291B" w:rsidRDefault="00FF291B">
            <w:pPr>
              <w:rPr>
                <w:rFonts w:ascii="Arial" w:hAnsi="Arial" w:cs="Arial"/>
              </w:rPr>
            </w:pPr>
          </w:p>
        </w:tc>
      </w:tr>
      <w:tr w:rsidR="00FF291B" w:rsidRPr="00FF291B" w14:paraId="0362A4F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AA6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FC284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A14644"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 храна за посебне медицинске намене и замена за комплетну дневну исхрану за особе на дијети за мршављење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1173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9526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BC1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7A718A" w14:textId="77777777" w:rsidR="00FF291B" w:rsidRPr="00FF291B" w:rsidRDefault="00FF291B">
            <w:pPr>
              <w:rPr>
                <w:rFonts w:ascii="Arial" w:hAnsi="Arial" w:cs="Arial"/>
              </w:rPr>
            </w:pPr>
          </w:p>
        </w:tc>
      </w:tr>
      <w:tr w:rsidR="00FF291B" w:rsidRPr="00FF291B" w14:paraId="046545C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5E2A9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94741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F3667CE" w14:textId="77777777" w:rsidR="00FF291B" w:rsidRPr="00FF291B" w:rsidRDefault="00FF291B">
            <w:pPr>
              <w:spacing w:after="150"/>
              <w:rPr>
                <w:rFonts w:ascii="Arial" w:hAnsi="Arial" w:cs="Arial"/>
              </w:rPr>
            </w:pPr>
            <w:r w:rsidRPr="00FF291B">
              <w:rPr>
                <w:rFonts w:ascii="Arial" w:hAnsi="Arial" w:cs="Arial"/>
                <w:color w:val="000000"/>
              </w:rPr>
              <w:t>Храна за особе на дијети за мршављење која се користи као замена појединачне оброке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390E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E73A6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B765D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BCC30" w14:textId="77777777" w:rsidR="00FF291B" w:rsidRPr="00FF291B" w:rsidRDefault="00FF291B">
            <w:pPr>
              <w:rPr>
                <w:rFonts w:ascii="Arial" w:hAnsi="Arial" w:cs="Arial"/>
              </w:rPr>
            </w:pPr>
          </w:p>
        </w:tc>
      </w:tr>
      <w:tr w:rsidR="00FF291B" w:rsidRPr="00FF291B" w14:paraId="23ECE92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328B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0E7D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3BCE4B"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физичком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65F8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F463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90FC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3D0B72" w14:textId="77777777" w:rsidR="00FF291B" w:rsidRPr="00FF291B" w:rsidRDefault="00FF291B">
            <w:pPr>
              <w:rPr>
                <w:rFonts w:ascii="Arial" w:hAnsi="Arial" w:cs="Arial"/>
              </w:rPr>
            </w:pPr>
          </w:p>
        </w:tc>
      </w:tr>
      <w:tr w:rsidR="00FF291B" w:rsidRPr="00FF291B" w14:paraId="29FF690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B98E1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C7A5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F3E5D15" w14:textId="77777777" w:rsidR="00FF291B" w:rsidRPr="00FF291B" w:rsidRDefault="00FF291B">
            <w:pPr>
              <w:spacing w:after="150"/>
              <w:rPr>
                <w:rFonts w:ascii="Arial" w:hAnsi="Arial" w:cs="Arial"/>
              </w:rPr>
            </w:pPr>
            <w:r w:rsidRPr="00FF291B">
              <w:rPr>
                <w:rFonts w:ascii="Arial" w:hAnsi="Arial" w:cs="Arial"/>
                <w:color w:val="000000"/>
              </w:rPr>
              <w:t>Храна која носи ознаку о одсуству или смањеном садржају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85C3A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B07D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CD121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3BD8F9" w14:textId="77777777" w:rsidR="00FF291B" w:rsidRPr="00FF291B" w:rsidRDefault="00FF291B">
            <w:pPr>
              <w:rPr>
                <w:rFonts w:ascii="Arial" w:hAnsi="Arial" w:cs="Arial"/>
              </w:rPr>
            </w:pPr>
          </w:p>
        </w:tc>
      </w:tr>
      <w:tr w:rsidR="00FF291B" w:rsidRPr="00FF291B" w14:paraId="7793680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66DF217" w14:textId="77777777" w:rsidR="00FF291B" w:rsidRPr="00FF291B" w:rsidRDefault="00FF291B">
            <w:pPr>
              <w:spacing w:after="150"/>
              <w:rPr>
                <w:rFonts w:ascii="Arial" w:hAnsi="Arial" w:cs="Arial"/>
              </w:rPr>
            </w:pPr>
            <w:r w:rsidRPr="00FF291B">
              <w:rPr>
                <w:rFonts w:ascii="Arial" w:hAnsi="Arial" w:cs="Arial"/>
                <w:b/>
                <w:color w:val="000000"/>
              </w:rPr>
              <w:t>53.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2ED2916" w14:textId="77777777" w:rsidR="00FF291B" w:rsidRPr="00FF291B" w:rsidRDefault="00FF291B">
            <w:pPr>
              <w:spacing w:after="150"/>
              <w:rPr>
                <w:rFonts w:ascii="Arial" w:hAnsi="Arial" w:cs="Arial"/>
              </w:rPr>
            </w:pPr>
            <w:r w:rsidRPr="00FF291B">
              <w:rPr>
                <w:rFonts w:ascii="Arial" w:hAnsi="Arial" w:cs="Arial"/>
                <w:b/>
                <w:color w:val="000000"/>
              </w:rPr>
              <w:t>Glukozamin-sulfat KCl</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F4DE47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A42A14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79319E18"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F8AEA3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F49192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257A64C"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61D9B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9E9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461E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3C155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0A5B5B" w14:textId="77777777" w:rsidR="00FF291B" w:rsidRPr="00FF291B" w:rsidRDefault="00FF291B">
            <w:pPr>
              <w:spacing w:after="150"/>
              <w:rPr>
                <w:rFonts w:ascii="Arial" w:hAnsi="Arial" w:cs="Arial"/>
              </w:rPr>
            </w:pPr>
            <w:r w:rsidRPr="00FF291B">
              <w:rPr>
                <w:rFonts w:ascii="Arial" w:hAnsi="Arial" w:cs="Arial"/>
                <w:color w:val="000000"/>
              </w:rPr>
              <w:t>У складу са уобичајеном употребом глукозаминa из шкољкаша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5F7BD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1FA3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DFADDB" w14:textId="77777777" w:rsidR="00FF291B" w:rsidRPr="00FF291B" w:rsidRDefault="00FF291B">
            <w:pPr>
              <w:rPr>
                <w:rFonts w:ascii="Arial" w:hAnsi="Arial" w:cs="Arial"/>
              </w:rPr>
            </w:pPr>
          </w:p>
        </w:tc>
      </w:tr>
      <w:tr w:rsidR="00FF291B" w:rsidRPr="00FF291B" w14:paraId="615291B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8EB06A9" w14:textId="77777777" w:rsidR="00FF291B" w:rsidRPr="00FF291B" w:rsidRDefault="00FF291B">
            <w:pPr>
              <w:spacing w:after="150"/>
              <w:rPr>
                <w:rFonts w:ascii="Arial" w:hAnsi="Arial" w:cs="Arial"/>
              </w:rPr>
            </w:pPr>
            <w:r w:rsidRPr="00FF291B">
              <w:rPr>
                <w:rFonts w:ascii="Arial" w:hAnsi="Arial" w:cs="Arial"/>
                <w:b/>
                <w:color w:val="000000"/>
              </w:rPr>
              <w:t>54.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B6B32B3" w14:textId="77777777" w:rsidR="00FF291B" w:rsidRPr="00FF291B" w:rsidRDefault="00FF291B">
            <w:pPr>
              <w:spacing w:after="150"/>
              <w:rPr>
                <w:rFonts w:ascii="Arial" w:hAnsi="Arial" w:cs="Arial"/>
              </w:rPr>
            </w:pPr>
            <w:r w:rsidRPr="00FF291B">
              <w:rPr>
                <w:rFonts w:ascii="Arial" w:hAnsi="Arial" w:cs="Arial"/>
                <w:b/>
                <w:color w:val="000000"/>
              </w:rPr>
              <w:t>Glukozamin-sulfat NaCl</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A84C47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270B42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78BB6612"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847CC0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56C1752"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EC75D4A"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01DD46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CC4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0C128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2F17F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B61ED6" w14:textId="77777777" w:rsidR="00FF291B" w:rsidRPr="00FF291B" w:rsidRDefault="00FF291B">
            <w:pPr>
              <w:spacing w:after="150"/>
              <w:rPr>
                <w:rFonts w:ascii="Arial" w:hAnsi="Arial" w:cs="Arial"/>
              </w:rPr>
            </w:pPr>
            <w:r w:rsidRPr="00FF291B">
              <w:rPr>
                <w:rFonts w:ascii="Arial" w:hAnsi="Arial" w:cs="Arial"/>
                <w:color w:val="000000"/>
              </w:rPr>
              <w:t>У складу са уобичајеном употребом глукозамин из шкољкаша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C9F0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E7CC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752BCA" w14:textId="77777777" w:rsidR="00FF291B" w:rsidRPr="00FF291B" w:rsidRDefault="00FF291B">
            <w:pPr>
              <w:rPr>
                <w:rFonts w:ascii="Arial" w:hAnsi="Arial" w:cs="Arial"/>
              </w:rPr>
            </w:pPr>
          </w:p>
        </w:tc>
      </w:tr>
      <w:tr w:rsidR="00FF291B" w:rsidRPr="00FF291B" w14:paraId="5C139DD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36A3C1A" w14:textId="77777777" w:rsidR="00FF291B" w:rsidRPr="00FF291B" w:rsidRDefault="00FF291B">
            <w:pPr>
              <w:spacing w:after="150"/>
              <w:rPr>
                <w:rFonts w:ascii="Arial" w:hAnsi="Arial" w:cs="Arial"/>
              </w:rPr>
            </w:pPr>
            <w:r w:rsidRPr="00FF291B">
              <w:rPr>
                <w:rFonts w:ascii="Arial" w:hAnsi="Arial" w:cs="Arial"/>
                <w:b/>
                <w:color w:val="000000"/>
              </w:rPr>
              <w:t>55.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D906C43" w14:textId="77777777" w:rsidR="00FF291B" w:rsidRPr="00FF291B" w:rsidRDefault="00FF291B">
            <w:pPr>
              <w:spacing w:after="150"/>
              <w:rPr>
                <w:rFonts w:ascii="Arial" w:hAnsi="Arial" w:cs="Arial"/>
              </w:rPr>
            </w:pPr>
            <w:r w:rsidRPr="00FF291B">
              <w:rPr>
                <w:rFonts w:ascii="Arial" w:hAnsi="Arial" w:cs="Arial"/>
                <w:b/>
                <w:color w:val="000000"/>
              </w:rPr>
              <w:t>Guar guma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96451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E5BEC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3D3B074"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„Гуар гума”</w:t>
            </w:r>
          </w:p>
          <w:p w14:paraId="4B2530C6" w14:textId="77777777" w:rsidR="00FF291B" w:rsidRPr="00FF291B" w:rsidRDefault="00FF291B">
            <w:pPr>
              <w:spacing w:after="150"/>
              <w:rPr>
                <w:rFonts w:ascii="Arial" w:hAnsi="Arial" w:cs="Arial"/>
              </w:rPr>
            </w:pPr>
            <w:r w:rsidRPr="00FF291B">
              <w:rPr>
                <w:rFonts w:ascii="Arial" w:hAnsi="Arial" w:cs="Arial"/>
                <w:color w:val="000000"/>
              </w:rPr>
              <w:t>2. На декларацији сваке хране која садржи гуар гуму посебно треба на видљив начин навести могуће ризике од пробавних сметњи повезане са излагањем деце млађе од осам година гуар гуми.</w:t>
            </w:r>
          </w:p>
          <w:p w14:paraId="6CCD0593" w14:textId="77777777" w:rsidR="00FF291B" w:rsidRPr="00FF291B" w:rsidRDefault="00FF291B">
            <w:pPr>
              <w:spacing w:after="150"/>
              <w:rPr>
                <w:rFonts w:ascii="Arial" w:hAnsi="Arial" w:cs="Arial"/>
              </w:rPr>
            </w:pPr>
            <w:r w:rsidRPr="00FF291B">
              <w:rPr>
                <w:rFonts w:ascii="Arial" w:hAnsi="Arial" w:cs="Arial"/>
                <w:color w:val="000000"/>
              </w:rPr>
              <w:t>На пример: „Прекомерна употреба ових производа може изазвати пробавне сметње, посебно код деце млађе од осам година”.</w:t>
            </w:r>
          </w:p>
          <w:p w14:paraId="105BDCF4" w14:textId="77777777" w:rsidR="00FF291B" w:rsidRPr="00FF291B" w:rsidRDefault="00FF291B">
            <w:pPr>
              <w:spacing w:after="150"/>
              <w:rPr>
                <w:rFonts w:ascii="Arial" w:hAnsi="Arial" w:cs="Arial"/>
              </w:rPr>
            </w:pPr>
            <w:r w:rsidRPr="00FF291B">
              <w:rPr>
                <w:rFonts w:ascii="Arial" w:hAnsi="Arial" w:cs="Arial"/>
                <w:color w:val="000000"/>
              </w:rPr>
              <w:t>3. У случају производа чије се паковање састоји из два дела, при чему један саржи млечни производ, а други житарице, у упутству за употребу мора се јасно навести да је пре конзумације потребно помешати житарице са млечним производом, како би се узео у обзир могући ризик од гасторинтестиналне опструкције.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F383C8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B77EB1B"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62832447"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BB25C5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9B50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69EB4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672B4D1" w14:textId="77777777" w:rsidR="00FF291B" w:rsidRPr="00FF291B" w:rsidRDefault="00FF291B">
            <w:pPr>
              <w:spacing w:after="150"/>
              <w:rPr>
                <w:rFonts w:ascii="Arial" w:hAnsi="Arial" w:cs="Arial"/>
              </w:rPr>
            </w:pPr>
            <w:r w:rsidRPr="00FF291B">
              <w:rPr>
                <w:rFonts w:ascii="Arial" w:hAnsi="Arial" w:cs="Arial"/>
                <w:color w:val="000000"/>
              </w:rPr>
              <w:t>Свежи млечни производи као што су јогурт, ферментисана млека, свежи сиреви и други дезерти на бази млечних производа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8F831B" w14:textId="77777777" w:rsidR="00FF291B" w:rsidRPr="00FF291B" w:rsidRDefault="00FF291B">
            <w:pPr>
              <w:spacing w:after="150"/>
              <w:rPr>
                <w:rFonts w:ascii="Arial" w:hAnsi="Arial" w:cs="Arial"/>
              </w:rPr>
            </w:pPr>
            <w:r w:rsidRPr="00FF291B">
              <w:rPr>
                <w:rFonts w:ascii="Arial" w:hAnsi="Arial" w:cs="Arial"/>
                <w:color w:val="000000"/>
              </w:rPr>
              <w:t>1,5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A559B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703A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773828" w14:textId="77777777" w:rsidR="00FF291B" w:rsidRPr="00FF291B" w:rsidRDefault="00FF291B">
            <w:pPr>
              <w:rPr>
                <w:rFonts w:ascii="Arial" w:hAnsi="Arial" w:cs="Arial"/>
              </w:rPr>
            </w:pPr>
          </w:p>
        </w:tc>
      </w:tr>
      <w:tr w:rsidR="00FF291B" w:rsidRPr="00FF291B" w14:paraId="7DB8549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DD2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CE380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482043" w14:textId="77777777" w:rsidR="00FF291B" w:rsidRPr="00FF291B" w:rsidRDefault="00FF291B">
            <w:pPr>
              <w:spacing w:after="150"/>
              <w:rPr>
                <w:rFonts w:ascii="Arial" w:hAnsi="Arial" w:cs="Arial"/>
              </w:rPr>
            </w:pPr>
            <w:r w:rsidRPr="00FF291B">
              <w:rPr>
                <w:rFonts w:ascii="Arial" w:hAnsi="Arial" w:cs="Arial"/>
                <w:color w:val="000000"/>
              </w:rPr>
              <w:t>Напици на бази воћа и поврћа (типа „smoothie”)</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B0A7B56" w14:textId="77777777" w:rsidR="00FF291B" w:rsidRPr="00FF291B" w:rsidRDefault="00FF291B">
            <w:pPr>
              <w:spacing w:after="150"/>
              <w:rPr>
                <w:rFonts w:ascii="Arial" w:hAnsi="Arial" w:cs="Arial"/>
              </w:rPr>
            </w:pPr>
            <w:r w:rsidRPr="00FF291B">
              <w:rPr>
                <w:rFonts w:ascii="Arial" w:hAnsi="Arial" w:cs="Arial"/>
                <w:color w:val="000000"/>
              </w:rPr>
              <w:t>1,8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A79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97B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62C8A6" w14:textId="77777777" w:rsidR="00FF291B" w:rsidRPr="00FF291B" w:rsidRDefault="00FF291B">
            <w:pPr>
              <w:rPr>
                <w:rFonts w:ascii="Arial" w:hAnsi="Arial" w:cs="Arial"/>
              </w:rPr>
            </w:pPr>
          </w:p>
        </w:tc>
      </w:tr>
      <w:tr w:rsidR="00FF291B" w:rsidRPr="00FF291B" w14:paraId="6ECC388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91AE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E10EC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01397F" w14:textId="77777777" w:rsidR="00FF291B" w:rsidRPr="00FF291B" w:rsidRDefault="00FF291B">
            <w:pPr>
              <w:spacing w:after="150"/>
              <w:rPr>
                <w:rFonts w:ascii="Arial" w:hAnsi="Arial" w:cs="Arial"/>
              </w:rPr>
            </w:pPr>
            <w:r w:rsidRPr="00FF291B">
              <w:rPr>
                <w:rFonts w:ascii="Arial" w:hAnsi="Arial" w:cs="Arial"/>
                <w:color w:val="000000"/>
              </w:rPr>
              <w:t>Компоти на бази воћа или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1077603" w14:textId="77777777" w:rsidR="00FF291B" w:rsidRPr="00FF291B" w:rsidRDefault="00FF291B">
            <w:pPr>
              <w:spacing w:after="150"/>
              <w:rPr>
                <w:rFonts w:ascii="Arial" w:hAnsi="Arial" w:cs="Arial"/>
              </w:rPr>
            </w:pPr>
            <w:r w:rsidRPr="00FF291B">
              <w:rPr>
                <w:rFonts w:ascii="Arial" w:hAnsi="Arial" w:cs="Arial"/>
                <w:color w:val="000000"/>
              </w:rPr>
              <w:t>3,25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46FF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C0A9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2AB0C4" w14:textId="77777777" w:rsidR="00FF291B" w:rsidRPr="00FF291B" w:rsidRDefault="00FF291B">
            <w:pPr>
              <w:rPr>
                <w:rFonts w:ascii="Arial" w:hAnsi="Arial" w:cs="Arial"/>
              </w:rPr>
            </w:pPr>
          </w:p>
        </w:tc>
      </w:tr>
      <w:tr w:rsidR="00FF291B" w:rsidRPr="00FF291B" w14:paraId="16142E0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261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284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035AAA" w14:textId="77777777" w:rsidR="00FF291B" w:rsidRPr="00FF291B" w:rsidRDefault="00FF291B">
            <w:pPr>
              <w:spacing w:after="150"/>
              <w:rPr>
                <w:rFonts w:ascii="Arial" w:hAnsi="Arial" w:cs="Arial"/>
              </w:rPr>
            </w:pPr>
            <w:r w:rsidRPr="00FF291B">
              <w:rPr>
                <w:rFonts w:ascii="Arial" w:hAnsi="Arial" w:cs="Arial"/>
                <w:color w:val="000000"/>
              </w:rPr>
              <w:t>Житарице у комбинацији са млечним производом у паковању из два дела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2B9CCF4" w14:textId="77777777" w:rsidR="00FF291B" w:rsidRPr="00FF291B" w:rsidRDefault="00FF291B">
            <w:pPr>
              <w:spacing w:after="150"/>
              <w:rPr>
                <w:rFonts w:ascii="Arial" w:hAnsi="Arial" w:cs="Arial"/>
              </w:rPr>
            </w:pPr>
            <w:r w:rsidRPr="00FF291B">
              <w:rPr>
                <w:rFonts w:ascii="Arial" w:hAnsi="Arial" w:cs="Arial"/>
                <w:color w:val="000000"/>
              </w:rPr>
              <w:t>10 g/100 g у житарицама</w:t>
            </w:r>
          </w:p>
          <w:p w14:paraId="1CF87207" w14:textId="77777777" w:rsidR="00FF291B" w:rsidRPr="00FF291B" w:rsidRDefault="00FF291B">
            <w:pPr>
              <w:spacing w:after="150"/>
              <w:rPr>
                <w:rFonts w:ascii="Arial" w:hAnsi="Arial" w:cs="Arial"/>
              </w:rPr>
            </w:pPr>
            <w:r w:rsidRPr="00FF291B">
              <w:rPr>
                <w:rFonts w:ascii="Arial" w:hAnsi="Arial" w:cs="Arial"/>
                <w:color w:val="000000"/>
              </w:rPr>
              <w:t>Састојак се не налази у пратећем млечном производу</w:t>
            </w:r>
          </w:p>
          <w:p w14:paraId="023B48AB" w14:textId="77777777" w:rsidR="00FF291B" w:rsidRPr="00FF291B" w:rsidRDefault="00FF291B">
            <w:pPr>
              <w:spacing w:after="150"/>
              <w:rPr>
                <w:rFonts w:ascii="Arial" w:hAnsi="Arial" w:cs="Arial"/>
              </w:rPr>
            </w:pPr>
            <w:r w:rsidRPr="00FF291B">
              <w:rPr>
                <w:rFonts w:ascii="Arial" w:hAnsi="Arial" w:cs="Arial"/>
                <w:color w:val="000000"/>
              </w:rPr>
              <w:t>1 g/100 g у производу спремном за конзумацију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F7E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88691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342FA2" w14:textId="77777777" w:rsidR="00FF291B" w:rsidRPr="00FF291B" w:rsidRDefault="00FF291B">
            <w:pPr>
              <w:rPr>
                <w:rFonts w:ascii="Arial" w:hAnsi="Arial" w:cs="Arial"/>
              </w:rPr>
            </w:pPr>
          </w:p>
        </w:tc>
      </w:tr>
      <w:tr w:rsidR="00FF291B" w:rsidRPr="00FF291B" w14:paraId="0B9DB65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F3568CE" w14:textId="77777777" w:rsidR="00FF291B" w:rsidRPr="00FF291B" w:rsidRDefault="00FF291B">
            <w:pPr>
              <w:spacing w:after="150"/>
              <w:rPr>
                <w:rFonts w:ascii="Arial" w:hAnsi="Arial" w:cs="Arial"/>
              </w:rPr>
            </w:pPr>
            <w:r w:rsidRPr="00FF291B">
              <w:rPr>
                <w:rFonts w:ascii="Arial" w:hAnsi="Arial" w:cs="Arial"/>
                <w:b/>
                <w:color w:val="000000"/>
              </w:rPr>
              <w:t>56.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F026028" w14:textId="77777777" w:rsidR="00FF291B" w:rsidRPr="00FF291B" w:rsidRDefault="00FF291B">
            <w:pPr>
              <w:spacing w:after="150"/>
              <w:rPr>
                <w:rFonts w:ascii="Arial" w:hAnsi="Arial" w:cs="Arial"/>
              </w:rPr>
            </w:pPr>
            <w:r w:rsidRPr="00FF291B">
              <w:rPr>
                <w:rFonts w:ascii="Arial" w:hAnsi="Arial" w:cs="Arial"/>
                <w:b/>
                <w:color w:val="000000"/>
              </w:rPr>
              <w:t>Термички обрађени млечни производи ферментисани бактеријом</w:t>
            </w:r>
            <w:r w:rsidRPr="00FF291B">
              <w:rPr>
                <w:rFonts w:ascii="Arial" w:hAnsi="Arial" w:cs="Arial"/>
                <w:color w:val="000000"/>
              </w:rPr>
              <w:t xml:space="preserve"> </w:t>
            </w:r>
            <w:r w:rsidRPr="00FF291B">
              <w:rPr>
                <w:rFonts w:ascii="Arial" w:hAnsi="Arial" w:cs="Arial"/>
                <w:i/>
                <w:color w:val="000000"/>
              </w:rPr>
              <w:t>Bacteroides xylanisolvens</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92FB6A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7EC92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38F7EF0E"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A9AB8A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CAB1DA9"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(ЕУ) 2015/1291 од 23. јула 2015. којом се одобрава стављање на тржиште термички обрађених млечних производа ферментисаних </w:t>
            </w:r>
            <w:r w:rsidRPr="00FF291B">
              <w:rPr>
                <w:rFonts w:ascii="Arial" w:hAnsi="Arial" w:cs="Arial"/>
                <w:i/>
                <w:color w:val="000000"/>
              </w:rPr>
              <w:t>Bacteroides xylanisolvens</w:t>
            </w:r>
            <w:r w:rsidRPr="00FF291B">
              <w:rPr>
                <w:rFonts w:ascii="Arial" w:hAnsi="Arial" w:cs="Arial"/>
                <w:color w:val="000000"/>
              </w:rPr>
              <w:t xml:space="preserve"> (DSM 23964) као нове хране (32015D1291)</w:t>
            </w:r>
          </w:p>
        </w:tc>
      </w:tr>
      <w:tr w:rsidR="00FF291B" w:rsidRPr="00FF291B" w14:paraId="0BD6BD5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67CD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3D57D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60FAF9" w14:textId="77777777" w:rsidR="00FF291B" w:rsidRPr="00FF291B" w:rsidRDefault="00FF291B">
            <w:pPr>
              <w:spacing w:after="150"/>
              <w:rPr>
                <w:rFonts w:ascii="Arial" w:hAnsi="Arial" w:cs="Arial"/>
              </w:rPr>
            </w:pPr>
            <w:r w:rsidRPr="00FF291B">
              <w:rPr>
                <w:rFonts w:ascii="Arial" w:hAnsi="Arial" w:cs="Arial"/>
                <w:color w:val="000000"/>
              </w:rPr>
              <w:t>Ферментисани млечни производи (у течном и полутечном облику као и у облику праха осушеног распршивањем)</w:t>
            </w:r>
          </w:p>
        </w:tc>
        <w:tc>
          <w:tcPr>
            <w:tcW w:w="2483" w:type="dxa"/>
            <w:tcBorders>
              <w:top w:val="single" w:sz="8" w:space="0" w:color="000000"/>
              <w:left w:val="single" w:sz="8" w:space="0" w:color="000000"/>
              <w:bottom w:val="single" w:sz="8" w:space="0" w:color="000000"/>
              <w:right w:val="single" w:sz="8" w:space="0" w:color="000000"/>
            </w:tcBorders>
            <w:vAlign w:val="center"/>
          </w:tcPr>
          <w:p w14:paraId="1C8911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62DD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1BE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8A175" w14:textId="77777777" w:rsidR="00FF291B" w:rsidRPr="00FF291B" w:rsidRDefault="00FF291B">
            <w:pPr>
              <w:rPr>
                <w:rFonts w:ascii="Arial" w:hAnsi="Arial" w:cs="Arial"/>
              </w:rPr>
            </w:pPr>
          </w:p>
        </w:tc>
      </w:tr>
      <w:tr w:rsidR="00FF291B" w:rsidRPr="00FF291B" w14:paraId="42065A17"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829FF5B" w14:textId="77777777" w:rsidR="00FF291B" w:rsidRPr="00FF291B" w:rsidRDefault="00FF291B">
            <w:pPr>
              <w:spacing w:after="150"/>
              <w:rPr>
                <w:rFonts w:ascii="Arial" w:hAnsi="Arial" w:cs="Arial"/>
              </w:rPr>
            </w:pPr>
            <w:r w:rsidRPr="00FF291B">
              <w:rPr>
                <w:rFonts w:ascii="Arial" w:hAnsi="Arial" w:cs="Arial"/>
                <w:b/>
                <w:color w:val="000000"/>
              </w:rPr>
              <w:t>57.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E36221D" w14:textId="77777777" w:rsidR="00FF291B" w:rsidRPr="00FF291B" w:rsidRDefault="00FF291B">
            <w:pPr>
              <w:spacing w:after="150"/>
              <w:rPr>
                <w:rFonts w:ascii="Arial" w:hAnsi="Arial" w:cs="Arial"/>
              </w:rPr>
            </w:pPr>
            <w:r w:rsidRPr="00FF291B">
              <w:rPr>
                <w:rFonts w:ascii="Arial" w:hAnsi="Arial" w:cs="Arial"/>
                <w:b/>
                <w:color w:val="000000"/>
              </w:rPr>
              <w:t>Hidroksitirozol</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C7587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990A2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127FE05"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нову храну наводи се „Хидрокситиризол”.</w:t>
            </w:r>
          </w:p>
          <w:p w14:paraId="0648DCF6" w14:textId="77777777" w:rsidR="00FF291B" w:rsidRPr="00FF291B" w:rsidRDefault="00FF291B">
            <w:pPr>
              <w:spacing w:after="150"/>
              <w:rPr>
                <w:rFonts w:ascii="Arial" w:hAnsi="Arial" w:cs="Arial"/>
              </w:rPr>
            </w:pPr>
            <w:r w:rsidRPr="00FF291B">
              <w:rPr>
                <w:rFonts w:ascii="Arial" w:hAnsi="Arial" w:cs="Arial"/>
                <w:color w:val="000000"/>
              </w:rPr>
              <w:t>При означавању прехрамбених производа који садрже хидрокситиризол наводе се следећи искази:</w:t>
            </w:r>
          </w:p>
          <w:p w14:paraId="3451865C" w14:textId="77777777" w:rsidR="00FF291B" w:rsidRPr="00FF291B" w:rsidRDefault="00FF291B">
            <w:pPr>
              <w:spacing w:after="150"/>
              <w:rPr>
                <w:rFonts w:ascii="Arial" w:hAnsi="Arial" w:cs="Arial"/>
              </w:rPr>
            </w:pPr>
            <w:r w:rsidRPr="00FF291B">
              <w:rPr>
                <w:rFonts w:ascii="Arial" w:hAnsi="Arial" w:cs="Arial"/>
                <w:color w:val="000000"/>
              </w:rPr>
              <w:t>а) „Овај прехрамбени производ не смеју да користе деца млађа од три године, труднице и дојиље;</w:t>
            </w:r>
          </w:p>
          <w:p w14:paraId="369C4BB8" w14:textId="77777777" w:rsidR="00FF291B" w:rsidRPr="00FF291B" w:rsidRDefault="00FF291B">
            <w:pPr>
              <w:spacing w:after="150"/>
              <w:rPr>
                <w:rFonts w:ascii="Arial" w:hAnsi="Arial" w:cs="Arial"/>
              </w:rPr>
            </w:pPr>
            <w:r w:rsidRPr="00FF291B">
              <w:rPr>
                <w:rFonts w:ascii="Arial" w:hAnsi="Arial" w:cs="Arial"/>
                <w:color w:val="000000"/>
              </w:rPr>
              <w:t>b) „Овај прехрамбени производ не сме се употребљавати за кување, печење или пржење”.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511929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E313592"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2017/2373 од 14. децембра 2017. године којом се одобрава стављање на тржиште хидрокситирозола као новог састојка хранe</w:t>
            </w:r>
          </w:p>
          <w:p w14:paraId="30E0FAE8" w14:textId="77777777" w:rsidR="00FF291B" w:rsidRPr="00FF291B" w:rsidRDefault="00FF291B">
            <w:pPr>
              <w:spacing w:after="150"/>
              <w:rPr>
                <w:rFonts w:ascii="Arial" w:hAnsi="Arial" w:cs="Arial"/>
              </w:rPr>
            </w:pPr>
            <w:r w:rsidRPr="00FF291B">
              <w:rPr>
                <w:rFonts w:ascii="Arial" w:hAnsi="Arial" w:cs="Arial"/>
                <w:color w:val="000000"/>
              </w:rPr>
              <w:t>(32017D2373)</w:t>
            </w:r>
          </w:p>
        </w:tc>
      </w:tr>
      <w:tr w:rsidR="00FF291B" w:rsidRPr="00FF291B" w14:paraId="23C8878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B0C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CDC5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BCE8898" w14:textId="77777777" w:rsidR="00FF291B" w:rsidRPr="00FF291B" w:rsidRDefault="00FF291B">
            <w:pPr>
              <w:spacing w:after="150"/>
              <w:rPr>
                <w:rFonts w:ascii="Arial" w:hAnsi="Arial" w:cs="Arial"/>
              </w:rPr>
            </w:pPr>
            <w:r w:rsidRPr="00FF291B">
              <w:rPr>
                <w:rFonts w:ascii="Arial" w:hAnsi="Arial" w:cs="Arial"/>
                <w:color w:val="000000"/>
              </w:rPr>
              <w:t>Рибља и биљна уља (осим маслинових уља и уља комине маслине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D5AFA85" w14:textId="77777777" w:rsidR="00FF291B" w:rsidRPr="00FF291B" w:rsidRDefault="00FF291B">
            <w:pPr>
              <w:spacing w:after="150"/>
              <w:rPr>
                <w:rFonts w:ascii="Arial" w:hAnsi="Arial" w:cs="Arial"/>
              </w:rPr>
            </w:pPr>
            <w:r w:rsidRPr="00FF291B">
              <w:rPr>
                <w:rFonts w:ascii="Arial" w:hAnsi="Arial" w:cs="Arial"/>
                <w:color w:val="000000"/>
              </w:rPr>
              <w:t>0,215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49AF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D37D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90598F" w14:textId="77777777" w:rsidR="00FF291B" w:rsidRPr="00FF291B" w:rsidRDefault="00FF291B">
            <w:pPr>
              <w:rPr>
                <w:rFonts w:ascii="Arial" w:hAnsi="Arial" w:cs="Arial"/>
              </w:rPr>
            </w:pPr>
          </w:p>
        </w:tc>
      </w:tr>
      <w:tr w:rsidR="00FF291B" w:rsidRPr="00FF291B" w14:paraId="24AAE0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0367C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1508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6B21F6" w14:textId="77777777" w:rsidR="00FF291B" w:rsidRPr="00FF291B" w:rsidRDefault="00FF291B">
            <w:pPr>
              <w:spacing w:after="150"/>
              <w:rPr>
                <w:rFonts w:ascii="Arial" w:hAnsi="Arial" w:cs="Arial"/>
              </w:rPr>
            </w:pPr>
            <w:r w:rsidRPr="00FF291B">
              <w:rPr>
                <w:rFonts w:ascii="Arial" w:hAnsi="Arial" w:cs="Arial"/>
                <w:color w:val="000000"/>
              </w:rPr>
              <w:t>Масни намази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202A8D2" w14:textId="77777777" w:rsidR="00FF291B" w:rsidRPr="00FF291B" w:rsidRDefault="00FF291B">
            <w:pPr>
              <w:spacing w:after="150"/>
              <w:rPr>
                <w:rFonts w:ascii="Arial" w:hAnsi="Arial" w:cs="Arial"/>
              </w:rPr>
            </w:pPr>
            <w:r w:rsidRPr="00FF291B">
              <w:rPr>
                <w:rFonts w:ascii="Arial" w:hAnsi="Arial" w:cs="Arial"/>
                <w:color w:val="000000"/>
              </w:rPr>
              <w:t>0,175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133A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BB4C1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389D1" w14:textId="77777777" w:rsidR="00FF291B" w:rsidRPr="00FF291B" w:rsidRDefault="00FF291B">
            <w:pPr>
              <w:rPr>
                <w:rFonts w:ascii="Arial" w:hAnsi="Arial" w:cs="Arial"/>
              </w:rPr>
            </w:pPr>
          </w:p>
        </w:tc>
      </w:tr>
      <w:tr w:rsidR="00FF291B" w:rsidRPr="00FF291B" w14:paraId="7894A6D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A81FC4B" w14:textId="77777777" w:rsidR="00FF291B" w:rsidRPr="00FF291B" w:rsidRDefault="00FF291B">
            <w:pPr>
              <w:spacing w:after="150"/>
              <w:rPr>
                <w:rFonts w:ascii="Arial" w:hAnsi="Arial" w:cs="Arial"/>
              </w:rPr>
            </w:pPr>
            <w:r w:rsidRPr="00FF291B">
              <w:rPr>
                <w:rFonts w:ascii="Arial" w:hAnsi="Arial" w:cs="Arial"/>
                <w:b/>
                <w:color w:val="000000"/>
              </w:rPr>
              <w:t>58.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7B899F1" w14:textId="77777777" w:rsidR="00FF291B" w:rsidRPr="00FF291B" w:rsidRDefault="00FF291B">
            <w:pPr>
              <w:spacing w:after="150"/>
              <w:rPr>
                <w:rFonts w:ascii="Arial" w:hAnsi="Arial" w:cs="Arial"/>
              </w:rPr>
            </w:pPr>
            <w:r w:rsidRPr="00FF291B">
              <w:rPr>
                <w:rFonts w:ascii="Arial" w:hAnsi="Arial" w:cs="Arial"/>
                <w:b/>
                <w:color w:val="000000"/>
              </w:rPr>
              <w:t>Протеин за формирање структуре леда тип III HPLC 12</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FF6A47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40F607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CF5625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„Протеин за формирање структуре леда”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CCB8A8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78D9FAE" w14:textId="77777777" w:rsidR="00FF291B" w:rsidRPr="00FF291B" w:rsidRDefault="00FF291B">
            <w:pPr>
              <w:spacing w:after="150"/>
              <w:rPr>
                <w:rFonts w:ascii="Arial" w:hAnsi="Arial" w:cs="Arial"/>
              </w:rPr>
            </w:pPr>
            <w:r w:rsidRPr="00FF291B">
              <w:rPr>
                <w:rFonts w:ascii="Arial" w:hAnsi="Arial" w:cs="Arial"/>
                <w:color w:val="000000"/>
              </w:rPr>
              <w:t>Одлука Комисије 2009/344/ЕЗ од 22. априла 2009. којом се одобрава стављање на тржиште протеина за формирање структуре леда типа III HPLC 12 као новог састојка хране</w:t>
            </w:r>
          </w:p>
          <w:p w14:paraId="7F3392D3" w14:textId="77777777" w:rsidR="00FF291B" w:rsidRPr="00FF291B" w:rsidRDefault="00FF291B">
            <w:pPr>
              <w:spacing w:after="150"/>
              <w:rPr>
                <w:rFonts w:ascii="Arial" w:hAnsi="Arial" w:cs="Arial"/>
              </w:rPr>
            </w:pPr>
            <w:r w:rsidRPr="00FF291B">
              <w:rPr>
                <w:rFonts w:ascii="Arial" w:hAnsi="Arial" w:cs="Arial"/>
                <w:color w:val="000000"/>
              </w:rPr>
              <w:t>(32009D0344)</w:t>
            </w:r>
          </w:p>
        </w:tc>
      </w:tr>
      <w:tr w:rsidR="00FF291B" w:rsidRPr="00FF291B" w14:paraId="236C251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D10E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2EA4D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C770A59" w14:textId="77777777" w:rsidR="00FF291B" w:rsidRPr="00FF291B" w:rsidRDefault="00FF291B">
            <w:pPr>
              <w:spacing w:after="150"/>
              <w:rPr>
                <w:rFonts w:ascii="Arial" w:hAnsi="Arial" w:cs="Arial"/>
              </w:rPr>
            </w:pPr>
            <w:r w:rsidRPr="00FF291B">
              <w:rPr>
                <w:rFonts w:ascii="Arial" w:hAnsi="Arial" w:cs="Arial"/>
                <w:color w:val="000000"/>
              </w:rPr>
              <w:t>Смрзнути дезерти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D4D94A" w14:textId="77777777" w:rsidR="00FF291B" w:rsidRPr="00FF291B" w:rsidRDefault="00FF291B">
            <w:pPr>
              <w:spacing w:after="150"/>
              <w:rPr>
                <w:rFonts w:ascii="Arial" w:hAnsi="Arial" w:cs="Arial"/>
              </w:rPr>
            </w:pPr>
            <w:r w:rsidRPr="00FF291B">
              <w:rPr>
                <w:rFonts w:ascii="Arial" w:hAnsi="Arial" w:cs="Arial"/>
                <w:color w:val="000000"/>
              </w:rPr>
              <w:t>0,01%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A0C7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1318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AA4D81" w14:textId="77777777" w:rsidR="00FF291B" w:rsidRPr="00FF291B" w:rsidRDefault="00FF291B">
            <w:pPr>
              <w:rPr>
                <w:rFonts w:ascii="Arial" w:hAnsi="Arial" w:cs="Arial"/>
              </w:rPr>
            </w:pPr>
          </w:p>
        </w:tc>
      </w:tr>
      <w:tr w:rsidR="00FF291B" w:rsidRPr="00FF291B" w14:paraId="5A2FA2E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6D75A98" w14:textId="77777777" w:rsidR="00FF291B" w:rsidRPr="00FF291B" w:rsidRDefault="00FF291B">
            <w:pPr>
              <w:spacing w:after="150"/>
              <w:rPr>
                <w:rFonts w:ascii="Arial" w:hAnsi="Arial" w:cs="Arial"/>
              </w:rPr>
            </w:pPr>
            <w:r w:rsidRPr="00FF291B">
              <w:rPr>
                <w:rFonts w:ascii="Arial" w:hAnsi="Arial" w:cs="Arial"/>
                <w:b/>
                <w:color w:val="000000"/>
              </w:rPr>
              <w:t>59.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EBB2308" w14:textId="77777777" w:rsidR="00FF291B" w:rsidRPr="00FF291B" w:rsidRDefault="00FF291B">
            <w:pPr>
              <w:spacing w:after="150"/>
              <w:rPr>
                <w:rFonts w:ascii="Arial" w:hAnsi="Arial" w:cs="Arial"/>
              </w:rPr>
            </w:pPr>
            <w:r w:rsidRPr="00FF291B">
              <w:rPr>
                <w:rFonts w:ascii="Arial" w:hAnsi="Arial" w:cs="Arial"/>
                <w:b/>
                <w:color w:val="000000"/>
              </w:rPr>
              <w:t>Водени екстракти добијени од сушених листова биљке</w:t>
            </w:r>
            <w:r w:rsidRPr="00FF291B">
              <w:rPr>
                <w:rFonts w:ascii="Arial" w:hAnsi="Arial" w:cs="Arial"/>
                <w:color w:val="000000"/>
              </w:rPr>
              <w:t xml:space="preserve"> </w:t>
            </w:r>
            <w:r w:rsidRPr="00FF291B">
              <w:rPr>
                <w:rFonts w:ascii="Arial" w:hAnsi="Arial" w:cs="Arial"/>
                <w:i/>
                <w:color w:val="000000"/>
              </w:rPr>
              <w:t>Ilex guayusa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C3BAB0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81CB2B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001C0EB"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„Екстракти добијени од сушених листова биљке </w:t>
            </w:r>
            <w:r w:rsidRPr="00FF291B">
              <w:rPr>
                <w:rFonts w:ascii="Arial" w:hAnsi="Arial" w:cs="Arial"/>
                <w:i/>
                <w:color w:val="000000"/>
              </w:rPr>
              <w:t>Ilex guayusa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E52E36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CEB56D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3B7031B4"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429E5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8A44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70CE4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9A5BC21" w14:textId="77777777" w:rsidR="00FF291B" w:rsidRPr="00FF291B" w:rsidRDefault="00FF291B">
            <w:pPr>
              <w:spacing w:after="150"/>
              <w:rPr>
                <w:rFonts w:ascii="Arial" w:hAnsi="Arial" w:cs="Arial"/>
              </w:rPr>
            </w:pPr>
            <w:r w:rsidRPr="00FF291B">
              <w:rPr>
                <w:rFonts w:ascii="Arial" w:hAnsi="Arial" w:cs="Arial"/>
                <w:color w:val="000000"/>
              </w:rPr>
              <w:t>Биљни инфузи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062F0506" w14:textId="77777777" w:rsidR="00FF291B" w:rsidRPr="00FF291B" w:rsidRDefault="00FF291B">
            <w:pPr>
              <w:spacing w:after="150"/>
              <w:rPr>
                <w:rFonts w:ascii="Arial" w:hAnsi="Arial" w:cs="Arial"/>
              </w:rPr>
            </w:pPr>
            <w:r w:rsidRPr="00FF291B">
              <w:rPr>
                <w:rFonts w:ascii="Arial" w:hAnsi="Arial" w:cs="Arial"/>
                <w:color w:val="000000"/>
              </w:rPr>
              <w:t xml:space="preserve">У складу са уобичајеном употребом у биљним инфузима и додацима исхрани који садрже водени екстракт добијеног од сушених листова биљке </w:t>
            </w:r>
            <w:r w:rsidRPr="00FF291B">
              <w:rPr>
                <w:rFonts w:ascii="Arial" w:hAnsi="Arial" w:cs="Arial"/>
                <w:i/>
                <w:color w:val="000000"/>
              </w:rPr>
              <w:t>Ilex paraguariensis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E072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87F3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FAFD9" w14:textId="77777777" w:rsidR="00FF291B" w:rsidRPr="00FF291B" w:rsidRDefault="00FF291B">
            <w:pPr>
              <w:rPr>
                <w:rFonts w:ascii="Arial" w:hAnsi="Arial" w:cs="Arial"/>
              </w:rPr>
            </w:pPr>
          </w:p>
        </w:tc>
      </w:tr>
      <w:tr w:rsidR="00FF291B" w:rsidRPr="00FF291B" w14:paraId="4486F95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491A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4352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9C9021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2518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DD5BD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1A08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BB465B" w14:textId="77777777" w:rsidR="00FF291B" w:rsidRPr="00FF291B" w:rsidRDefault="00FF291B">
            <w:pPr>
              <w:rPr>
                <w:rFonts w:ascii="Arial" w:hAnsi="Arial" w:cs="Arial"/>
              </w:rPr>
            </w:pPr>
          </w:p>
        </w:tc>
      </w:tr>
      <w:tr w:rsidR="00FF291B" w:rsidRPr="00FF291B" w14:paraId="79380F5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9191245" w14:textId="77777777" w:rsidR="00FF291B" w:rsidRPr="00FF291B" w:rsidRDefault="00FF291B">
            <w:pPr>
              <w:spacing w:after="150"/>
              <w:rPr>
                <w:rFonts w:ascii="Arial" w:hAnsi="Arial" w:cs="Arial"/>
              </w:rPr>
            </w:pPr>
            <w:r w:rsidRPr="00FF291B">
              <w:rPr>
                <w:rFonts w:ascii="Arial" w:hAnsi="Arial" w:cs="Arial"/>
                <w:b/>
                <w:color w:val="000000"/>
              </w:rPr>
              <w:t>60.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1DE9E5C" w14:textId="77777777" w:rsidR="00FF291B" w:rsidRPr="00FF291B" w:rsidRDefault="00FF291B">
            <w:pPr>
              <w:spacing w:after="150"/>
              <w:rPr>
                <w:rFonts w:ascii="Arial" w:hAnsi="Arial" w:cs="Arial"/>
              </w:rPr>
            </w:pPr>
            <w:r w:rsidRPr="00FF291B">
              <w:rPr>
                <w:rFonts w:ascii="Arial" w:hAnsi="Arial" w:cs="Arial"/>
                <w:b/>
                <w:color w:val="000000"/>
              </w:rPr>
              <w:t>Изомалто-олигосахарид</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6DF93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9FEFCB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630C4E2"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„Изомалто-олигосахарид”.</w:t>
            </w:r>
          </w:p>
          <w:p w14:paraId="17FDB685" w14:textId="77777777" w:rsidR="00FF291B" w:rsidRPr="00FF291B" w:rsidRDefault="00FF291B">
            <w:pPr>
              <w:spacing w:after="150"/>
              <w:rPr>
                <w:rFonts w:ascii="Arial" w:hAnsi="Arial" w:cs="Arial"/>
              </w:rPr>
            </w:pPr>
            <w:r w:rsidRPr="00FF291B">
              <w:rPr>
                <w:rFonts w:ascii="Arial" w:hAnsi="Arial" w:cs="Arial"/>
                <w:color w:val="000000"/>
              </w:rPr>
              <w:t>2. При означавању хране која садржи нову храну наводи се да је „извор глукозе”.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B4FCA6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F15CE0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28EBEBC"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44CE4A9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206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BCB4B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6E28F3" w14:textId="77777777" w:rsidR="00FF291B" w:rsidRPr="00FF291B" w:rsidRDefault="00FF291B">
            <w:pPr>
              <w:spacing w:after="150"/>
              <w:rPr>
                <w:rFonts w:ascii="Arial" w:hAnsi="Arial" w:cs="Arial"/>
              </w:rPr>
            </w:pPr>
            <w:r w:rsidRPr="00FF291B">
              <w:rPr>
                <w:rFonts w:ascii="Arial" w:hAnsi="Arial" w:cs="Arial"/>
                <w:color w:val="000000"/>
              </w:rPr>
              <w:t>Освежавајућа безалкохолна пића смањене енергетске вредности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25C2E7" w14:textId="77777777" w:rsidR="00FF291B" w:rsidRPr="00FF291B" w:rsidRDefault="00FF291B">
            <w:pPr>
              <w:spacing w:after="150"/>
              <w:rPr>
                <w:rFonts w:ascii="Arial" w:hAnsi="Arial" w:cs="Arial"/>
              </w:rPr>
            </w:pPr>
            <w:r w:rsidRPr="00FF291B">
              <w:rPr>
                <w:rFonts w:ascii="Arial" w:hAnsi="Arial" w:cs="Arial"/>
                <w:color w:val="000000"/>
              </w:rPr>
              <w:t>6,5%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2DC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C115E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11F66" w14:textId="77777777" w:rsidR="00FF291B" w:rsidRPr="00FF291B" w:rsidRDefault="00FF291B">
            <w:pPr>
              <w:rPr>
                <w:rFonts w:ascii="Arial" w:hAnsi="Arial" w:cs="Arial"/>
              </w:rPr>
            </w:pPr>
          </w:p>
        </w:tc>
      </w:tr>
      <w:tr w:rsidR="00FF291B" w:rsidRPr="00FF291B" w14:paraId="60A4A33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1182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D90E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0D1743" w14:textId="77777777" w:rsidR="00FF291B" w:rsidRPr="00FF291B" w:rsidRDefault="00FF291B">
            <w:pPr>
              <w:spacing w:after="150"/>
              <w:rPr>
                <w:rFonts w:ascii="Arial" w:hAnsi="Arial" w:cs="Arial"/>
              </w:rPr>
            </w:pPr>
            <w:r w:rsidRPr="00FF291B">
              <w:rPr>
                <w:rFonts w:ascii="Arial" w:hAnsi="Arial" w:cs="Arial"/>
                <w:color w:val="000000"/>
              </w:rPr>
              <w:t>Енергетска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426758" w14:textId="77777777" w:rsidR="00FF291B" w:rsidRPr="00FF291B" w:rsidRDefault="00FF291B">
            <w:pPr>
              <w:spacing w:after="150"/>
              <w:rPr>
                <w:rFonts w:ascii="Arial" w:hAnsi="Arial" w:cs="Arial"/>
              </w:rPr>
            </w:pPr>
            <w:r w:rsidRPr="00FF291B">
              <w:rPr>
                <w:rFonts w:ascii="Arial" w:hAnsi="Arial" w:cs="Arial"/>
                <w:color w:val="000000"/>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354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3FB3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CCBE13" w14:textId="77777777" w:rsidR="00FF291B" w:rsidRPr="00FF291B" w:rsidRDefault="00FF291B">
            <w:pPr>
              <w:rPr>
                <w:rFonts w:ascii="Arial" w:hAnsi="Arial" w:cs="Arial"/>
              </w:rPr>
            </w:pPr>
          </w:p>
        </w:tc>
      </w:tr>
      <w:tr w:rsidR="00FF291B" w:rsidRPr="00FF291B" w14:paraId="6FAFF54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7334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18379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C1A5AAC"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физичком активношћу, посебно спортистима (укључујући изотоничне напитке)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15741E" w14:textId="77777777" w:rsidR="00FF291B" w:rsidRPr="00FF291B" w:rsidRDefault="00FF291B">
            <w:pPr>
              <w:spacing w:after="150"/>
              <w:rPr>
                <w:rFonts w:ascii="Arial" w:hAnsi="Arial" w:cs="Arial"/>
              </w:rPr>
            </w:pPr>
            <w:r w:rsidRPr="00FF291B">
              <w:rPr>
                <w:rFonts w:ascii="Arial" w:hAnsi="Arial" w:cs="Arial"/>
                <w:color w:val="000000"/>
              </w:rPr>
              <w:t>6,5%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1471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8C3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4FCE73" w14:textId="77777777" w:rsidR="00FF291B" w:rsidRPr="00FF291B" w:rsidRDefault="00FF291B">
            <w:pPr>
              <w:rPr>
                <w:rFonts w:ascii="Arial" w:hAnsi="Arial" w:cs="Arial"/>
              </w:rPr>
            </w:pPr>
          </w:p>
        </w:tc>
      </w:tr>
      <w:tr w:rsidR="00FF291B" w:rsidRPr="00FF291B" w14:paraId="684DCED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61AD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458DE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618FB7" w14:textId="77777777" w:rsidR="00FF291B" w:rsidRPr="00FF291B" w:rsidRDefault="00FF291B">
            <w:pPr>
              <w:spacing w:after="150"/>
              <w:rPr>
                <w:rFonts w:ascii="Arial" w:hAnsi="Arial" w:cs="Arial"/>
              </w:rPr>
            </w:pPr>
            <w:r w:rsidRPr="00FF291B">
              <w:rPr>
                <w:rFonts w:ascii="Arial" w:hAnsi="Arial" w:cs="Arial"/>
                <w:color w:val="000000"/>
              </w:rPr>
              <w:t>Воћни сокови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ED32D2E"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79256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9D15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60A95C" w14:textId="77777777" w:rsidR="00FF291B" w:rsidRPr="00FF291B" w:rsidRDefault="00FF291B">
            <w:pPr>
              <w:rPr>
                <w:rFonts w:ascii="Arial" w:hAnsi="Arial" w:cs="Arial"/>
              </w:rPr>
            </w:pPr>
          </w:p>
        </w:tc>
      </w:tr>
      <w:tr w:rsidR="00FF291B" w:rsidRPr="00FF291B" w14:paraId="77B635A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5E71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EA83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08C196" w14:textId="77777777" w:rsidR="00FF291B" w:rsidRPr="00FF291B" w:rsidRDefault="00FF291B">
            <w:pPr>
              <w:spacing w:after="150"/>
              <w:rPr>
                <w:rFonts w:ascii="Arial" w:hAnsi="Arial" w:cs="Arial"/>
              </w:rPr>
            </w:pPr>
            <w:r w:rsidRPr="00FF291B">
              <w:rPr>
                <w:rFonts w:ascii="Arial" w:hAnsi="Arial" w:cs="Arial"/>
                <w:color w:val="000000"/>
              </w:rPr>
              <w:t>Преређено поврће и сокови од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9F795BF"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389C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E3305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C286B2" w14:textId="77777777" w:rsidR="00FF291B" w:rsidRPr="00FF291B" w:rsidRDefault="00FF291B">
            <w:pPr>
              <w:rPr>
                <w:rFonts w:ascii="Arial" w:hAnsi="Arial" w:cs="Arial"/>
              </w:rPr>
            </w:pPr>
          </w:p>
        </w:tc>
      </w:tr>
      <w:tr w:rsidR="00FF291B" w:rsidRPr="00FF291B" w14:paraId="19D0572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428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6379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98F9D09" w14:textId="77777777" w:rsidR="00FF291B" w:rsidRPr="00FF291B" w:rsidRDefault="00FF291B">
            <w:pPr>
              <w:spacing w:after="150"/>
              <w:rPr>
                <w:rFonts w:ascii="Arial" w:hAnsi="Arial" w:cs="Arial"/>
              </w:rPr>
            </w:pPr>
            <w:r w:rsidRPr="00FF291B">
              <w:rPr>
                <w:rFonts w:ascii="Arial" w:hAnsi="Arial" w:cs="Arial"/>
                <w:color w:val="000000"/>
              </w:rPr>
              <w:t>Остала освежавајућа безалкохолна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5881B70"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9195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2FF2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7DA58" w14:textId="77777777" w:rsidR="00FF291B" w:rsidRPr="00FF291B" w:rsidRDefault="00FF291B">
            <w:pPr>
              <w:rPr>
                <w:rFonts w:ascii="Arial" w:hAnsi="Arial" w:cs="Arial"/>
              </w:rPr>
            </w:pPr>
          </w:p>
        </w:tc>
      </w:tr>
      <w:tr w:rsidR="00FF291B" w:rsidRPr="00FF291B" w14:paraId="74E1ADD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C76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514F7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6378A7"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8187D61" w14:textId="77777777" w:rsidR="00FF291B" w:rsidRPr="00FF291B" w:rsidRDefault="00FF291B">
            <w:pPr>
              <w:spacing w:after="150"/>
              <w:rPr>
                <w:rFonts w:ascii="Arial" w:hAnsi="Arial" w:cs="Arial"/>
              </w:rPr>
            </w:pPr>
            <w:r w:rsidRPr="00FF291B">
              <w:rPr>
                <w:rFonts w:ascii="Arial" w:hAnsi="Arial" w:cs="Arial"/>
                <w:color w:val="000000"/>
              </w:rPr>
              <w:t>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8EBC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E207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538352" w14:textId="77777777" w:rsidR="00FF291B" w:rsidRPr="00FF291B" w:rsidRDefault="00FF291B">
            <w:pPr>
              <w:rPr>
                <w:rFonts w:ascii="Arial" w:hAnsi="Arial" w:cs="Arial"/>
              </w:rPr>
            </w:pPr>
          </w:p>
        </w:tc>
      </w:tr>
      <w:tr w:rsidR="00FF291B" w:rsidRPr="00FF291B" w14:paraId="08BAEB2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5FA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EF370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1FF5F2" w14:textId="77777777" w:rsidR="00FF291B" w:rsidRPr="00FF291B" w:rsidRDefault="00FF291B">
            <w:pPr>
              <w:spacing w:after="150"/>
              <w:rPr>
                <w:rFonts w:ascii="Arial" w:hAnsi="Arial" w:cs="Arial"/>
              </w:rPr>
            </w:pPr>
            <w:r w:rsidRPr="00FF291B">
              <w:rPr>
                <w:rFonts w:ascii="Arial" w:hAnsi="Arial" w:cs="Arial"/>
                <w:color w:val="000000"/>
              </w:rPr>
              <w:t>Колачићи 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C2B0116" w14:textId="77777777" w:rsidR="00FF291B" w:rsidRPr="00FF291B" w:rsidRDefault="00FF291B">
            <w:pPr>
              <w:spacing w:after="150"/>
              <w:rPr>
                <w:rFonts w:ascii="Arial" w:hAnsi="Arial" w:cs="Arial"/>
              </w:rPr>
            </w:pPr>
            <w:r w:rsidRPr="00FF291B">
              <w:rPr>
                <w:rFonts w:ascii="Arial" w:hAnsi="Arial" w:cs="Arial"/>
                <w:color w:val="000000"/>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D557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7762B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128D13" w14:textId="77777777" w:rsidR="00FF291B" w:rsidRPr="00FF291B" w:rsidRDefault="00FF291B">
            <w:pPr>
              <w:rPr>
                <w:rFonts w:ascii="Arial" w:hAnsi="Arial" w:cs="Arial"/>
              </w:rPr>
            </w:pPr>
          </w:p>
        </w:tc>
      </w:tr>
      <w:tr w:rsidR="00FF291B" w:rsidRPr="00FF291B" w14:paraId="56AB087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DBAA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319BE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537C4B1" w14:textId="77777777" w:rsidR="00FF291B" w:rsidRPr="00FF291B" w:rsidRDefault="00FF291B">
            <w:pPr>
              <w:spacing w:after="150"/>
              <w:rPr>
                <w:rFonts w:ascii="Arial" w:hAnsi="Arial" w:cs="Arial"/>
              </w:rPr>
            </w:pPr>
            <w:r w:rsidRPr="00FF291B">
              <w:rPr>
                <w:rFonts w:ascii="Arial" w:hAnsi="Arial" w:cs="Arial"/>
                <w:color w:val="000000"/>
              </w:rPr>
              <w:t>Житне плочице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817BDC" w14:textId="77777777" w:rsidR="00FF291B" w:rsidRPr="00FF291B" w:rsidRDefault="00FF291B">
            <w:pPr>
              <w:spacing w:after="150"/>
              <w:rPr>
                <w:rFonts w:ascii="Arial" w:hAnsi="Arial" w:cs="Arial"/>
              </w:rPr>
            </w:pPr>
            <w:r w:rsidRPr="00FF291B">
              <w:rPr>
                <w:rFonts w:ascii="Arial" w:hAnsi="Arial" w:cs="Arial"/>
                <w:color w:val="000000"/>
              </w:rPr>
              <w:t>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9A4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AE6C9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7BEAF" w14:textId="77777777" w:rsidR="00FF291B" w:rsidRPr="00FF291B" w:rsidRDefault="00FF291B">
            <w:pPr>
              <w:rPr>
                <w:rFonts w:ascii="Arial" w:hAnsi="Arial" w:cs="Arial"/>
              </w:rPr>
            </w:pPr>
          </w:p>
        </w:tc>
      </w:tr>
      <w:tr w:rsidR="00FF291B" w:rsidRPr="00FF291B" w14:paraId="3F5494B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71266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B47C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5EBCEC" w14:textId="77777777" w:rsidR="00FF291B" w:rsidRPr="00FF291B" w:rsidRDefault="00FF291B">
            <w:pPr>
              <w:spacing w:after="150"/>
              <w:rPr>
                <w:rFonts w:ascii="Arial" w:hAnsi="Arial" w:cs="Arial"/>
              </w:rPr>
            </w:pPr>
            <w:r w:rsidRPr="00FF291B">
              <w:rPr>
                <w:rFonts w:ascii="Arial" w:hAnsi="Arial" w:cs="Arial"/>
                <w:color w:val="000000"/>
              </w:rPr>
              <w:t>Тврдe бомбонe</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8272B7" w14:textId="77777777" w:rsidR="00FF291B" w:rsidRPr="00FF291B" w:rsidRDefault="00FF291B">
            <w:pPr>
              <w:spacing w:after="150"/>
              <w:rPr>
                <w:rFonts w:ascii="Arial" w:hAnsi="Arial" w:cs="Arial"/>
              </w:rPr>
            </w:pPr>
            <w:r w:rsidRPr="00FF291B">
              <w:rPr>
                <w:rFonts w:ascii="Arial" w:hAnsi="Arial" w:cs="Arial"/>
                <w:color w:val="000000"/>
              </w:rPr>
              <w:t>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77AD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3B50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B27DA" w14:textId="77777777" w:rsidR="00FF291B" w:rsidRPr="00FF291B" w:rsidRDefault="00FF291B">
            <w:pPr>
              <w:rPr>
                <w:rFonts w:ascii="Arial" w:hAnsi="Arial" w:cs="Arial"/>
              </w:rPr>
            </w:pPr>
          </w:p>
        </w:tc>
      </w:tr>
      <w:tr w:rsidR="00FF291B" w:rsidRPr="00FF291B" w14:paraId="44826DE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8EA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B6ED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F859C5" w14:textId="77777777" w:rsidR="00FF291B" w:rsidRPr="00FF291B" w:rsidRDefault="00FF291B">
            <w:pPr>
              <w:spacing w:after="150"/>
              <w:rPr>
                <w:rFonts w:ascii="Arial" w:hAnsi="Arial" w:cs="Arial"/>
              </w:rPr>
            </w:pPr>
            <w:r w:rsidRPr="00FF291B">
              <w:rPr>
                <w:rFonts w:ascii="Arial" w:hAnsi="Arial" w:cs="Arial"/>
                <w:color w:val="000000"/>
              </w:rPr>
              <w:t>Мекe бомбонe /чоколадне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98935C" w14:textId="77777777" w:rsidR="00FF291B" w:rsidRPr="00FF291B" w:rsidRDefault="00FF291B">
            <w:pPr>
              <w:spacing w:after="150"/>
              <w:rPr>
                <w:rFonts w:ascii="Arial" w:hAnsi="Arial" w:cs="Arial"/>
              </w:rPr>
            </w:pPr>
            <w:r w:rsidRPr="00FF291B">
              <w:rPr>
                <w:rFonts w:ascii="Arial" w:hAnsi="Arial" w:cs="Arial"/>
                <w:color w:val="000000"/>
              </w:rPr>
              <w:t>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5A24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690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5BD837" w14:textId="77777777" w:rsidR="00FF291B" w:rsidRPr="00FF291B" w:rsidRDefault="00FF291B">
            <w:pPr>
              <w:rPr>
                <w:rFonts w:ascii="Arial" w:hAnsi="Arial" w:cs="Arial"/>
              </w:rPr>
            </w:pPr>
          </w:p>
        </w:tc>
      </w:tr>
      <w:tr w:rsidR="00FF291B" w:rsidRPr="00FF291B" w14:paraId="6D662E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BE17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A224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222ED9" w14:textId="77777777" w:rsidR="00FF291B" w:rsidRPr="00FF291B" w:rsidRDefault="00FF291B">
            <w:pPr>
              <w:spacing w:after="150"/>
              <w:rPr>
                <w:rFonts w:ascii="Arial" w:hAnsi="Arial" w:cs="Arial"/>
              </w:rPr>
            </w:pPr>
            <w:r w:rsidRPr="00FF291B">
              <w:rPr>
                <w:rFonts w:ascii="Arial" w:hAnsi="Arial" w:cs="Arial"/>
                <w:color w:val="000000"/>
              </w:rPr>
              <w:t>Храна за особе на дијети за мршављење која се користи као замена за појединачне оброке (у облику плочица или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F6C1CFC" w14:textId="77777777" w:rsidR="00FF291B" w:rsidRPr="00FF291B" w:rsidRDefault="00FF291B">
            <w:pPr>
              <w:spacing w:after="150"/>
              <w:rPr>
                <w:rFonts w:ascii="Arial" w:hAnsi="Arial" w:cs="Arial"/>
              </w:rPr>
            </w:pPr>
            <w:r w:rsidRPr="00FF291B">
              <w:rPr>
                <w:rFonts w:ascii="Arial" w:hAnsi="Arial" w:cs="Arial"/>
                <w:color w:val="000000"/>
              </w:rPr>
              <w:t>20%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A0ED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CFAD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DA955" w14:textId="77777777" w:rsidR="00FF291B" w:rsidRPr="00FF291B" w:rsidRDefault="00FF291B">
            <w:pPr>
              <w:rPr>
                <w:rFonts w:ascii="Arial" w:hAnsi="Arial" w:cs="Arial"/>
              </w:rPr>
            </w:pPr>
          </w:p>
        </w:tc>
      </w:tr>
      <w:tr w:rsidR="00FF291B" w:rsidRPr="00FF291B" w14:paraId="729B3CCA" w14:textId="77777777" w:rsidTr="00FF291B">
        <w:trPr>
          <w:trHeight w:val="45"/>
        </w:trPr>
        <w:tc>
          <w:tcPr>
            <w:tcW w:w="723" w:type="dxa"/>
            <w:tcBorders>
              <w:top w:val="single" w:sz="8" w:space="0" w:color="000000"/>
              <w:left w:val="single" w:sz="8" w:space="0" w:color="000000"/>
              <w:bottom w:val="single" w:sz="8" w:space="0" w:color="000000"/>
              <w:right w:val="single" w:sz="8" w:space="0" w:color="000000"/>
            </w:tcBorders>
            <w:vAlign w:val="center"/>
            <w:hideMark/>
          </w:tcPr>
          <w:p w14:paraId="0424BB23" w14:textId="77777777" w:rsidR="00FF291B" w:rsidRPr="00FF291B" w:rsidRDefault="00FF291B">
            <w:pPr>
              <w:spacing w:after="150"/>
              <w:rPr>
                <w:rFonts w:ascii="Arial" w:hAnsi="Arial" w:cs="Arial"/>
              </w:rPr>
            </w:pPr>
            <w:r w:rsidRPr="00FF291B">
              <w:rPr>
                <w:rFonts w:ascii="Arial" w:hAnsi="Arial" w:cs="Arial"/>
                <w:b/>
                <w:color w:val="000000"/>
              </w:rPr>
              <w:t>61.</w:t>
            </w:r>
          </w:p>
        </w:tc>
        <w:tc>
          <w:tcPr>
            <w:tcW w:w="4101" w:type="dxa"/>
            <w:tcBorders>
              <w:top w:val="single" w:sz="8" w:space="0" w:color="000000"/>
              <w:left w:val="single" w:sz="8" w:space="0" w:color="000000"/>
              <w:bottom w:val="single" w:sz="8" w:space="0" w:color="000000"/>
              <w:right w:val="single" w:sz="8" w:space="0" w:color="000000"/>
            </w:tcBorders>
            <w:vAlign w:val="center"/>
            <w:hideMark/>
          </w:tcPr>
          <w:p w14:paraId="102BD581" w14:textId="77777777" w:rsidR="00FF291B" w:rsidRPr="00FF291B" w:rsidRDefault="00FF291B">
            <w:pPr>
              <w:spacing w:after="150"/>
              <w:rPr>
                <w:rFonts w:ascii="Arial" w:hAnsi="Arial" w:cs="Arial"/>
              </w:rPr>
            </w:pPr>
            <w:r w:rsidRPr="00FF291B">
              <w:rPr>
                <w:rFonts w:ascii="Arial" w:hAnsi="Arial" w:cs="Arial"/>
                <w:b/>
                <w:color w:val="000000"/>
              </w:rPr>
              <w:t>Изомалтулоза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CAA7AA5"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33300267" w14:textId="77777777" w:rsidR="00FF291B" w:rsidRPr="00FF291B" w:rsidRDefault="00FF291B">
            <w:pPr>
              <w:rPr>
                <w:rFonts w:ascii="Arial" w:hAnsi="Arial" w:cs="Arial"/>
              </w:rPr>
            </w:pPr>
          </w:p>
        </w:tc>
        <w:tc>
          <w:tcPr>
            <w:tcW w:w="3924" w:type="dxa"/>
            <w:tcBorders>
              <w:top w:val="single" w:sz="8" w:space="0" w:color="000000"/>
              <w:left w:val="single" w:sz="8" w:space="0" w:color="000000"/>
              <w:bottom w:val="single" w:sz="8" w:space="0" w:color="000000"/>
              <w:right w:val="single" w:sz="8" w:space="0" w:color="000000"/>
            </w:tcBorders>
            <w:vAlign w:val="center"/>
            <w:hideMark/>
          </w:tcPr>
          <w:p w14:paraId="53D90A00"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„Изомалтулоза”.</w:t>
            </w:r>
          </w:p>
          <w:p w14:paraId="48618102" w14:textId="77777777" w:rsidR="00FF291B" w:rsidRPr="00FF291B" w:rsidRDefault="00FF291B">
            <w:pPr>
              <w:spacing w:after="150"/>
              <w:rPr>
                <w:rFonts w:ascii="Arial" w:hAnsi="Arial" w:cs="Arial"/>
              </w:rPr>
            </w:pPr>
            <w:r w:rsidRPr="00FF291B">
              <w:rPr>
                <w:rFonts w:ascii="Arial" w:hAnsi="Arial" w:cs="Arial"/>
                <w:color w:val="000000"/>
              </w:rPr>
              <w:t>2. При означавању нове хране наводи се и ознака да је „изомалтулоза извор глукозе и фруктозе”.</w:t>
            </w:r>
          </w:p>
        </w:tc>
        <w:tc>
          <w:tcPr>
            <w:tcW w:w="1825" w:type="dxa"/>
            <w:tcBorders>
              <w:top w:val="single" w:sz="8" w:space="0" w:color="000000"/>
              <w:left w:val="single" w:sz="8" w:space="0" w:color="000000"/>
              <w:bottom w:val="single" w:sz="8" w:space="0" w:color="000000"/>
              <w:right w:val="single" w:sz="8" w:space="0" w:color="000000"/>
            </w:tcBorders>
            <w:vAlign w:val="center"/>
          </w:tcPr>
          <w:p w14:paraId="5F9F0FDA" w14:textId="77777777" w:rsidR="00FF291B" w:rsidRPr="00FF291B" w:rsidRDefault="00FF291B">
            <w:pPr>
              <w:rPr>
                <w:rFonts w:ascii="Arial" w:hAnsi="Arial" w:cs="Arial"/>
              </w:rPr>
            </w:pPr>
          </w:p>
        </w:tc>
        <w:tc>
          <w:tcPr>
            <w:tcW w:w="2910" w:type="dxa"/>
            <w:tcBorders>
              <w:top w:val="single" w:sz="8" w:space="0" w:color="000000"/>
              <w:left w:val="single" w:sz="8" w:space="0" w:color="000000"/>
              <w:bottom w:val="single" w:sz="8" w:space="0" w:color="000000"/>
              <w:right w:val="single" w:sz="8" w:space="0" w:color="000000"/>
            </w:tcBorders>
            <w:vAlign w:val="center"/>
            <w:hideMark/>
          </w:tcPr>
          <w:p w14:paraId="74300E23" w14:textId="77777777" w:rsidR="00FF291B" w:rsidRPr="00FF291B" w:rsidRDefault="00FF291B">
            <w:pPr>
              <w:spacing w:after="150"/>
              <w:rPr>
                <w:rFonts w:ascii="Arial" w:hAnsi="Arial" w:cs="Arial"/>
              </w:rPr>
            </w:pPr>
            <w:r w:rsidRPr="00FF291B">
              <w:rPr>
                <w:rFonts w:ascii="Arial" w:hAnsi="Arial" w:cs="Arial"/>
                <w:color w:val="000000"/>
              </w:rPr>
              <w:t>Одлука Комисије 2005/581/ЕЗ од 25. јула 2005. којом се одобрава стављање на тржиште изомалтулозе као нове хране или новог састојка хране (32005D0581)</w:t>
            </w:r>
          </w:p>
        </w:tc>
      </w:tr>
      <w:tr w:rsidR="00FF291B" w:rsidRPr="00FF291B" w14:paraId="261EEE8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877F6C3" w14:textId="77777777" w:rsidR="00FF291B" w:rsidRPr="00FF291B" w:rsidRDefault="00FF291B">
            <w:pPr>
              <w:spacing w:after="150"/>
              <w:rPr>
                <w:rFonts w:ascii="Arial" w:hAnsi="Arial" w:cs="Arial"/>
              </w:rPr>
            </w:pPr>
            <w:r w:rsidRPr="00FF291B">
              <w:rPr>
                <w:rFonts w:ascii="Arial" w:hAnsi="Arial" w:cs="Arial"/>
                <w:b/>
                <w:color w:val="000000"/>
              </w:rPr>
              <w:t>62.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D42678A" w14:textId="77777777" w:rsidR="00FF291B" w:rsidRPr="00FF291B" w:rsidRDefault="00FF291B">
            <w:pPr>
              <w:spacing w:after="150"/>
              <w:rPr>
                <w:rFonts w:ascii="Arial" w:hAnsi="Arial" w:cs="Arial"/>
              </w:rPr>
            </w:pPr>
            <w:r w:rsidRPr="00FF291B">
              <w:rPr>
                <w:rFonts w:ascii="Arial" w:hAnsi="Arial" w:cs="Arial"/>
                <w:b/>
                <w:color w:val="000000"/>
              </w:rPr>
              <w:t>Лактитол</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8AE4A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7304D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58D2642"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нову храну наводи се „Лактитол”</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301ABB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2262B82"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2017/450 од 13. марта 2017. године којом се одобрава стављање на тржиште лактитола као новог састојака за храну</w:t>
            </w:r>
          </w:p>
          <w:p w14:paraId="2D5FD665" w14:textId="77777777" w:rsidR="00FF291B" w:rsidRPr="00FF291B" w:rsidRDefault="00FF291B">
            <w:pPr>
              <w:spacing w:after="150"/>
              <w:rPr>
                <w:rFonts w:ascii="Arial" w:hAnsi="Arial" w:cs="Arial"/>
              </w:rPr>
            </w:pPr>
            <w:r w:rsidRPr="00FF291B">
              <w:rPr>
                <w:rFonts w:ascii="Arial" w:hAnsi="Arial" w:cs="Arial"/>
                <w:color w:val="000000"/>
              </w:rPr>
              <w:t>(32017D0450)</w:t>
            </w:r>
          </w:p>
          <w:p w14:paraId="50B0B50F"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2018/1293 од 26. септембра 2018. о изменама и допунама Спроведбе Уредбе (ЕУ) 2017/2470 у вези са условима коришћења новог прехрамбеног лактитола (32018D1293)</w:t>
            </w:r>
          </w:p>
        </w:tc>
      </w:tr>
      <w:tr w:rsidR="00FF291B" w:rsidRPr="00FF291B" w14:paraId="014A832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B137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B041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CBE5CC"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p w14:paraId="053B70BF" w14:textId="77777777" w:rsidR="00FF291B" w:rsidRPr="00FF291B" w:rsidRDefault="00FF291B">
            <w:pPr>
              <w:spacing w:after="150"/>
              <w:rPr>
                <w:rFonts w:ascii="Arial" w:hAnsi="Arial" w:cs="Arial"/>
              </w:rPr>
            </w:pPr>
            <w:r w:rsidRPr="00FF291B">
              <w:rPr>
                <w:rFonts w:ascii="Arial" w:hAnsi="Arial" w:cs="Arial"/>
                <w:color w:val="000000"/>
              </w:rPr>
              <w:t>(капсуле, таблете или прах) намењени за одрасле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60F440" w14:textId="77777777" w:rsidR="00FF291B" w:rsidRPr="00FF291B" w:rsidRDefault="00FF291B">
            <w:pPr>
              <w:spacing w:after="150"/>
              <w:rPr>
                <w:rFonts w:ascii="Arial" w:hAnsi="Arial" w:cs="Arial"/>
              </w:rPr>
            </w:pPr>
            <w:r w:rsidRPr="00FF291B">
              <w:rPr>
                <w:rFonts w:ascii="Arial" w:hAnsi="Arial" w:cs="Arial"/>
                <w:color w:val="000000"/>
              </w:rPr>
              <w:t>20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723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D4C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54DA60" w14:textId="77777777" w:rsidR="00FF291B" w:rsidRPr="00FF291B" w:rsidRDefault="00FF291B">
            <w:pPr>
              <w:rPr>
                <w:rFonts w:ascii="Arial" w:hAnsi="Arial" w:cs="Arial"/>
              </w:rPr>
            </w:pPr>
          </w:p>
        </w:tc>
      </w:tr>
      <w:tr w:rsidR="00FF291B" w:rsidRPr="00FF291B" w14:paraId="5A385A4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296F0D9" w14:textId="77777777" w:rsidR="00FF291B" w:rsidRPr="00FF291B" w:rsidRDefault="00FF291B">
            <w:pPr>
              <w:spacing w:after="150"/>
              <w:rPr>
                <w:rFonts w:ascii="Arial" w:hAnsi="Arial" w:cs="Arial"/>
              </w:rPr>
            </w:pPr>
            <w:r w:rsidRPr="00FF291B">
              <w:rPr>
                <w:rFonts w:ascii="Arial" w:hAnsi="Arial" w:cs="Arial"/>
                <w:b/>
                <w:color w:val="000000"/>
              </w:rPr>
              <w:t>63.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3A281B6" w14:textId="77777777" w:rsidR="00FF291B" w:rsidRPr="00FF291B" w:rsidRDefault="00FF291B">
            <w:pPr>
              <w:spacing w:after="150"/>
              <w:rPr>
                <w:rFonts w:ascii="Arial" w:hAnsi="Arial" w:cs="Arial"/>
              </w:rPr>
            </w:pPr>
            <w:r w:rsidRPr="00FF291B">
              <w:rPr>
                <w:rFonts w:ascii="Arial" w:hAnsi="Arial" w:cs="Arial"/>
                <w:b/>
                <w:color w:val="000000"/>
              </w:rPr>
              <w:t>Lakto-N-neotetraoza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C56F00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433AF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43AB00F" w14:textId="77777777" w:rsidR="00FF291B" w:rsidRPr="00FF291B" w:rsidRDefault="00FF291B">
            <w:pPr>
              <w:spacing w:after="150"/>
              <w:rPr>
                <w:rFonts w:ascii="Arial" w:hAnsi="Arial" w:cs="Arial"/>
              </w:rPr>
            </w:pPr>
            <w:r w:rsidRPr="00FF291B">
              <w:rPr>
                <w:rFonts w:ascii="Arial" w:hAnsi="Arial" w:cs="Arial"/>
                <w:color w:val="000000"/>
              </w:rPr>
              <w:t>1.При означавању хране која садржи нову храну наводи се „Lakto-</w:t>
            </w:r>
            <w:r w:rsidRPr="00FF291B">
              <w:rPr>
                <w:rFonts w:ascii="Arial" w:hAnsi="Arial" w:cs="Arial"/>
                <w:i/>
                <w:color w:val="000000"/>
              </w:rPr>
              <w:t>N</w:t>
            </w:r>
            <w:r w:rsidRPr="00FF291B">
              <w:rPr>
                <w:rFonts w:ascii="Arial" w:hAnsi="Arial" w:cs="Arial"/>
                <w:color w:val="000000"/>
              </w:rPr>
              <w:t>-neotetraoza”.</w:t>
            </w:r>
          </w:p>
          <w:p w14:paraId="1A81197A" w14:textId="77777777" w:rsidR="00FF291B" w:rsidRPr="00FF291B" w:rsidRDefault="00FF291B">
            <w:pPr>
              <w:spacing w:after="150"/>
              <w:rPr>
                <w:rFonts w:ascii="Arial" w:hAnsi="Arial" w:cs="Arial"/>
              </w:rPr>
            </w:pPr>
            <w:r w:rsidRPr="00FF291B">
              <w:rPr>
                <w:rFonts w:ascii="Arial" w:hAnsi="Arial" w:cs="Arial"/>
                <w:color w:val="000000"/>
              </w:rPr>
              <w:t>2. При означавању додатака исхрани који садрже lakto-N-neotetraozu наводи се изјава да додатке исхрани не треба користити ако се истог дана користи друга храна с додатком lakto-N-neotetraozе.</w:t>
            </w:r>
          </w:p>
          <w:p w14:paraId="65BB119E" w14:textId="77777777" w:rsidR="00FF291B" w:rsidRPr="00FF291B" w:rsidRDefault="00FF291B">
            <w:pPr>
              <w:spacing w:after="150"/>
              <w:rPr>
                <w:rFonts w:ascii="Arial" w:hAnsi="Arial" w:cs="Arial"/>
              </w:rPr>
            </w:pPr>
            <w:r w:rsidRPr="00FF291B">
              <w:rPr>
                <w:rFonts w:ascii="Arial" w:hAnsi="Arial" w:cs="Arial"/>
                <w:color w:val="000000"/>
              </w:rPr>
              <w:t>3. При означавању додатака исхрани који садрже lakto-N-neotetraozu намењеним малој деци наводи се изјава да додатке исхрани не би требало употребљавати ако се истог дана користи мајчино млеко или друга храна са додатком lakto-N-neotetraozе.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49FD25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255E5D9"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2016/375 од 11. марта 2016. године којом се одобрава стављање на тржиште lakto-N-neotetraоze као новог састојка хране</w:t>
            </w:r>
          </w:p>
          <w:p w14:paraId="045F61D2" w14:textId="77777777" w:rsidR="00FF291B" w:rsidRPr="00FF291B" w:rsidRDefault="00FF291B">
            <w:pPr>
              <w:spacing w:after="150"/>
              <w:rPr>
                <w:rFonts w:ascii="Arial" w:hAnsi="Arial" w:cs="Arial"/>
              </w:rPr>
            </w:pPr>
            <w:r w:rsidRPr="00FF291B">
              <w:rPr>
                <w:rFonts w:ascii="Arial" w:hAnsi="Arial" w:cs="Arial"/>
                <w:color w:val="000000"/>
              </w:rPr>
              <w:t>(32016D0375)</w:t>
            </w:r>
          </w:p>
        </w:tc>
      </w:tr>
      <w:tr w:rsidR="00FF291B" w:rsidRPr="00FF291B" w14:paraId="0E04C8B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D31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DADD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823F04C" w14:textId="77777777" w:rsidR="00FF291B" w:rsidRPr="00FF291B" w:rsidRDefault="00FF291B">
            <w:pPr>
              <w:spacing w:after="150"/>
              <w:rPr>
                <w:rFonts w:ascii="Arial" w:hAnsi="Arial" w:cs="Arial"/>
              </w:rPr>
            </w:pPr>
            <w:r w:rsidRPr="00FF291B">
              <w:rPr>
                <w:rFonts w:ascii="Arial" w:hAnsi="Arial" w:cs="Arial"/>
                <w:color w:val="000000"/>
              </w:rPr>
              <w:t>Неароматизовани пастеризовани и стерилизовани (укључујући UHT) млечни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C6547F" w14:textId="77777777" w:rsidR="00FF291B" w:rsidRPr="00FF291B" w:rsidRDefault="00FF291B">
            <w:pPr>
              <w:spacing w:after="150"/>
              <w:rPr>
                <w:rFonts w:ascii="Arial" w:hAnsi="Arial" w:cs="Arial"/>
              </w:rPr>
            </w:pPr>
            <w:r w:rsidRPr="00FF291B">
              <w:rPr>
                <w:rFonts w:ascii="Arial" w:hAnsi="Arial" w:cs="Arial"/>
                <w:color w:val="000000"/>
              </w:rPr>
              <w:t>0,6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A4718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A3A59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13E353" w14:textId="77777777" w:rsidR="00FF291B" w:rsidRPr="00FF291B" w:rsidRDefault="00FF291B">
            <w:pPr>
              <w:rPr>
                <w:rFonts w:ascii="Arial" w:hAnsi="Arial" w:cs="Arial"/>
              </w:rPr>
            </w:pPr>
          </w:p>
        </w:tc>
      </w:tr>
      <w:tr w:rsidR="00FF291B" w:rsidRPr="00FF291B" w14:paraId="5DE0A5A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94B4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E2350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19B573" w14:textId="77777777" w:rsidR="00FF291B" w:rsidRPr="00FF291B" w:rsidRDefault="00FF291B">
            <w:pPr>
              <w:spacing w:after="150"/>
              <w:rPr>
                <w:rFonts w:ascii="Arial" w:hAnsi="Arial" w:cs="Arial"/>
              </w:rPr>
            </w:pPr>
            <w:r w:rsidRPr="00FF291B">
              <w:rPr>
                <w:rFonts w:ascii="Arial" w:hAnsi="Arial" w:cs="Arial"/>
                <w:color w:val="000000"/>
              </w:rPr>
              <w:t>Неароматизовани ферментисани млечни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52B713" w14:textId="77777777" w:rsidR="00FF291B" w:rsidRPr="00FF291B" w:rsidRDefault="00FF291B">
            <w:pPr>
              <w:spacing w:after="150"/>
              <w:rPr>
                <w:rFonts w:ascii="Arial" w:hAnsi="Arial" w:cs="Arial"/>
              </w:rPr>
            </w:pPr>
            <w:r w:rsidRPr="00FF291B">
              <w:rPr>
                <w:rFonts w:ascii="Arial" w:hAnsi="Arial" w:cs="Arial"/>
                <w:color w:val="000000"/>
              </w:rPr>
              <w:t>0,6 g/l за пића</w:t>
            </w:r>
          </w:p>
          <w:p w14:paraId="21461385" w14:textId="77777777" w:rsidR="00FF291B" w:rsidRPr="00FF291B" w:rsidRDefault="00FF291B">
            <w:pPr>
              <w:spacing w:after="150"/>
              <w:rPr>
                <w:rFonts w:ascii="Arial" w:hAnsi="Arial" w:cs="Arial"/>
              </w:rPr>
            </w:pPr>
            <w:r w:rsidRPr="00FF291B">
              <w:rPr>
                <w:rFonts w:ascii="Arial" w:hAnsi="Arial" w:cs="Arial"/>
                <w:color w:val="000000"/>
              </w:rPr>
              <w:t>9,6 g/kg за производе осим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790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30F7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8CE957" w14:textId="77777777" w:rsidR="00FF291B" w:rsidRPr="00FF291B" w:rsidRDefault="00FF291B">
            <w:pPr>
              <w:rPr>
                <w:rFonts w:ascii="Arial" w:hAnsi="Arial" w:cs="Arial"/>
              </w:rPr>
            </w:pPr>
          </w:p>
        </w:tc>
      </w:tr>
      <w:tr w:rsidR="00FF291B" w:rsidRPr="00FF291B" w14:paraId="0B043CC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405C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2F29B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6124E7" w14:textId="77777777" w:rsidR="00FF291B" w:rsidRPr="00FF291B" w:rsidRDefault="00FF291B">
            <w:pPr>
              <w:spacing w:after="150"/>
              <w:rPr>
                <w:rFonts w:ascii="Arial" w:hAnsi="Arial" w:cs="Arial"/>
              </w:rPr>
            </w:pPr>
            <w:r w:rsidRPr="00FF291B">
              <w:rPr>
                <w:rFonts w:ascii="Arial" w:hAnsi="Arial" w:cs="Arial"/>
                <w:color w:val="000000"/>
              </w:rPr>
              <w:t>Ароматизовани ферментисани млечни производи, укључујући термички третиране производе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BD1ABAE" w14:textId="77777777" w:rsidR="00FF291B" w:rsidRPr="00FF291B" w:rsidRDefault="00FF291B">
            <w:pPr>
              <w:spacing w:after="150"/>
              <w:rPr>
                <w:rFonts w:ascii="Arial" w:hAnsi="Arial" w:cs="Arial"/>
              </w:rPr>
            </w:pPr>
            <w:r w:rsidRPr="00FF291B">
              <w:rPr>
                <w:rFonts w:ascii="Arial" w:hAnsi="Arial" w:cs="Arial"/>
                <w:color w:val="000000"/>
              </w:rPr>
              <w:t>0,6 g/l за пића</w:t>
            </w:r>
          </w:p>
          <w:p w14:paraId="25B3EC0F" w14:textId="77777777" w:rsidR="00FF291B" w:rsidRPr="00FF291B" w:rsidRDefault="00FF291B">
            <w:pPr>
              <w:spacing w:after="150"/>
              <w:rPr>
                <w:rFonts w:ascii="Arial" w:hAnsi="Arial" w:cs="Arial"/>
              </w:rPr>
            </w:pPr>
            <w:r w:rsidRPr="00FF291B">
              <w:rPr>
                <w:rFonts w:ascii="Arial" w:hAnsi="Arial" w:cs="Arial"/>
                <w:color w:val="000000"/>
              </w:rPr>
              <w:t>9,6 g/kg за производе осим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73B7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7FC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88D946" w14:textId="77777777" w:rsidR="00FF291B" w:rsidRPr="00FF291B" w:rsidRDefault="00FF291B">
            <w:pPr>
              <w:rPr>
                <w:rFonts w:ascii="Arial" w:hAnsi="Arial" w:cs="Arial"/>
              </w:rPr>
            </w:pPr>
          </w:p>
        </w:tc>
      </w:tr>
      <w:tr w:rsidR="00FF291B" w:rsidRPr="00FF291B" w14:paraId="26C3BFB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9B88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C83FF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4BED8E" w14:textId="77777777" w:rsidR="00FF291B" w:rsidRPr="00FF291B" w:rsidRDefault="00FF291B">
            <w:pPr>
              <w:spacing w:after="150"/>
              <w:rPr>
                <w:rFonts w:ascii="Arial" w:hAnsi="Arial" w:cs="Arial"/>
              </w:rPr>
            </w:pPr>
            <w:r w:rsidRPr="00FF291B">
              <w:rPr>
                <w:rFonts w:ascii="Arial" w:hAnsi="Arial" w:cs="Arial"/>
                <w:color w:val="000000"/>
              </w:rPr>
              <w:t>Млечни аналози, укључујући белиоце напитака (замене за млеко или павлаку)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1E54B36" w14:textId="77777777" w:rsidR="00FF291B" w:rsidRPr="00FF291B" w:rsidRDefault="00FF291B">
            <w:pPr>
              <w:spacing w:after="150"/>
              <w:rPr>
                <w:rFonts w:ascii="Arial" w:hAnsi="Arial" w:cs="Arial"/>
              </w:rPr>
            </w:pPr>
            <w:r w:rsidRPr="00FF291B">
              <w:rPr>
                <w:rFonts w:ascii="Arial" w:hAnsi="Arial" w:cs="Arial"/>
                <w:color w:val="000000"/>
              </w:rPr>
              <w:t>0,6 g/l за пића</w:t>
            </w:r>
          </w:p>
          <w:p w14:paraId="74831C4C" w14:textId="77777777" w:rsidR="00FF291B" w:rsidRPr="00FF291B" w:rsidRDefault="00FF291B">
            <w:pPr>
              <w:spacing w:after="150"/>
              <w:rPr>
                <w:rFonts w:ascii="Arial" w:hAnsi="Arial" w:cs="Arial"/>
              </w:rPr>
            </w:pPr>
            <w:r w:rsidRPr="00FF291B">
              <w:rPr>
                <w:rFonts w:ascii="Arial" w:hAnsi="Arial" w:cs="Arial"/>
                <w:color w:val="000000"/>
              </w:rPr>
              <w:t>6 g/kg за производе осим пића</w:t>
            </w:r>
          </w:p>
          <w:p w14:paraId="64E18CF6" w14:textId="77777777" w:rsidR="00FF291B" w:rsidRPr="00FF291B" w:rsidRDefault="00FF291B">
            <w:pPr>
              <w:spacing w:after="150"/>
              <w:rPr>
                <w:rFonts w:ascii="Arial" w:hAnsi="Arial" w:cs="Arial"/>
              </w:rPr>
            </w:pPr>
            <w:r w:rsidRPr="00FF291B">
              <w:rPr>
                <w:rFonts w:ascii="Arial" w:hAnsi="Arial" w:cs="Arial"/>
                <w:color w:val="000000"/>
              </w:rPr>
              <w:t>200 g/kg за белиоце напитака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E9B5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A2F3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520CD9" w14:textId="77777777" w:rsidR="00FF291B" w:rsidRPr="00FF291B" w:rsidRDefault="00FF291B">
            <w:pPr>
              <w:rPr>
                <w:rFonts w:ascii="Arial" w:hAnsi="Arial" w:cs="Arial"/>
              </w:rPr>
            </w:pPr>
          </w:p>
        </w:tc>
      </w:tr>
      <w:tr w:rsidR="00FF291B" w:rsidRPr="00FF291B" w14:paraId="0EC06F0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9DC1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4D09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A933E8B"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D346D9" w14:textId="77777777" w:rsidR="00FF291B" w:rsidRPr="00FF291B" w:rsidRDefault="00FF291B">
            <w:pPr>
              <w:spacing w:after="150"/>
              <w:rPr>
                <w:rFonts w:ascii="Arial" w:hAnsi="Arial" w:cs="Arial"/>
              </w:rPr>
            </w:pPr>
            <w:r w:rsidRPr="00FF291B">
              <w:rPr>
                <w:rFonts w:ascii="Arial" w:hAnsi="Arial" w:cs="Arial"/>
                <w:color w:val="000000"/>
              </w:rPr>
              <w:t>6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198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664D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3D35C" w14:textId="77777777" w:rsidR="00FF291B" w:rsidRPr="00FF291B" w:rsidRDefault="00FF291B">
            <w:pPr>
              <w:rPr>
                <w:rFonts w:ascii="Arial" w:hAnsi="Arial" w:cs="Arial"/>
              </w:rPr>
            </w:pPr>
          </w:p>
        </w:tc>
      </w:tr>
      <w:tr w:rsidR="00FF291B" w:rsidRPr="00FF291B" w14:paraId="207F832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11E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B22A8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16AE3F" w14:textId="77777777" w:rsidR="00FF291B" w:rsidRPr="00FF291B" w:rsidRDefault="00FF291B">
            <w:pPr>
              <w:spacing w:after="150"/>
              <w:rPr>
                <w:rFonts w:ascii="Arial" w:hAnsi="Arial" w:cs="Arial"/>
              </w:rPr>
            </w:pPr>
            <w:r w:rsidRPr="00FF291B">
              <w:rPr>
                <w:rFonts w:ascii="Arial" w:hAnsi="Arial" w:cs="Arial"/>
                <w:color w:val="000000"/>
              </w:rPr>
              <w:t>Стони заслађивачи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82796FA" w14:textId="77777777" w:rsidR="00FF291B" w:rsidRPr="00FF291B" w:rsidRDefault="00FF291B">
            <w:pPr>
              <w:spacing w:after="150"/>
              <w:rPr>
                <w:rFonts w:ascii="Arial" w:hAnsi="Arial" w:cs="Arial"/>
              </w:rPr>
            </w:pPr>
            <w:r w:rsidRPr="00FF291B">
              <w:rPr>
                <w:rFonts w:ascii="Arial" w:hAnsi="Arial" w:cs="Arial"/>
                <w:color w:val="000000"/>
              </w:rPr>
              <w:t>100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D7EA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8CA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DFB54" w14:textId="77777777" w:rsidR="00FF291B" w:rsidRPr="00FF291B" w:rsidRDefault="00FF291B">
            <w:pPr>
              <w:rPr>
                <w:rFonts w:ascii="Arial" w:hAnsi="Arial" w:cs="Arial"/>
              </w:rPr>
            </w:pPr>
          </w:p>
        </w:tc>
      </w:tr>
      <w:tr w:rsidR="00FF291B" w:rsidRPr="00FF291B" w14:paraId="334090E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56D8685B"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4728536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15A422" w14:textId="77777777" w:rsidR="00FF291B" w:rsidRPr="00FF291B" w:rsidRDefault="00FF291B">
            <w:pPr>
              <w:spacing w:after="150"/>
              <w:rPr>
                <w:rFonts w:ascii="Arial" w:hAnsi="Arial" w:cs="Arial"/>
              </w:rPr>
            </w:pPr>
            <w:r w:rsidRPr="00FF291B">
              <w:rPr>
                <w:rFonts w:ascii="Arial" w:hAnsi="Arial" w:cs="Arial"/>
                <w:color w:val="000000"/>
              </w:rPr>
              <w:t>Почетне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46B23F" w14:textId="77777777" w:rsidR="00FF291B" w:rsidRPr="00FF291B" w:rsidRDefault="00FF291B">
            <w:pPr>
              <w:spacing w:after="150"/>
              <w:rPr>
                <w:rFonts w:ascii="Arial" w:hAnsi="Arial" w:cs="Arial"/>
              </w:rPr>
            </w:pPr>
            <w:r w:rsidRPr="00FF291B">
              <w:rPr>
                <w:rFonts w:ascii="Arial" w:hAnsi="Arial" w:cs="Arial"/>
                <w:color w:val="000000"/>
              </w:rPr>
              <w:t>0,6 g/l у комбинацији са 1,2 g/l 2′-фукозил лактозом у односу 1:2 у финалном производу спремном за употребу, који се као такав ставља на тржиште или се припрема у складу са упутством произвођача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41310B81"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1932DE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5655C3AC" w14:textId="77777777" w:rsidR="00FF291B" w:rsidRPr="00FF291B" w:rsidRDefault="00FF291B">
            <w:pPr>
              <w:rPr>
                <w:rFonts w:ascii="Arial" w:hAnsi="Arial" w:cs="Arial"/>
              </w:rPr>
            </w:pPr>
          </w:p>
        </w:tc>
      </w:tr>
      <w:tr w:rsidR="00FF291B" w:rsidRPr="00FF291B" w14:paraId="0ADCF0B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2B0B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4290C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B83D5D" w14:textId="77777777" w:rsidR="00FF291B" w:rsidRPr="00FF291B" w:rsidRDefault="00FF291B">
            <w:pPr>
              <w:spacing w:after="150"/>
              <w:rPr>
                <w:rFonts w:ascii="Arial" w:hAnsi="Arial" w:cs="Arial"/>
              </w:rPr>
            </w:pPr>
            <w:r w:rsidRPr="00FF291B">
              <w:rPr>
                <w:rFonts w:ascii="Arial" w:hAnsi="Arial" w:cs="Arial"/>
                <w:color w:val="000000"/>
              </w:rPr>
              <w:t>Прелазне формуле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816FF4A" w14:textId="77777777" w:rsidR="00FF291B" w:rsidRPr="00FF291B" w:rsidRDefault="00FF291B">
            <w:pPr>
              <w:spacing w:after="150"/>
              <w:rPr>
                <w:rFonts w:ascii="Arial" w:hAnsi="Arial" w:cs="Arial"/>
              </w:rPr>
            </w:pPr>
            <w:r w:rsidRPr="00FF291B">
              <w:rPr>
                <w:rFonts w:ascii="Arial" w:hAnsi="Arial" w:cs="Arial"/>
                <w:color w:val="000000"/>
              </w:rPr>
              <w:t>0,6 g/l у комбинацији са 1,2 g/l 2′-фукозил-лактозом у односу 1:2 у финалном производу спремном за употребу, који се као такав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4C7F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514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DEAFE" w14:textId="77777777" w:rsidR="00FF291B" w:rsidRPr="00FF291B" w:rsidRDefault="00FF291B">
            <w:pPr>
              <w:rPr>
                <w:rFonts w:ascii="Arial" w:hAnsi="Arial" w:cs="Arial"/>
              </w:rPr>
            </w:pPr>
          </w:p>
        </w:tc>
      </w:tr>
      <w:tr w:rsidR="00FF291B" w:rsidRPr="00FF291B" w14:paraId="2BF3D2B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A3E5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0593F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0A9C89"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240EF5" w14:textId="77777777" w:rsidR="00FF291B" w:rsidRPr="00FF291B" w:rsidRDefault="00FF291B">
            <w:pPr>
              <w:spacing w:after="150"/>
              <w:rPr>
                <w:rFonts w:ascii="Arial" w:hAnsi="Arial" w:cs="Arial"/>
              </w:rPr>
            </w:pPr>
            <w:r w:rsidRPr="00FF291B">
              <w:rPr>
                <w:rFonts w:ascii="Arial" w:hAnsi="Arial" w:cs="Arial"/>
                <w:color w:val="000000"/>
              </w:rPr>
              <w:t>6 g/kg за производе осим пића</w:t>
            </w:r>
          </w:p>
          <w:p w14:paraId="425EA904" w14:textId="77777777" w:rsidR="00FF291B" w:rsidRPr="00FF291B" w:rsidRDefault="00FF291B">
            <w:pPr>
              <w:spacing w:after="150"/>
              <w:rPr>
                <w:rFonts w:ascii="Arial" w:hAnsi="Arial" w:cs="Arial"/>
              </w:rPr>
            </w:pPr>
            <w:r w:rsidRPr="00FF291B">
              <w:rPr>
                <w:rFonts w:ascii="Arial" w:hAnsi="Arial" w:cs="Arial"/>
                <w:color w:val="000000"/>
              </w:rPr>
              <w:t>0,6 g/l за течне прехрамбене производе који се као такав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86DA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7503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C53B4" w14:textId="77777777" w:rsidR="00FF291B" w:rsidRPr="00FF291B" w:rsidRDefault="00FF291B">
            <w:pPr>
              <w:rPr>
                <w:rFonts w:ascii="Arial" w:hAnsi="Arial" w:cs="Arial"/>
              </w:rPr>
            </w:pPr>
          </w:p>
        </w:tc>
      </w:tr>
      <w:tr w:rsidR="00FF291B" w:rsidRPr="00FF291B" w14:paraId="582945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E89F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297D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5F71BE6"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F5FA67" w14:textId="77777777" w:rsidR="00FF291B" w:rsidRPr="00FF291B" w:rsidRDefault="00FF291B">
            <w:pPr>
              <w:spacing w:after="150"/>
              <w:rPr>
                <w:rFonts w:ascii="Arial" w:hAnsi="Arial" w:cs="Arial"/>
              </w:rPr>
            </w:pPr>
            <w:r w:rsidRPr="00FF291B">
              <w:rPr>
                <w:rFonts w:ascii="Arial" w:hAnsi="Arial" w:cs="Arial"/>
                <w:color w:val="000000"/>
              </w:rPr>
              <w:t>0,6 g/l за млечне напитке и сличне производе појединачно или у комбинацији са 2′-фукозил-лактозом, у концентрацијама до 1,2 g/l, у односу 1:2 који се као такав ставља на тржиште или се припрема у складу са упутством произвођача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9435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E5D6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69CEA4" w14:textId="77777777" w:rsidR="00FF291B" w:rsidRPr="00FF291B" w:rsidRDefault="00FF291B">
            <w:pPr>
              <w:rPr>
                <w:rFonts w:ascii="Arial" w:hAnsi="Arial" w:cs="Arial"/>
              </w:rPr>
            </w:pPr>
          </w:p>
        </w:tc>
      </w:tr>
      <w:tr w:rsidR="00FF291B" w:rsidRPr="00FF291B" w14:paraId="5269F7F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6DED2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F8B2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0FACB95"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610099"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нутритивним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60D5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FA12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B5B192" w14:textId="77777777" w:rsidR="00FF291B" w:rsidRPr="00FF291B" w:rsidRDefault="00FF291B">
            <w:pPr>
              <w:rPr>
                <w:rFonts w:ascii="Arial" w:hAnsi="Arial" w:cs="Arial"/>
              </w:rPr>
            </w:pPr>
          </w:p>
        </w:tc>
      </w:tr>
      <w:tr w:rsidR="00FF291B" w:rsidRPr="00FF291B" w14:paraId="06F770C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5BAF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528B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A7C003" w14:textId="77777777" w:rsidR="00FF291B" w:rsidRPr="00FF291B" w:rsidRDefault="00FF291B">
            <w:pPr>
              <w:spacing w:after="150"/>
              <w:rPr>
                <w:rFonts w:ascii="Arial" w:hAnsi="Arial" w:cs="Arial"/>
              </w:rPr>
            </w:pPr>
            <w:r w:rsidRPr="00FF291B">
              <w:rPr>
                <w:rFonts w:ascii="Arial" w:hAnsi="Arial" w:cs="Arial"/>
                <w:color w:val="000000"/>
              </w:rPr>
              <w:t>Храна за особе на дијети за мршављење која мења комплетну дневну исхрану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7DEA2A" w14:textId="77777777" w:rsidR="00FF291B" w:rsidRPr="00FF291B" w:rsidRDefault="00FF291B">
            <w:pPr>
              <w:spacing w:after="150"/>
              <w:rPr>
                <w:rFonts w:ascii="Arial" w:hAnsi="Arial" w:cs="Arial"/>
              </w:rPr>
            </w:pPr>
            <w:r w:rsidRPr="00FF291B">
              <w:rPr>
                <w:rFonts w:ascii="Arial" w:hAnsi="Arial" w:cs="Arial"/>
                <w:color w:val="000000"/>
              </w:rPr>
              <w:t>2,4 g/l за пића</w:t>
            </w:r>
          </w:p>
          <w:p w14:paraId="0E8D1425" w14:textId="77777777" w:rsidR="00FF291B" w:rsidRPr="00FF291B" w:rsidRDefault="00FF291B">
            <w:pPr>
              <w:spacing w:after="150"/>
              <w:rPr>
                <w:rFonts w:ascii="Arial" w:hAnsi="Arial" w:cs="Arial"/>
              </w:rPr>
            </w:pPr>
            <w:r w:rsidRPr="00FF291B">
              <w:rPr>
                <w:rFonts w:ascii="Arial" w:hAnsi="Arial" w:cs="Arial"/>
                <w:color w:val="000000"/>
              </w:rPr>
              <w:t>20 g/kg за плочице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4A7C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960E2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A43CB" w14:textId="77777777" w:rsidR="00FF291B" w:rsidRPr="00FF291B" w:rsidRDefault="00FF291B">
            <w:pPr>
              <w:rPr>
                <w:rFonts w:ascii="Arial" w:hAnsi="Arial" w:cs="Arial"/>
              </w:rPr>
            </w:pPr>
          </w:p>
        </w:tc>
      </w:tr>
      <w:tr w:rsidR="00FF291B" w:rsidRPr="00FF291B" w14:paraId="30584F7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AD63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DB429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99733E9" w14:textId="77777777" w:rsidR="00FF291B" w:rsidRPr="00FF291B" w:rsidRDefault="00FF291B">
            <w:pPr>
              <w:spacing w:after="150"/>
              <w:rPr>
                <w:rFonts w:ascii="Arial" w:hAnsi="Arial" w:cs="Arial"/>
              </w:rPr>
            </w:pPr>
            <w:r w:rsidRPr="00FF291B">
              <w:rPr>
                <w:rFonts w:ascii="Arial" w:hAnsi="Arial" w:cs="Arial"/>
                <w:color w:val="000000"/>
              </w:rPr>
              <w:t>Хлеб и тестенине који носе ознаку о одсуству или смањеном садржају глутена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8AF584C" w14:textId="77777777" w:rsidR="00FF291B" w:rsidRPr="00FF291B" w:rsidRDefault="00FF291B">
            <w:pPr>
              <w:spacing w:after="150"/>
              <w:rPr>
                <w:rFonts w:ascii="Arial" w:hAnsi="Arial" w:cs="Arial"/>
              </w:rPr>
            </w:pPr>
            <w:r w:rsidRPr="00FF291B">
              <w:rPr>
                <w:rFonts w:ascii="Arial" w:hAnsi="Arial" w:cs="Arial"/>
                <w:color w:val="000000"/>
              </w:rPr>
              <w:t>30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DB2F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C3D8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4CFB79" w14:textId="77777777" w:rsidR="00FF291B" w:rsidRPr="00FF291B" w:rsidRDefault="00FF291B">
            <w:pPr>
              <w:rPr>
                <w:rFonts w:ascii="Arial" w:hAnsi="Arial" w:cs="Arial"/>
              </w:rPr>
            </w:pPr>
          </w:p>
        </w:tc>
      </w:tr>
      <w:tr w:rsidR="00FF291B" w:rsidRPr="00FF291B" w14:paraId="5E99993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EC46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5B079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C3EA4BD" w14:textId="77777777" w:rsidR="00FF291B" w:rsidRPr="00FF291B" w:rsidRDefault="00FF291B">
            <w:pPr>
              <w:spacing w:after="150"/>
              <w:rPr>
                <w:rFonts w:ascii="Arial" w:hAnsi="Arial" w:cs="Arial"/>
              </w:rPr>
            </w:pPr>
            <w:r w:rsidRPr="00FF291B">
              <w:rPr>
                <w:rFonts w:ascii="Arial" w:hAnsi="Arial" w:cs="Arial"/>
                <w:color w:val="000000"/>
              </w:rPr>
              <w:t>Ароматизована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42B6C3" w14:textId="77777777" w:rsidR="00FF291B" w:rsidRPr="00FF291B" w:rsidRDefault="00FF291B">
            <w:pPr>
              <w:spacing w:after="150"/>
              <w:rPr>
                <w:rFonts w:ascii="Arial" w:hAnsi="Arial" w:cs="Arial"/>
              </w:rPr>
            </w:pPr>
            <w:r w:rsidRPr="00FF291B">
              <w:rPr>
                <w:rFonts w:ascii="Arial" w:hAnsi="Arial" w:cs="Arial"/>
                <w:color w:val="000000"/>
              </w:rPr>
              <w:t>0,6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A10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1A6B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9E43BD" w14:textId="77777777" w:rsidR="00FF291B" w:rsidRPr="00FF291B" w:rsidRDefault="00FF291B">
            <w:pPr>
              <w:rPr>
                <w:rFonts w:ascii="Arial" w:hAnsi="Arial" w:cs="Arial"/>
              </w:rPr>
            </w:pPr>
          </w:p>
        </w:tc>
      </w:tr>
      <w:tr w:rsidR="00FF291B" w:rsidRPr="00FF291B" w14:paraId="15F74D9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831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9208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2211CB" w14:textId="77777777" w:rsidR="00FF291B" w:rsidRPr="00FF291B" w:rsidRDefault="00FF291B">
            <w:pPr>
              <w:spacing w:after="150"/>
              <w:rPr>
                <w:rFonts w:ascii="Arial" w:hAnsi="Arial" w:cs="Arial"/>
              </w:rPr>
            </w:pPr>
            <w:r w:rsidRPr="00FF291B">
              <w:rPr>
                <w:rFonts w:ascii="Arial" w:hAnsi="Arial" w:cs="Arial"/>
                <w:color w:val="000000"/>
              </w:rPr>
              <w:t>Инфузи кафе и чаја (осим црног чаја), биљни и воћни инфузи, цикорија; инфузи чаја и биљака и воћа и екстракти цикорије; чајни, биљни и воћни препарати и препарати жита за инфузе, као и мешавине и инстант мешавине тих производа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11737C" w14:textId="77777777" w:rsidR="00FF291B" w:rsidRPr="00FF291B" w:rsidRDefault="00FF291B">
            <w:pPr>
              <w:spacing w:after="150"/>
              <w:rPr>
                <w:rFonts w:ascii="Arial" w:hAnsi="Arial" w:cs="Arial"/>
              </w:rPr>
            </w:pPr>
            <w:r w:rsidRPr="00FF291B">
              <w:rPr>
                <w:rFonts w:ascii="Arial" w:hAnsi="Arial" w:cs="Arial"/>
                <w:color w:val="000000"/>
              </w:rPr>
              <w:t>4,8 g/l – највећа допуштена количина односи се на производе спремне за употребу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8349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739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3F6AF7" w14:textId="77777777" w:rsidR="00FF291B" w:rsidRPr="00FF291B" w:rsidRDefault="00FF291B">
            <w:pPr>
              <w:rPr>
                <w:rFonts w:ascii="Arial" w:hAnsi="Arial" w:cs="Arial"/>
              </w:rPr>
            </w:pPr>
          </w:p>
        </w:tc>
      </w:tr>
      <w:tr w:rsidR="00FF291B" w:rsidRPr="00FF291B" w14:paraId="755CFCD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6854C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81AB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76F8CB"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B332A55" w14:textId="77777777" w:rsidR="00FF291B" w:rsidRPr="00FF291B" w:rsidRDefault="00FF291B">
            <w:pPr>
              <w:spacing w:after="150"/>
              <w:rPr>
                <w:rFonts w:ascii="Arial" w:hAnsi="Arial" w:cs="Arial"/>
              </w:rPr>
            </w:pPr>
            <w:r w:rsidRPr="00FF291B">
              <w:rPr>
                <w:rFonts w:ascii="Arial" w:hAnsi="Arial" w:cs="Arial"/>
                <w:color w:val="000000"/>
              </w:rPr>
              <w:t>1,5 g дневно за општу популацију</w:t>
            </w:r>
          </w:p>
          <w:p w14:paraId="04EBEDA0" w14:textId="77777777" w:rsidR="00FF291B" w:rsidRPr="00FF291B" w:rsidRDefault="00FF291B">
            <w:pPr>
              <w:spacing w:after="150"/>
              <w:rPr>
                <w:rFonts w:ascii="Arial" w:hAnsi="Arial" w:cs="Arial"/>
              </w:rPr>
            </w:pPr>
            <w:r w:rsidRPr="00FF291B">
              <w:rPr>
                <w:rFonts w:ascii="Arial" w:hAnsi="Arial" w:cs="Arial"/>
                <w:color w:val="000000"/>
              </w:rPr>
              <w:t>0,6 g дневно за малу децу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07D8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06F4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EB9FC5" w14:textId="77777777" w:rsidR="00FF291B" w:rsidRPr="00FF291B" w:rsidRDefault="00FF291B">
            <w:pPr>
              <w:rPr>
                <w:rFonts w:ascii="Arial" w:hAnsi="Arial" w:cs="Arial"/>
              </w:rPr>
            </w:pPr>
          </w:p>
        </w:tc>
      </w:tr>
      <w:tr w:rsidR="00FF291B" w:rsidRPr="00FF291B" w14:paraId="2E142F4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B5DA240" w14:textId="77777777" w:rsidR="00FF291B" w:rsidRPr="00FF291B" w:rsidRDefault="00FF291B">
            <w:pPr>
              <w:spacing w:after="150"/>
              <w:rPr>
                <w:rFonts w:ascii="Arial" w:hAnsi="Arial" w:cs="Arial"/>
              </w:rPr>
            </w:pPr>
            <w:r w:rsidRPr="00FF291B">
              <w:rPr>
                <w:rFonts w:ascii="Arial" w:hAnsi="Arial" w:cs="Arial"/>
                <w:b/>
                <w:color w:val="000000"/>
              </w:rPr>
              <w:t>64.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2261D63" w14:textId="77777777" w:rsidR="00FF291B" w:rsidRPr="00FF291B" w:rsidRDefault="00FF291B">
            <w:pPr>
              <w:spacing w:after="150"/>
              <w:rPr>
                <w:rFonts w:ascii="Arial" w:hAnsi="Arial" w:cs="Arial"/>
              </w:rPr>
            </w:pPr>
            <w:r w:rsidRPr="00FF291B">
              <w:rPr>
                <w:rFonts w:ascii="Arial" w:hAnsi="Arial" w:cs="Arial"/>
                <w:b/>
                <w:color w:val="000000"/>
              </w:rPr>
              <w:t>Екстракт листа луцерке из биљке</w:t>
            </w:r>
            <w:r w:rsidRPr="00FF291B">
              <w:rPr>
                <w:rFonts w:ascii="Arial" w:hAnsi="Arial" w:cs="Arial"/>
                <w:color w:val="000000"/>
              </w:rPr>
              <w:t xml:space="preserve"> </w:t>
            </w:r>
            <w:r w:rsidRPr="00FF291B">
              <w:rPr>
                <w:rFonts w:ascii="Arial" w:hAnsi="Arial" w:cs="Arial"/>
                <w:i/>
                <w:color w:val="000000"/>
              </w:rPr>
              <w:t>Medicago sativa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4211E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0B62BA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7B48F5E"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„Протеини луцерке </w:t>
            </w:r>
            <w:r w:rsidRPr="00FF291B">
              <w:rPr>
                <w:rFonts w:ascii="Arial" w:hAnsi="Arial" w:cs="Arial"/>
                <w:i/>
                <w:color w:val="000000"/>
              </w:rPr>
              <w:t>Medicago sativa</w:t>
            </w:r>
            <w:r w:rsidRPr="00FF291B">
              <w:rPr>
                <w:rFonts w:ascii="Arial" w:hAnsi="Arial" w:cs="Arial"/>
                <w:color w:val="000000"/>
              </w:rPr>
              <w:t>” или „Протеини алфалфе (</w:t>
            </w:r>
            <w:r w:rsidRPr="00FF291B">
              <w:rPr>
                <w:rFonts w:ascii="Arial" w:hAnsi="Arial" w:cs="Arial"/>
                <w:i/>
                <w:color w:val="000000"/>
              </w:rPr>
              <w:t>Medicago sativa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4ECAE64"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6EAF05E" w14:textId="77777777" w:rsidR="00FF291B" w:rsidRPr="00FF291B" w:rsidRDefault="00FF291B">
            <w:pPr>
              <w:spacing w:after="150"/>
              <w:rPr>
                <w:rFonts w:ascii="Arial" w:hAnsi="Arial" w:cs="Arial"/>
              </w:rPr>
            </w:pPr>
            <w:r w:rsidRPr="00FF291B">
              <w:rPr>
                <w:rFonts w:ascii="Arial" w:hAnsi="Arial" w:cs="Arial"/>
                <w:color w:val="000000"/>
              </w:rPr>
              <w:t>Одлука Комисије 2009/826/ЕЗ од 13. октобра 2009. којом се одобрава стављање на тржиште екстракта из листова луцерке (Medicago sativa) као нове хране или новог састојка хране (32009D0826)</w:t>
            </w:r>
          </w:p>
        </w:tc>
      </w:tr>
      <w:tr w:rsidR="00FF291B" w:rsidRPr="00FF291B" w14:paraId="5ABC31B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6664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1B51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2CD6CC"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93926BA" w14:textId="77777777" w:rsidR="00FF291B" w:rsidRPr="00FF291B" w:rsidRDefault="00FF291B">
            <w:pPr>
              <w:spacing w:after="150"/>
              <w:rPr>
                <w:rFonts w:ascii="Arial" w:hAnsi="Arial" w:cs="Arial"/>
              </w:rPr>
            </w:pPr>
            <w:r w:rsidRPr="00FF291B">
              <w:rPr>
                <w:rFonts w:ascii="Arial" w:hAnsi="Arial" w:cs="Arial"/>
                <w:color w:val="000000"/>
              </w:rPr>
              <w:t>10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8F868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81A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86CA1" w14:textId="77777777" w:rsidR="00FF291B" w:rsidRPr="00FF291B" w:rsidRDefault="00FF291B">
            <w:pPr>
              <w:rPr>
                <w:rFonts w:ascii="Arial" w:hAnsi="Arial" w:cs="Arial"/>
              </w:rPr>
            </w:pPr>
          </w:p>
        </w:tc>
      </w:tr>
      <w:tr w:rsidR="00FF291B" w:rsidRPr="00FF291B" w14:paraId="3A06B7F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0CC3E25" w14:textId="77777777" w:rsidR="00FF291B" w:rsidRPr="00FF291B" w:rsidRDefault="00FF291B">
            <w:pPr>
              <w:spacing w:after="150"/>
              <w:rPr>
                <w:rFonts w:ascii="Arial" w:hAnsi="Arial" w:cs="Arial"/>
              </w:rPr>
            </w:pPr>
            <w:r w:rsidRPr="00FF291B">
              <w:rPr>
                <w:rFonts w:ascii="Arial" w:hAnsi="Arial" w:cs="Arial"/>
                <w:b/>
                <w:color w:val="000000"/>
              </w:rPr>
              <w:t>65.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678C897" w14:textId="77777777" w:rsidR="00FF291B" w:rsidRPr="00FF291B" w:rsidRDefault="00FF291B">
            <w:pPr>
              <w:spacing w:after="150"/>
              <w:rPr>
                <w:rFonts w:ascii="Arial" w:hAnsi="Arial" w:cs="Arial"/>
              </w:rPr>
            </w:pPr>
            <w:r w:rsidRPr="00FF291B">
              <w:rPr>
                <w:rFonts w:ascii="Arial" w:hAnsi="Arial" w:cs="Arial"/>
                <w:b/>
                <w:color w:val="000000"/>
              </w:rPr>
              <w:t>Ликопен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B416B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1D7F87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564D257"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каја садржи нову храну наводи се „Ликопен”.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7E621E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2AF9400" w14:textId="77777777" w:rsidR="00FF291B" w:rsidRPr="00FF291B" w:rsidRDefault="00FF291B">
            <w:pPr>
              <w:spacing w:after="150"/>
              <w:rPr>
                <w:rFonts w:ascii="Arial" w:hAnsi="Arial" w:cs="Arial"/>
              </w:rPr>
            </w:pPr>
            <w:r w:rsidRPr="00FF291B">
              <w:rPr>
                <w:rFonts w:ascii="Arial" w:hAnsi="Arial" w:cs="Arial"/>
                <w:color w:val="000000"/>
              </w:rPr>
              <w:t>Одлука Комисије 2009/348/ЕЗ од 23. априла 2009. којом се одобрава стављање на тржиште ликопена као новог састојка хране (32009D0348)</w:t>
            </w:r>
          </w:p>
          <w:p w14:paraId="34CDB238" w14:textId="77777777" w:rsidR="00FF291B" w:rsidRPr="00FF291B" w:rsidRDefault="00FF291B">
            <w:pPr>
              <w:spacing w:after="150"/>
              <w:rPr>
                <w:rFonts w:ascii="Arial" w:hAnsi="Arial" w:cs="Arial"/>
              </w:rPr>
            </w:pPr>
            <w:r w:rsidRPr="00FF291B">
              <w:rPr>
                <w:rFonts w:ascii="Arial" w:hAnsi="Arial" w:cs="Arial"/>
                <w:color w:val="000000"/>
              </w:rPr>
              <w:t>Одлука Комисије 2009/362/ЕЗ од 30. априла 2009. којом се одобрава стављање на тржиште ликопена као новог састојка хране</w:t>
            </w:r>
          </w:p>
          <w:p w14:paraId="523AEF9A" w14:textId="77777777" w:rsidR="00FF291B" w:rsidRPr="00FF291B" w:rsidRDefault="00FF291B">
            <w:pPr>
              <w:spacing w:after="150"/>
              <w:rPr>
                <w:rFonts w:ascii="Arial" w:hAnsi="Arial" w:cs="Arial"/>
              </w:rPr>
            </w:pPr>
            <w:r w:rsidRPr="00FF291B">
              <w:rPr>
                <w:rFonts w:ascii="Arial" w:hAnsi="Arial" w:cs="Arial"/>
                <w:color w:val="000000"/>
              </w:rPr>
              <w:t>(32009D0362)</w:t>
            </w:r>
          </w:p>
        </w:tc>
      </w:tr>
      <w:tr w:rsidR="00FF291B" w:rsidRPr="00FF291B" w14:paraId="4102AED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CB7F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F8809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6A0F9A" w14:textId="77777777" w:rsidR="00FF291B" w:rsidRPr="00FF291B" w:rsidRDefault="00FF291B">
            <w:pPr>
              <w:spacing w:after="150"/>
              <w:rPr>
                <w:rFonts w:ascii="Arial" w:hAnsi="Arial" w:cs="Arial"/>
              </w:rPr>
            </w:pPr>
            <w:r w:rsidRPr="00FF291B">
              <w:rPr>
                <w:rFonts w:ascii="Arial" w:hAnsi="Arial" w:cs="Arial"/>
                <w:color w:val="000000"/>
              </w:rPr>
              <w:t>Пића на бази воћа/поврћа (укључујући и концентрате)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EE54C40"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B34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FB99A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424FF8" w14:textId="77777777" w:rsidR="00FF291B" w:rsidRPr="00FF291B" w:rsidRDefault="00FF291B">
            <w:pPr>
              <w:rPr>
                <w:rFonts w:ascii="Arial" w:hAnsi="Arial" w:cs="Arial"/>
              </w:rPr>
            </w:pPr>
          </w:p>
        </w:tc>
      </w:tr>
      <w:tr w:rsidR="00FF291B" w:rsidRPr="00FF291B" w14:paraId="5DFF869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A4E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A0F5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0F0B05E"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са повећаном телесном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CAAF4F8"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849A6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2304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FFC52" w14:textId="77777777" w:rsidR="00FF291B" w:rsidRPr="00FF291B" w:rsidRDefault="00FF291B">
            <w:pPr>
              <w:rPr>
                <w:rFonts w:ascii="Arial" w:hAnsi="Arial" w:cs="Arial"/>
              </w:rPr>
            </w:pPr>
          </w:p>
        </w:tc>
      </w:tr>
      <w:tr w:rsidR="00FF291B" w:rsidRPr="00FF291B" w14:paraId="2F28075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A4C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A3A33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B8C2A1"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особа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A0F71ED" w14:textId="77777777" w:rsidR="00FF291B" w:rsidRPr="00FF291B" w:rsidRDefault="00FF291B">
            <w:pPr>
              <w:spacing w:after="150"/>
              <w:rPr>
                <w:rFonts w:ascii="Arial" w:hAnsi="Arial" w:cs="Arial"/>
              </w:rPr>
            </w:pPr>
            <w:r w:rsidRPr="00FF291B">
              <w:rPr>
                <w:rFonts w:ascii="Arial" w:hAnsi="Arial" w:cs="Arial"/>
                <w:color w:val="000000"/>
              </w:rPr>
              <w:t>8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9290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7AA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0E1AD3" w14:textId="77777777" w:rsidR="00FF291B" w:rsidRPr="00FF291B" w:rsidRDefault="00FF291B">
            <w:pPr>
              <w:rPr>
                <w:rFonts w:ascii="Arial" w:hAnsi="Arial" w:cs="Arial"/>
              </w:rPr>
            </w:pPr>
          </w:p>
        </w:tc>
      </w:tr>
      <w:tr w:rsidR="00FF291B" w:rsidRPr="00FF291B" w14:paraId="2F8325D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AE63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31EFB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C5DE21"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E756A2" w14:textId="77777777" w:rsidR="00FF291B" w:rsidRPr="00FF291B" w:rsidRDefault="00FF291B">
            <w:pPr>
              <w:spacing w:after="150"/>
              <w:rPr>
                <w:rFonts w:ascii="Arial" w:hAnsi="Arial" w:cs="Arial"/>
              </w:rPr>
            </w:pPr>
            <w:r w:rsidRPr="00FF291B">
              <w:rPr>
                <w:rFonts w:ascii="Arial" w:hAnsi="Arial" w:cs="Arial"/>
                <w:color w:val="000000"/>
              </w:rPr>
              <w:t>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F332A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A4A0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265B23" w14:textId="77777777" w:rsidR="00FF291B" w:rsidRPr="00FF291B" w:rsidRDefault="00FF291B">
            <w:pPr>
              <w:rPr>
                <w:rFonts w:ascii="Arial" w:hAnsi="Arial" w:cs="Arial"/>
              </w:rPr>
            </w:pPr>
          </w:p>
        </w:tc>
      </w:tr>
      <w:tr w:rsidR="00FF291B" w:rsidRPr="00FF291B" w14:paraId="3AEBCF6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4F27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A0EDE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D2BCB6" w14:textId="77777777" w:rsidR="00FF291B" w:rsidRPr="00FF291B" w:rsidRDefault="00FF291B">
            <w:pPr>
              <w:spacing w:after="150"/>
              <w:rPr>
                <w:rFonts w:ascii="Arial" w:hAnsi="Arial" w:cs="Arial"/>
              </w:rPr>
            </w:pPr>
            <w:r w:rsidRPr="00FF291B">
              <w:rPr>
                <w:rFonts w:ascii="Arial" w:hAnsi="Arial" w:cs="Arial"/>
                <w:color w:val="000000"/>
              </w:rPr>
              <w:t>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F9E6225" w14:textId="77777777" w:rsidR="00FF291B" w:rsidRPr="00FF291B" w:rsidRDefault="00FF291B">
            <w:pPr>
              <w:spacing w:after="150"/>
              <w:rPr>
                <w:rFonts w:ascii="Arial" w:hAnsi="Arial" w:cs="Arial"/>
              </w:rPr>
            </w:pPr>
            <w:r w:rsidRPr="00FF291B">
              <w:rPr>
                <w:rFonts w:ascii="Arial" w:hAnsi="Arial" w:cs="Arial"/>
                <w:color w:val="000000"/>
              </w:rPr>
              <w:t>10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27D8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E019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7EB4D2" w14:textId="77777777" w:rsidR="00FF291B" w:rsidRPr="00FF291B" w:rsidRDefault="00FF291B">
            <w:pPr>
              <w:rPr>
                <w:rFonts w:ascii="Arial" w:hAnsi="Arial" w:cs="Arial"/>
              </w:rPr>
            </w:pPr>
          </w:p>
        </w:tc>
      </w:tr>
      <w:tr w:rsidR="00FF291B" w:rsidRPr="00FF291B" w14:paraId="40BD68C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7F961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D4EF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BA2694" w14:textId="77777777" w:rsidR="00FF291B" w:rsidRPr="00FF291B" w:rsidRDefault="00FF291B">
            <w:pPr>
              <w:spacing w:after="150"/>
              <w:rPr>
                <w:rFonts w:ascii="Arial" w:hAnsi="Arial" w:cs="Arial"/>
              </w:rPr>
            </w:pPr>
            <w:r w:rsidRPr="00FF291B">
              <w:rPr>
                <w:rFonts w:ascii="Arial" w:hAnsi="Arial" w:cs="Arial"/>
                <w:color w:val="000000"/>
              </w:rPr>
              <w:t>Супе осим супе од парадајза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766C9FE" w14:textId="77777777" w:rsidR="00FF291B" w:rsidRPr="00FF291B" w:rsidRDefault="00FF291B">
            <w:pPr>
              <w:spacing w:after="150"/>
              <w:rPr>
                <w:rFonts w:ascii="Arial" w:hAnsi="Arial" w:cs="Arial"/>
              </w:rPr>
            </w:pPr>
            <w:r w:rsidRPr="00FF291B">
              <w:rPr>
                <w:rFonts w:ascii="Arial" w:hAnsi="Arial" w:cs="Arial"/>
                <w:color w:val="000000"/>
              </w:rPr>
              <w:t>1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FE1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895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9CF05A" w14:textId="77777777" w:rsidR="00FF291B" w:rsidRPr="00FF291B" w:rsidRDefault="00FF291B">
            <w:pPr>
              <w:rPr>
                <w:rFonts w:ascii="Arial" w:hAnsi="Arial" w:cs="Arial"/>
              </w:rPr>
            </w:pPr>
          </w:p>
        </w:tc>
      </w:tr>
      <w:tr w:rsidR="00FF291B" w:rsidRPr="00FF291B" w14:paraId="23509AD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69DA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B1CD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C8E83C7" w14:textId="77777777" w:rsidR="00FF291B" w:rsidRPr="00FF291B" w:rsidRDefault="00FF291B">
            <w:pPr>
              <w:spacing w:after="150"/>
              <w:rPr>
                <w:rFonts w:ascii="Arial" w:hAnsi="Arial" w:cs="Arial"/>
              </w:rPr>
            </w:pPr>
            <w:r w:rsidRPr="00FF291B">
              <w:rPr>
                <w:rFonts w:ascii="Arial" w:hAnsi="Arial" w:cs="Arial"/>
                <w:color w:val="000000"/>
              </w:rPr>
              <w:t>Хлеб (укључујући хрскави хлеб)</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62460D" w14:textId="77777777" w:rsidR="00FF291B" w:rsidRPr="00FF291B" w:rsidRDefault="00FF291B">
            <w:pPr>
              <w:spacing w:after="150"/>
              <w:rPr>
                <w:rFonts w:ascii="Arial" w:hAnsi="Arial" w:cs="Arial"/>
              </w:rPr>
            </w:pPr>
            <w:r w:rsidRPr="00FF291B">
              <w:rPr>
                <w:rFonts w:ascii="Arial" w:hAnsi="Arial" w:cs="Arial"/>
                <w:color w:val="000000"/>
              </w:rPr>
              <w:t>3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65B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A37E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31532B" w14:textId="77777777" w:rsidR="00FF291B" w:rsidRPr="00FF291B" w:rsidRDefault="00FF291B">
            <w:pPr>
              <w:rPr>
                <w:rFonts w:ascii="Arial" w:hAnsi="Arial" w:cs="Arial"/>
              </w:rPr>
            </w:pPr>
          </w:p>
        </w:tc>
      </w:tr>
      <w:tr w:rsidR="00FF291B" w:rsidRPr="00FF291B" w14:paraId="7AF37F8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144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D03C5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A758FB"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80D4F53"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921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792E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0690F3" w14:textId="77777777" w:rsidR="00FF291B" w:rsidRPr="00FF291B" w:rsidRDefault="00FF291B">
            <w:pPr>
              <w:rPr>
                <w:rFonts w:ascii="Arial" w:hAnsi="Arial" w:cs="Arial"/>
              </w:rPr>
            </w:pPr>
          </w:p>
        </w:tc>
      </w:tr>
      <w:tr w:rsidR="00FF291B" w:rsidRPr="00FF291B" w14:paraId="393871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F98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2C3E9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69484B"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4075C9C" w14:textId="77777777" w:rsidR="00FF291B" w:rsidRPr="00FF291B" w:rsidRDefault="00FF291B">
            <w:pPr>
              <w:spacing w:after="150"/>
              <w:rPr>
                <w:rFonts w:ascii="Arial" w:hAnsi="Arial" w:cs="Arial"/>
              </w:rPr>
            </w:pPr>
            <w:r w:rsidRPr="00FF291B">
              <w:rPr>
                <w:rFonts w:ascii="Arial" w:hAnsi="Arial" w:cs="Arial"/>
                <w:color w:val="000000"/>
              </w:rPr>
              <w:t>15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88DC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E42B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7680D0" w14:textId="77777777" w:rsidR="00FF291B" w:rsidRPr="00FF291B" w:rsidRDefault="00FF291B">
            <w:pPr>
              <w:rPr>
                <w:rFonts w:ascii="Arial" w:hAnsi="Arial" w:cs="Arial"/>
              </w:rPr>
            </w:pPr>
          </w:p>
        </w:tc>
      </w:tr>
      <w:tr w:rsidR="00FF291B" w:rsidRPr="00FF291B" w14:paraId="3172C63F"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55D54E1" w14:textId="77777777" w:rsidR="00FF291B" w:rsidRPr="00FF291B" w:rsidRDefault="00FF291B">
            <w:pPr>
              <w:spacing w:after="150"/>
              <w:rPr>
                <w:rFonts w:ascii="Arial" w:hAnsi="Arial" w:cs="Arial"/>
              </w:rPr>
            </w:pPr>
            <w:r w:rsidRPr="00FF291B">
              <w:rPr>
                <w:rFonts w:ascii="Arial" w:hAnsi="Arial" w:cs="Arial"/>
                <w:b/>
                <w:color w:val="000000"/>
              </w:rPr>
              <w:t>66.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88E1129" w14:textId="77777777" w:rsidR="00FF291B" w:rsidRPr="00FF291B" w:rsidRDefault="00FF291B">
            <w:pPr>
              <w:spacing w:after="150"/>
              <w:rPr>
                <w:rFonts w:ascii="Arial" w:hAnsi="Arial" w:cs="Arial"/>
              </w:rPr>
            </w:pPr>
            <w:r w:rsidRPr="00FF291B">
              <w:rPr>
                <w:rFonts w:ascii="Arial" w:hAnsi="Arial" w:cs="Arial"/>
                <w:b/>
                <w:color w:val="000000"/>
              </w:rPr>
              <w:t>Ликопен из гљиве</w:t>
            </w:r>
          </w:p>
          <w:p w14:paraId="6D350811" w14:textId="77777777" w:rsidR="00FF291B" w:rsidRPr="00FF291B" w:rsidRDefault="00FF291B">
            <w:pPr>
              <w:spacing w:after="150"/>
              <w:rPr>
                <w:rFonts w:ascii="Arial" w:hAnsi="Arial" w:cs="Arial"/>
              </w:rPr>
            </w:pPr>
            <w:r w:rsidRPr="00FF291B">
              <w:rPr>
                <w:rFonts w:ascii="Arial" w:hAnsi="Arial" w:cs="Arial"/>
                <w:b/>
                <w:color w:val="000000"/>
              </w:rPr>
              <w:t>Blakeslea trispora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6835A8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834CBA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C76957F"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каја садржи нову храну наводи се „Ликопен”.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C520753"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1EFBAFD" w14:textId="77777777" w:rsidR="00FF291B" w:rsidRPr="00FF291B" w:rsidRDefault="00FF291B">
            <w:pPr>
              <w:spacing w:after="150"/>
              <w:rPr>
                <w:rFonts w:ascii="Arial" w:hAnsi="Arial" w:cs="Arial"/>
              </w:rPr>
            </w:pPr>
            <w:r w:rsidRPr="00FF291B">
              <w:rPr>
                <w:rFonts w:ascii="Arial" w:hAnsi="Arial" w:cs="Arial"/>
                <w:color w:val="000000"/>
              </w:rPr>
              <w:t>Одлука Комисије 2009/365/ЕЗ од 28. априла 2009. којом се одобрава стављање на тржиште ликопена из гљиве Blakeslea trispora као новог састојка хране</w:t>
            </w:r>
          </w:p>
          <w:p w14:paraId="44E572D2" w14:textId="77777777" w:rsidR="00FF291B" w:rsidRPr="00FF291B" w:rsidRDefault="00FF291B">
            <w:pPr>
              <w:spacing w:after="150"/>
              <w:rPr>
                <w:rFonts w:ascii="Arial" w:hAnsi="Arial" w:cs="Arial"/>
              </w:rPr>
            </w:pPr>
            <w:r w:rsidRPr="00FF291B">
              <w:rPr>
                <w:rFonts w:ascii="Arial" w:hAnsi="Arial" w:cs="Arial"/>
                <w:color w:val="000000"/>
              </w:rPr>
              <w:t>(32009D0365)</w:t>
            </w:r>
          </w:p>
        </w:tc>
      </w:tr>
      <w:tr w:rsidR="00FF291B" w:rsidRPr="00FF291B" w14:paraId="15651BE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C1E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8F770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D5FB9E" w14:textId="77777777" w:rsidR="00FF291B" w:rsidRPr="00FF291B" w:rsidRDefault="00FF291B">
            <w:pPr>
              <w:spacing w:after="150"/>
              <w:rPr>
                <w:rFonts w:ascii="Arial" w:hAnsi="Arial" w:cs="Arial"/>
              </w:rPr>
            </w:pPr>
            <w:r w:rsidRPr="00FF291B">
              <w:rPr>
                <w:rFonts w:ascii="Arial" w:hAnsi="Arial" w:cs="Arial"/>
                <w:color w:val="000000"/>
              </w:rPr>
              <w:t>Пића на бази воћа/поврћа (укључујући концентрате)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22BF74"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17A3E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F88C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2BFBBB" w14:textId="77777777" w:rsidR="00FF291B" w:rsidRPr="00FF291B" w:rsidRDefault="00FF291B">
            <w:pPr>
              <w:rPr>
                <w:rFonts w:ascii="Arial" w:hAnsi="Arial" w:cs="Arial"/>
              </w:rPr>
            </w:pPr>
          </w:p>
        </w:tc>
      </w:tr>
      <w:tr w:rsidR="00FF291B" w:rsidRPr="00FF291B" w14:paraId="71FFD60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EB9C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F1B73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0E08F3"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 повећаном телесном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47A41EC"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3FC71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574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D86FA" w14:textId="77777777" w:rsidR="00FF291B" w:rsidRPr="00FF291B" w:rsidRDefault="00FF291B">
            <w:pPr>
              <w:rPr>
                <w:rFonts w:ascii="Arial" w:hAnsi="Arial" w:cs="Arial"/>
              </w:rPr>
            </w:pPr>
          </w:p>
        </w:tc>
      </w:tr>
      <w:tr w:rsidR="00FF291B" w:rsidRPr="00FF291B" w14:paraId="5261413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371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913D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4DA6F13"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E41B8C" w14:textId="77777777" w:rsidR="00FF291B" w:rsidRPr="00FF291B" w:rsidRDefault="00FF291B">
            <w:pPr>
              <w:spacing w:after="150"/>
              <w:rPr>
                <w:rFonts w:ascii="Arial" w:hAnsi="Arial" w:cs="Arial"/>
              </w:rPr>
            </w:pPr>
            <w:r w:rsidRPr="00FF291B">
              <w:rPr>
                <w:rFonts w:ascii="Arial" w:hAnsi="Arial" w:cs="Arial"/>
                <w:color w:val="000000"/>
              </w:rPr>
              <w:t>8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196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E6B3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6F351" w14:textId="77777777" w:rsidR="00FF291B" w:rsidRPr="00FF291B" w:rsidRDefault="00FF291B">
            <w:pPr>
              <w:rPr>
                <w:rFonts w:ascii="Arial" w:hAnsi="Arial" w:cs="Arial"/>
              </w:rPr>
            </w:pPr>
          </w:p>
        </w:tc>
      </w:tr>
      <w:tr w:rsidR="00FF291B" w:rsidRPr="00FF291B" w14:paraId="42C0F0A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0EDBA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E64B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C3BD89D"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EF1E828" w14:textId="77777777" w:rsidR="00FF291B" w:rsidRPr="00FF291B" w:rsidRDefault="00FF291B">
            <w:pPr>
              <w:spacing w:after="150"/>
              <w:rPr>
                <w:rFonts w:ascii="Arial" w:hAnsi="Arial" w:cs="Arial"/>
              </w:rPr>
            </w:pPr>
            <w:r w:rsidRPr="00FF291B">
              <w:rPr>
                <w:rFonts w:ascii="Arial" w:hAnsi="Arial" w:cs="Arial"/>
                <w:color w:val="000000"/>
              </w:rPr>
              <w:t>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6440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1196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B2115" w14:textId="77777777" w:rsidR="00FF291B" w:rsidRPr="00FF291B" w:rsidRDefault="00FF291B">
            <w:pPr>
              <w:rPr>
                <w:rFonts w:ascii="Arial" w:hAnsi="Arial" w:cs="Arial"/>
              </w:rPr>
            </w:pPr>
          </w:p>
        </w:tc>
      </w:tr>
      <w:tr w:rsidR="00FF291B" w:rsidRPr="00FF291B" w14:paraId="4B373AB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DC2D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D2045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FE69FC" w14:textId="77777777" w:rsidR="00FF291B" w:rsidRPr="00FF291B" w:rsidRDefault="00FF291B">
            <w:pPr>
              <w:spacing w:after="150"/>
              <w:rPr>
                <w:rFonts w:ascii="Arial" w:hAnsi="Arial" w:cs="Arial"/>
              </w:rPr>
            </w:pPr>
            <w:r w:rsidRPr="00FF291B">
              <w:rPr>
                <w:rFonts w:ascii="Arial" w:hAnsi="Arial" w:cs="Arial"/>
                <w:color w:val="000000"/>
              </w:rPr>
              <w:t>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934A83D" w14:textId="77777777" w:rsidR="00FF291B" w:rsidRPr="00FF291B" w:rsidRDefault="00FF291B">
            <w:pPr>
              <w:spacing w:after="150"/>
              <w:rPr>
                <w:rFonts w:ascii="Arial" w:hAnsi="Arial" w:cs="Arial"/>
              </w:rPr>
            </w:pPr>
            <w:r w:rsidRPr="00FF291B">
              <w:rPr>
                <w:rFonts w:ascii="Arial" w:hAnsi="Arial" w:cs="Arial"/>
                <w:color w:val="000000"/>
              </w:rPr>
              <w:t>10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26EE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A2E7C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208C6" w14:textId="77777777" w:rsidR="00FF291B" w:rsidRPr="00FF291B" w:rsidRDefault="00FF291B">
            <w:pPr>
              <w:rPr>
                <w:rFonts w:ascii="Arial" w:hAnsi="Arial" w:cs="Arial"/>
              </w:rPr>
            </w:pPr>
          </w:p>
        </w:tc>
      </w:tr>
      <w:tr w:rsidR="00FF291B" w:rsidRPr="00FF291B" w14:paraId="35E2B90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D568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0F7E0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61EE5E" w14:textId="77777777" w:rsidR="00FF291B" w:rsidRPr="00FF291B" w:rsidRDefault="00FF291B">
            <w:pPr>
              <w:spacing w:after="150"/>
              <w:rPr>
                <w:rFonts w:ascii="Arial" w:hAnsi="Arial" w:cs="Arial"/>
              </w:rPr>
            </w:pPr>
            <w:r w:rsidRPr="00FF291B">
              <w:rPr>
                <w:rFonts w:ascii="Arial" w:hAnsi="Arial" w:cs="Arial"/>
                <w:color w:val="000000"/>
              </w:rPr>
              <w:t>Супе осим супе од парадајза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02453E" w14:textId="77777777" w:rsidR="00FF291B" w:rsidRPr="00FF291B" w:rsidRDefault="00FF291B">
            <w:pPr>
              <w:spacing w:after="150"/>
              <w:rPr>
                <w:rFonts w:ascii="Arial" w:hAnsi="Arial" w:cs="Arial"/>
              </w:rPr>
            </w:pPr>
            <w:r w:rsidRPr="00FF291B">
              <w:rPr>
                <w:rFonts w:ascii="Arial" w:hAnsi="Arial" w:cs="Arial"/>
                <w:color w:val="000000"/>
              </w:rPr>
              <w:t>1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2745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92A7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28F8EE" w14:textId="77777777" w:rsidR="00FF291B" w:rsidRPr="00FF291B" w:rsidRDefault="00FF291B">
            <w:pPr>
              <w:rPr>
                <w:rFonts w:ascii="Arial" w:hAnsi="Arial" w:cs="Arial"/>
              </w:rPr>
            </w:pPr>
          </w:p>
        </w:tc>
      </w:tr>
      <w:tr w:rsidR="00FF291B" w:rsidRPr="00FF291B" w14:paraId="2230D56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FF61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F18A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C596EC3" w14:textId="77777777" w:rsidR="00FF291B" w:rsidRPr="00FF291B" w:rsidRDefault="00FF291B">
            <w:pPr>
              <w:spacing w:after="150"/>
              <w:rPr>
                <w:rFonts w:ascii="Arial" w:hAnsi="Arial" w:cs="Arial"/>
              </w:rPr>
            </w:pPr>
            <w:r w:rsidRPr="00FF291B">
              <w:rPr>
                <w:rFonts w:ascii="Arial" w:hAnsi="Arial" w:cs="Arial"/>
                <w:color w:val="000000"/>
              </w:rPr>
              <w:t>Хлеб (укључујући хрскави хлеб)</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FB1AE4" w14:textId="77777777" w:rsidR="00FF291B" w:rsidRPr="00FF291B" w:rsidRDefault="00FF291B">
            <w:pPr>
              <w:spacing w:after="150"/>
              <w:rPr>
                <w:rFonts w:ascii="Arial" w:hAnsi="Arial" w:cs="Arial"/>
              </w:rPr>
            </w:pPr>
            <w:r w:rsidRPr="00FF291B">
              <w:rPr>
                <w:rFonts w:ascii="Arial" w:hAnsi="Arial" w:cs="Arial"/>
                <w:color w:val="000000"/>
              </w:rPr>
              <w:t>3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434D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F56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B67844" w14:textId="77777777" w:rsidR="00FF291B" w:rsidRPr="00FF291B" w:rsidRDefault="00FF291B">
            <w:pPr>
              <w:rPr>
                <w:rFonts w:ascii="Arial" w:hAnsi="Arial" w:cs="Arial"/>
              </w:rPr>
            </w:pPr>
          </w:p>
        </w:tc>
      </w:tr>
      <w:tr w:rsidR="00FF291B" w:rsidRPr="00FF291B" w14:paraId="039E206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848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2668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A38DC7"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82CB22"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B7A7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B106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538EE8" w14:textId="77777777" w:rsidR="00FF291B" w:rsidRPr="00FF291B" w:rsidRDefault="00FF291B">
            <w:pPr>
              <w:rPr>
                <w:rFonts w:ascii="Arial" w:hAnsi="Arial" w:cs="Arial"/>
              </w:rPr>
            </w:pPr>
          </w:p>
        </w:tc>
      </w:tr>
      <w:tr w:rsidR="00FF291B" w:rsidRPr="00FF291B" w14:paraId="08DA9F1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E5C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092F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72312E2"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9812F5" w14:textId="77777777" w:rsidR="00FF291B" w:rsidRPr="00FF291B" w:rsidRDefault="00FF291B">
            <w:pPr>
              <w:spacing w:after="150"/>
              <w:rPr>
                <w:rFonts w:ascii="Arial" w:hAnsi="Arial" w:cs="Arial"/>
              </w:rPr>
            </w:pPr>
            <w:r w:rsidRPr="00FF291B">
              <w:rPr>
                <w:rFonts w:ascii="Arial" w:hAnsi="Arial" w:cs="Arial"/>
                <w:color w:val="000000"/>
              </w:rPr>
              <w:t>15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C3D4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68E6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655E2C" w14:textId="77777777" w:rsidR="00FF291B" w:rsidRPr="00FF291B" w:rsidRDefault="00FF291B">
            <w:pPr>
              <w:rPr>
                <w:rFonts w:ascii="Arial" w:hAnsi="Arial" w:cs="Arial"/>
              </w:rPr>
            </w:pPr>
          </w:p>
        </w:tc>
      </w:tr>
      <w:tr w:rsidR="00FF291B" w:rsidRPr="00FF291B" w14:paraId="43E5890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6161EC8" w14:textId="77777777" w:rsidR="00FF291B" w:rsidRPr="00FF291B" w:rsidRDefault="00FF291B">
            <w:pPr>
              <w:spacing w:after="150"/>
              <w:rPr>
                <w:rFonts w:ascii="Arial" w:hAnsi="Arial" w:cs="Arial"/>
              </w:rPr>
            </w:pPr>
            <w:r w:rsidRPr="00FF291B">
              <w:rPr>
                <w:rFonts w:ascii="Arial" w:hAnsi="Arial" w:cs="Arial"/>
                <w:b/>
                <w:color w:val="000000"/>
              </w:rPr>
              <w:t>67.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9A7A7EF" w14:textId="77777777" w:rsidR="00FF291B" w:rsidRPr="00FF291B" w:rsidRDefault="00FF291B">
            <w:pPr>
              <w:spacing w:after="150"/>
              <w:rPr>
                <w:rFonts w:ascii="Arial" w:hAnsi="Arial" w:cs="Arial"/>
              </w:rPr>
            </w:pPr>
            <w:r w:rsidRPr="00FF291B">
              <w:rPr>
                <w:rFonts w:ascii="Arial" w:hAnsi="Arial" w:cs="Arial"/>
                <w:b/>
                <w:color w:val="000000"/>
              </w:rPr>
              <w:t>Ликопен из парадајза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E26E6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CB1C1C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A62D14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каја садржи нову храну наводи се „Ликопен”.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C031AE8"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E2C2421" w14:textId="77777777" w:rsidR="00FF291B" w:rsidRPr="00FF291B" w:rsidRDefault="00FF291B">
            <w:pPr>
              <w:spacing w:after="150"/>
              <w:rPr>
                <w:rFonts w:ascii="Arial" w:hAnsi="Arial" w:cs="Arial"/>
              </w:rPr>
            </w:pPr>
            <w:r w:rsidRPr="00FF291B">
              <w:rPr>
                <w:rFonts w:ascii="Arial" w:hAnsi="Arial" w:cs="Arial"/>
                <w:color w:val="000000"/>
              </w:rPr>
              <w:t>Одлука Комисије 2009/355/ЕЗ од 28. априла 2009. којом се одобрава стављање на тржиште ликопена из парадајза као новог састојка хране</w:t>
            </w:r>
          </w:p>
          <w:p w14:paraId="6E72C467" w14:textId="77777777" w:rsidR="00FF291B" w:rsidRPr="00FF291B" w:rsidRDefault="00FF291B">
            <w:pPr>
              <w:spacing w:after="150"/>
              <w:rPr>
                <w:rFonts w:ascii="Arial" w:hAnsi="Arial" w:cs="Arial"/>
              </w:rPr>
            </w:pPr>
            <w:r w:rsidRPr="00FF291B">
              <w:rPr>
                <w:rFonts w:ascii="Arial" w:hAnsi="Arial" w:cs="Arial"/>
                <w:color w:val="000000"/>
              </w:rPr>
              <w:t>(32009D0355)</w:t>
            </w:r>
          </w:p>
        </w:tc>
      </w:tr>
      <w:tr w:rsidR="00FF291B" w:rsidRPr="00FF291B" w14:paraId="449A008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C66A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A908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B76DB9" w14:textId="77777777" w:rsidR="00FF291B" w:rsidRPr="00FF291B" w:rsidRDefault="00FF291B">
            <w:pPr>
              <w:spacing w:after="150"/>
              <w:rPr>
                <w:rFonts w:ascii="Arial" w:hAnsi="Arial" w:cs="Arial"/>
              </w:rPr>
            </w:pPr>
            <w:r w:rsidRPr="00FF291B">
              <w:rPr>
                <w:rFonts w:ascii="Arial" w:hAnsi="Arial" w:cs="Arial"/>
                <w:color w:val="000000"/>
              </w:rPr>
              <w:t>Пића на бази воћа/поврћа (укључујући концентрате)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F93496"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34B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4C25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42EF2" w14:textId="77777777" w:rsidR="00FF291B" w:rsidRPr="00FF291B" w:rsidRDefault="00FF291B">
            <w:pPr>
              <w:rPr>
                <w:rFonts w:ascii="Arial" w:hAnsi="Arial" w:cs="Arial"/>
              </w:rPr>
            </w:pPr>
          </w:p>
        </w:tc>
      </w:tr>
      <w:tr w:rsidR="00FF291B" w:rsidRPr="00FF291B" w14:paraId="7CE68A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14578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6E86E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139E985"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 повећаном телесном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C03D20"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5DC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9A5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CAB5B" w14:textId="77777777" w:rsidR="00FF291B" w:rsidRPr="00FF291B" w:rsidRDefault="00FF291B">
            <w:pPr>
              <w:rPr>
                <w:rFonts w:ascii="Arial" w:hAnsi="Arial" w:cs="Arial"/>
              </w:rPr>
            </w:pPr>
          </w:p>
        </w:tc>
      </w:tr>
      <w:tr w:rsidR="00FF291B" w:rsidRPr="00FF291B" w14:paraId="381C6AB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6275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49F9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7BE875"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91A09A" w14:textId="77777777" w:rsidR="00FF291B" w:rsidRPr="00FF291B" w:rsidRDefault="00FF291B">
            <w:pPr>
              <w:spacing w:after="150"/>
              <w:rPr>
                <w:rFonts w:ascii="Arial" w:hAnsi="Arial" w:cs="Arial"/>
              </w:rPr>
            </w:pPr>
            <w:r w:rsidRPr="00FF291B">
              <w:rPr>
                <w:rFonts w:ascii="Arial" w:hAnsi="Arial" w:cs="Arial"/>
                <w:color w:val="000000"/>
              </w:rPr>
              <w:t>8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CB14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C7E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194F6" w14:textId="77777777" w:rsidR="00FF291B" w:rsidRPr="00FF291B" w:rsidRDefault="00FF291B">
            <w:pPr>
              <w:rPr>
                <w:rFonts w:ascii="Arial" w:hAnsi="Arial" w:cs="Arial"/>
              </w:rPr>
            </w:pPr>
          </w:p>
        </w:tc>
      </w:tr>
      <w:tr w:rsidR="00FF291B" w:rsidRPr="00FF291B" w14:paraId="10807D3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370E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F6A8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2171F06"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C0E22CA" w14:textId="77777777" w:rsidR="00FF291B" w:rsidRPr="00FF291B" w:rsidRDefault="00FF291B">
            <w:pPr>
              <w:spacing w:after="150"/>
              <w:rPr>
                <w:rFonts w:ascii="Arial" w:hAnsi="Arial" w:cs="Arial"/>
              </w:rPr>
            </w:pPr>
            <w:r w:rsidRPr="00FF291B">
              <w:rPr>
                <w:rFonts w:ascii="Arial" w:hAnsi="Arial" w:cs="Arial"/>
                <w:color w:val="000000"/>
              </w:rPr>
              <w:t>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5971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69FE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5308AB" w14:textId="77777777" w:rsidR="00FF291B" w:rsidRPr="00FF291B" w:rsidRDefault="00FF291B">
            <w:pPr>
              <w:rPr>
                <w:rFonts w:ascii="Arial" w:hAnsi="Arial" w:cs="Arial"/>
              </w:rPr>
            </w:pPr>
          </w:p>
        </w:tc>
      </w:tr>
      <w:tr w:rsidR="00FF291B" w:rsidRPr="00FF291B" w14:paraId="0F9F68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13CF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9CA53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7B5F36" w14:textId="77777777" w:rsidR="00FF291B" w:rsidRPr="00FF291B" w:rsidRDefault="00FF291B">
            <w:pPr>
              <w:spacing w:after="150"/>
              <w:rPr>
                <w:rFonts w:ascii="Arial" w:hAnsi="Arial" w:cs="Arial"/>
              </w:rPr>
            </w:pPr>
            <w:r w:rsidRPr="00FF291B">
              <w:rPr>
                <w:rFonts w:ascii="Arial" w:hAnsi="Arial" w:cs="Arial"/>
                <w:color w:val="000000"/>
              </w:rPr>
              <w:t>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7007CD8" w14:textId="77777777" w:rsidR="00FF291B" w:rsidRPr="00FF291B" w:rsidRDefault="00FF291B">
            <w:pPr>
              <w:spacing w:after="150"/>
              <w:rPr>
                <w:rFonts w:ascii="Arial" w:hAnsi="Arial" w:cs="Arial"/>
              </w:rPr>
            </w:pPr>
            <w:r w:rsidRPr="00FF291B">
              <w:rPr>
                <w:rFonts w:ascii="Arial" w:hAnsi="Arial" w:cs="Arial"/>
                <w:color w:val="000000"/>
              </w:rPr>
              <w:t>10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26F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4691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64A5B" w14:textId="77777777" w:rsidR="00FF291B" w:rsidRPr="00FF291B" w:rsidRDefault="00FF291B">
            <w:pPr>
              <w:rPr>
                <w:rFonts w:ascii="Arial" w:hAnsi="Arial" w:cs="Arial"/>
              </w:rPr>
            </w:pPr>
          </w:p>
        </w:tc>
      </w:tr>
      <w:tr w:rsidR="00FF291B" w:rsidRPr="00FF291B" w14:paraId="38E077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7E1E6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61A34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C08087" w14:textId="77777777" w:rsidR="00FF291B" w:rsidRPr="00FF291B" w:rsidRDefault="00FF291B">
            <w:pPr>
              <w:spacing w:after="150"/>
              <w:rPr>
                <w:rFonts w:ascii="Arial" w:hAnsi="Arial" w:cs="Arial"/>
              </w:rPr>
            </w:pPr>
            <w:r w:rsidRPr="00FF291B">
              <w:rPr>
                <w:rFonts w:ascii="Arial" w:hAnsi="Arial" w:cs="Arial"/>
                <w:color w:val="000000"/>
              </w:rPr>
              <w:t>Супе осим супе од парадајза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0F9050" w14:textId="77777777" w:rsidR="00FF291B" w:rsidRPr="00FF291B" w:rsidRDefault="00FF291B">
            <w:pPr>
              <w:spacing w:after="150"/>
              <w:rPr>
                <w:rFonts w:ascii="Arial" w:hAnsi="Arial" w:cs="Arial"/>
              </w:rPr>
            </w:pPr>
            <w:r w:rsidRPr="00FF291B">
              <w:rPr>
                <w:rFonts w:ascii="Arial" w:hAnsi="Arial" w:cs="Arial"/>
                <w:color w:val="000000"/>
              </w:rPr>
              <w:t>1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201B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D210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E297A5" w14:textId="77777777" w:rsidR="00FF291B" w:rsidRPr="00FF291B" w:rsidRDefault="00FF291B">
            <w:pPr>
              <w:rPr>
                <w:rFonts w:ascii="Arial" w:hAnsi="Arial" w:cs="Arial"/>
              </w:rPr>
            </w:pPr>
          </w:p>
        </w:tc>
      </w:tr>
      <w:tr w:rsidR="00FF291B" w:rsidRPr="00FF291B" w14:paraId="1D33582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5CD0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C868E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6CEDA4" w14:textId="77777777" w:rsidR="00FF291B" w:rsidRPr="00FF291B" w:rsidRDefault="00FF291B">
            <w:pPr>
              <w:spacing w:after="150"/>
              <w:rPr>
                <w:rFonts w:ascii="Arial" w:hAnsi="Arial" w:cs="Arial"/>
              </w:rPr>
            </w:pPr>
            <w:r w:rsidRPr="00FF291B">
              <w:rPr>
                <w:rFonts w:ascii="Arial" w:hAnsi="Arial" w:cs="Arial"/>
                <w:color w:val="000000"/>
              </w:rPr>
              <w:t>Хлеб (укључујући хрскави хлеб)</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E554E4" w14:textId="77777777" w:rsidR="00FF291B" w:rsidRPr="00FF291B" w:rsidRDefault="00FF291B">
            <w:pPr>
              <w:spacing w:after="150"/>
              <w:rPr>
                <w:rFonts w:ascii="Arial" w:hAnsi="Arial" w:cs="Arial"/>
              </w:rPr>
            </w:pPr>
            <w:r w:rsidRPr="00FF291B">
              <w:rPr>
                <w:rFonts w:ascii="Arial" w:hAnsi="Arial" w:cs="Arial"/>
                <w:color w:val="000000"/>
              </w:rPr>
              <w:t>3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F695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BFEB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A97D28" w14:textId="77777777" w:rsidR="00FF291B" w:rsidRPr="00FF291B" w:rsidRDefault="00FF291B">
            <w:pPr>
              <w:rPr>
                <w:rFonts w:ascii="Arial" w:hAnsi="Arial" w:cs="Arial"/>
              </w:rPr>
            </w:pPr>
          </w:p>
        </w:tc>
      </w:tr>
      <w:tr w:rsidR="00FF291B" w:rsidRPr="00FF291B" w14:paraId="33C6EBB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C983D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4C23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32BF819"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8D9A66F"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2B18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F0C9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6E33D3" w14:textId="77777777" w:rsidR="00FF291B" w:rsidRPr="00FF291B" w:rsidRDefault="00FF291B">
            <w:pPr>
              <w:rPr>
                <w:rFonts w:ascii="Arial" w:hAnsi="Arial" w:cs="Arial"/>
              </w:rPr>
            </w:pPr>
          </w:p>
        </w:tc>
      </w:tr>
      <w:tr w:rsidR="00FF291B" w:rsidRPr="00FF291B" w14:paraId="232B0AF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4D78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17F9A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D1F39B"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F7B5D06" w14:textId="77777777" w:rsidR="00FF291B" w:rsidRPr="00FF291B" w:rsidRDefault="00FF291B">
            <w:pPr>
              <w:spacing w:after="150"/>
              <w:rPr>
                <w:rFonts w:ascii="Arial" w:hAnsi="Arial" w:cs="Arial"/>
              </w:rPr>
            </w:pPr>
            <w:r w:rsidRPr="00FF291B">
              <w:rPr>
                <w:rFonts w:ascii="Arial" w:hAnsi="Arial" w:cs="Arial"/>
                <w:color w:val="000000"/>
              </w:rPr>
              <w:t>15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C6F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482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91886A" w14:textId="77777777" w:rsidR="00FF291B" w:rsidRPr="00FF291B" w:rsidRDefault="00FF291B">
            <w:pPr>
              <w:rPr>
                <w:rFonts w:ascii="Arial" w:hAnsi="Arial" w:cs="Arial"/>
              </w:rPr>
            </w:pPr>
          </w:p>
        </w:tc>
      </w:tr>
      <w:tr w:rsidR="00FF291B" w:rsidRPr="00FF291B" w14:paraId="229936E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54FC7D8" w14:textId="77777777" w:rsidR="00FF291B" w:rsidRPr="00FF291B" w:rsidRDefault="00FF291B">
            <w:pPr>
              <w:spacing w:after="150"/>
              <w:rPr>
                <w:rFonts w:ascii="Arial" w:hAnsi="Arial" w:cs="Arial"/>
              </w:rPr>
            </w:pPr>
            <w:r w:rsidRPr="00FF291B">
              <w:rPr>
                <w:rFonts w:ascii="Arial" w:hAnsi="Arial" w:cs="Arial"/>
                <w:b/>
                <w:color w:val="000000"/>
              </w:rPr>
              <w:t>68.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0B292D2" w14:textId="77777777" w:rsidR="00FF291B" w:rsidRPr="00FF291B" w:rsidRDefault="00FF291B">
            <w:pPr>
              <w:spacing w:after="150"/>
              <w:rPr>
                <w:rFonts w:ascii="Arial" w:hAnsi="Arial" w:cs="Arial"/>
              </w:rPr>
            </w:pPr>
            <w:r w:rsidRPr="00FF291B">
              <w:rPr>
                <w:rFonts w:ascii="Arial" w:hAnsi="Arial" w:cs="Arial"/>
                <w:b/>
                <w:color w:val="000000"/>
              </w:rPr>
              <w:t>Олеорезин ликопена из парадајза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B7449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CF984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9115E1F"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каја садржи нову храну наводи се „Олеорезин ликопена из парадајза”.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A5470A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47282A6"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80AD4FA"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2D983CF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DC7C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D93F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428A67" w14:textId="77777777" w:rsidR="00FF291B" w:rsidRPr="00FF291B" w:rsidRDefault="00FF291B">
            <w:pPr>
              <w:spacing w:after="150"/>
              <w:rPr>
                <w:rFonts w:ascii="Arial" w:hAnsi="Arial" w:cs="Arial"/>
              </w:rPr>
            </w:pPr>
            <w:r w:rsidRPr="00FF291B">
              <w:rPr>
                <w:rFonts w:ascii="Arial" w:hAnsi="Arial" w:cs="Arial"/>
                <w:color w:val="000000"/>
              </w:rPr>
              <w:t>Пића на бази воћа/поврћа (укључујући концентрате)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AC46E2F"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C3AF9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49F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51BCB" w14:textId="77777777" w:rsidR="00FF291B" w:rsidRPr="00FF291B" w:rsidRDefault="00FF291B">
            <w:pPr>
              <w:rPr>
                <w:rFonts w:ascii="Arial" w:hAnsi="Arial" w:cs="Arial"/>
              </w:rPr>
            </w:pPr>
          </w:p>
        </w:tc>
      </w:tr>
      <w:tr w:rsidR="00FF291B" w:rsidRPr="00FF291B" w14:paraId="0E31DF8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67EA9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0277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16839A" w14:textId="77777777" w:rsidR="00FF291B" w:rsidRPr="00FF291B" w:rsidRDefault="00FF291B">
            <w:pPr>
              <w:spacing w:after="150"/>
              <w:rPr>
                <w:rFonts w:ascii="Arial" w:hAnsi="Arial" w:cs="Arial"/>
              </w:rPr>
            </w:pPr>
            <w:r w:rsidRPr="00FF291B">
              <w:rPr>
                <w:rFonts w:ascii="Arial" w:hAnsi="Arial" w:cs="Arial"/>
                <w:color w:val="000000"/>
              </w:rPr>
              <w:t>Пића намењена особама с повећаном телесном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C38B73" w14:textId="77777777" w:rsidR="00FF291B" w:rsidRPr="00FF291B" w:rsidRDefault="00FF291B">
            <w:pPr>
              <w:spacing w:after="150"/>
              <w:rPr>
                <w:rFonts w:ascii="Arial" w:hAnsi="Arial" w:cs="Arial"/>
              </w:rPr>
            </w:pPr>
            <w:r w:rsidRPr="00FF291B">
              <w:rPr>
                <w:rFonts w:ascii="Arial" w:hAnsi="Arial" w:cs="Arial"/>
                <w:color w:val="000000"/>
              </w:rPr>
              <w:t>2,5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C9B9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204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19D71" w14:textId="77777777" w:rsidR="00FF291B" w:rsidRPr="00FF291B" w:rsidRDefault="00FF291B">
            <w:pPr>
              <w:rPr>
                <w:rFonts w:ascii="Arial" w:hAnsi="Arial" w:cs="Arial"/>
              </w:rPr>
            </w:pPr>
          </w:p>
        </w:tc>
      </w:tr>
      <w:tr w:rsidR="00FF291B" w:rsidRPr="00FF291B" w14:paraId="4AC7840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5911F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12F4F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4D79F6"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4C8300" w14:textId="77777777" w:rsidR="00FF291B" w:rsidRPr="00FF291B" w:rsidRDefault="00FF291B">
            <w:pPr>
              <w:spacing w:after="150"/>
              <w:rPr>
                <w:rFonts w:ascii="Arial" w:hAnsi="Arial" w:cs="Arial"/>
              </w:rPr>
            </w:pPr>
            <w:r w:rsidRPr="00FF291B">
              <w:rPr>
                <w:rFonts w:ascii="Arial" w:hAnsi="Arial" w:cs="Arial"/>
                <w:color w:val="000000"/>
              </w:rPr>
              <w:t>8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A46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E63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0B11D" w14:textId="77777777" w:rsidR="00FF291B" w:rsidRPr="00FF291B" w:rsidRDefault="00FF291B">
            <w:pPr>
              <w:rPr>
                <w:rFonts w:ascii="Arial" w:hAnsi="Arial" w:cs="Arial"/>
              </w:rPr>
            </w:pPr>
          </w:p>
        </w:tc>
      </w:tr>
      <w:tr w:rsidR="00FF291B" w:rsidRPr="00FF291B" w14:paraId="2868863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208F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F14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031250B"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67151A" w14:textId="77777777" w:rsidR="00FF291B" w:rsidRPr="00FF291B" w:rsidRDefault="00FF291B">
            <w:pPr>
              <w:spacing w:after="150"/>
              <w:rPr>
                <w:rFonts w:ascii="Arial" w:hAnsi="Arial" w:cs="Arial"/>
              </w:rPr>
            </w:pPr>
            <w:r w:rsidRPr="00FF291B">
              <w:rPr>
                <w:rFonts w:ascii="Arial" w:hAnsi="Arial" w:cs="Arial"/>
                <w:color w:val="000000"/>
              </w:rPr>
              <w:t>5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A154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2B5D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472BCF" w14:textId="77777777" w:rsidR="00FF291B" w:rsidRPr="00FF291B" w:rsidRDefault="00FF291B">
            <w:pPr>
              <w:rPr>
                <w:rFonts w:ascii="Arial" w:hAnsi="Arial" w:cs="Arial"/>
              </w:rPr>
            </w:pPr>
          </w:p>
        </w:tc>
      </w:tr>
      <w:tr w:rsidR="00FF291B" w:rsidRPr="00FF291B" w14:paraId="692250A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169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5DFAC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6BA7E7" w14:textId="77777777" w:rsidR="00FF291B" w:rsidRPr="00FF291B" w:rsidRDefault="00FF291B">
            <w:pPr>
              <w:spacing w:after="150"/>
              <w:rPr>
                <w:rFonts w:ascii="Arial" w:hAnsi="Arial" w:cs="Arial"/>
              </w:rPr>
            </w:pPr>
            <w:r w:rsidRPr="00FF291B">
              <w:rPr>
                <w:rFonts w:ascii="Arial" w:hAnsi="Arial" w:cs="Arial"/>
                <w:color w:val="000000"/>
              </w:rPr>
              <w:t>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14EE15" w14:textId="77777777" w:rsidR="00FF291B" w:rsidRPr="00FF291B" w:rsidRDefault="00FF291B">
            <w:pPr>
              <w:spacing w:after="150"/>
              <w:rPr>
                <w:rFonts w:ascii="Arial" w:hAnsi="Arial" w:cs="Arial"/>
              </w:rPr>
            </w:pPr>
            <w:r w:rsidRPr="00FF291B">
              <w:rPr>
                <w:rFonts w:ascii="Arial" w:hAnsi="Arial" w:cs="Arial"/>
                <w:color w:val="000000"/>
              </w:rPr>
              <w:t>10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E79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77480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143AD7" w14:textId="77777777" w:rsidR="00FF291B" w:rsidRPr="00FF291B" w:rsidRDefault="00FF291B">
            <w:pPr>
              <w:rPr>
                <w:rFonts w:ascii="Arial" w:hAnsi="Arial" w:cs="Arial"/>
              </w:rPr>
            </w:pPr>
          </w:p>
        </w:tc>
      </w:tr>
      <w:tr w:rsidR="00FF291B" w:rsidRPr="00FF291B" w14:paraId="78A334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7DDF6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EF609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5A0861" w14:textId="77777777" w:rsidR="00FF291B" w:rsidRPr="00FF291B" w:rsidRDefault="00FF291B">
            <w:pPr>
              <w:spacing w:after="150"/>
              <w:rPr>
                <w:rFonts w:ascii="Arial" w:hAnsi="Arial" w:cs="Arial"/>
              </w:rPr>
            </w:pPr>
            <w:r w:rsidRPr="00FF291B">
              <w:rPr>
                <w:rFonts w:ascii="Arial" w:hAnsi="Arial" w:cs="Arial"/>
                <w:color w:val="000000"/>
              </w:rPr>
              <w:t>Супе осим супе од парадајза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E00448F" w14:textId="77777777" w:rsidR="00FF291B" w:rsidRPr="00FF291B" w:rsidRDefault="00FF291B">
            <w:pPr>
              <w:spacing w:after="150"/>
              <w:rPr>
                <w:rFonts w:ascii="Arial" w:hAnsi="Arial" w:cs="Arial"/>
              </w:rPr>
            </w:pPr>
            <w:r w:rsidRPr="00FF291B">
              <w:rPr>
                <w:rFonts w:ascii="Arial" w:hAnsi="Arial" w:cs="Arial"/>
                <w:color w:val="000000"/>
              </w:rPr>
              <w:t>1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52FB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B471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631180" w14:textId="77777777" w:rsidR="00FF291B" w:rsidRPr="00FF291B" w:rsidRDefault="00FF291B">
            <w:pPr>
              <w:rPr>
                <w:rFonts w:ascii="Arial" w:hAnsi="Arial" w:cs="Arial"/>
              </w:rPr>
            </w:pPr>
          </w:p>
        </w:tc>
      </w:tr>
      <w:tr w:rsidR="00FF291B" w:rsidRPr="00FF291B" w14:paraId="124D37E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283D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C9F03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124C59" w14:textId="77777777" w:rsidR="00FF291B" w:rsidRPr="00FF291B" w:rsidRDefault="00FF291B">
            <w:pPr>
              <w:spacing w:after="150"/>
              <w:rPr>
                <w:rFonts w:ascii="Arial" w:hAnsi="Arial" w:cs="Arial"/>
              </w:rPr>
            </w:pPr>
            <w:r w:rsidRPr="00FF291B">
              <w:rPr>
                <w:rFonts w:ascii="Arial" w:hAnsi="Arial" w:cs="Arial"/>
                <w:color w:val="000000"/>
              </w:rPr>
              <w:t>Хлеб (укључујући хрскави хлеб)</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907B34B" w14:textId="77777777" w:rsidR="00FF291B" w:rsidRPr="00FF291B" w:rsidRDefault="00FF291B">
            <w:pPr>
              <w:spacing w:after="150"/>
              <w:rPr>
                <w:rFonts w:ascii="Arial" w:hAnsi="Arial" w:cs="Arial"/>
              </w:rPr>
            </w:pPr>
            <w:r w:rsidRPr="00FF291B">
              <w:rPr>
                <w:rFonts w:ascii="Arial" w:hAnsi="Arial" w:cs="Arial"/>
                <w:color w:val="000000"/>
              </w:rPr>
              <w:t>3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7630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3303D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854E2" w14:textId="77777777" w:rsidR="00FF291B" w:rsidRPr="00FF291B" w:rsidRDefault="00FF291B">
            <w:pPr>
              <w:rPr>
                <w:rFonts w:ascii="Arial" w:hAnsi="Arial" w:cs="Arial"/>
              </w:rPr>
            </w:pPr>
          </w:p>
        </w:tc>
      </w:tr>
      <w:tr w:rsidR="00FF291B" w:rsidRPr="00FF291B" w14:paraId="7D61560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6625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AE340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A0DC45D"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D32C787"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1D522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E62A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F6FD53" w14:textId="77777777" w:rsidR="00FF291B" w:rsidRPr="00FF291B" w:rsidRDefault="00FF291B">
            <w:pPr>
              <w:rPr>
                <w:rFonts w:ascii="Arial" w:hAnsi="Arial" w:cs="Arial"/>
              </w:rPr>
            </w:pPr>
          </w:p>
        </w:tc>
      </w:tr>
      <w:tr w:rsidR="00FF291B" w:rsidRPr="00FF291B" w14:paraId="0B836BE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A2F4F80" w14:textId="77777777" w:rsidR="00FF291B" w:rsidRPr="00FF291B" w:rsidRDefault="00FF291B">
            <w:pPr>
              <w:spacing w:after="150"/>
              <w:rPr>
                <w:rFonts w:ascii="Arial" w:hAnsi="Arial" w:cs="Arial"/>
              </w:rPr>
            </w:pPr>
            <w:r w:rsidRPr="00FF291B">
              <w:rPr>
                <w:rFonts w:ascii="Arial" w:hAnsi="Arial" w:cs="Arial"/>
                <w:b/>
                <w:color w:val="000000"/>
              </w:rPr>
              <w:t>69.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4099115" w14:textId="77777777" w:rsidR="00FF291B" w:rsidRPr="00FF291B" w:rsidRDefault="00FF291B">
            <w:pPr>
              <w:spacing w:after="150"/>
              <w:rPr>
                <w:rFonts w:ascii="Arial" w:hAnsi="Arial" w:cs="Arial"/>
              </w:rPr>
            </w:pPr>
            <w:r w:rsidRPr="00FF291B">
              <w:rPr>
                <w:rFonts w:ascii="Arial" w:hAnsi="Arial" w:cs="Arial"/>
                <w:b/>
                <w:color w:val="000000"/>
              </w:rPr>
              <w:t>Магнезијум цитрат малат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0F933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8F94D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D4E29F0"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„Магнезијум цитрат малат”</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AABC59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AC8E15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778ACA1"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63F87E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CFB8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D8FA0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0FC9F0E" w14:textId="77777777" w:rsidR="00FF291B" w:rsidRPr="00FF291B" w:rsidRDefault="00FF291B">
            <w:pPr>
              <w:spacing w:after="150"/>
              <w:rPr>
                <w:rFonts w:ascii="Arial" w:hAnsi="Arial" w:cs="Arial"/>
              </w:rPr>
            </w:pPr>
            <w:r w:rsidRPr="00FF291B">
              <w:rPr>
                <w:rFonts w:ascii="Arial" w:hAnsi="Arial" w:cs="Arial"/>
                <w:color w:val="000000"/>
              </w:rPr>
              <w:t>Додаци исхрaни</w:t>
            </w:r>
          </w:p>
        </w:tc>
        <w:tc>
          <w:tcPr>
            <w:tcW w:w="2483" w:type="dxa"/>
            <w:tcBorders>
              <w:top w:val="single" w:sz="8" w:space="0" w:color="000000"/>
              <w:left w:val="single" w:sz="8" w:space="0" w:color="000000"/>
              <w:bottom w:val="single" w:sz="8" w:space="0" w:color="000000"/>
              <w:right w:val="single" w:sz="8" w:space="0" w:color="000000"/>
            </w:tcBorders>
            <w:vAlign w:val="center"/>
          </w:tcPr>
          <w:p w14:paraId="266EC5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8ABCB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76CA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CA415" w14:textId="77777777" w:rsidR="00FF291B" w:rsidRPr="00FF291B" w:rsidRDefault="00FF291B">
            <w:pPr>
              <w:rPr>
                <w:rFonts w:ascii="Arial" w:hAnsi="Arial" w:cs="Arial"/>
              </w:rPr>
            </w:pPr>
          </w:p>
        </w:tc>
      </w:tr>
      <w:tr w:rsidR="00FF291B" w:rsidRPr="00FF291B" w14:paraId="6EEDFEF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E4E882F" w14:textId="77777777" w:rsidR="00FF291B" w:rsidRPr="00FF291B" w:rsidRDefault="00FF291B">
            <w:pPr>
              <w:spacing w:after="150"/>
              <w:rPr>
                <w:rFonts w:ascii="Arial" w:hAnsi="Arial" w:cs="Arial"/>
              </w:rPr>
            </w:pPr>
            <w:r w:rsidRPr="00FF291B">
              <w:rPr>
                <w:rFonts w:ascii="Arial" w:hAnsi="Arial" w:cs="Arial"/>
                <w:b/>
                <w:color w:val="000000"/>
              </w:rPr>
              <w:t>70.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5CB3AEE" w14:textId="77777777" w:rsidR="00FF291B" w:rsidRPr="00FF291B" w:rsidRDefault="00FF291B">
            <w:pPr>
              <w:spacing w:after="150"/>
              <w:rPr>
                <w:rFonts w:ascii="Arial" w:hAnsi="Arial" w:cs="Arial"/>
              </w:rPr>
            </w:pPr>
            <w:r w:rsidRPr="00FF291B">
              <w:rPr>
                <w:rFonts w:ascii="Arial" w:hAnsi="Arial" w:cs="Arial"/>
                <w:b/>
                <w:color w:val="000000"/>
              </w:rPr>
              <w:t>Екстракт коре стабла магнолије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A09DB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CCF6CD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C8F5B8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коре магнолије ”.</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2B6572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83B482B"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54C65E6"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B5F79D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5A74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CF8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3AC640" w14:textId="77777777" w:rsidR="00FF291B" w:rsidRPr="00FF291B" w:rsidRDefault="00FF291B">
            <w:pPr>
              <w:spacing w:after="150"/>
              <w:rPr>
                <w:rFonts w:ascii="Arial" w:hAnsi="Arial" w:cs="Arial"/>
              </w:rPr>
            </w:pPr>
            <w:r w:rsidRPr="00FF291B">
              <w:rPr>
                <w:rFonts w:ascii="Arial" w:hAnsi="Arial" w:cs="Arial"/>
                <w:color w:val="000000"/>
              </w:rPr>
              <w:t>Бомбоне од ментола (кондиторски производи)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39D4332F" w14:textId="77777777" w:rsidR="00FF291B" w:rsidRPr="00FF291B" w:rsidRDefault="00FF291B">
            <w:pPr>
              <w:spacing w:after="150"/>
              <w:rPr>
                <w:rFonts w:ascii="Arial" w:hAnsi="Arial" w:cs="Arial"/>
              </w:rPr>
            </w:pPr>
            <w:r w:rsidRPr="00FF291B">
              <w:rPr>
                <w:rFonts w:ascii="Arial" w:hAnsi="Arial" w:cs="Arial"/>
                <w:color w:val="000000"/>
              </w:rPr>
              <w:t>0,2% ради освежавања даха.</w:t>
            </w:r>
          </w:p>
          <w:p w14:paraId="1CBC52D1" w14:textId="77777777" w:rsidR="00FF291B" w:rsidRPr="00FF291B" w:rsidRDefault="00FF291B">
            <w:pPr>
              <w:spacing w:after="150"/>
              <w:rPr>
                <w:rFonts w:ascii="Arial" w:hAnsi="Arial" w:cs="Arial"/>
              </w:rPr>
            </w:pPr>
            <w:r w:rsidRPr="00FF291B">
              <w:rPr>
                <w:rFonts w:ascii="Arial" w:hAnsi="Arial" w:cs="Arial"/>
                <w:color w:val="000000"/>
              </w:rPr>
              <w:t>На основу највећег нивоа који се може унети у производ од 0,2% и највеће величине жвакаће гуме/бомбоне од ментола од 1,5 g, жвакаћа гума или бомбона од ментола не сме да садржи више од 3 mg екстракта коре стабла магнолије.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1CD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E2783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2B3365" w14:textId="77777777" w:rsidR="00FF291B" w:rsidRPr="00FF291B" w:rsidRDefault="00FF291B">
            <w:pPr>
              <w:rPr>
                <w:rFonts w:ascii="Arial" w:hAnsi="Arial" w:cs="Arial"/>
              </w:rPr>
            </w:pPr>
          </w:p>
        </w:tc>
      </w:tr>
      <w:tr w:rsidR="00FF291B" w:rsidRPr="00FF291B" w14:paraId="278F710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D2FAC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ADEC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D70A31A" w14:textId="77777777" w:rsidR="00FF291B" w:rsidRPr="00FF291B" w:rsidRDefault="00FF291B">
            <w:pPr>
              <w:spacing w:after="150"/>
              <w:rPr>
                <w:rFonts w:ascii="Arial" w:hAnsi="Arial" w:cs="Arial"/>
              </w:rPr>
            </w:pPr>
            <w:r w:rsidRPr="00FF291B">
              <w:rPr>
                <w:rFonts w:ascii="Arial" w:hAnsi="Arial" w:cs="Arial"/>
                <w:color w:val="000000"/>
              </w:rPr>
              <w:t>Жвакаћа гума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2DE2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48E2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88C9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76CC7B" w14:textId="77777777" w:rsidR="00FF291B" w:rsidRPr="00FF291B" w:rsidRDefault="00FF291B">
            <w:pPr>
              <w:rPr>
                <w:rFonts w:ascii="Arial" w:hAnsi="Arial" w:cs="Arial"/>
              </w:rPr>
            </w:pPr>
          </w:p>
        </w:tc>
      </w:tr>
      <w:tr w:rsidR="00FF291B" w:rsidRPr="00FF291B" w14:paraId="20B80C3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4F044C1" w14:textId="77777777" w:rsidR="00FF291B" w:rsidRPr="00FF291B" w:rsidRDefault="00FF291B">
            <w:pPr>
              <w:spacing w:after="150"/>
              <w:rPr>
                <w:rFonts w:ascii="Arial" w:hAnsi="Arial" w:cs="Arial"/>
              </w:rPr>
            </w:pPr>
            <w:r w:rsidRPr="00FF291B">
              <w:rPr>
                <w:rFonts w:ascii="Arial" w:hAnsi="Arial" w:cs="Arial"/>
                <w:b/>
                <w:color w:val="000000"/>
              </w:rPr>
              <w:t>71.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08A7BD3" w14:textId="77777777" w:rsidR="00FF291B" w:rsidRPr="00FF291B" w:rsidRDefault="00FF291B">
            <w:pPr>
              <w:spacing w:after="150"/>
              <w:rPr>
                <w:rFonts w:ascii="Arial" w:hAnsi="Arial" w:cs="Arial"/>
              </w:rPr>
            </w:pPr>
            <w:r w:rsidRPr="00FF291B">
              <w:rPr>
                <w:rFonts w:ascii="Arial" w:hAnsi="Arial" w:cs="Arial"/>
                <w:b/>
                <w:color w:val="000000"/>
              </w:rPr>
              <w:t>Уље кукурузних клица богато несапонификованим супстанцама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BD341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83C8B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EB8129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уља кукурузних клица”.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6ADD2D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57F6856" w14:textId="77777777" w:rsidR="00FF291B" w:rsidRPr="00FF291B" w:rsidRDefault="00FF291B">
            <w:pPr>
              <w:spacing w:after="150"/>
              <w:rPr>
                <w:rFonts w:ascii="Arial" w:hAnsi="Arial" w:cs="Arial"/>
              </w:rPr>
            </w:pPr>
            <w:r w:rsidRPr="00FF291B">
              <w:rPr>
                <w:rFonts w:ascii="Arial" w:hAnsi="Arial" w:cs="Arial"/>
                <w:color w:val="000000"/>
              </w:rPr>
              <w:t>Одлука Комисије 2006/723/ЕЗ од 24. октобра 2006. којом се одобрава стављање на тржиште уља из кукурузних клица са високим садржајем несапонификованих супстанци као састојка нове хране</w:t>
            </w:r>
          </w:p>
          <w:p w14:paraId="63D29557" w14:textId="77777777" w:rsidR="00FF291B" w:rsidRPr="00FF291B" w:rsidRDefault="00FF291B">
            <w:pPr>
              <w:spacing w:after="150"/>
              <w:rPr>
                <w:rFonts w:ascii="Arial" w:hAnsi="Arial" w:cs="Arial"/>
              </w:rPr>
            </w:pPr>
            <w:r w:rsidRPr="00FF291B">
              <w:rPr>
                <w:rFonts w:ascii="Arial" w:hAnsi="Arial" w:cs="Arial"/>
                <w:color w:val="000000"/>
              </w:rPr>
              <w:t>(32006D0723)</w:t>
            </w:r>
          </w:p>
        </w:tc>
      </w:tr>
      <w:tr w:rsidR="00FF291B" w:rsidRPr="00FF291B" w14:paraId="04E51B1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BA4DA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1390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34F6EB"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8F14C26" w14:textId="77777777" w:rsidR="00FF291B" w:rsidRPr="00FF291B" w:rsidRDefault="00FF291B">
            <w:pPr>
              <w:spacing w:after="150"/>
              <w:rPr>
                <w:rFonts w:ascii="Arial" w:hAnsi="Arial" w:cs="Arial"/>
              </w:rPr>
            </w:pPr>
            <w:r w:rsidRPr="00FF291B">
              <w:rPr>
                <w:rFonts w:ascii="Arial" w:hAnsi="Arial" w:cs="Arial"/>
                <w:color w:val="000000"/>
              </w:rPr>
              <w:t>2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2F8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1027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C5F8C2" w14:textId="77777777" w:rsidR="00FF291B" w:rsidRPr="00FF291B" w:rsidRDefault="00FF291B">
            <w:pPr>
              <w:rPr>
                <w:rFonts w:ascii="Arial" w:hAnsi="Arial" w:cs="Arial"/>
              </w:rPr>
            </w:pPr>
          </w:p>
        </w:tc>
      </w:tr>
      <w:tr w:rsidR="00FF291B" w:rsidRPr="00FF291B" w14:paraId="5DFB4E0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D41C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E17C3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F67D6D3" w14:textId="77777777" w:rsidR="00FF291B" w:rsidRPr="00FF291B" w:rsidRDefault="00FF291B">
            <w:pPr>
              <w:spacing w:after="150"/>
              <w:rPr>
                <w:rFonts w:ascii="Arial" w:hAnsi="Arial" w:cs="Arial"/>
              </w:rPr>
            </w:pPr>
            <w:r w:rsidRPr="00FF291B">
              <w:rPr>
                <w:rFonts w:ascii="Arial" w:hAnsi="Arial" w:cs="Arial"/>
                <w:color w:val="000000"/>
              </w:rPr>
              <w:t>Жвакаћа гума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A92C00" w14:textId="77777777" w:rsidR="00FF291B" w:rsidRPr="00FF291B" w:rsidRDefault="00FF291B">
            <w:pPr>
              <w:spacing w:after="150"/>
              <w:rPr>
                <w:rFonts w:ascii="Arial" w:hAnsi="Arial" w:cs="Arial"/>
              </w:rPr>
            </w:pPr>
            <w:r w:rsidRPr="00FF291B">
              <w:rPr>
                <w:rFonts w:ascii="Arial" w:hAnsi="Arial" w:cs="Arial"/>
                <w:color w:val="000000"/>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9FA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DEB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FBBFA" w14:textId="77777777" w:rsidR="00FF291B" w:rsidRPr="00FF291B" w:rsidRDefault="00FF291B">
            <w:pPr>
              <w:rPr>
                <w:rFonts w:ascii="Arial" w:hAnsi="Arial" w:cs="Arial"/>
              </w:rPr>
            </w:pPr>
          </w:p>
        </w:tc>
      </w:tr>
      <w:tr w:rsidR="00FF291B" w:rsidRPr="00FF291B" w14:paraId="58D2034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CEDEF50" w14:textId="77777777" w:rsidR="00FF291B" w:rsidRPr="00FF291B" w:rsidRDefault="00FF291B">
            <w:pPr>
              <w:spacing w:after="150"/>
              <w:rPr>
                <w:rFonts w:ascii="Arial" w:hAnsi="Arial" w:cs="Arial"/>
              </w:rPr>
            </w:pPr>
            <w:r w:rsidRPr="00FF291B">
              <w:rPr>
                <w:rFonts w:ascii="Arial" w:hAnsi="Arial" w:cs="Arial"/>
                <w:b/>
                <w:color w:val="000000"/>
              </w:rPr>
              <w:t>72.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F029872" w14:textId="77777777" w:rsidR="00FF291B" w:rsidRPr="00FF291B" w:rsidRDefault="00FF291B">
            <w:pPr>
              <w:spacing w:after="150"/>
              <w:rPr>
                <w:rFonts w:ascii="Arial" w:hAnsi="Arial" w:cs="Arial"/>
              </w:rPr>
            </w:pPr>
            <w:r w:rsidRPr="00FF291B">
              <w:rPr>
                <w:rFonts w:ascii="Arial" w:hAnsi="Arial" w:cs="Arial"/>
                <w:b/>
                <w:color w:val="000000"/>
              </w:rPr>
              <w:t>Метил-целулоза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9F12B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9E1DB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2E705D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„метил-целулоза”.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53D8F050" w14:textId="77777777" w:rsidR="00FF291B" w:rsidRPr="00FF291B" w:rsidRDefault="00FF291B">
            <w:pPr>
              <w:spacing w:after="150"/>
              <w:rPr>
                <w:rFonts w:ascii="Arial" w:hAnsi="Arial" w:cs="Arial"/>
              </w:rPr>
            </w:pPr>
            <w:r w:rsidRPr="00FF291B">
              <w:rPr>
                <w:rFonts w:ascii="Arial" w:hAnsi="Arial" w:cs="Arial"/>
                <w:color w:val="000000"/>
              </w:rPr>
              <w:t>Употреба метил-целулозе није дозвољена у храни која је посебно направљена за малу децу</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487FEA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30416BD1"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7C5F761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45F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C57B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06D3D26" w14:textId="77777777" w:rsidR="00FF291B" w:rsidRPr="00FF291B" w:rsidRDefault="00FF291B">
            <w:pPr>
              <w:spacing w:after="150"/>
              <w:rPr>
                <w:rFonts w:ascii="Arial" w:hAnsi="Arial" w:cs="Arial"/>
              </w:rPr>
            </w:pPr>
            <w:r w:rsidRPr="00FF291B">
              <w:rPr>
                <w:rFonts w:ascii="Arial" w:hAnsi="Arial" w:cs="Arial"/>
                <w:color w:val="000000"/>
              </w:rPr>
              <w:t>Смрзнути дезерти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29CFD3D1" w14:textId="77777777" w:rsidR="00FF291B" w:rsidRPr="00FF291B" w:rsidRDefault="00FF291B">
            <w:pPr>
              <w:spacing w:after="150"/>
              <w:rPr>
                <w:rFonts w:ascii="Arial" w:hAnsi="Arial" w:cs="Arial"/>
              </w:rPr>
            </w:pPr>
            <w:r w:rsidRPr="00FF291B">
              <w:rPr>
                <w:rFonts w:ascii="Arial" w:hAnsi="Arial" w:cs="Arial"/>
                <w:color w:val="000000"/>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FDB9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D125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A46910" w14:textId="77777777" w:rsidR="00FF291B" w:rsidRPr="00FF291B" w:rsidRDefault="00FF291B">
            <w:pPr>
              <w:rPr>
                <w:rFonts w:ascii="Arial" w:hAnsi="Arial" w:cs="Arial"/>
              </w:rPr>
            </w:pPr>
          </w:p>
        </w:tc>
      </w:tr>
      <w:tr w:rsidR="00FF291B" w:rsidRPr="00FF291B" w14:paraId="4A0D236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2EE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B93F9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C98A0E" w14:textId="77777777" w:rsidR="00FF291B" w:rsidRPr="00FF291B" w:rsidRDefault="00FF291B">
            <w:pPr>
              <w:spacing w:after="150"/>
              <w:rPr>
                <w:rFonts w:ascii="Arial" w:hAnsi="Arial" w:cs="Arial"/>
              </w:rPr>
            </w:pPr>
            <w:r w:rsidRPr="00FF291B">
              <w:rPr>
                <w:rFonts w:ascii="Arial" w:hAnsi="Arial" w:cs="Arial"/>
                <w:color w:val="000000"/>
              </w:rPr>
              <w:t>Ароматизована пића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C1FA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E66E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7E981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E7577" w14:textId="77777777" w:rsidR="00FF291B" w:rsidRPr="00FF291B" w:rsidRDefault="00FF291B">
            <w:pPr>
              <w:rPr>
                <w:rFonts w:ascii="Arial" w:hAnsi="Arial" w:cs="Arial"/>
              </w:rPr>
            </w:pPr>
          </w:p>
        </w:tc>
      </w:tr>
      <w:tr w:rsidR="00FF291B" w:rsidRPr="00FF291B" w14:paraId="6FD37BE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42A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EAD7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F7249AF" w14:textId="77777777" w:rsidR="00FF291B" w:rsidRPr="00FF291B" w:rsidRDefault="00FF291B">
            <w:pPr>
              <w:spacing w:after="150"/>
              <w:rPr>
                <w:rFonts w:ascii="Arial" w:hAnsi="Arial" w:cs="Arial"/>
              </w:rPr>
            </w:pPr>
            <w:r w:rsidRPr="00FF291B">
              <w:rPr>
                <w:rFonts w:ascii="Arial" w:hAnsi="Arial" w:cs="Arial"/>
                <w:color w:val="000000"/>
              </w:rPr>
              <w:t>Ароматизовани или неароматизовани ферментисани млечни производи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819E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9882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27F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184E0" w14:textId="77777777" w:rsidR="00FF291B" w:rsidRPr="00FF291B" w:rsidRDefault="00FF291B">
            <w:pPr>
              <w:rPr>
                <w:rFonts w:ascii="Arial" w:hAnsi="Arial" w:cs="Arial"/>
              </w:rPr>
            </w:pPr>
          </w:p>
        </w:tc>
      </w:tr>
      <w:tr w:rsidR="00FF291B" w:rsidRPr="00FF291B" w14:paraId="280C6E8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581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77564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534ED35" w14:textId="77777777" w:rsidR="00FF291B" w:rsidRPr="00FF291B" w:rsidRDefault="00FF291B">
            <w:pPr>
              <w:spacing w:after="150"/>
              <w:rPr>
                <w:rFonts w:ascii="Arial" w:hAnsi="Arial" w:cs="Arial"/>
              </w:rPr>
            </w:pPr>
            <w:r w:rsidRPr="00FF291B">
              <w:rPr>
                <w:rFonts w:ascii="Arial" w:hAnsi="Arial" w:cs="Arial"/>
                <w:color w:val="000000"/>
              </w:rPr>
              <w:t>Хладни десерти (млечни производи, масти, воћни производи, житарице, производи на бази јаја)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7CCB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A3E8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1357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08AE1D" w14:textId="77777777" w:rsidR="00FF291B" w:rsidRPr="00FF291B" w:rsidRDefault="00FF291B">
            <w:pPr>
              <w:rPr>
                <w:rFonts w:ascii="Arial" w:hAnsi="Arial" w:cs="Arial"/>
              </w:rPr>
            </w:pPr>
          </w:p>
        </w:tc>
      </w:tr>
      <w:tr w:rsidR="00FF291B" w:rsidRPr="00FF291B" w14:paraId="09F855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8B1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CF4B4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587F62D" w14:textId="77777777" w:rsidR="00FF291B" w:rsidRPr="00FF291B" w:rsidRDefault="00FF291B">
            <w:pPr>
              <w:spacing w:after="150"/>
              <w:rPr>
                <w:rFonts w:ascii="Arial" w:hAnsi="Arial" w:cs="Arial"/>
              </w:rPr>
            </w:pPr>
            <w:r w:rsidRPr="00FF291B">
              <w:rPr>
                <w:rFonts w:ascii="Arial" w:hAnsi="Arial" w:cs="Arial"/>
                <w:color w:val="000000"/>
              </w:rPr>
              <w:t>Воћни препарати (пулпа, каша или компоти)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C01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C705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1B8E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4194DA" w14:textId="77777777" w:rsidR="00FF291B" w:rsidRPr="00FF291B" w:rsidRDefault="00FF291B">
            <w:pPr>
              <w:rPr>
                <w:rFonts w:ascii="Arial" w:hAnsi="Arial" w:cs="Arial"/>
              </w:rPr>
            </w:pPr>
          </w:p>
        </w:tc>
      </w:tr>
      <w:tr w:rsidR="00FF291B" w:rsidRPr="00FF291B" w14:paraId="2F179C2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EB3A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DF61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17C1D4" w14:textId="77777777" w:rsidR="00FF291B" w:rsidRPr="00FF291B" w:rsidRDefault="00FF291B">
            <w:pPr>
              <w:spacing w:after="150"/>
              <w:rPr>
                <w:rFonts w:ascii="Arial" w:hAnsi="Arial" w:cs="Arial"/>
              </w:rPr>
            </w:pPr>
            <w:r w:rsidRPr="00FF291B">
              <w:rPr>
                <w:rFonts w:ascii="Arial" w:hAnsi="Arial" w:cs="Arial"/>
                <w:color w:val="000000"/>
              </w:rPr>
              <w:t>Супе и месне супе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73AF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4C81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CD34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530C9D" w14:textId="77777777" w:rsidR="00FF291B" w:rsidRPr="00FF291B" w:rsidRDefault="00FF291B">
            <w:pPr>
              <w:rPr>
                <w:rFonts w:ascii="Arial" w:hAnsi="Arial" w:cs="Arial"/>
              </w:rPr>
            </w:pPr>
          </w:p>
        </w:tc>
      </w:tr>
      <w:tr w:rsidR="00FF291B" w:rsidRPr="00FF291B" w14:paraId="22A6B01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7CD8790" w14:textId="77777777" w:rsidR="00FF291B" w:rsidRPr="00FF291B" w:rsidRDefault="00FF291B">
            <w:pPr>
              <w:spacing w:after="150"/>
              <w:rPr>
                <w:rFonts w:ascii="Arial" w:hAnsi="Arial" w:cs="Arial"/>
              </w:rPr>
            </w:pPr>
            <w:r w:rsidRPr="00FF291B">
              <w:rPr>
                <w:rFonts w:ascii="Arial" w:hAnsi="Arial" w:cs="Arial"/>
                <w:b/>
                <w:color w:val="000000"/>
              </w:rPr>
              <w:t>73.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2D67687" w14:textId="77777777" w:rsidR="00FF291B" w:rsidRPr="00FF291B" w:rsidRDefault="00FF291B">
            <w:pPr>
              <w:spacing w:after="150"/>
              <w:rPr>
                <w:rFonts w:ascii="Arial" w:hAnsi="Arial" w:cs="Arial"/>
              </w:rPr>
            </w:pPr>
            <w:r w:rsidRPr="00FF291B">
              <w:rPr>
                <w:rFonts w:ascii="Arial" w:hAnsi="Arial" w:cs="Arial"/>
                <w:b/>
                <w:color w:val="000000"/>
              </w:rPr>
              <w:t>(6S)-5-metiltetrahidrofolna киселина, со глукозамина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8E035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B23FD5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EBA1A4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„(6S)-5-metiltetrahidrofolna kiselina, со глукозамина” или „5MTHF-glukozamin”.</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48E76A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8699C63"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2014/154/ЕУ од 19. марта 2014. којом се одобрава стављање на тржиште (6S)-5-метилтетрахидрофолне киселине, соли глукозамина као новог састојка хране</w:t>
            </w:r>
          </w:p>
          <w:p w14:paraId="46A147A6" w14:textId="77777777" w:rsidR="00FF291B" w:rsidRPr="00FF291B" w:rsidRDefault="00FF291B">
            <w:pPr>
              <w:spacing w:after="150"/>
              <w:rPr>
                <w:rFonts w:ascii="Arial" w:hAnsi="Arial" w:cs="Arial"/>
              </w:rPr>
            </w:pPr>
            <w:r w:rsidRPr="00FF291B">
              <w:rPr>
                <w:rFonts w:ascii="Arial" w:hAnsi="Arial" w:cs="Arial"/>
                <w:color w:val="000000"/>
              </w:rPr>
              <w:t>(32014D0154)</w:t>
            </w:r>
          </w:p>
          <w:p w14:paraId="3446824C"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2014/916/ЕУ од 15. децембра 2014. којом се исправља Анекс спроведбене одлуке 2014/154/ЕУ којом се одобрава стављање на тржиште (6S) -5-метилтетрахидрофолне киселине, соли глукозаминa као новог састојка хране</w:t>
            </w:r>
          </w:p>
          <w:p w14:paraId="10017308" w14:textId="77777777" w:rsidR="00FF291B" w:rsidRPr="00FF291B" w:rsidRDefault="00FF291B">
            <w:pPr>
              <w:spacing w:after="150"/>
              <w:rPr>
                <w:rFonts w:ascii="Arial" w:hAnsi="Arial" w:cs="Arial"/>
              </w:rPr>
            </w:pPr>
            <w:r w:rsidRPr="00FF291B">
              <w:rPr>
                <w:rFonts w:ascii="Arial" w:hAnsi="Arial" w:cs="Arial"/>
                <w:color w:val="000000"/>
              </w:rPr>
              <w:t>(32014D0916)</w:t>
            </w:r>
          </w:p>
        </w:tc>
      </w:tr>
      <w:tr w:rsidR="00FF291B" w:rsidRPr="00FF291B" w14:paraId="23F77CB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BDD59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B8ECE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6475E4" w14:textId="77777777" w:rsidR="00FF291B" w:rsidRPr="00FF291B" w:rsidRDefault="00FF291B">
            <w:pPr>
              <w:spacing w:after="150"/>
              <w:rPr>
                <w:rFonts w:ascii="Arial" w:hAnsi="Arial" w:cs="Arial"/>
              </w:rPr>
            </w:pPr>
            <w:r w:rsidRPr="00FF291B">
              <w:rPr>
                <w:rFonts w:ascii="Arial" w:hAnsi="Arial" w:cs="Arial"/>
                <w:color w:val="000000"/>
              </w:rPr>
              <w:t>Додаци исхрани као извор фолата</w:t>
            </w:r>
          </w:p>
        </w:tc>
        <w:tc>
          <w:tcPr>
            <w:tcW w:w="2483" w:type="dxa"/>
            <w:tcBorders>
              <w:top w:val="single" w:sz="8" w:space="0" w:color="000000"/>
              <w:left w:val="single" w:sz="8" w:space="0" w:color="000000"/>
              <w:bottom w:val="single" w:sz="8" w:space="0" w:color="000000"/>
              <w:right w:val="single" w:sz="8" w:space="0" w:color="000000"/>
            </w:tcBorders>
            <w:vAlign w:val="center"/>
          </w:tcPr>
          <w:p w14:paraId="760B72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243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AEC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F5ACEB" w14:textId="77777777" w:rsidR="00FF291B" w:rsidRPr="00FF291B" w:rsidRDefault="00FF291B">
            <w:pPr>
              <w:rPr>
                <w:rFonts w:ascii="Arial" w:hAnsi="Arial" w:cs="Arial"/>
              </w:rPr>
            </w:pPr>
          </w:p>
        </w:tc>
      </w:tr>
      <w:tr w:rsidR="00FF291B" w:rsidRPr="00FF291B" w14:paraId="570DE94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878BEBD" w14:textId="77777777" w:rsidR="00FF291B" w:rsidRPr="00FF291B" w:rsidRDefault="00FF291B">
            <w:pPr>
              <w:spacing w:after="150"/>
              <w:rPr>
                <w:rFonts w:ascii="Arial" w:hAnsi="Arial" w:cs="Arial"/>
              </w:rPr>
            </w:pPr>
            <w:r w:rsidRPr="00FF291B">
              <w:rPr>
                <w:rFonts w:ascii="Arial" w:hAnsi="Arial" w:cs="Arial"/>
                <w:b/>
                <w:color w:val="000000"/>
              </w:rPr>
              <w:t>74.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B3A4A53" w14:textId="77777777" w:rsidR="00FF291B" w:rsidRPr="00FF291B" w:rsidRDefault="00FF291B">
            <w:pPr>
              <w:spacing w:after="150"/>
              <w:rPr>
                <w:rFonts w:ascii="Arial" w:hAnsi="Arial" w:cs="Arial"/>
              </w:rPr>
            </w:pPr>
            <w:r w:rsidRPr="00FF291B">
              <w:rPr>
                <w:rFonts w:ascii="Arial" w:hAnsi="Arial" w:cs="Arial"/>
                <w:b/>
                <w:color w:val="000000"/>
              </w:rPr>
              <w:t>Monometilsilanetriol</w:t>
            </w:r>
          </w:p>
          <w:p w14:paraId="0642410D" w14:textId="77777777" w:rsidR="00FF291B" w:rsidRPr="00FF291B" w:rsidRDefault="00FF291B">
            <w:pPr>
              <w:spacing w:after="150"/>
              <w:rPr>
                <w:rFonts w:ascii="Arial" w:hAnsi="Arial" w:cs="Arial"/>
              </w:rPr>
            </w:pPr>
            <w:r w:rsidRPr="00FF291B">
              <w:rPr>
                <w:rFonts w:ascii="Arial" w:hAnsi="Arial" w:cs="Arial"/>
                <w:b/>
                <w:color w:val="000000"/>
              </w:rPr>
              <w:t>(органски силицијум)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C63C9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E0FD89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0F49089"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додатка исхрани који садржи нову храну наводи се „Органски силицијум (монометилсиланетриол)”.</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159D1D3"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DD387D0"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2016/1344 од 4. августа 2016. године којом се одобрава стављање на тржиште органског силицијума (монометилсиланетриола) као новог састојка за храну (32014D1344)</w:t>
            </w:r>
          </w:p>
        </w:tc>
      </w:tr>
      <w:tr w:rsidR="00FF291B" w:rsidRPr="00FF291B" w14:paraId="1860F95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BB94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408DD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58D7BC5" w14:textId="77777777" w:rsidR="00FF291B" w:rsidRPr="00FF291B" w:rsidRDefault="00FF291B">
            <w:pPr>
              <w:spacing w:after="150"/>
              <w:rPr>
                <w:rFonts w:ascii="Arial" w:hAnsi="Arial" w:cs="Arial"/>
              </w:rPr>
            </w:pPr>
            <w:r w:rsidRPr="00FF291B">
              <w:rPr>
                <w:rFonts w:ascii="Arial" w:hAnsi="Arial" w:cs="Arial"/>
                <w:color w:val="000000"/>
              </w:rPr>
              <w:t>Додаци исхрани (у течном облику)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D1FD52" w14:textId="77777777" w:rsidR="00FF291B" w:rsidRPr="00FF291B" w:rsidRDefault="00FF291B">
            <w:pPr>
              <w:spacing w:after="150"/>
              <w:rPr>
                <w:rFonts w:ascii="Arial" w:hAnsi="Arial" w:cs="Arial"/>
              </w:rPr>
            </w:pPr>
            <w:r w:rsidRPr="00FF291B">
              <w:rPr>
                <w:rFonts w:ascii="Arial" w:hAnsi="Arial" w:cs="Arial"/>
                <w:color w:val="000000"/>
              </w:rPr>
              <w:t>10,40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01A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4655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49557B" w14:textId="77777777" w:rsidR="00FF291B" w:rsidRPr="00FF291B" w:rsidRDefault="00FF291B">
            <w:pPr>
              <w:rPr>
                <w:rFonts w:ascii="Arial" w:hAnsi="Arial" w:cs="Arial"/>
              </w:rPr>
            </w:pPr>
          </w:p>
        </w:tc>
      </w:tr>
      <w:tr w:rsidR="00FF291B" w:rsidRPr="00FF291B" w14:paraId="3CA0903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B4A7E82" w14:textId="77777777" w:rsidR="00FF291B" w:rsidRPr="00FF291B" w:rsidRDefault="00FF291B">
            <w:pPr>
              <w:spacing w:after="150"/>
              <w:rPr>
                <w:rFonts w:ascii="Arial" w:hAnsi="Arial" w:cs="Arial"/>
              </w:rPr>
            </w:pPr>
            <w:r w:rsidRPr="00FF291B">
              <w:rPr>
                <w:rFonts w:ascii="Arial" w:hAnsi="Arial" w:cs="Arial"/>
                <w:b/>
                <w:color w:val="000000"/>
              </w:rPr>
              <w:t>75.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3E42BC1" w14:textId="77777777" w:rsidR="00FF291B" w:rsidRPr="00FF291B" w:rsidRDefault="00FF291B">
            <w:pPr>
              <w:spacing w:after="150"/>
              <w:rPr>
                <w:rFonts w:ascii="Arial" w:hAnsi="Arial" w:cs="Arial"/>
              </w:rPr>
            </w:pPr>
            <w:r w:rsidRPr="00FF291B">
              <w:rPr>
                <w:rFonts w:ascii="Arial" w:hAnsi="Arial" w:cs="Arial"/>
                <w:b/>
                <w:color w:val="000000"/>
              </w:rPr>
              <w:t>Екстракт мицелија из гљиве шитаке (</w:t>
            </w:r>
            <w:r w:rsidRPr="00FF291B">
              <w:rPr>
                <w:rFonts w:ascii="Arial" w:hAnsi="Arial" w:cs="Arial"/>
                <w:i/>
                <w:color w:val="000000"/>
              </w:rPr>
              <w:t>Lentinula edodes</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36F780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65DB55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4026EA6"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мицелија из гљиве шитаке (Lentinula edodes)” или „Екстракт из гљиве шитаке”.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C5B97F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0E0D6E3" w14:textId="77777777" w:rsidR="00FF291B" w:rsidRPr="00FF291B" w:rsidRDefault="00FF291B">
            <w:pPr>
              <w:spacing w:after="150"/>
              <w:rPr>
                <w:rFonts w:ascii="Arial" w:hAnsi="Arial" w:cs="Arial"/>
              </w:rPr>
            </w:pPr>
            <w:r w:rsidRPr="00FF291B">
              <w:rPr>
                <w:rFonts w:ascii="Arial" w:hAnsi="Arial" w:cs="Arial"/>
                <w:color w:val="000000"/>
              </w:rPr>
              <w:t>Одлука Комисије 2011/73/ЕУ од 2. фебруара 2011. којом се одобрава стављање на тржиште мицелијског екстракта из Lentinula edodes (Shiitake gljiva) као новог састојка хране (32011D0073)</w:t>
            </w:r>
          </w:p>
        </w:tc>
      </w:tr>
      <w:tr w:rsidR="00FF291B" w:rsidRPr="00FF291B" w14:paraId="09A05C0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A62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3E43B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B8C87A" w14:textId="77777777" w:rsidR="00FF291B" w:rsidRPr="00FF291B" w:rsidRDefault="00FF291B">
            <w:pPr>
              <w:spacing w:after="150"/>
              <w:rPr>
                <w:rFonts w:ascii="Arial" w:hAnsi="Arial" w:cs="Arial"/>
              </w:rPr>
            </w:pPr>
            <w:r w:rsidRPr="00FF291B">
              <w:rPr>
                <w:rFonts w:ascii="Arial" w:hAnsi="Arial" w:cs="Arial"/>
                <w:color w:val="000000"/>
              </w:rPr>
              <w:t>Прозводи од хлеба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EFD9F9" w14:textId="77777777" w:rsidR="00FF291B" w:rsidRPr="00FF291B" w:rsidRDefault="00FF291B">
            <w:pPr>
              <w:spacing w:after="150"/>
              <w:rPr>
                <w:rFonts w:ascii="Arial" w:hAnsi="Arial" w:cs="Arial"/>
              </w:rPr>
            </w:pPr>
            <w:r w:rsidRPr="00FF291B">
              <w:rPr>
                <w:rFonts w:ascii="Arial" w:hAnsi="Arial" w:cs="Arial"/>
                <w:color w:val="000000"/>
              </w:rPr>
              <w:t>2 ml/100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89DD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AD3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7D512F" w14:textId="77777777" w:rsidR="00FF291B" w:rsidRPr="00FF291B" w:rsidRDefault="00FF291B">
            <w:pPr>
              <w:rPr>
                <w:rFonts w:ascii="Arial" w:hAnsi="Arial" w:cs="Arial"/>
              </w:rPr>
            </w:pPr>
          </w:p>
        </w:tc>
      </w:tr>
      <w:tr w:rsidR="00FF291B" w:rsidRPr="00FF291B" w14:paraId="70EB87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F75E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E676D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F69F08A" w14:textId="77777777" w:rsidR="00FF291B" w:rsidRPr="00FF291B" w:rsidRDefault="00FF291B">
            <w:pPr>
              <w:spacing w:after="150"/>
              <w:rPr>
                <w:rFonts w:ascii="Arial" w:hAnsi="Arial" w:cs="Arial"/>
              </w:rPr>
            </w:pPr>
            <w:r w:rsidRPr="00FF291B">
              <w:rPr>
                <w:rFonts w:ascii="Arial" w:hAnsi="Arial" w:cs="Arial"/>
                <w:color w:val="000000"/>
              </w:rPr>
              <w:t>Освежавајућа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E3DE78E" w14:textId="77777777" w:rsidR="00FF291B" w:rsidRPr="00FF291B" w:rsidRDefault="00FF291B">
            <w:pPr>
              <w:spacing w:after="150"/>
              <w:rPr>
                <w:rFonts w:ascii="Arial" w:hAnsi="Arial" w:cs="Arial"/>
              </w:rPr>
            </w:pPr>
            <w:r w:rsidRPr="00FF291B">
              <w:rPr>
                <w:rFonts w:ascii="Arial" w:hAnsi="Arial" w:cs="Arial"/>
                <w:color w:val="000000"/>
              </w:rPr>
              <w:t>0,5 ml/100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E8EB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23C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2F1FFF" w14:textId="77777777" w:rsidR="00FF291B" w:rsidRPr="00FF291B" w:rsidRDefault="00FF291B">
            <w:pPr>
              <w:rPr>
                <w:rFonts w:ascii="Arial" w:hAnsi="Arial" w:cs="Arial"/>
              </w:rPr>
            </w:pPr>
          </w:p>
        </w:tc>
      </w:tr>
      <w:tr w:rsidR="00FF291B" w:rsidRPr="00FF291B" w14:paraId="1BE59D6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1C6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F6778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4546A2E" w14:textId="77777777" w:rsidR="00FF291B" w:rsidRPr="00FF291B" w:rsidRDefault="00FF291B">
            <w:pPr>
              <w:spacing w:after="150"/>
              <w:rPr>
                <w:rFonts w:ascii="Arial" w:hAnsi="Arial" w:cs="Arial"/>
              </w:rPr>
            </w:pPr>
            <w:r w:rsidRPr="00FF291B">
              <w:rPr>
                <w:rFonts w:ascii="Arial" w:hAnsi="Arial" w:cs="Arial"/>
                <w:color w:val="000000"/>
              </w:rPr>
              <w:t>Готова јела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7A5562" w14:textId="77777777" w:rsidR="00FF291B" w:rsidRPr="00FF291B" w:rsidRDefault="00FF291B">
            <w:pPr>
              <w:spacing w:after="150"/>
              <w:rPr>
                <w:rFonts w:ascii="Arial" w:hAnsi="Arial" w:cs="Arial"/>
              </w:rPr>
            </w:pPr>
            <w:r w:rsidRPr="00FF291B">
              <w:rPr>
                <w:rFonts w:ascii="Arial" w:hAnsi="Arial" w:cs="Arial"/>
                <w:color w:val="000000"/>
              </w:rPr>
              <w:t>2,5 ml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A4E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2352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14BEBA" w14:textId="77777777" w:rsidR="00FF291B" w:rsidRPr="00FF291B" w:rsidRDefault="00FF291B">
            <w:pPr>
              <w:rPr>
                <w:rFonts w:ascii="Arial" w:hAnsi="Arial" w:cs="Arial"/>
              </w:rPr>
            </w:pPr>
          </w:p>
        </w:tc>
      </w:tr>
      <w:tr w:rsidR="00FF291B" w:rsidRPr="00FF291B" w14:paraId="60CA353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D3EB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F90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68C499" w14:textId="77777777" w:rsidR="00FF291B" w:rsidRPr="00FF291B" w:rsidRDefault="00FF291B">
            <w:pPr>
              <w:spacing w:after="150"/>
              <w:rPr>
                <w:rFonts w:ascii="Arial" w:hAnsi="Arial" w:cs="Arial"/>
              </w:rPr>
            </w:pPr>
            <w:r w:rsidRPr="00FF291B">
              <w:rPr>
                <w:rFonts w:ascii="Arial" w:hAnsi="Arial" w:cs="Arial"/>
                <w:color w:val="000000"/>
              </w:rPr>
              <w:t>Храна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F4AE0E6" w14:textId="77777777" w:rsidR="00FF291B" w:rsidRPr="00FF291B" w:rsidRDefault="00FF291B">
            <w:pPr>
              <w:spacing w:after="150"/>
              <w:rPr>
                <w:rFonts w:ascii="Arial" w:hAnsi="Arial" w:cs="Arial"/>
              </w:rPr>
            </w:pPr>
            <w:r w:rsidRPr="00FF291B">
              <w:rPr>
                <w:rFonts w:ascii="Arial" w:hAnsi="Arial" w:cs="Arial"/>
                <w:color w:val="000000"/>
              </w:rPr>
              <w:t>1,5 ml/100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29D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88436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8D9CED" w14:textId="77777777" w:rsidR="00FF291B" w:rsidRPr="00FF291B" w:rsidRDefault="00FF291B">
            <w:pPr>
              <w:rPr>
                <w:rFonts w:ascii="Arial" w:hAnsi="Arial" w:cs="Arial"/>
              </w:rPr>
            </w:pPr>
          </w:p>
        </w:tc>
      </w:tr>
      <w:tr w:rsidR="00FF291B" w:rsidRPr="00FF291B" w14:paraId="16BC086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983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DA7EF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466C6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FB88F1F" w14:textId="77777777" w:rsidR="00FF291B" w:rsidRPr="00FF291B" w:rsidRDefault="00FF291B">
            <w:pPr>
              <w:spacing w:after="150"/>
              <w:rPr>
                <w:rFonts w:ascii="Arial" w:hAnsi="Arial" w:cs="Arial"/>
              </w:rPr>
            </w:pPr>
            <w:r w:rsidRPr="00FF291B">
              <w:rPr>
                <w:rFonts w:ascii="Arial" w:hAnsi="Arial" w:cs="Arial"/>
                <w:color w:val="000000"/>
              </w:rPr>
              <w:t>2,5 ml у дневној дози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574F7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11C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D3BCE" w14:textId="77777777" w:rsidR="00FF291B" w:rsidRPr="00FF291B" w:rsidRDefault="00FF291B">
            <w:pPr>
              <w:rPr>
                <w:rFonts w:ascii="Arial" w:hAnsi="Arial" w:cs="Arial"/>
              </w:rPr>
            </w:pPr>
          </w:p>
        </w:tc>
      </w:tr>
      <w:tr w:rsidR="00FF291B" w:rsidRPr="00FF291B" w14:paraId="42D7051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69C3F73" w14:textId="77777777" w:rsidR="00FF291B" w:rsidRPr="00FF291B" w:rsidRDefault="00FF291B">
            <w:pPr>
              <w:spacing w:after="150"/>
              <w:rPr>
                <w:rFonts w:ascii="Arial" w:hAnsi="Arial" w:cs="Arial"/>
              </w:rPr>
            </w:pPr>
            <w:r w:rsidRPr="00FF291B">
              <w:rPr>
                <w:rFonts w:ascii="Arial" w:hAnsi="Arial" w:cs="Arial"/>
                <w:b/>
                <w:color w:val="000000"/>
              </w:rPr>
              <w:t>76.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33AFDF4" w14:textId="77777777" w:rsidR="00FF291B" w:rsidRPr="00FF291B" w:rsidRDefault="00FF291B">
            <w:pPr>
              <w:spacing w:after="150"/>
              <w:rPr>
                <w:rFonts w:ascii="Arial" w:hAnsi="Arial" w:cs="Arial"/>
              </w:rPr>
            </w:pPr>
            <w:r w:rsidRPr="00FF291B">
              <w:rPr>
                <w:rFonts w:ascii="Arial" w:hAnsi="Arial" w:cs="Arial"/>
                <w:b/>
                <w:color w:val="000000"/>
              </w:rPr>
              <w:t>Сок биљке нони (</w:t>
            </w:r>
            <w:r w:rsidRPr="00FF291B">
              <w:rPr>
                <w:rFonts w:ascii="Arial" w:hAnsi="Arial" w:cs="Arial"/>
                <w:i/>
                <w:color w:val="000000"/>
              </w:rPr>
              <w:t>Morinda citrifolia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2D65D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A8A7A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A353EA9"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„Сок биљке нони” или „Сок биљке Morinda citrifolia”.</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7B1B6AF"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7BA1086" w14:textId="77777777" w:rsidR="00FF291B" w:rsidRPr="00FF291B" w:rsidRDefault="00FF291B">
            <w:pPr>
              <w:spacing w:after="150"/>
              <w:rPr>
                <w:rFonts w:ascii="Arial" w:hAnsi="Arial" w:cs="Arial"/>
              </w:rPr>
            </w:pPr>
            <w:r w:rsidRPr="00FF291B">
              <w:rPr>
                <w:rFonts w:ascii="Arial" w:hAnsi="Arial" w:cs="Arial"/>
                <w:color w:val="000000"/>
              </w:rPr>
              <w:t xml:space="preserve">Одлука Комисије 2003/426/ЕЗ од 5. јуна 2003. којом се одобрава стављање на тржиште нони сока (сок од воћа </w:t>
            </w:r>
            <w:r w:rsidRPr="00FF291B">
              <w:rPr>
                <w:rFonts w:ascii="Arial" w:hAnsi="Arial" w:cs="Arial"/>
                <w:i/>
                <w:color w:val="000000"/>
              </w:rPr>
              <w:t>Morinda citrifolia L</w:t>
            </w:r>
            <w:r w:rsidRPr="00FF291B">
              <w:rPr>
                <w:rFonts w:ascii="Arial" w:hAnsi="Arial" w:cs="Arial"/>
                <w:color w:val="000000"/>
              </w:rPr>
              <w:t>.) као новог састојка хране</w:t>
            </w:r>
          </w:p>
          <w:p w14:paraId="581899F4" w14:textId="77777777" w:rsidR="00FF291B" w:rsidRPr="00FF291B" w:rsidRDefault="00FF291B">
            <w:pPr>
              <w:spacing w:after="150"/>
              <w:rPr>
                <w:rFonts w:ascii="Arial" w:hAnsi="Arial" w:cs="Arial"/>
              </w:rPr>
            </w:pPr>
            <w:r w:rsidRPr="00FF291B">
              <w:rPr>
                <w:rFonts w:ascii="Arial" w:hAnsi="Arial" w:cs="Arial"/>
                <w:color w:val="000000"/>
              </w:rPr>
              <w:t>(32003D0426)</w:t>
            </w:r>
          </w:p>
        </w:tc>
      </w:tr>
      <w:tr w:rsidR="00FF291B" w:rsidRPr="00FF291B" w14:paraId="7566E8B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EB79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A6F93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9B4D035" w14:textId="77777777" w:rsidR="00FF291B" w:rsidRPr="00FF291B" w:rsidRDefault="00FF291B">
            <w:pPr>
              <w:spacing w:after="150"/>
              <w:rPr>
                <w:rFonts w:ascii="Arial" w:hAnsi="Arial" w:cs="Arial"/>
              </w:rPr>
            </w:pPr>
            <w:r w:rsidRPr="00FF291B">
              <w:rPr>
                <w:rFonts w:ascii="Arial" w:hAnsi="Arial" w:cs="Arial"/>
                <w:color w:val="000000"/>
              </w:rPr>
              <w:t>Пастеризовани напици на бази воћа и воћног нектара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8A477CA" w14:textId="77777777" w:rsidR="00FF291B" w:rsidRPr="00FF291B" w:rsidRDefault="00FF291B">
            <w:pPr>
              <w:spacing w:after="150"/>
              <w:rPr>
                <w:rFonts w:ascii="Arial" w:hAnsi="Arial" w:cs="Arial"/>
              </w:rPr>
            </w:pPr>
            <w:r w:rsidRPr="00FF291B">
              <w:rPr>
                <w:rFonts w:ascii="Arial" w:hAnsi="Arial" w:cs="Arial"/>
                <w:color w:val="000000"/>
              </w:rPr>
              <w:t>30 ml у једној порцији (до 100% сока биљке нони)</w:t>
            </w:r>
          </w:p>
          <w:p w14:paraId="389467DC" w14:textId="77777777" w:rsidR="00FF291B" w:rsidRPr="00FF291B" w:rsidRDefault="00FF291B">
            <w:pPr>
              <w:spacing w:after="150"/>
              <w:rPr>
                <w:rFonts w:ascii="Arial" w:hAnsi="Arial" w:cs="Arial"/>
              </w:rPr>
            </w:pPr>
            <w:r w:rsidRPr="00FF291B">
              <w:rPr>
                <w:rFonts w:ascii="Arial" w:hAnsi="Arial" w:cs="Arial"/>
                <w:color w:val="000000"/>
              </w:rPr>
              <w:t>или</w:t>
            </w:r>
          </w:p>
          <w:p w14:paraId="306136D8" w14:textId="77777777" w:rsidR="00FF291B" w:rsidRPr="00FF291B" w:rsidRDefault="00FF291B">
            <w:pPr>
              <w:spacing w:after="150"/>
              <w:rPr>
                <w:rFonts w:ascii="Arial" w:hAnsi="Arial" w:cs="Arial"/>
              </w:rPr>
            </w:pPr>
            <w:r w:rsidRPr="00FF291B">
              <w:rPr>
                <w:rFonts w:ascii="Arial" w:hAnsi="Arial" w:cs="Arial"/>
                <w:color w:val="000000"/>
              </w:rPr>
              <w:t>20 ml два пута дневно, не више од 40 ml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1C0B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CB8B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80363" w14:textId="77777777" w:rsidR="00FF291B" w:rsidRPr="00FF291B" w:rsidRDefault="00FF291B">
            <w:pPr>
              <w:rPr>
                <w:rFonts w:ascii="Arial" w:hAnsi="Arial" w:cs="Arial"/>
              </w:rPr>
            </w:pPr>
          </w:p>
        </w:tc>
      </w:tr>
      <w:tr w:rsidR="00FF291B" w:rsidRPr="00FF291B" w14:paraId="49B2378C" w14:textId="77777777" w:rsidTr="00FF291B">
        <w:trPr>
          <w:trHeight w:val="45"/>
        </w:trPr>
        <w:tc>
          <w:tcPr>
            <w:tcW w:w="723" w:type="dxa"/>
            <w:tcBorders>
              <w:top w:val="single" w:sz="8" w:space="0" w:color="000000"/>
              <w:left w:val="single" w:sz="8" w:space="0" w:color="000000"/>
              <w:bottom w:val="single" w:sz="8" w:space="0" w:color="000000"/>
              <w:right w:val="single" w:sz="8" w:space="0" w:color="000000"/>
            </w:tcBorders>
            <w:vAlign w:val="center"/>
            <w:hideMark/>
          </w:tcPr>
          <w:p w14:paraId="07FBC3ED" w14:textId="77777777" w:rsidR="00FF291B" w:rsidRPr="00FF291B" w:rsidRDefault="00FF291B">
            <w:pPr>
              <w:spacing w:after="150"/>
              <w:rPr>
                <w:rFonts w:ascii="Arial" w:hAnsi="Arial" w:cs="Arial"/>
              </w:rPr>
            </w:pPr>
            <w:r w:rsidRPr="00FF291B">
              <w:rPr>
                <w:rFonts w:ascii="Arial" w:hAnsi="Arial" w:cs="Arial"/>
                <w:b/>
                <w:color w:val="000000"/>
              </w:rPr>
              <w:t>77.</w:t>
            </w:r>
          </w:p>
        </w:tc>
        <w:tc>
          <w:tcPr>
            <w:tcW w:w="4101" w:type="dxa"/>
            <w:tcBorders>
              <w:top w:val="single" w:sz="8" w:space="0" w:color="000000"/>
              <w:left w:val="single" w:sz="8" w:space="0" w:color="000000"/>
              <w:bottom w:val="single" w:sz="8" w:space="0" w:color="000000"/>
              <w:right w:val="single" w:sz="8" w:space="0" w:color="000000"/>
            </w:tcBorders>
            <w:vAlign w:val="center"/>
            <w:hideMark/>
          </w:tcPr>
          <w:p w14:paraId="60981B29" w14:textId="77777777" w:rsidR="00FF291B" w:rsidRPr="00FF291B" w:rsidRDefault="00FF291B">
            <w:pPr>
              <w:spacing w:after="150"/>
              <w:rPr>
                <w:rFonts w:ascii="Arial" w:hAnsi="Arial" w:cs="Arial"/>
              </w:rPr>
            </w:pPr>
            <w:r w:rsidRPr="00FF291B">
              <w:rPr>
                <w:rFonts w:ascii="Arial" w:hAnsi="Arial" w:cs="Arial"/>
                <w:b/>
                <w:color w:val="000000"/>
              </w:rPr>
              <w:t>Сок биљке нони (</w:t>
            </w:r>
            <w:r w:rsidRPr="00FF291B">
              <w:rPr>
                <w:rFonts w:ascii="Arial" w:hAnsi="Arial" w:cs="Arial"/>
                <w:i/>
                <w:color w:val="000000"/>
              </w:rPr>
              <w:t>Morinda citrifolia</w:t>
            </w:r>
            <w:r w:rsidRPr="00FF291B">
              <w:rPr>
                <w:rFonts w:ascii="Arial" w:hAnsi="Arial" w:cs="Arial"/>
                <w:b/>
                <w:color w:val="000000"/>
              </w:rPr>
              <w:t>) у праху</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656D95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DD02ED" w14:textId="77777777" w:rsidR="00FF291B" w:rsidRPr="00FF291B" w:rsidRDefault="00FF291B">
            <w:pPr>
              <w:spacing w:after="150"/>
              <w:rPr>
                <w:rFonts w:ascii="Arial" w:hAnsi="Arial" w:cs="Arial"/>
              </w:rPr>
            </w:pPr>
            <w:r w:rsidRPr="00FF291B">
              <w:rPr>
                <w:rFonts w:ascii="Arial" w:hAnsi="Arial" w:cs="Arial"/>
                <w:color w:val="000000"/>
              </w:rPr>
              <w:t>6,6 g дневно (одговара 30 ml сока биљке нони)</w:t>
            </w:r>
          </w:p>
        </w:tc>
        <w:tc>
          <w:tcPr>
            <w:tcW w:w="3924" w:type="dxa"/>
            <w:tcBorders>
              <w:top w:val="single" w:sz="8" w:space="0" w:color="000000"/>
              <w:left w:val="single" w:sz="8" w:space="0" w:color="000000"/>
              <w:bottom w:val="single" w:sz="8" w:space="0" w:color="000000"/>
              <w:right w:val="single" w:sz="8" w:space="0" w:color="000000"/>
            </w:tcBorders>
            <w:vAlign w:val="center"/>
            <w:hideMark/>
          </w:tcPr>
          <w:p w14:paraId="15C5FE8A"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„Сок биљке нони у праху” или „Сок биљке Morinda citrifolia у праху”.</w:t>
            </w:r>
          </w:p>
        </w:tc>
        <w:tc>
          <w:tcPr>
            <w:tcW w:w="1825" w:type="dxa"/>
            <w:tcBorders>
              <w:top w:val="single" w:sz="8" w:space="0" w:color="000000"/>
              <w:left w:val="single" w:sz="8" w:space="0" w:color="000000"/>
              <w:bottom w:val="single" w:sz="8" w:space="0" w:color="000000"/>
              <w:right w:val="single" w:sz="8" w:space="0" w:color="000000"/>
            </w:tcBorders>
            <w:vAlign w:val="center"/>
          </w:tcPr>
          <w:p w14:paraId="67C2AFB3" w14:textId="77777777" w:rsidR="00FF291B" w:rsidRPr="00FF291B" w:rsidRDefault="00FF291B">
            <w:pPr>
              <w:rPr>
                <w:rFonts w:ascii="Arial" w:hAnsi="Arial" w:cs="Arial"/>
              </w:rPr>
            </w:pPr>
          </w:p>
        </w:tc>
        <w:tc>
          <w:tcPr>
            <w:tcW w:w="2910" w:type="dxa"/>
            <w:tcBorders>
              <w:top w:val="single" w:sz="8" w:space="0" w:color="000000"/>
              <w:left w:val="single" w:sz="8" w:space="0" w:color="000000"/>
              <w:bottom w:val="single" w:sz="8" w:space="0" w:color="000000"/>
              <w:right w:val="single" w:sz="8" w:space="0" w:color="000000"/>
            </w:tcBorders>
            <w:vAlign w:val="center"/>
            <w:hideMark/>
          </w:tcPr>
          <w:p w14:paraId="32DB4F6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2280FE8D"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346004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509C4E8" w14:textId="77777777" w:rsidR="00FF291B" w:rsidRPr="00FF291B" w:rsidRDefault="00FF291B">
            <w:pPr>
              <w:spacing w:after="150"/>
              <w:rPr>
                <w:rFonts w:ascii="Arial" w:hAnsi="Arial" w:cs="Arial"/>
              </w:rPr>
            </w:pPr>
            <w:r w:rsidRPr="00FF291B">
              <w:rPr>
                <w:rFonts w:ascii="Arial" w:hAnsi="Arial" w:cs="Arial"/>
                <w:b/>
                <w:color w:val="000000"/>
              </w:rPr>
              <w:t>78.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2D3EA52" w14:textId="77777777" w:rsidR="00FF291B" w:rsidRPr="00FF291B" w:rsidRDefault="00FF291B">
            <w:pPr>
              <w:spacing w:after="150"/>
              <w:rPr>
                <w:rFonts w:ascii="Arial" w:hAnsi="Arial" w:cs="Arial"/>
              </w:rPr>
            </w:pPr>
            <w:r w:rsidRPr="00FF291B">
              <w:rPr>
                <w:rFonts w:ascii="Arial" w:hAnsi="Arial" w:cs="Arial"/>
                <w:b/>
                <w:color w:val="000000"/>
              </w:rPr>
              <w:t>Воћна каша биљке нони (</w:t>
            </w:r>
            <w:r w:rsidRPr="00FF291B">
              <w:rPr>
                <w:rFonts w:ascii="Arial" w:hAnsi="Arial" w:cs="Arial"/>
                <w:i/>
                <w:color w:val="000000"/>
              </w:rPr>
              <w:t>Morinda citrifolia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6D1372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33E04F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D519F9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w:t>
            </w:r>
          </w:p>
          <w:p w14:paraId="1F637916" w14:textId="77777777" w:rsidR="00FF291B" w:rsidRPr="00FF291B" w:rsidRDefault="00FF291B">
            <w:pPr>
              <w:spacing w:after="150"/>
              <w:rPr>
                <w:rFonts w:ascii="Arial" w:hAnsi="Arial" w:cs="Arial"/>
              </w:rPr>
            </w:pPr>
            <w:r w:rsidRPr="00FF291B">
              <w:rPr>
                <w:rFonts w:ascii="Arial" w:hAnsi="Arial" w:cs="Arial"/>
                <w:b/>
                <w:color w:val="000000"/>
              </w:rPr>
              <w:t>за воћну кашу</w:t>
            </w:r>
            <w:r w:rsidRPr="00FF291B">
              <w:rPr>
                <w:rFonts w:ascii="Arial" w:hAnsi="Arial" w:cs="Arial"/>
                <w:color w:val="000000"/>
              </w:rPr>
              <w:t>:</w:t>
            </w:r>
          </w:p>
          <w:p w14:paraId="4628FAB0" w14:textId="77777777" w:rsidR="00FF291B" w:rsidRPr="00FF291B" w:rsidRDefault="00FF291B">
            <w:pPr>
              <w:spacing w:after="150"/>
              <w:rPr>
                <w:rFonts w:ascii="Arial" w:hAnsi="Arial" w:cs="Arial"/>
              </w:rPr>
            </w:pPr>
            <w:r w:rsidRPr="00FF291B">
              <w:rPr>
                <w:rFonts w:ascii="Arial" w:hAnsi="Arial" w:cs="Arial"/>
                <w:color w:val="000000"/>
              </w:rPr>
              <w:t>„Воћна каша биљке Morinda citrifolia” или</w:t>
            </w:r>
          </w:p>
          <w:p w14:paraId="2D260688" w14:textId="77777777" w:rsidR="00FF291B" w:rsidRPr="00FF291B" w:rsidRDefault="00FF291B">
            <w:pPr>
              <w:spacing w:after="150"/>
              <w:rPr>
                <w:rFonts w:ascii="Arial" w:hAnsi="Arial" w:cs="Arial"/>
              </w:rPr>
            </w:pPr>
            <w:r w:rsidRPr="00FF291B">
              <w:rPr>
                <w:rFonts w:ascii="Arial" w:hAnsi="Arial" w:cs="Arial"/>
                <w:color w:val="000000"/>
              </w:rPr>
              <w:t>„Воћна каша биљке нони”</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6D56C0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49DC2C6" w14:textId="77777777" w:rsidR="00FF291B" w:rsidRPr="00FF291B" w:rsidRDefault="00FF291B">
            <w:pPr>
              <w:spacing w:after="150"/>
              <w:rPr>
                <w:rFonts w:ascii="Arial" w:hAnsi="Arial" w:cs="Arial"/>
              </w:rPr>
            </w:pPr>
            <w:r w:rsidRPr="00FF291B">
              <w:rPr>
                <w:rFonts w:ascii="Arial" w:hAnsi="Arial" w:cs="Arial"/>
                <w:color w:val="000000"/>
              </w:rPr>
              <w:t>Одлука Комисије 2010/228/ЕУ од 21. априла 2010. којом се одобрава стављање на тржиште каше и концентрата плодова Morinda citrifolia као новог састојка хране</w:t>
            </w:r>
          </w:p>
        </w:tc>
      </w:tr>
      <w:tr w:rsidR="00FF291B" w:rsidRPr="00FF291B" w14:paraId="0DE61FE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619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86B4C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8D253DF" w14:textId="77777777" w:rsidR="00FF291B" w:rsidRPr="00FF291B" w:rsidRDefault="00FF291B">
            <w:pPr>
              <w:spacing w:after="150"/>
              <w:rPr>
                <w:rFonts w:ascii="Arial" w:hAnsi="Arial" w:cs="Arial"/>
              </w:rPr>
            </w:pPr>
            <w:r w:rsidRPr="00FF291B">
              <w:rPr>
                <w:rFonts w:ascii="Arial" w:hAnsi="Arial" w:cs="Arial"/>
                <w:color w:val="000000"/>
              </w:rPr>
              <w:t>Бомбоне/посластице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E8451E" w14:textId="77777777" w:rsidR="00FF291B" w:rsidRPr="00FF291B" w:rsidRDefault="00FF291B">
            <w:pPr>
              <w:spacing w:after="150"/>
              <w:rPr>
                <w:rFonts w:ascii="Arial" w:hAnsi="Arial" w:cs="Arial"/>
              </w:rPr>
            </w:pPr>
            <w:r w:rsidRPr="00FF291B">
              <w:rPr>
                <w:rFonts w:ascii="Arial" w:hAnsi="Arial" w:cs="Arial"/>
                <w:color w:val="000000"/>
              </w:rPr>
              <w:t>45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B03EB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353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89AE08" w14:textId="77777777" w:rsidR="00FF291B" w:rsidRPr="00FF291B" w:rsidRDefault="00FF291B">
            <w:pPr>
              <w:rPr>
                <w:rFonts w:ascii="Arial" w:hAnsi="Arial" w:cs="Arial"/>
              </w:rPr>
            </w:pPr>
          </w:p>
        </w:tc>
      </w:tr>
      <w:tr w:rsidR="00FF291B" w:rsidRPr="00FF291B" w14:paraId="12C2A62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2C73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80A0A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9A1130B"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647320" w14:textId="77777777" w:rsidR="00FF291B" w:rsidRPr="00FF291B" w:rsidRDefault="00FF291B">
            <w:pPr>
              <w:spacing w:after="150"/>
              <w:rPr>
                <w:rFonts w:ascii="Arial" w:hAnsi="Arial" w:cs="Arial"/>
              </w:rPr>
            </w:pPr>
            <w:r w:rsidRPr="00FF291B">
              <w:rPr>
                <w:rFonts w:ascii="Arial" w:hAnsi="Arial" w:cs="Arial"/>
                <w:color w:val="000000"/>
              </w:rPr>
              <w:t>53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A15C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DFE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638ED" w14:textId="77777777" w:rsidR="00FF291B" w:rsidRPr="00FF291B" w:rsidRDefault="00FF291B">
            <w:pPr>
              <w:rPr>
                <w:rFonts w:ascii="Arial" w:hAnsi="Arial" w:cs="Arial"/>
              </w:rPr>
            </w:pPr>
          </w:p>
        </w:tc>
      </w:tr>
      <w:tr w:rsidR="00FF291B" w:rsidRPr="00FF291B" w14:paraId="3FE0490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C052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0E4F6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082E81" w14:textId="77777777" w:rsidR="00FF291B" w:rsidRPr="00FF291B" w:rsidRDefault="00FF291B">
            <w:pPr>
              <w:spacing w:after="150"/>
              <w:rPr>
                <w:rFonts w:ascii="Arial" w:hAnsi="Arial" w:cs="Arial"/>
              </w:rPr>
            </w:pPr>
            <w:r w:rsidRPr="00FF291B">
              <w:rPr>
                <w:rFonts w:ascii="Arial" w:hAnsi="Arial" w:cs="Arial"/>
                <w:color w:val="000000"/>
              </w:rPr>
              <w:t>Мешавине за хранљиве напитке у праху (суве супстанце)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ECE4C8" w14:textId="77777777" w:rsidR="00FF291B" w:rsidRPr="00FF291B" w:rsidRDefault="00FF291B">
            <w:pPr>
              <w:spacing w:after="150"/>
              <w:rPr>
                <w:rFonts w:ascii="Arial" w:hAnsi="Arial" w:cs="Arial"/>
              </w:rPr>
            </w:pPr>
            <w:r w:rsidRPr="00FF291B">
              <w:rPr>
                <w:rFonts w:ascii="Arial" w:hAnsi="Arial" w:cs="Arial"/>
                <w:color w:val="000000"/>
              </w:rPr>
              <w:t>53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117E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3F6C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2A353" w14:textId="77777777" w:rsidR="00FF291B" w:rsidRPr="00FF291B" w:rsidRDefault="00FF291B">
            <w:pPr>
              <w:rPr>
                <w:rFonts w:ascii="Arial" w:hAnsi="Arial" w:cs="Arial"/>
              </w:rPr>
            </w:pPr>
          </w:p>
        </w:tc>
      </w:tr>
      <w:tr w:rsidR="00FF291B" w:rsidRPr="00FF291B" w14:paraId="0A4DA93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E228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05DF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022919" w14:textId="77777777" w:rsidR="00FF291B" w:rsidRPr="00FF291B" w:rsidRDefault="00FF291B">
            <w:pPr>
              <w:spacing w:after="150"/>
              <w:rPr>
                <w:rFonts w:ascii="Arial" w:hAnsi="Arial" w:cs="Arial"/>
              </w:rPr>
            </w:pPr>
            <w:r w:rsidRPr="00FF291B">
              <w:rPr>
                <w:rFonts w:ascii="Arial" w:hAnsi="Arial" w:cs="Arial"/>
                <w:color w:val="000000"/>
              </w:rPr>
              <w:t>Пића са додатим угљен диоксидом</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EF5F6D" w14:textId="77777777" w:rsidR="00FF291B" w:rsidRPr="00FF291B" w:rsidRDefault="00FF291B">
            <w:pPr>
              <w:spacing w:after="150"/>
              <w:rPr>
                <w:rFonts w:ascii="Arial" w:hAnsi="Arial" w:cs="Arial"/>
              </w:rPr>
            </w:pPr>
            <w:r w:rsidRPr="00FF291B">
              <w:rPr>
                <w:rFonts w:ascii="Arial" w:hAnsi="Arial" w:cs="Arial"/>
                <w:color w:val="000000"/>
              </w:rPr>
              <w:t>11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2CAD0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74D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6B8EB0" w14:textId="77777777" w:rsidR="00FF291B" w:rsidRPr="00FF291B" w:rsidRDefault="00FF291B">
            <w:pPr>
              <w:rPr>
                <w:rFonts w:ascii="Arial" w:hAnsi="Arial" w:cs="Arial"/>
              </w:rPr>
            </w:pPr>
          </w:p>
        </w:tc>
      </w:tr>
      <w:tr w:rsidR="00FF291B" w:rsidRPr="00FF291B" w14:paraId="6937E61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6079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24956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6856A10" w14:textId="77777777" w:rsidR="00FF291B" w:rsidRPr="00FF291B" w:rsidRDefault="00FF291B">
            <w:pPr>
              <w:spacing w:after="150"/>
              <w:rPr>
                <w:rFonts w:ascii="Arial" w:hAnsi="Arial" w:cs="Arial"/>
              </w:rPr>
            </w:pPr>
            <w:r w:rsidRPr="00FF291B">
              <w:rPr>
                <w:rFonts w:ascii="Arial" w:hAnsi="Arial" w:cs="Arial"/>
                <w:color w:val="000000"/>
              </w:rPr>
              <w:t>Сладолед и сорбет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42BE35" w14:textId="77777777" w:rsidR="00FF291B" w:rsidRPr="00FF291B" w:rsidRDefault="00FF291B">
            <w:pPr>
              <w:spacing w:after="150"/>
              <w:rPr>
                <w:rFonts w:ascii="Arial" w:hAnsi="Arial" w:cs="Arial"/>
              </w:rPr>
            </w:pPr>
            <w:r w:rsidRPr="00FF291B">
              <w:rPr>
                <w:rFonts w:ascii="Arial" w:hAnsi="Arial" w:cs="Arial"/>
                <w:color w:val="000000"/>
              </w:rPr>
              <w:t>31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7BB4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8DD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41288" w14:textId="77777777" w:rsidR="00FF291B" w:rsidRPr="00FF291B" w:rsidRDefault="00FF291B">
            <w:pPr>
              <w:rPr>
                <w:rFonts w:ascii="Arial" w:hAnsi="Arial" w:cs="Arial"/>
              </w:rPr>
            </w:pPr>
          </w:p>
        </w:tc>
      </w:tr>
      <w:tr w:rsidR="00FF291B" w:rsidRPr="00FF291B" w14:paraId="582C0D9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81DA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BAFA5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21F089" w14:textId="77777777" w:rsidR="00FF291B" w:rsidRPr="00FF291B" w:rsidRDefault="00FF291B">
            <w:pPr>
              <w:spacing w:after="150"/>
              <w:rPr>
                <w:rFonts w:ascii="Arial" w:hAnsi="Arial" w:cs="Arial"/>
              </w:rPr>
            </w:pPr>
            <w:r w:rsidRPr="00FF291B">
              <w:rPr>
                <w:rFonts w:ascii="Arial" w:hAnsi="Arial" w:cs="Arial"/>
                <w:color w:val="000000"/>
              </w:rPr>
              <w:t>Јогурт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1157BF5" w14:textId="77777777" w:rsidR="00FF291B" w:rsidRPr="00FF291B" w:rsidRDefault="00FF291B">
            <w:pPr>
              <w:spacing w:after="150"/>
              <w:rPr>
                <w:rFonts w:ascii="Arial" w:hAnsi="Arial" w:cs="Arial"/>
              </w:rPr>
            </w:pPr>
            <w:r w:rsidRPr="00FF291B">
              <w:rPr>
                <w:rFonts w:ascii="Arial" w:hAnsi="Arial" w:cs="Arial"/>
                <w:color w:val="000000"/>
              </w:rPr>
              <w:t>12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124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2A81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8748C" w14:textId="77777777" w:rsidR="00FF291B" w:rsidRPr="00FF291B" w:rsidRDefault="00FF291B">
            <w:pPr>
              <w:rPr>
                <w:rFonts w:ascii="Arial" w:hAnsi="Arial" w:cs="Arial"/>
              </w:rPr>
            </w:pPr>
          </w:p>
        </w:tc>
      </w:tr>
      <w:tr w:rsidR="00FF291B" w:rsidRPr="00FF291B" w14:paraId="2C02A6A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2B8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15FE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0957AB" w14:textId="77777777" w:rsidR="00FF291B" w:rsidRPr="00FF291B" w:rsidRDefault="00FF291B">
            <w:pPr>
              <w:spacing w:after="150"/>
              <w:rPr>
                <w:rFonts w:ascii="Arial" w:hAnsi="Arial" w:cs="Arial"/>
              </w:rPr>
            </w:pPr>
            <w:r w:rsidRPr="00FF291B">
              <w:rPr>
                <w:rFonts w:ascii="Arial" w:hAnsi="Arial" w:cs="Arial"/>
                <w:color w:val="000000"/>
              </w:rPr>
              <w:t>Кекс</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7515C9" w14:textId="77777777" w:rsidR="00FF291B" w:rsidRPr="00FF291B" w:rsidRDefault="00FF291B">
            <w:pPr>
              <w:spacing w:after="150"/>
              <w:rPr>
                <w:rFonts w:ascii="Arial" w:hAnsi="Arial" w:cs="Arial"/>
              </w:rPr>
            </w:pPr>
            <w:r w:rsidRPr="00FF291B">
              <w:rPr>
                <w:rFonts w:ascii="Arial" w:hAnsi="Arial" w:cs="Arial"/>
                <w:color w:val="000000"/>
              </w:rPr>
              <w:t>53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191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C2C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E046A2" w14:textId="77777777" w:rsidR="00FF291B" w:rsidRPr="00FF291B" w:rsidRDefault="00FF291B">
            <w:pPr>
              <w:rPr>
                <w:rFonts w:ascii="Arial" w:hAnsi="Arial" w:cs="Arial"/>
              </w:rPr>
            </w:pPr>
          </w:p>
        </w:tc>
      </w:tr>
      <w:tr w:rsidR="00FF291B" w:rsidRPr="00FF291B" w14:paraId="1E904BC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0C4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57FB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741F7FC" w14:textId="77777777" w:rsidR="00FF291B" w:rsidRPr="00FF291B" w:rsidRDefault="00FF291B">
            <w:pPr>
              <w:spacing w:after="150"/>
              <w:rPr>
                <w:rFonts w:ascii="Arial" w:hAnsi="Arial" w:cs="Arial"/>
              </w:rPr>
            </w:pPr>
            <w:r w:rsidRPr="00FF291B">
              <w:rPr>
                <w:rFonts w:ascii="Arial" w:hAnsi="Arial" w:cs="Arial"/>
                <w:color w:val="000000"/>
              </w:rPr>
              <w:t>Пецива, торте и колачи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D34A3A" w14:textId="77777777" w:rsidR="00FF291B" w:rsidRPr="00FF291B" w:rsidRDefault="00FF291B">
            <w:pPr>
              <w:spacing w:after="150"/>
              <w:rPr>
                <w:rFonts w:ascii="Arial" w:hAnsi="Arial" w:cs="Arial"/>
              </w:rPr>
            </w:pPr>
            <w:r w:rsidRPr="00FF291B">
              <w:rPr>
                <w:rFonts w:ascii="Arial" w:hAnsi="Arial" w:cs="Arial"/>
                <w:color w:val="000000"/>
              </w:rPr>
              <w:t>53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D3581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E6DC4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D1736" w14:textId="77777777" w:rsidR="00FF291B" w:rsidRPr="00FF291B" w:rsidRDefault="00FF291B">
            <w:pPr>
              <w:rPr>
                <w:rFonts w:ascii="Arial" w:hAnsi="Arial" w:cs="Arial"/>
              </w:rPr>
            </w:pPr>
          </w:p>
        </w:tc>
      </w:tr>
      <w:tr w:rsidR="00FF291B" w:rsidRPr="00FF291B" w14:paraId="4BB67DD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817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643CB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7A5010"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 (целовите)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5E3AE6" w14:textId="77777777" w:rsidR="00FF291B" w:rsidRPr="00FF291B" w:rsidRDefault="00FF291B">
            <w:pPr>
              <w:spacing w:after="150"/>
              <w:rPr>
                <w:rFonts w:ascii="Arial" w:hAnsi="Arial" w:cs="Arial"/>
              </w:rPr>
            </w:pPr>
            <w:r w:rsidRPr="00FF291B">
              <w:rPr>
                <w:rFonts w:ascii="Arial" w:hAnsi="Arial" w:cs="Arial"/>
                <w:color w:val="000000"/>
              </w:rPr>
              <w:t>88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64F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7CE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179B2" w14:textId="77777777" w:rsidR="00FF291B" w:rsidRPr="00FF291B" w:rsidRDefault="00FF291B">
            <w:pPr>
              <w:rPr>
                <w:rFonts w:ascii="Arial" w:hAnsi="Arial" w:cs="Arial"/>
              </w:rPr>
            </w:pPr>
          </w:p>
        </w:tc>
      </w:tr>
      <w:tr w:rsidR="00FF291B" w:rsidRPr="00FF291B" w14:paraId="7108B77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05F1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F94C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CB2368" w14:textId="77777777" w:rsidR="00FF291B" w:rsidRPr="00FF291B" w:rsidRDefault="00FF291B">
            <w:pPr>
              <w:spacing w:after="150"/>
              <w:rPr>
                <w:rFonts w:ascii="Arial" w:hAnsi="Arial" w:cs="Arial"/>
              </w:rPr>
            </w:pPr>
            <w:r w:rsidRPr="00FF291B">
              <w:rPr>
                <w:rFonts w:ascii="Arial" w:hAnsi="Arial" w:cs="Arial"/>
                <w:color w:val="000000"/>
              </w:rPr>
              <w:t>Џемови и желеи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1A1E73" w14:textId="77777777" w:rsidR="00FF291B" w:rsidRPr="00FF291B" w:rsidRDefault="00FF291B">
            <w:pPr>
              <w:spacing w:after="150"/>
              <w:rPr>
                <w:rFonts w:ascii="Arial" w:hAnsi="Arial" w:cs="Arial"/>
              </w:rPr>
            </w:pPr>
            <w:r w:rsidRPr="00FF291B">
              <w:rPr>
                <w:rFonts w:ascii="Arial" w:hAnsi="Arial" w:cs="Arial"/>
                <w:color w:val="000000"/>
              </w:rPr>
              <w:t>133 g/100 g</w:t>
            </w:r>
          </w:p>
          <w:p w14:paraId="6F0F2187" w14:textId="77777777" w:rsidR="00FF291B" w:rsidRPr="00FF291B" w:rsidRDefault="00FF291B">
            <w:pPr>
              <w:spacing w:after="150"/>
              <w:rPr>
                <w:rFonts w:ascii="Arial" w:hAnsi="Arial" w:cs="Arial"/>
              </w:rPr>
            </w:pPr>
            <w:r w:rsidRPr="00FF291B">
              <w:rPr>
                <w:rFonts w:ascii="Arial" w:hAnsi="Arial" w:cs="Arial"/>
                <w:color w:val="000000"/>
              </w:rPr>
              <w:t>На основу количине пре прераде за производњу коначног производа од 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862C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6DEE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5660B" w14:textId="77777777" w:rsidR="00FF291B" w:rsidRPr="00FF291B" w:rsidRDefault="00FF291B">
            <w:pPr>
              <w:rPr>
                <w:rFonts w:ascii="Arial" w:hAnsi="Arial" w:cs="Arial"/>
              </w:rPr>
            </w:pPr>
          </w:p>
        </w:tc>
      </w:tr>
      <w:tr w:rsidR="00FF291B" w:rsidRPr="00FF291B" w14:paraId="6DCC4F9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7454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DDC30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90AB5B" w14:textId="77777777" w:rsidR="00FF291B" w:rsidRPr="00FF291B" w:rsidRDefault="00FF291B">
            <w:pPr>
              <w:spacing w:after="150"/>
              <w:rPr>
                <w:rFonts w:ascii="Arial" w:hAnsi="Arial" w:cs="Arial"/>
              </w:rPr>
            </w:pPr>
            <w:r w:rsidRPr="00FF291B">
              <w:rPr>
                <w:rFonts w:ascii="Arial" w:hAnsi="Arial" w:cs="Arial"/>
                <w:color w:val="000000"/>
              </w:rPr>
              <w:t>Слатки намази, пуњења и глазуре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0A8F88" w14:textId="77777777" w:rsidR="00FF291B" w:rsidRPr="00FF291B" w:rsidRDefault="00FF291B">
            <w:pPr>
              <w:spacing w:after="150"/>
              <w:rPr>
                <w:rFonts w:ascii="Arial" w:hAnsi="Arial" w:cs="Arial"/>
              </w:rPr>
            </w:pPr>
            <w:r w:rsidRPr="00FF291B">
              <w:rPr>
                <w:rFonts w:ascii="Arial" w:hAnsi="Arial" w:cs="Arial"/>
                <w:color w:val="000000"/>
              </w:rPr>
              <w:t>31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314D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7982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9045A3" w14:textId="77777777" w:rsidR="00FF291B" w:rsidRPr="00FF291B" w:rsidRDefault="00FF291B">
            <w:pPr>
              <w:rPr>
                <w:rFonts w:ascii="Arial" w:hAnsi="Arial" w:cs="Arial"/>
              </w:rPr>
            </w:pPr>
          </w:p>
        </w:tc>
      </w:tr>
      <w:tr w:rsidR="00FF291B" w:rsidRPr="00FF291B" w14:paraId="6ECB463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1611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5484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D35CD4" w14:textId="77777777" w:rsidR="00FF291B" w:rsidRPr="00FF291B" w:rsidRDefault="00FF291B">
            <w:pPr>
              <w:spacing w:after="150"/>
              <w:rPr>
                <w:rFonts w:ascii="Arial" w:hAnsi="Arial" w:cs="Arial"/>
              </w:rPr>
            </w:pPr>
            <w:r w:rsidRPr="00FF291B">
              <w:rPr>
                <w:rFonts w:ascii="Arial" w:hAnsi="Arial" w:cs="Arial"/>
                <w:color w:val="000000"/>
              </w:rPr>
              <w:t>Слани умаци, укишељени производи, умаци од меса и зачини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9D2D52" w14:textId="77777777" w:rsidR="00FF291B" w:rsidRPr="00FF291B" w:rsidRDefault="00FF291B">
            <w:pPr>
              <w:spacing w:after="150"/>
              <w:rPr>
                <w:rFonts w:ascii="Arial" w:hAnsi="Arial" w:cs="Arial"/>
              </w:rPr>
            </w:pPr>
            <w:r w:rsidRPr="00FF291B">
              <w:rPr>
                <w:rFonts w:ascii="Arial" w:hAnsi="Arial" w:cs="Arial"/>
                <w:color w:val="000000"/>
              </w:rPr>
              <w:t>88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E089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1107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5AA726" w14:textId="77777777" w:rsidR="00FF291B" w:rsidRPr="00FF291B" w:rsidRDefault="00FF291B">
            <w:pPr>
              <w:rPr>
                <w:rFonts w:ascii="Arial" w:hAnsi="Arial" w:cs="Arial"/>
              </w:rPr>
            </w:pPr>
          </w:p>
        </w:tc>
      </w:tr>
      <w:tr w:rsidR="00FF291B" w:rsidRPr="00FF291B" w14:paraId="5B363F3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20E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0B4ED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DC1EB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5941F17" w14:textId="77777777" w:rsidR="00FF291B" w:rsidRPr="00FF291B" w:rsidRDefault="00FF291B">
            <w:pPr>
              <w:spacing w:after="150"/>
              <w:rPr>
                <w:rFonts w:ascii="Arial" w:hAnsi="Arial" w:cs="Arial"/>
              </w:rPr>
            </w:pPr>
            <w:r w:rsidRPr="00FF291B">
              <w:rPr>
                <w:rFonts w:ascii="Arial" w:hAnsi="Arial" w:cs="Arial"/>
                <w:color w:val="000000"/>
              </w:rPr>
              <w:t>26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7974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7511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A3A29" w14:textId="77777777" w:rsidR="00FF291B" w:rsidRPr="00FF291B" w:rsidRDefault="00FF291B">
            <w:pPr>
              <w:rPr>
                <w:rFonts w:ascii="Arial" w:hAnsi="Arial" w:cs="Arial"/>
              </w:rPr>
            </w:pPr>
          </w:p>
        </w:tc>
      </w:tr>
      <w:tr w:rsidR="00FF291B" w:rsidRPr="00FF291B" w14:paraId="3A0BD68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22FDDC"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871D091" w14:textId="77777777" w:rsidR="00FF291B" w:rsidRPr="00FF291B" w:rsidRDefault="00FF291B">
            <w:pPr>
              <w:spacing w:after="150"/>
              <w:rPr>
                <w:rFonts w:ascii="Arial" w:hAnsi="Arial" w:cs="Arial"/>
              </w:rPr>
            </w:pPr>
            <w:r w:rsidRPr="00FF291B">
              <w:rPr>
                <w:rFonts w:ascii="Arial" w:hAnsi="Arial" w:cs="Arial"/>
                <w:b/>
                <w:color w:val="000000"/>
              </w:rPr>
              <w:t>Воћни концентрат биљке нони (</w:t>
            </w:r>
            <w:r w:rsidRPr="00FF291B">
              <w:rPr>
                <w:rFonts w:ascii="Arial" w:hAnsi="Arial" w:cs="Arial"/>
                <w:i/>
                <w:color w:val="000000"/>
              </w:rPr>
              <w:t>Morinda citrifolia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5B16E0" w14:textId="77777777" w:rsidR="00FF291B" w:rsidRPr="00FF291B" w:rsidRDefault="00FF291B">
            <w:pPr>
              <w:spacing w:after="150"/>
              <w:rPr>
                <w:rFonts w:ascii="Arial" w:hAnsi="Arial" w:cs="Arial"/>
              </w:rPr>
            </w:pPr>
            <w:r w:rsidRPr="00FF291B">
              <w:rPr>
                <w:rFonts w:ascii="Arial" w:hAnsi="Arial" w:cs="Arial"/>
                <w:color w:val="000000"/>
              </w:rPr>
              <w:t>Бомбоне/посластице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E898529" w14:textId="77777777" w:rsidR="00FF291B" w:rsidRPr="00FF291B" w:rsidRDefault="00FF291B">
            <w:pPr>
              <w:spacing w:after="150"/>
              <w:rPr>
                <w:rFonts w:ascii="Arial" w:hAnsi="Arial" w:cs="Arial"/>
              </w:rPr>
            </w:pPr>
            <w:r w:rsidRPr="00FF291B">
              <w:rPr>
                <w:rFonts w:ascii="Arial" w:hAnsi="Arial" w:cs="Arial"/>
                <w:color w:val="000000"/>
              </w:rPr>
              <w:t>10 g/100 g</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CC66469"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w:t>
            </w:r>
          </w:p>
          <w:p w14:paraId="62070D59" w14:textId="77777777" w:rsidR="00FF291B" w:rsidRPr="00FF291B" w:rsidRDefault="00FF291B">
            <w:pPr>
              <w:spacing w:after="150"/>
              <w:rPr>
                <w:rFonts w:ascii="Arial" w:hAnsi="Arial" w:cs="Arial"/>
              </w:rPr>
            </w:pPr>
            <w:r w:rsidRPr="00FF291B">
              <w:rPr>
                <w:rFonts w:ascii="Arial" w:hAnsi="Arial" w:cs="Arial"/>
                <w:color w:val="000000"/>
              </w:rPr>
              <w:t>за воћни концентрат:</w:t>
            </w:r>
          </w:p>
          <w:p w14:paraId="4397FD40" w14:textId="77777777" w:rsidR="00FF291B" w:rsidRPr="00FF291B" w:rsidRDefault="00FF291B">
            <w:pPr>
              <w:spacing w:after="150"/>
              <w:rPr>
                <w:rFonts w:ascii="Arial" w:hAnsi="Arial" w:cs="Arial"/>
              </w:rPr>
            </w:pPr>
            <w:r w:rsidRPr="00FF291B">
              <w:rPr>
                <w:rFonts w:ascii="Arial" w:hAnsi="Arial" w:cs="Arial"/>
                <w:color w:val="000000"/>
              </w:rPr>
              <w:t>„Воћни концентрат биљке Morinda citrifolia” или „Воћни концентрат биљке нони”.</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8DB6BFF"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4CAF71E" w14:textId="77777777" w:rsidR="00FF291B" w:rsidRPr="00FF291B" w:rsidRDefault="00FF291B">
            <w:pPr>
              <w:spacing w:after="150"/>
              <w:rPr>
                <w:rFonts w:ascii="Arial" w:hAnsi="Arial" w:cs="Arial"/>
              </w:rPr>
            </w:pPr>
            <w:r w:rsidRPr="00FF291B">
              <w:rPr>
                <w:rFonts w:ascii="Arial" w:hAnsi="Arial" w:cs="Arial"/>
                <w:color w:val="000000"/>
              </w:rPr>
              <w:t>Одлука Комисије 2010/228/ЕУ од 21. априла 2010. којом се одобрава стављање на тржиште каше и концентрата плодова Morinda citrifolia као новог састојка хране</w:t>
            </w:r>
          </w:p>
          <w:p w14:paraId="09771FCE" w14:textId="77777777" w:rsidR="00FF291B" w:rsidRPr="00FF291B" w:rsidRDefault="00FF291B">
            <w:pPr>
              <w:spacing w:after="150"/>
              <w:rPr>
                <w:rFonts w:ascii="Arial" w:hAnsi="Arial" w:cs="Arial"/>
              </w:rPr>
            </w:pPr>
            <w:r w:rsidRPr="00FF291B">
              <w:rPr>
                <w:rFonts w:ascii="Arial" w:hAnsi="Arial" w:cs="Arial"/>
                <w:color w:val="000000"/>
              </w:rPr>
              <w:t>(32010D0228)</w:t>
            </w:r>
          </w:p>
        </w:tc>
      </w:tr>
      <w:tr w:rsidR="00FF291B" w:rsidRPr="00FF291B" w14:paraId="15EE27B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12D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B1B6F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CC3E97A"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E0FACA" w14:textId="77777777" w:rsidR="00FF291B" w:rsidRPr="00FF291B" w:rsidRDefault="00FF291B">
            <w:pPr>
              <w:spacing w:after="150"/>
              <w:rPr>
                <w:rFonts w:ascii="Arial" w:hAnsi="Arial" w:cs="Arial"/>
              </w:rPr>
            </w:pPr>
            <w:r w:rsidRPr="00FF291B">
              <w:rPr>
                <w:rFonts w:ascii="Arial" w:hAnsi="Arial" w:cs="Arial"/>
                <w:color w:val="000000"/>
              </w:rPr>
              <w:t>12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1C8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42F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81A19" w14:textId="77777777" w:rsidR="00FF291B" w:rsidRPr="00FF291B" w:rsidRDefault="00FF291B">
            <w:pPr>
              <w:rPr>
                <w:rFonts w:ascii="Arial" w:hAnsi="Arial" w:cs="Arial"/>
              </w:rPr>
            </w:pPr>
          </w:p>
        </w:tc>
      </w:tr>
      <w:tr w:rsidR="00FF291B" w:rsidRPr="00FF291B" w14:paraId="5FD87F5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759F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81120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D9E8A1D" w14:textId="77777777" w:rsidR="00FF291B" w:rsidRPr="00FF291B" w:rsidRDefault="00FF291B">
            <w:pPr>
              <w:spacing w:after="150"/>
              <w:rPr>
                <w:rFonts w:ascii="Arial" w:hAnsi="Arial" w:cs="Arial"/>
              </w:rPr>
            </w:pPr>
            <w:r w:rsidRPr="00FF291B">
              <w:rPr>
                <w:rFonts w:ascii="Arial" w:hAnsi="Arial" w:cs="Arial"/>
                <w:color w:val="000000"/>
              </w:rPr>
              <w:t>Мешавине за хранљиве напитке у праху (суве супстанце)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254B16" w14:textId="77777777" w:rsidR="00FF291B" w:rsidRPr="00FF291B" w:rsidRDefault="00FF291B">
            <w:pPr>
              <w:spacing w:after="150"/>
              <w:rPr>
                <w:rFonts w:ascii="Arial" w:hAnsi="Arial" w:cs="Arial"/>
              </w:rPr>
            </w:pPr>
            <w:r w:rsidRPr="00FF291B">
              <w:rPr>
                <w:rFonts w:ascii="Arial" w:hAnsi="Arial" w:cs="Arial"/>
                <w:color w:val="000000"/>
              </w:rPr>
              <w:t>12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BE48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F361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C0856" w14:textId="77777777" w:rsidR="00FF291B" w:rsidRPr="00FF291B" w:rsidRDefault="00FF291B">
            <w:pPr>
              <w:rPr>
                <w:rFonts w:ascii="Arial" w:hAnsi="Arial" w:cs="Arial"/>
              </w:rPr>
            </w:pPr>
          </w:p>
        </w:tc>
      </w:tr>
      <w:tr w:rsidR="00FF291B" w:rsidRPr="00FF291B" w14:paraId="2C7EBC5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929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D93DF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629C308" w14:textId="77777777" w:rsidR="00FF291B" w:rsidRPr="00FF291B" w:rsidRDefault="00FF291B">
            <w:pPr>
              <w:spacing w:after="150"/>
              <w:rPr>
                <w:rFonts w:ascii="Arial" w:hAnsi="Arial" w:cs="Arial"/>
              </w:rPr>
            </w:pPr>
            <w:r w:rsidRPr="00FF291B">
              <w:rPr>
                <w:rFonts w:ascii="Arial" w:hAnsi="Arial" w:cs="Arial"/>
                <w:color w:val="000000"/>
              </w:rPr>
              <w:t>Пића са додатим угљен диоксидом</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2BCF25" w14:textId="77777777" w:rsidR="00FF291B" w:rsidRPr="00FF291B" w:rsidRDefault="00FF291B">
            <w:pPr>
              <w:spacing w:after="150"/>
              <w:rPr>
                <w:rFonts w:ascii="Arial" w:hAnsi="Arial" w:cs="Arial"/>
              </w:rPr>
            </w:pPr>
            <w:r w:rsidRPr="00FF291B">
              <w:rPr>
                <w:rFonts w:ascii="Arial" w:hAnsi="Arial" w:cs="Arial"/>
                <w:color w:val="000000"/>
              </w:rPr>
              <w:t>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682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DBD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0EDC7" w14:textId="77777777" w:rsidR="00FF291B" w:rsidRPr="00FF291B" w:rsidRDefault="00FF291B">
            <w:pPr>
              <w:rPr>
                <w:rFonts w:ascii="Arial" w:hAnsi="Arial" w:cs="Arial"/>
              </w:rPr>
            </w:pPr>
          </w:p>
        </w:tc>
      </w:tr>
      <w:tr w:rsidR="00FF291B" w:rsidRPr="00FF291B" w14:paraId="6476687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D2A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7095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CEFD8A" w14:textId="77777777" w:rsidR="00FF291B" w:rsidRPr="00FF291B" w:rsidRDefault="00FF291B">
            <w:pPr>
              <w:spacing w:after="150"/>
              <w:rPr>
                <w:rFonts w:ascii="Arial" w:hAnsi="Arial" w:cs="Arial"/>
              </w:rPr>
            </w:pPr>
            <w:r w:rsidRPr="00FF291B">
              <w:rPr>
                <w:rFonts w:ascii="Arial" w:hAnsi="Arial" w:cs="Arial"/>
                <w:color w:val="000000"/>
              </w:rPr>
              <w:t>Сладолед и сорбет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E17F48" w14:textId="77777777" w:rsidR="00FF291B" w:rsidRPr="00FF291B" w:rsidRDefault="00FF291B">
            <w:pPr>
              <w:spacing w:after="150"/>
              <w:rPr>
                <w:rFonts w:ascii="Arial" w:hAnsi="Arial" w:cs="Arial"/>
              </w:rPr>
            </w:pPr>
            <w:r w:rsidRPr="00FF291B">
              <w:rPr>
                <w:rFonts w:ascii="Arial" w:hAnsi="Arial" w:cs="Arial"/>
                <w:color w:val="000000"/>
              </w:rPr>
              <w:t>7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CD9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8E16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1CF31" w14:textId="77777777" w:rsidR="00FF291B" w:rsidRPr="00FF291B" w:rsidRDefault="00FF291B">
            <w:pPr>
              <w:rPr>
                <w:rFonts w:ascii="Arial" w:hAnsi="Arial" w:cs="Arial"/>
              </w:rPr>
            </w:pPr>
          </w:p>
        </w:tc>
      </w:tr>
      <w:tr w:rsidR="00FF291B" w:rsidRPr="00FF291B" w14:paraId="34F0374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252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79BE1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7D4D26" w14:textId="77777777" w:rsidR="00FF291B" w:rsidRPr="00FF291B" w:rsidRDefault="00FF291B">
            <w:pPr>
              <w:spacing w:after="150"/>
              <w:rPr>
                <w:rFonts w:ascii="Arial" w:hAnsi="Arial" w:cs="Arial"/>
              </w:rPr>
            </w:pPr>
            <w:r w:rsidRPr="00FF291B">
              <w:rPr>
                <w:rFonts w:ascii="Arial" w:hAnsi="Arial" w:cs="Arial"/>
                <w:color w:val="000000"/>
              </w:rPr>
              <w:t>Јогурт</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0055C68" w14:textId="77777777" w:rsidR="00FF291B" w:rsidRPr="00FF291B" w:rsidRDefault="00FF291B">
            <w:pPr>
              <w:spacing w:after="150"/>
              <w:rPr>
                <w:rFonts w:ascii="Arial" w:hAnsi="Arial" w:cs="Arial"/>
              </w:rPr>
            </w:pPr>
            <w:r w:rsidRPr="00FF291B">
              <w:rPr>
                <w:rFonts w:ascii="Arial" w:hAnsi="Arial" w:cs="Arial"/>
                <w:color w:val="000000"/>
              </w:rPr>
              <w:t>3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6E5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7E64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47DF0" w14:textId="77777777" w:rsidR="00FF291B" w:rsidRPr="00FF291B" w:rsidRDefault="00FF291B">
            <w:pPr>
              <w:rPr>
                <w:rFonts w:ascii="Arial" w:hAnsi="Arial" w:cs="Arial"/>
              </w:rPr>
            </w:pPr>
          </w:p>
        </w:tc>
      </w:tr>
      <w:tr w:rsidR="00FF291B" w:rsidRPr="00FF291B" w14:paraId="585D5E3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8494F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54F96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F13E3C" w14:textId="77777777" w:rsidR="00FF291B" w:rsidRPr="00FF291B" w:rsidRDefault="00FF291B">
            <w:pPr>
              <w:spacing w:after="150"/>
              <w:rPr>
                <w:rFonts w:ascii="Arial" w:hAnsi="Arial" w:cs="Arial"/>
              </w:rPr>
            </w:pPr>
            <w:r w:rsidRPr="00FF291B">
              <w:rPr>
                <w:rFonts w:ascii="Arial" w:hAnsi="Arial" w:cs="Arial"/>
                <w:color w:val="000000"/>
              </w:rPr>
              <w:t>Кекс</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6ED5EC2" w14:textId="77777777" w:rsidR="00FF291B" w:rsidRPr="00FF291B" w:rsidRDefault="00FF291B">
            <w:pPr>
              <w:spacing w:after="150"/>
              <w:rPr>
                <w:rFonts w:ascii="Arial" w:hAnsi="Arial" w:cs="Arial"/>
              </w:rPr>
            </w:pPr>
            <w:r w:rsidRPr="00FF291B">
              <w:rPr>
                <w:rFonts w:ascii="Arial" w:hAnsi="Arial" w:cs="Arial"/>
                <w:color w:val="000000"/>
              </w:rPr>
              <w:t>12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5925F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19D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BFAB3" w14:textId="77777777" w:rsidR="00FF291B" w:rsidRPr="00FF291B" w:rsidRDefault="00FF291B">
            <w:pPr>
              <w:rPr>
                <w:rFonts w:ascii="Arial" w:hAnsi="Arial" w:cs="Arial"/>
              </w:rPr>
            </w:pPr>
          </w:p>
        </w:tc>
      </w:tr>
      <w:tr w:rsidR="00FF291B" w:rsidRPr="00FF291B" w14:paraId="6625CE7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394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9CB6D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61F8D87" w14:textId="77777777" w:rsidR="00FF291B" w:rsidRPr="00FF291B" w:rsidRDefault="00FF291B">
            <w:pPr>
              <w:spacing w:after="150"/>
              <w:rPr>
                <w:rFonts w:ascii="Arial" w:hAnsi="Arial" w:cs="Arial"/>
              </w:rPr>
            </w:pPr>
            <w:r w:rsidRPr="00FF291B">
              <w:rPr>
                <w:rFonts w:ascii="Arial" w:hAnsi="Arial" w:cs="Arial"/>
                <w:color w:val="000000"/>
              </w:rPr>
              <w:t>Пецива, торте и колачи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85670F" w14:textId="77777777" w:rsidR="00FF291B" w:rsidRPr="00FF291B" w:rsidRDefault="00FF291B">
            <w:pPr>
              <w:spacing w:after="150"/>
              <w:rPr>
                <w:rFonts w:ascii="Arial" w:hAnsi="Arial" w:cs="Arial"/>
              </w:rPr>
            </w:pPr>
            <w:r w:rsidRPr="00FF291B">
              <w:rPr>
                <w:rFonts w:ascii="Arial" w:hAnsi="Arial" w:cs="Arial"/>
                <w:color w:val="000000"/>
              </w:rPr>
              <w:t>12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CF7D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0A68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55FF0A" w14:textId="77777777" w:rsidR="00FF291B" w:rsidRPr="00FF291B" w:rsidRDefault="00FF291B">
            <w:pPr>
              <w:rPr>
                <w:rFonts w:ascii="Arial" w:hAnsi="Arial" w:cs="Arial"/>
              </w:rPr>
            </w:pPr>
          </w:p>
        </w:tc>
      </w:tr>
      <w:tr w:rsidR="00FF291B" w:rsidRPr="00FF291B" w14:paraId="373693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6E8F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72240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CDC5577"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 (целовите)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C78FEC" w14:textId="77777777" w:rsidR="00FF291B" w:rsidRPr="00FF291B" w:rsidRDefault="00FF291B">
            <w:pPr>
              <w:spacing w:after="150"/>
              <w:rPr>
                <w:rFonts w:ascii="Arial" w:hAnsi="Arial" w:cs="Arial"/>
              </w:rPr>
            </w:pPr>
            <w:r w:rsidRPr="00FF291B">
              <w:rPr>
                <w:rFonts w:ascii="Arial" w:hAnsi="Arial" w:cs="Arial"/>
                <w:color w:val="000000"/>
              </w:rPr>
              <w:t>20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E914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321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DE7B8D" w14:textId="77777777" w:rsidR="00FF291B" w:rsidRPr="00FF291B" w:rsidRDefault="00FF291B">
            <w:pPr>
              <w:rPr>
                <w:rFonts w:ascii="Arial" w:hAnsi="Arial" w:cs="Arial"/>
              </w:rPr>
            </w:pPr>
          </w:p>
        </w:tc>
      </w:tr>
      <w:tr w:rsidR="00FF291B" w:rsidRPr="00FF291B" w14:paraId="6899AA4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B80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00362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296149" w14:textId="77777777" w:rsidR="00FF291B" w:rsidRPr="00FF291B" w:rsidRDefault="00FF291B">
            <w:pPr>
              <w:spacing w:after="150"/>
              <w:rPr>
                <w:rFonts w:ascii="Arial" w:hAnsi="Arial" w:cs="Arial"/>
              </w:rPr>
            </w:pPr>
            <w:r w:rsidRPr="00FF291B">
              <w:rPr>
                <w:rFonts w:ascii="Arial" w:hAnsi="Arial" w:cs="Arial"/>
                <w:color w:val="000000"/>
              </w:rPr>
              <w:t>Џемови и желеи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860A82" w14:textId="77777777" w:rsidR="00FF291B" w:rsidRPr="00FF291B" w:rsidRDefault="00FF291B">
            <w:pPr>
              <w:spacing w:after="150"/>
              <w:rPr>
                <w:rFonts w:ascii="Arial" w:hAnsi="Arial" w:cs="Arial"/>
              </w:rPr>
            </w:pPr>
            <w:r w:rsidRPr="00FF291B">
              <w:rPr>
                <w:rFonts w:ascii="Arial" w:hAnsi="Arial" w:cs="Arial"/>
                <w:color w:val="000000"/>
              </w:rPr>
              <w:t>30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DE0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B09F8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E468EA" w14:textId="77777777" w:rsidR="00FF291B" w:rsidRPr="00FF291B" w:rsidRDefault="00FF291B">
            <w:pPr>
              <w:rPr>
                <w:rFonts w:ascii="Arial" w:hAnsi="Arial" w:cs="Arial"/>
              </w:rPr>
            </w:pPr>
          </w:p>
        </w:tc>
      </w:tr>
      <w:tr w:rsidR="00FF291B" w:rsidRPr="00FF291B" w14:paraId="3AF468E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274F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806B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1C68ABA" w14:textId="77777777" w:rsidR="00FF291B" w:rsidRPr="00FF291B" w:rsidRDefault="00FF291B">
            <w:pPr>
              <w:spacing w:after="150"/>
              <w:rPr>
                <w:rFonts w:ascii="Arial" w:hAnsi="Arial" w:cs="Arial"/>
              </w:rPr>
            </w:pPr>
            <w:r w:rsidRPr="00FF291B">
              <w:rPr>
                <w:rFonts w:ascii="Arial" w:hAnsi="Arial" w:cs="Arial"/>
                <w:color w:val="000000"/>
              </w:rPr>
              <w:t>Слатки намази, пуњења и глазуре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8C4B8CC" w14:textId="77777777" w:rsidR="00FF291B" w:rsidRPr="00FF291B" w:rsidRDefault="00FF291B">
            <w:pPr>
              <w:spacing w:after="150"/>
              <w:rPr>
                <w:rFonts w:ascii="Arial" w:hAnsi="Arial" w:cs="Arial"/>
              </w:rPr>
            </w:pPr>
            <w:r w:rsidRPr="00FF291B">
              <w:rPr>
                <w:rFonts w:ascii="Arial" w:hAnsi="Arial" w:cs="Arial"/>
                <w:color w:val="000000"/>
              </w:rPr>
              <w:t>7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F224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5E79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A4D4D" w14:textId="77777777" w:rsidR="00FF291B" w:rsidRPr="00FF291B" w:rsidRDefault="00FF291B">
            <w:pPr>
              <w:rPr>
                <w:rFonts w:ascii="Arial" w:hAnsi="Arial" w:cs="Arial"/>
              </w:rPr>
            </w:pPr>
          </w:p>
        </w:tc>
      </w:tr>
      <w:tr w:rsidR="00FF291B" w:rsidRPr="00FF291B" w14:paraId="76C528A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68346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AF949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E3FC4F" w14:textId="77777777" w:rsidR="00FF291B" w:rsidRPr="00FF291B" w:rsidRDefault="00FF291B">
            <w:pPr>
              <w:spacing w:after="150"/>
              <w:rPr>
                <w:rFonts w:ascii="Arial" w:hAnsi="Arial" w:cs="Arial"/>
              </w:rPr>
            </w:pPr>
            <w:r w:rsidRPr="00FF291B">
              <w:rPr>
                <w:rFonts w:ascii="Arial" w:hAnsi="Arial" w:cs="Arial"/>
                <w:color w:val="000000"/>
              </w:rPr>
              <w:t>Слани умаци, укишељени производи, умаци од меса и зачини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5336EB" w14:textId="77777777" w:rsidR="00FF291B" w:rsidRPr="00FF291B" w:rsidRDefault="00FF291B">
            <w:pPr>
              <w:spacing w:after="150"/>
              <w:rPr>
                <w:rFonts w:ascii="Arial" w:hAnsi="Arial" w:cs="Arial"/>
              </w:rPr>
            </w:pPr>
            <w:r w:rsidRPr="00FF291B">
              <w:rPr>
                <w:rFonts w:ascii="Arial" w:hAnsi="Arial" w:cs="Arial"/>
                <w:color w:val="000000"/>
              </w:rPr>
              <w:t>20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6EB5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5F16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7BBB18" w14:textId="77777777" w:rsidR="00FF291B" w:rsidRPr="00FF291B" w:rsidRDefault="00FF291B">
            <w:pPr>
              <w:rPr>
                <w:rFonts w:ascii="Arial" w:hAnsi="Arial" w:cs="Arial"/>
              </w:rPr>
            </w:pPr>
          </w:p>
        </w:tc>
      </w:tr>
      <w:tr w:rsidR="00FF291B" w:rsidRPr="00FF291B" w14:paraId="331DE5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B6BE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1C63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DDF15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815E6B" w14:textId="77777777" w:rsidR="00FF291B" w:rsidRPr="00FF291B" w:rsidRDefault="00FF291B">
            <w:pPr>
              <w:spacing w:after="150"/>
              <w:rPr>
                <w:rFonts w:ascii="Arial" w:hAnsi="Arial" w:cs="Arial"/>
              </w:rPr>
            </w:pPr>
            <w:r w:rsidRPr="00FF291B">
              <w:rPr>
                <w:rFonts w:ascii="Arial" w:hAnsi="Arial" w:cs="Arial"/>
                <w:color w:val="000000"/>
              </w:rPr>
              <w:t>6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0FFC5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50B5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4181CF" w14:textId="77777777" w:rsidR="00FF291B" w:rsidRPr="00FF291B" w:rsidRDefault="00FF291B">
            <w:pPr>
              <w:rPr>
                <w:rFonts w:ascii="Arial" w:hAnsi="Arial" w:cs="Arial"/>
              </w:rPr>
            </w:pPr>
          </w:p>
        </w:tc>
      </w:tr>
      <w:tr w:rsidR="00FF291B" w:rsidRPr="00FF291B" w14:paraId="20A404E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D01D57A" w14:textId="77777777" w:rsidR="00FF291B" w:rsidRPr="00FF291B" w:rsidRDefault="00FF291B">
            <w:pPr>
              <w:spacing w:after="150"/>
              <w:rPr>
                <w:rFonts w:ascii="Arial" w:hAnsi="Arial" w:cs="Arial"/>
              </w:rPr>
            </w:pPr>
            <w:r w:rsidRPr="00FF291B">
              <w:rPr>
                <w:rFonts w:ascii="Arial" w:hAnsi="Arial" w:cs="Arial"/>
                <w:b/>
                <w:color w:val="000000"/>
              </w:rPr>
              <w:t>79.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A676DCD" w14:textId="77777777" w:rsidR="00FF291B" w:rsidRPr="00FF291B" w:rsidRDefault="00FF291B">
            <w:pPr>
              <w:spacing w:after="150"/>
              <w:rPr>
                <w:rFonts w:ascii="Arial" w:hAnsi="Arial" w:cs="Arial"/>
              </w:rPr>
            </w:pPr>
            <w:r w:rsidRPr="00FF291B">
              <w:rPr>
                <w:rFonts w:ascii="Arial" w:hAnsi="Arial" w:cs="Arial"/>
                <w:b/>
                <w:color w:val="000000"/>
              </w:rPr>
              <w:t>Листови биљке нони (</w:t>
            </w:r>
            <w:r w:rsidRPr="00FF291B">
              <w:rPr>
                <w:rFonts w:ascii="Arial" w:hAnsi="Arial" w:cs="Arial"/>
                <w:i/>
                <w:color w:val="000000"/>
              </w:rPr>
              <w:t>Morinda citrifolia</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EC526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22EA3A"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380899D"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„Листови биљке нони” или „Листови биљке Morinda citrifolia”</w:t>
            </w:r>
          </w:p>
          <w:p w14:paraId="152C1E02" w14:textId="77777777" w:rsidR="00FF291B" w:rsidRPr="00FF291B" w:rsidRDefault="00FF291B">
            <w:pPr>
              <w:spacing w:after="150"/>
              <w:rPr>
                <w:rFonts w:ascii="Arial" w:hAnsi="Arial" w:cs="Arial"/>
              </w:rPr>
            </w:pPr>
            <w:r w:rsidRPr="00FF291B">
              <w:rPr>
                <w:rFonts w:ascii="Arial" w:hAnsi="Arial" w:cs="Arial"/>
                <w:color w:val="000000"/>
              </w:rPr>
              <w:t>2. Потрошачу се мора напоменути да за чашу додатка који ће се конзумирати употребљава се највише 1 g сушених и препржених листова биљке Morinda citrifolia.</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88801A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4B33B3A" w14:textId="77777777" w:rsidR="00FF291B" w:rsidRPr="00FF291B" w:rsidRDefault="00FF291B">
            <w:pPr>
              <w:spacing w:after="150"/>
              <w:rPr>
                <w:rFonts w:ascii="Arial" w:hAnsi="Arial" w:cs="Arial"/>
              </w:rPr>
            </w:pPr>
            <w:r w:rsidRPr="00FF291B">
              <w:rPr>
                <w:rFonts w:ascii="Arial" w:hAnsi="Arial" w:cs="Arial"/>
                <w:color w:val="000000"/>
              </w:rPr>
              <w:t xml:space="preserve">Одлука Комисије 2008/985/ЕЗ од 15. децембра 2008. којом се одобрава стављање на тржиште листова </w:t>
            </w:r>
            <w:r w:rsidRPr="00FF291B">
              <w:rPr>
                <w:rFonts w:ascii="Arial" w:hAnsi="Arial" w:cs="Arial"/>
                <w:i/>
                <w:color w:val="000000"/>
              </w:rPr>
              <w:t>Morinda citrifolia</w:t>
            </w:r>
            <w:r w:rsidRPr="00FF291B">
              <w:rPr>
                <w:rFonts w:ascii="Arial" w:hAnsi="Arial" w:cs="Arial"/>
                <w:color w:val="000000"/>
              </w:rPr>
              <w:t xml:space="preserve"> као новог састојка хране</w:t>
            </w:r>
          </w:p>
          <w:p w14:paraId="1AF413B0" w14:textId="77777777" w:rsidR="00FF291B" w:rsidRPr="00FF291B" w:rsidRDefault="00FF291B">
            <w:pPr>
              <w:spacing w:after="150"/>
              <w:rPr>
                <w:rFonts w:ascii="Arial" w:hAnsi="Arial" w:cs="Arial"/>
              </w:rPr>
            </w:pPr>
            <w:r w:rsidRPr="00FF291B">
              <w:rPr>
                <w:rFonts w:ascii="Arial" w:hAnsi="Arial" w:cs="Arial"/>
                <w:color w:val="000000"/>
              </w:rPr>
              <w:t>(32008D0985)</w:t>
            </w:r>
          </w:p>
        </w:tc>
      </w:tr>
      <w:tr w:rsidR="00FF291B" w:rsidRPr="00FF291B" w14:paraId="081C5CC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CF4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0C54C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1DCC0F" w14:textId="77777777" w:rsidR="00FF291B" w:rsidRPr="00FF291B" w:rsidRDefault="00FF291B">
            <w:pPr>
              <w:spacing w:after="150"/>
              <w:rPr>
                <w:rFonts w:ascii="Arial" w:hAnsi="Arial" w:cs="Arial"/>
              </w:rPr>
            </w:pPr>
            <w:r w:rsidRPr="00FF291B">
              <w:rPr>
                <w:rFonts w:ascii="Arial" w:hAnsi="Arial" w:cs="Arial"/>
                <w:color w:val="000000"/>
              </w:rPr>
              <w:t>За инфузионе препарате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2A2CE5" w14:textId="77777777" w:rsidR="00FF291B" w:rsidRPr="00FF291B" w:rsidRDefault="00FF291B">
            <w:pPr>
              <w:spacing w:after="150"/>
              <w:rPr>
                <w:rFonts w:ascii="Arial" w:hAnsi="Arial" w:cs="Arial"/>
              </w:rPr>
            </w:pPr>
            <w:r w:rsidRPr="00FF291B">
              <w:rPr>
                <w:rFonts w:ascii="Arial" w:hAnsi="Arial" w:cs="Arial"/>
                <w:color w:val="000000"/>
              </w:rPr>
              <w:t>За чашу препарата који ће се конзумирати употребљава се највише 1 g сушених и препржених листова биљке Morinda citrifolia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938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B7B2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3CFF56" w14:textId="77777777" w:rsidR="00FF291B" w:rsidRPr="00FF291B" w:rsidRDefault="00FF291B">
            <w:pPr>
              <w:rPr>
                <w:rFonts w:ascii="Arial" w:hAnsi="Arial" w:cs="Arial"/>
              </w:rPr>
            </w:pPr>
          </w:p>
        </w:tc>
      </w:tr>
      <w:tr w:rsidR="00FF291B" w:rsidRPr="00FF291B" w14:paraId="3B4A6A87"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3205CFE" w14:textId="77777777" w:rsidR="00FF291B" w:rsidRPr="00FF291B" w:rsidRDefault="00FF291B">
            <w:pPr>
              <w:spacing w:after="150"/>
              <w:rPr>
                <w:rFonts w:ascii="Arial" w:hAnsi="Arial" w:cs="Arial"/>
              </w:rPr>
            </w:pPr>
            <w:r w:rsidRPr="00FF291B">
              <w:rPr>
                <w:rFonts w:ascii="Arial" w:hAnsi="Arial" w:cs="Arial"/>
                <w:b/>
                <w:color w:val="000000"/>
              </w:rPr>
              <w:t>80.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B9C4B2C" w14:textId="77777777" w:rsidR="00FF291B" w:rsidRPr="00FF291B" w:rsidRDefault="00FF291B">
            <w:pPr>
              <w:spacing w:after="150"/>
              <w:rPr>
                <w:rFonts w:ascii="Arial" w:hAnsi="Arial" w:cs="Arial"/>
              </w:rPr>
            </w:pPr>
            <w:r w:rsidRPr="00FF291B">
              <w:rPr>
                <w:rFonts w:ascii="Arial" w:hAnsi="Arial" w:cs="Arial"/>
                <w:b/>
                <w:color w:val="000000"/>
              </w:rPr>
              <w:t>Биљка нони (</w:t>
            </w:r>
            <w:r w:rsidRPr="00FF291B">
              <w:rPr>
                <w:rFonts w:ascii="Arial" w:hAnsi="Arial" w:cs="Arial"/>
                <w:i/>
                <w:color w:val="000000"/>
              </w:rPr>
              <w:t>Morinda citrifolia</w:t>
            </w:r>
            <w:r w:rsidRPr="00FF291B">
              <w:rPr>
                <w:rFonts w:ascii="Arial" w:hAnsi="Arial" w:cs="Arial"/>
                <w:b/>
                <w:color w:val="000000"/>
              </w:rPr>
              <w:t>) у праху</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FCBB1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BA22E9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7E2D48F"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биљка Morinda citrifolia у праху” или „Биљка нони у праху”.</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401738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6B8D183"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tc>
      </w:tr>
      <w:tr w:rsidR="00FF291B" w:rsidRPr="00FF291B" w14:paraId="4A5A63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E5920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1F562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39FB6D"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6F60D6" w14:textId="77777777" w:rsidR="00FF291B" w:rsidRPr="00FF291B" w:rsidRDefault="00FF291B">
            <w:pPr>
              <w:spacing w:after="150"/>
              <w:rPr>
                <w:rFonts w:ascii="Arial" w:hAnsi="Arial" w:cs="Arial"/>
              </w:rPr>
            </w:pPr>
            <w:r w:rsidRPr="00FF291B">
              <w:rPr>
                <w:rFonts w:ascii="Arial" w:hAnsi="Arial" w:cs="Arial"/>
                <w:color w:val="000000"/>
              </w:rPr>
              <w:t>2,4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E2BC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5B9F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FB9A47" w14:textId="77777777" w:rsidR="00FF291B" w:rsidRPr="00FF291B" w:rsidRDefault="00FF291B">
            <w:pPr>
              <w:rPr>
                <w:rFonts w:ascii="Arial" w:hAnsi="Arial" w:cs="Arial"/>
              </w:rPr>
            </w:pPr>
          </w:p>
        </w:tc>
      </w:tr>
      <w:tr w:rsidR="00FF291B" w:rsidRPr="00FF291B" w14:paraId="13D1AC6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8B8FFB4" w14:textId="77777777" w:rsidR="00FF291B" w:rsidRPr="00FF291B" w:rsidRDefault="00FF291B">
            <w:pPr>
              <w:spacing w:after="150"/>
              <w:rPr>
                <w:rFonts w:ascii="Arial" w:hAnsi="Arial" w:cs="Arial"/>
              </w:rPr>
            </w:pPr>
            <w:r w:rsidRPr="00FF291B">
              <w:rPr>
                <w:rFonts w:ascii="Arial" w:hAnsi="Arial" w:cs="Arial"/>
                <w:b/>
                <w:color w:val="000000"/>
              </w:rPr>
              <w:t>81.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C364620" w14:textId="77777777" w:rsidR="00FF291B" w:rsidRPr="00FF291B" w:rsidRDefault="00FF291B">
            <w:pPr>
              <w:spacing w:after="150"/>
              <w:rPr>
                <w:rFonts w:ascii="Arial" w:hAnsi="Arial" w:cs="Arial"/>
              </w:rPr>
            </w:pPr>
            <w:r w:rsidRPr="00FF291B">
              <w:rPr>
                <w:rFonts w:ascii="Arial" w:hAnsi="Arial" w:cs="Arial"/>
                <w:b/>
                <w:color w:val="000000"/>
              </w:rPr>
              <w:t>Микроалга</w:t>
            </w:r>
            <w:r w:rsidRPr="00FF291B">
              <w:rPr>
                <w:rFonts w:ascii="Arial" w:hAnsi="Arial" w:cs="Arial"/>
                <w:color w:val="000000"/>
              </w:rPr>
              <w:t xml:space="preserve"> </w:t>
            </w:r>
            <w:r w:rsidRPr="00FF291B">
              <w:rPr>
                <w:rFonts w:ascii="Arial" w:hAnsi="Arial" w:cs="Arial"/>
                <w:i/>
                <w:color w:val="000000"/>
              </w:rPr>
              <w:t>Odontella aurita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92D1A2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250626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0DB8095"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„Микроалга </w:t>
            </w:r>
            <w:r w:rsidRPr="00FF291B">
              <w:rPr>
                <w:rFonts w:ascii="Arial" w:hAnsi="Arial" w:cs="Arial"/>
                <w:i/>
                <w:color w:val="000000"/>
              </w:rPr>
              <w:t>Odontella aurita</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FE076F8"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140F3B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tc>
      </w:tr>
      <w:tr w:rsidR="00FF291B" w:rsidRPr="00FF291B" w14:paraId="333C5AD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CF18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3507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D638D92" w14:textId="77777777" w:rsidR="00FF291B" w:rsidRPr="00FF291B" w:rsidRDefault="00FF291B">
            <w:pPr>
              <w:spacing w:after="150"/>
              <w:rPr>
                <w:rFonts w:ascii="Arial" w:hAnsi="Arial" w:cs="Arial"/>
              </w:rPr>
            </w:pPr>
            <w:r w:rsidRPr="00FF291B">
              <w:rPr>
                <w:rFonts w:ascii="Arial" w:hAnsi="Arial" w:cs="Arial"/>
                <w:color w:val="000000"/>
              </w:rPr>
              <w:t>Ароматизована тестенина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F3B02CA" w14:textId="77777777" w:rsidR="00FF291B" w:rsidRPr="00FF291B" w:rsidRDefault="00FF291B">
            <w:pPr>
              <w:spacing w:after="150"/>
              <w:rPr>
                <w:rFonts w:ascii="Arial" w:hAnsi="Arial" w:cs="Arial"/>
              </w:rPr>
            </w:pPr>
            <w:r w:rsidRPr="00FF291B">
              <w:rPr>
                <w:rFonts w:ascii="Arial" w:hAnsi="Arial" w:cs="Arial"/>
                <w:color w:val="000000"/>
              </w:rPr>
              <w:t>1,5%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E6D6A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675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A11F59" w14:textId="77777777" w:rsidR="00FF291B" w:rsidRPr="00FF291B" w:rsidRDefault="00FF291B">
            <w:pPr>
              <w:rPr>
                <w:rFonts w:ascii="Arial" w:hAnsi="Arial" w:cs="Arial"/>
              </w:rPr>
            </w:pPr>
          </w:p>
        </w:tc>
      </w:tr>
      <w:tr w:rsidR="00FF291B" w:rsidRPr="00FF291B" w14:paraId="7BC641F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74FA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C207F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DB8098F" w14:textId="77777777" w:rsidR="00FF291B" w:rsidRPr="00FF291B" w:rsidRDefault="00FF291B">
            <w:pPr>
              <w:spacing w:after="150"/>
              <w:rPr>
                <w:rFonts w:ascii="Arial" w:hAnsi="Arial" w:cs="Arial"/>
              </w:rPr>
            </w:pPr>
            <w:r w:rsidRPr="00FF291B">
              <w:rPr>
                <w:rFonts w:ascii="Arial" w:hAnsi="Arial" w:cs="Arial"/>
                <w:color w:val="000000"/>
              </w:rPr>
              <w:t>Рибље супе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8539EC5" w14:textId="77777777" w:rsidR="00FF291B" w:rsidRPr="00FF291B" w:rsidRDefault="00FF291B">
            <w:pPr>
              <w:spacing w:after="150"/>
              <w:rPr>
                <w:rFonts w:ascii="Arial" w:hAnsi="Arial" w:cs="Arial"/>
              </w:rPr>
            </w:pPr>
            <w:r w:rsidRPr="00FF291B">
              <w:rPr>
                <w:rFonts w:ascii="Arial" w:hAnsi="Arial" w:cs="Arial"/>
                <w:color w:val="000000"/>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FED4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187F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BBBF4" w14:textId="77777777" w:rsidR="00FF291B" w:rsidRPr="00FF291B" w:rsidRDefault="00FF291B">
            <w:pPr>
              <w:rPr>
                <w:rFonts w:ascii="Arial" w:hAnsi="Arial" w:cs="Arial"/>
              </w:rPr>
            </w:pPr>
          </w:p>
        </w:tc>
      </w:tr>
      <w:tr w:rsidR="00FF291B" w:rsidRPr="00FF291B" w14:paraId="088039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CFD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07BBC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FBBB369" w14:textId="77777777" w:rsidR="00FF291B" w:rsidRPr="00FF291B" w:rsidRDefault="00FF291B">
            <w:pPr>
              <w:spacing w:after="150"/>
              <w:rPr>
                <w:rFonts w:ascii="Arial" w:hAnsi="Arial" w:cs="Arial"/>
              </w:rPr>
            </w:pPr>
            <w:r w:rsidRPr="00FF291B">
              <w:rPr>
                <w:rFonts w:ascii="Arial" w:hAnsi="Arial" w:cs="Arial"/>
                <w:color w:val="000000"/>
              </w:rPr>
              <w:t>Морски терини (мешавине)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EDE8F1F" w14:textId="77777777" w:rsidR="00FF291B" w:rsidRPr="00FF291B" w:rsidRDefault="00FF291B">
            <w:pPr>
              <w:spacing w:after="150"/>
              <w:rPr>
                <w:rFonts w:ascii="Arial" w:hAnsi="Arial" w:cs="Arial"/>
              </w:rPr>
            </w:pPr>
            <w:r w:rsidRPr="00FF291B">
              <w:rPr>
                <w:rFonts w:ascii="Arial" w:hAnsi="Arial" w:cs="Arial"/>
                <w:color w:val="000000"/>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25792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A554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93703" w14:textId="77777777" w:rsidR="00FF291B" w:rsidRPr="00FF291B" w:rsidRDefault="00FF291B">
            <w:pPr>
              <w:rPr>
                <w:rFonts w:ascii="Arial" w:hAnsi="Arial" w:cs="Arial"/>
              </w:rPr>
            </w:pPr>
          </w:p>
        </w:tc>
      </w:tr>
      <w:tr w:rsidR="00FF291B" w:rsidRPr="00FF291B" w14:paraId="3006E0B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20E0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0AA2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9D2B82" w14:textId="77777777" w:rsidR="00FF291B" w:rsidRPr="00FF291B" w:rsidRDefault="00FF291B">
            <w:pPr>
              <w:spacing w:after="150"/>
              <w:rPr>
                <w:rFonts w:ascii="Arial" w:hAnsi="Arial" w:cs="Arial"/>
              </w:rPr>
            </w:pPr>
            <w:r w:rsidRPr="00FF291B">
              <w:rPr>
                <w:rFonts w:ascii="Arial" w:hAnsi="Arial" w:cs="Arial"/>
                <w:color w:val="000000"/>
              </w:rPr>
              <w:t>Препарати месних супа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F9AE5AE" w14:textId="77777777" w:rsidR="00FF291B" w:rsidRPr="00FF291B" w:rsidRDefault="00FF291B">
            <w:pPr>
              <w:spacing w:after="150"/>
              <w:rPr>
                <w:rFonts w:ascii="Arial" w:hAnsi="Arial" w:cs="Arial"/>
              </w:rPr>
            </w:pPr>
            <w:r w:rsidRPr="00FF291B">
              <w:rPr>
                <w:rFonts w:ascii="Arial" w:hAnsi="Arial" w:cs="Arial"/>
                <w:color w:val="000000"/>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6A1AA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8E50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A82100" w14:textId="77777777" w:rsidR="00FF291B" w:rsidRPr="00FF291B" w:rsidRDefault="00FF291B">
            <w:pPr>
              <w:rPr>
                <w:rFonts w:ascii="Arial" w:hAnsi="Arial" w:cs="Arial"/>
              </w:rPr>
            </w:pPr>
          </w:p>
        </w:tc>
      </w:tr>
      <w:tr w:rsidR="00FF291B" w:rsidRPr="00FF291B" w14:paraId="22D5810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E836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87903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B5C090" w14:textId="77777777" w:rsidR="00FF291B" w:rsidRPr="00FF291B" w:rsidRDefault="00FF291B">
            <w:pPr>
              <w:spacing w:after="150"/>
              <w:rPr>
                <w:rFonts w:ascii="Arial" w:hAnsi="Arial" w:cs="Arial"/>
              </w:rPr>
            </w:pPr>
            <w:r w:rsidRPr="00FF291B">
              <w:rPr>
                <w:rFonts w:ascii="Arial" w:hAnsi="Arial" w:cs="Arial"/>
                <w:color w:val="000000"/>
              </w:rPr>
              <w:t>Крекери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FA941EE" w14:textId="77777777" w:rsidR="00FF291B" w:rsidRPr="00FF291B" w:rsidRDefault="00FF291B">
            <w:pPr>
              <w:spacing w:after="150"/>
              <w:rPr>
                <w:rFonts w:ascii="Arial" w:hAnsi="Arial" w:cs="Arial"/>
              </w:rPr>
            </w:pPr>
            <w:r w:rsidRPr="00FF291B">
              <w:rPr>
                <w:rFonts w:ascii="Arial" w:hAnsi="Arial" w:cs="Arial"/>
                <w:color w:val="000000"/>
              </w:rPr>
              <w:t>1,5%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33D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75A7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AA99A7" w14:textId="77777777" w:rsidR="00FF291B" w:rsidRPr="00FF291B" w:rsidRDefault="00FF291B">
            <w:pPr>
              <w:rPr>
                <w:rFonts w:ascii="Arial" w:hAnsi="Arial" w:cs="Arial"/>
              </w:rPr>
            </w:pPr>
          </w:p>
        </w:tc>
      </w:tr>
      <w:tr w:rsidR="00FF291B" w:rsidRPr="00FF291B" w14:paraId="79E9DAF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C479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887D1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345671" w14:textId="77777777" w:rsidR="00FF291B" w:rsidRPr="00FF291B" w:rsidRDefault="00FF291B">
            <w:pPr>
              <w:spacing w:after="150"/>
              <w:rPr>
                <w:rFonts w:ascii="Arial" w:hAnsi="Arial" w:cs="Arial"/>
              </w:rPr>
            </w:pPr>
            <w:r w:rsidRPr="00FF291B">
              <w:rPr>
                <w:rFonts w:ascii="Arial" w:hAnsi="Arial" w:cs="Arial"/>
                <w:color w:val="000000"/>
              </w:rPr>
              <w:t>Смрзнута панирана риба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E4FA88" w14:textId="77777777" w:rsidR="00FF291B" w:rsidRPr="00FF291B" w:rsidRDefault="00FF291B">
            <w:pPr>
              <w:spacing w:after="150"/>
              <w:rPr>
                <w:rFonts w:ascii="Arial" w:hAnsi="Arial" w:cs="Arial"/>
              </w:rPr>
            </w:pPr>
            <w:r w:rsidRPr="00FF291B">
              <w:rPr>
                <w:rFonts w:ascii="Arial" w:hAnsi="Arial" w:cs="Arial"/>
                <w:color w:val="000000"/>
              </w:rPr>
              <w:t>1,5%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6BDF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709E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C4CC99" w14:textId="77777777" w:rsidR="00FF291B" w:rsidRPr="00FF291B" w:rsidRDefault="00FF291B">
            <w:pPr>
              <w:rPr>
                <w:rFonts w:ascii="Arial" w:hAnsi="Arial" w:cs="Arial"/>
              </w:rPr>
            </w:pPr>
          </w:p>
        </w:tc>
      </w:tr>
      <w:tr w:rsidR="00FF291B" w:rsidRPr="00FF291B" w14:paraId="69A0402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B81A686" w14:textId="77777777" w:rsidR="00FF291B" w:rsidRPr="00FF291B" w:rsidRDefault="00FF291B">
            <w:pPr>
              <w:spacing w:after="150"/>
              <w:rPr>
                <w:rFonts w:ascii="Arial" w:hAnsi="Arial" w:cs="Arial"/>
              </w:rPr>
            </w:pPr>
            <w:r w:rsidRPr="00FF291B">
              <w:rPr>
                <w:rFonts w:ascii="Arial" w:hAnsi="Arial" w:cs="Arial"/>
                <w:b/>
                <w:color w:val="000000"/>
              </w:rPr>
              <w:t>82.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7DE1B19" w14:textId="77777777" w:rsidR="00FF291B" w:rsidRPr="00FF291B" w:rsidRDefault="00FF291B">
            <w:pPr>
              <w:spacing w:after="150"/>
              <w:rPr>
                <w:rFonts w:ascii="Arial" w:hAnsi="Arial" w:cs="Arial"/>
              </w:rPr>
            </w:pPr>
            <w:r w:rsidRPr="00FF291B">
              <w:rPr>
                <w:rFonts w:ascii="Arial" w:hAnsi="Arial" w:cs="Arial"/>
                <w:b/>
                <w:color w:val="000000"/>
              </w:rPr>
              <w:t>Уље обогаћено фитостеролима /фитостанолима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EC285AA"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8EC71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B7797D8" w14:textId="77777777" w:rsidR="00FF291B" w:rsidRPr="00FF291B" w:rsidRDefault="00FF291B">
            <w:pPr>
              <w:spacing w:after="150"/>
              <w:rPr>
                <w:rFonts w:ascii="Arial" w:hAnsi="Arial" w:cs="Arial"/>
              </w:rPr>
            </w:pPr>
            <w:r w:rsidRPr="00FF291B">
              <w:rPr>
                <w:rFonts w:ascii="Arial" w:hAnsi="Arial" w:cs="Arial"/>
                <w:color w:val="000000"/>
              </w:rPr>
              <w:t>У складу са тачком 5. Прилога 2. Правилника о декларисању, означавању и рекламирању хране („Службени гласник РС”, бр. 19/17 и 16/18)</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608E39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E0F81C1" w14:textId="77777777" w:rsidR="00FF291B" w:rsidRPr="00FF291B" w:rsidRDefault="00FF291B">
            <w:pPr>
              <w:spacing w:after="150"/>
              <w:rPr>
                <w:rFonts w:ascii="Arial" w:hAnsi="Arial" w:cs="Arial"/>
              </w:rPr>
            </w:pPr>
            <w:r w:rsidRPr="00FF291B">
              <w:rPr>
                <w:rFonts w:ascii="Arial" w:hAnsi="Arial" w:cs="Arial"/>
                <w:color w:val="000000"/>
              </w:rPr>
              <w:t>Одлука Комисије 2004/333/ЕЗ од 31. марта 2004. којом се одобрава стављање на тржиште житарица, салата, производа од млека, производа од ферментисаног млека, сојиних напитака и производа од сира с додатим фитостеролима / фитостанолима као новој храни или новим састојцима хране</w:t>
            </w:r>
          </w:p>
          <w:p w14:paraId="53F18C8C" w14:textId="77777777" w:rsidR="00FF291B" w:rsidRPr="00FF291B" w:rsidRDefault="00FF291B">
            <w:pPr>
              <w:spacing w:after="150"/>
              <w:rPr>
                <w:rFonts w:ascii="Arial" w:hAnsi="Arial" w:cs="Arial"/>
              </w:rPr>
            </w:pPr>
            <w:r w:rsidRPr="00FF291B">
              <w:rPr>
                <w:rFonts w:ascii="Arial" w:hAnsi="Arial" w:cs="Arial"/>
                <w:color w:val="000000"/>
              </w:rPr>
              <w:t>(32004D0333)</w:t>
            </w:r>
          </w:p>
          <w:p w14:paraId="74A9C2FA" w14:textId="77777777" w:rsidR="00FF291B" w:rsidRPr="00FF291B" w:rsidRDefault="00FF291B">
            <w:pPr>
              <w:spacing w:after="150"/>
              <w:rPr>
                <w:rFonts w:ascii="Arial" w:hAnsi="Arial" w:cs="Arial"/>
              </w:rPr>
            </w:pPr>
            <w:r w:rsidRPr="00FF291B">
              <w:rPr>
                <w:rFonts w:ascii="Arial" w:hAnsi="Arial" w:cs="Arial"/>
                <w:color w:val="000000"/>
              </w:rPr>
              <w:t>Одлука Комисије 2004/334 од 31. марта 2004. којом се одобрава стављање на тржиште житарица, производа од млека, производа од јогурта и пикантних умака с додатим фитостеролима/фитостанолима као новом храном или новим састојцима хране</w:t>
            </w:r>
          </w:p>
          <w:p w14:paraId="2FA9F525" w14:textId="77777777" w:rsidR="00FF291B" w:rsidRPr="00FF291B" w:rsidRDefault="00FF291B">
            <w:pPr>
              <w:spacing w:after="150"/>
              <w:rPr>
                <w:rFonts w:ascii="Arial" w:hAnsi="Arial" w:cs="Arial"/>
              </w:rPr>
            </w:pPr>
            <w:r w:rsidRPr="00FF291B">
              <w:rPr>
                <w:rFonts w:ascii="Arial" w:hAnsi="Arial" w:cs="Arial"/>
                <w:color w:val="000000"/>
              </w:rPr>
              <w:t>(32004D0334)</w:t>
            </w:r>
          </w:p>
          <w:p w14:paraId="262E5DE4" w14:textId="77777777" w:rsidR="00FF291B" w:rsidRPr="00FF291B" w:rsidRDefault="00FF291B">
            <w:pPr>
              <w:spacing w:after="150"/>
              <w:rPr>
                <w:rFonts w:ascii="Arial" w:hAnsi="Arial" w:cs="Arial"/>
              </w:rPr>
            </w:pPr>
            <w:r w:rsidRPr="00FF291B">
              <w:rPr>
                <w:rFonts w:ascii="Arial" w:hAnsi="Arial" w:cs="Arial"/>
                <w:color w:val="000000"/>
              </w:rPr>
              <w:t>Одлука Комисије 2004/335/ЕЗ од 31. марта о одобравању стављања на тржиште производа типа млека и производа од јогурта с додатим фитостеролним естерима као новим састојцима хране (32004D0335)</w:t>
            </w:r>
          </w:p>
          <w:p w14:paraId="5BD4B850" w14:textId="77777777" w:rsidR="00FF291B" w:rsidRPr="00FF291B" w:rsidRDefault="00FF291B">
            <w:pPr>
              <w:spacing w:after="150"/>
              <w:rPr>
                <w:rFonts w:ascii="Arial" w:hAnsi="Arial" w:cs="Arial"/>
              </w:rPr>
            </w:pPr>
            <w:r w:rsidRPr="00FF291B">
              <w:rPr>
                <w:rFonts w:ascii="Arial" w:hAnsi="Arial" w:cs="Arial"/>
                <w:color w:val="000000"/>
              </w:rPr>
              <w:t>Одлуком Комисије бр. 2004/336/ЕЗ од 31. марта 2004. којом се одобрава стављање на тржиште житарица, млечних напитака, производа од јогурта и производа од сира с додатим фитостеролима / фитостанолима као новом храном или новим састојцима хране</w:t>
            </w:r>
          </w:p>
          <w:p w14:paraId="0AAFAFA8" w14:textId="77777777" w:rsidR="00FF291B" w:rsidRPr="00FF291B" w:rsidRDefault="00FF291B">
            <w:pPr>
              <w:spacing w:after="150"/>
              <w:rPr>
                <w:rFonts w:ascii="Arial" w:hAnsi="Arial" w:cs="Arial"/>
              </w:rPr>
            </w:pPr>
            <w:r w:rsidRPr="00FF291B">
              <w:rPr>
                <w:rFonts w:ascii="Arial" w:hAnsi="Arial" w:cs="Arial"/>
                <w:color w:val="000000"/>
              </w:rPr>
              <w:t>(32004D0336)</w:t>
            </w:r>
          </w:p>
          <w:p w14:paraId="10F2644D" w14:textId="77777777" w:rsidR="00FF291B" w:rsidRPr="00FF291B" w:rsidRDefault="00FF291B">
            <w:pPr>
              <w:spacing w:after="150"/>
              <w:rPr>
                <w:rFonts w:ascii="Arial" w:hAnsi="Arial" w:cs="Arial"/>
              </w:rPr>
            </w:pPr>
            <w:r w:rsidRPr="00FF291B">
              <w:rPr>
                <w:rFonts w:ascii="Arial" w:hAnsi="Arial" w:cs="Arial"/>
                <w:color w:val="000000"/>
              </w:rPr>
              <w:t>Одлука Комисије 2004/845/ЕЗ од 12. новембра 2004. о одобрењу стављања на тржиште пића на бази млека с додатим фитостеролима/ фитостанолима као нове хране или нових састојака хране (32004D0845)</w:t>
            </w:r>
          </w:p>
          <w:p w14:paraId="3DFE8E27" w14:textId="77777777" w:rsidR="00FF291B" w:rsidRPr="00FF291B" w:rsidRDefault="00FF291B">
            <w:pPr>
              <w:spacing w:after="150"/>
              <w:rPr>
                <w:rFonts w:ascii="Arial" w:hAnsi="Arial" w:cs="Arial"/>
              </w:rPr>
            </w:pPr>
            <w:r w:rsidRPr="00FF291B">
              <w:rPr>
                <w:rFonts w:ascii="Arial" w:hAnsi="Arial" w:cs="Arial"/>
                <w:color w:val="000000"/>
              </w:rPr>
              <w:t>Одлука Комисије 2007/343/ЕЗ од 15. маја 2007. којом се одобрава стављање на тржиште уља обогаћеног фитостеролима/фитостанолима као састојка нове хране (32007D0343)</w:t>
            </w:r>
          </w:p>
        </w:tc>
      </w:tr>
      <w:tr w:rsidR="00FF291B" w:rsidRPr="00FF291B" w14:paraId="61317CE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973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7321E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E94E5A" w14:textId="77777777" w:rsidR="00FF291B" w:rsidRPr="00FF291B" w:rsidRDefault="00FF291B">
            <w:pPr>
              <w:spacing w:after="150"/>
              <w:rPr>
                <w:rFonts w:ascii="Arial" w:hAnsi="Arial" w:cs="Arial"/>
              </w:rPr>
            </w:pPr>
            <w:r w:rsidRPr="00FF291B">
              <w:rPr>
                <w:rFonts w:ascii="Arial" w:hAnsi="Arial" w:cs="Arial"/>
                <w:color w:val="000000"/>
              </w:rPr>
              <w:t>Мазиве масти искључујући уља за кување и пржење као и намазе на бази маслаца или неке друге масти животињског порекла</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tcPr>
          <w:p w14:paraId="526F90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AA5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2E0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E0C6A6" w14:textId="77777777" w:rsidR="00FF291B" w:rsidRPr="00FF291B" w:rsidRDefault="00FF291B">
            <w:pPr>
              <w:rPr>
                <w:rFonts w:ascii="Arial" w:hAnsi="Arial" w:cs="Arial"/>
              </w:rPr>
            </w:pPr>
          </w:p>
        </w:tc>
      </w:tr>
      <w:tr w:rsidR="00FF291B" w:rsidRPr="00FF291B" w14:paraId="048CF1E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91CF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B380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B00A753" w14:textId="77777777" w:rsidR="00FF291B" w:rsidRPr="00FF291B" w:rsidRDefault="00FF291B">
            <w:pPr>
              <w:spacing w:after="150"/>
              <w:rPr>
                <w:rFonts w:ascii="Arial" w:hAnsi="Arial" w:cs="Arial"/>
              </w:rPr>
            </w:pPr>
            <w:r w:rsidRPr="00FF291B">
              <w:rPr>
                <w:rFonts w:ascii="Arial" w:hAnsi="Arial" w:cs="Arial"/>
                <w:color w:val="000000"/>
              </w:rPr>
              <w:t>Производи на бази млека, као што су производи на бази делимично обраног и обраног млека, уз могућност додатка воћа и/или житарица, производи на бази ферментисаног млека као што су производи на бази јогурта и сира (садржај масти ≤ 12 g у 100 g), при чему је можда смањен удео млечне масти, а масти или беланчевине су делимично или у потпуности замењене биљном машћу или беланчевинама.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200C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7BDE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07B4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45CE7" w14:textId="77777777" w:rsidR="00FF291B" w:rsidRPr="00FF291B" w:rsidRDefault="00FF291B">
            <w:pPr>
              <w:rPr>
                <w:rFonts w:ascii="Arial" w:hAnsi="Arial" w:cs="Arial"/>
              </w:rPr>
            </w:pPr>
          </w:p>
        </w:tc>
      </w:tr>
      <w:tr w:rsidR="00FF291B" w:rsidRPr="00FF291B" w14:paraId="421FC31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9A2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53C78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F1A74B6" w14:textId="77777777" w:rsidR="00FF291B" w:rsidRPr="00FF291B" w:rsidRDefault="00FF291B">
            <w:pPr>
              <w:spacing w:after="150"/>
              <w:rPr>
                <w:rFonts w:ascii="Arial" w:hAnsi="Arial" w:cs="Arial"/>
              </w:rPr>
            </w:pPr>
            <w:r w:rsidRPr="00FF291B">
              <w:rPr>
                <w:rFonts w:ascii="Arial" w:hAnsi="Arial" w:cs="Arial"/>
                <w:color w:val="000000"/>
              </w:rPr>
              <w:t>Напици од соје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FC4E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68ACE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BEC3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5D44A9" w14:textId="77777777" w:rsidR="00FF291B" w:rsidRPr="00FF291B" w:rsidRDefault="00FF291B">
            <w:pPr>
              <w:rPr>
                <w:rFonts w:ascii="Arial" w:hAnsi="Arial" w:cs="Arial"/>
              </w:rPr>
            </w:pPr>
          </w:p>
        </w:tc>
      </w:tr>
      <w:tr w:rsidR="00FF291B" w:rsidRPr="00FF291B" w14:paraId="3A1D306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D00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5768E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619042" w14:textId="77777777" w:rsidR="00FF291B" w:rsidRPr="00FF291B" w:rsidRDefault="00FF291B">
            <w:pPr>
              <w:spacing w:after="150"/>
              <w:rPr>
                <w:rFonts w:ascii="Arial" w:hAnsi="Arial" w:cs="Arial"/>
              </w:rPr>
            </w:pPr>
            <w:r w:rsidRPr="00FF291B">
              <w:rPr>
                <w:rFonts w:ascii="Arial" w:hAnsi="Arial" w:cs="Arial"/>
                <w:color w:val="000000"/>
              </w:rPr>
              <w:t>Преливи за салату, мајонез и љути умаци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E822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7A79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709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71A03D" w14:textId="77777777" w:rsidR="00FF291B" w:rsidRPr="00FF291B" w:rsidRDefault="00FF291B">
            <w:pPr>
              <w:rPr>
                <w:rFonts w:ascii="Arial" w:hAnsi="Arial" w:cs="Arial"/>
              </w:rPr>
            </w:pPr>
          </w:p>
        </w:tc>
      </w:tr>
      <w:tr w:rsidR="00FF291B" w:rsidRPr="00FF291B" w14:paraId="3305ADA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CD7D7F0" w14:textId="77777777" w:rsidR="00FF291B" w:rsidRPr="00FF291B" w:rsidRDefault="00FF291B">
            <w:pPr>
              <w:spacing w:after="150"/>
              <w:rPr>
                <w:rFonts w:ascii="Arial" w:hAnsi="Arial" w:cs="Arial"/>
              </w:rPr>
            </w:pPr>
            <w:r w:rsidRPr="00FF291B">
              <w:rPr>
                <w:rFonts w:ascii="Arial" w:hAnsi="Arial" w:cs="Arial"/>
                <w:b/>
                <w:color w:val="000000"/>
              </w:rPr>
              <w:t>83.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F83BBD9" w14:textId="77777777" w:rsidR="00FF291B" w:rsidRPr="00FF291B" w:rsidRDefault="00FF291B">
            <w:pPr>
              <w:spacing w:after="150"/>
              <w:rPr>
                <w:rFonts w:ascii="Arial" w:hAnsi="Arial" w:cs="Arial"/>
              </w:rPr>
            </w:pPr>
            <w:r w:rsidRPr="00FF291B">
              <w:rPr>
                <w:rFonts w:ascii="Arial" w:hAnsi="Arial" w:cs="Arial"/>
                <w:b/>
                <w:color w:val="000000"/>
              </w:rPr>
              <w:t>Уље екстраковано из лигњи</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CA4D6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B0711AC" w14:textId="77777777" w:rsidR="00FF291B" w:rsidRPr="00FF291B" w:rsidRDefault="00FF291B">
            <w:pPr>
              <w:spacing w:after="150"/>
              <w:rPr>
                <w:rFonts w:ascii="Arial" w:hAnsi="Arial" w:cs="Arial"/>
              </w:rPr>
            </w:pPr>
            <w:r w:rsidRPr="00FF291B">
              <w:rPr>
                <w:rFonts w:ascii="Arial" w:hAnsi="Arial" w:cs="Arial"/>
                <w:color w:val="000000"/>
              </w:rPr>
              <w:t>Максимално дозвољене количине DHA-a и EPA-a укупно</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93DDD5D"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од лигње”.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561DF3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6BD6E8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C458B82"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54AA66B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E2C4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8D695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D0DEFE9"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B9B347"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1FB1B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27E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F52C1F" w14:textId="77777777" w:rsidR="00FF291B" w:rsidRPr="00FF291B" w:rsidRDefault="00FF291B">
            <w:pPr>
              <w:rPr>
                <w:rFonts w:ascii="Arial" w:hAnsi="Arial" w:cs="Arial"/>
              </w:rPr>
            </w:pPr>
          </w:p>
        </w:tc>
      </w:tr>
      <w:tr w:rsidR="00FF291B" w:rsidRPr="00FF291B" w14:paraId="1475F6C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3389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6E40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B06BBF4"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C65708F"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9BED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F403C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419174" w14:textId="77777777" w:rsidR="00FF291B" w:rsidRPr="00FF291B" w:rsidRDefault="00FF291B">
            <w:pPr>
              <w:rPr>
                <w:rFonts w:ascii="Arial" w:hAnsi="Arial" w:cs="Arial"/>
              </w:rPr>
            </w:pPr>
          </w:p>
        </w:tc>
      </w:tr>
      <w:tr w:rsidR="00FF291B" w:rsidRPr="00FF291B" w14:paraId="2FCE3D1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889F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4AE4D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3985D1" w14:textId="77777777" w:rsidR="00FF291B" w:rsidRPr="00FF291B" w:rsidRDefault="00FF291B">
            <w:pPr>
              <w:spacing w:after="150"/>
              <w:rPr>
                <w:rFonts w:ascii="Arial" w:hAnsi="Arial" w:cs="Arial"/>
              </w:rPr>
            </w:pPr>
            <w:r w:rsidRPr="00FF291B">
              <w:rPr>
                <w:rFonts w:ascii="Arial" w:hAnsi="Arial" w:cs="Arial"/>
                <w:color w:val="000000"/>
              </w:rPr>
              <w:t>Мазиве масти и прeливи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CF4C83"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B710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F3D5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4608DA" w14:textId="77777777" w:rsidR="00FF291B" w:rsidRPr="00FF291B" w:rsidRDefault="00FF291B">
            <w:pPr>
              <w:rPr>
                <w:rFonts w:ascii="Arial" w:hAnsi="Arial" w:cs="Arial"/>
              </w:rPr>
            </w:pPr>
          </w:p>
        </w:tc>
      </w:tr>
      <w:tr w:rsidR="00FF291B" w:rsidRPr="00FF291B" w14:paraId="41BF707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0A16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1613E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06E302"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и пецива)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13F85E4"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03E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F9B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D4975C" w14:textId="77777777" w:rsidR="00FF291B" w:rsidRPr="00FF291B" w:rsidRDefault="00FF291B">
            <w:pPr>
              <w:rPr>
                <w:rFonts w:ascii="Arial" w:hAnsi="Arial" w:cs="Arial"/>
              </w:rPr>
            </w:pPr>
          </w:p>
        </w:tc>
      </w:tr>
      <w:tr w:rsidR="00FF291B" w:rsidRPr="00FF291B" w14:paraId="598789C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AB9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C70A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EE659A"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BC8C80"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66F64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01B0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D7EC0D" w14:textId="77777777" w:rsidR="00FF291B" w:rsidRPr="00FF291B" w:rsidRDefault="00FF291B">
            <w:pPr>
              <w:rPr>
                <w:rFonts w:ascii="Arial" w:hAnsi="Arial" w:cs="Arial"/>
              </w:rPr>
            </w:pPr>
          </w:p>
        </w:tc>
      </w:tr>
      <w:tr w:rsidR="00FF291B" w:rsidRPr="00FF291B" w14:paraId="0AABD40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BCCB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E7B43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F869A7"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FA322B" w14:textId="77777777" w:rsidR="00FF291B" w:rsidRPr="00FF291B" w:rsidRDefault="00FF291B">
            <w:pPr>
              <w:spacing w:after="150"/>
              <w:rPr>
                <w:rFonts w:ascii="Arial" w:hAnsi="Arial" w:cs="Arial"/>
              </w:rPr>
            </w:pPr>
            <w:r w:rsidRPr="00FF291B">
              <w:rPr>
                <w:rFonts w:ascii="Arial" w:hAnsi="Arial" w:cs="Arial"/>
                <w:color w:val="000000"/>
              </w:rPr>
              <w:t>60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6350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2340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7409E0" w14:textId="77777777" w:rsidR="00FF291B" w:rsidRPr="00FF291B" w:rsidRDefault="00FF291B">
            <w:pPr>
              <w:rPr>
                <w:rFonts w:ascii="Arial" w:hAnsi="Arial" w:cs="Arial"/>
              </w:rPr>
            </w:pPr>
          </w:p>
        </w:tc>
      </w:tr>
      <w:tr w:rsidR="00FF291B" w:rsidRPr="00FF291B" w14:paraId="3BF796A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F201E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401AA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54BCF7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863BF43" w14:textId="77777777" w:rsidR="00FF291B" w:rsidRPr="00FF291B" w:rsidRDefault="00FF291B">
            <w:pPr>
              <w:spacing w:after="150"/>
              <w:rPr>
                <w:rFonts w:ascii="Arial" w:hAnsi="Arial" w:cs="Arial"/>
              </w:rPr>
            </w:pPr>
            <w:r w:rsidRPr="00FF291B">
              <w:rPr>
                <w:rFonts w:ascii="Arial" w:hAnsi="Arial" w:cs="Arial"/>
                <w:color w:val="000000"/>
              </w:rPr>
              <w:t>3.000 mg дневно за општу популацију 450 mg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AD207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C264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8C8C85" w14:textId="77777777" w:rsidR="00FF291B" w:rsidRPr="00FF291B" w:rsidRDefault="00FF291B">
            <w:pPr>
              <w:rPr>
                <w:rFonts w:ascii="Arial" w:hAnsi="Arial" w:cs="Arial"/>
              </w:rPr>
            </w:pPr>
          </w:p>
        </w:tc>
      </w:tr>
      <w:tr w:rsidR="00FF291B" w:rsidRPr="00FF291B" w14:paraId="5FE12DF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5BFB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CB83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924BE2"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875FCEF"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је производ намењен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7542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93745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36687" w14:textId="77777777" w:rsidR="00FF291B" w:rsidRPr="00FF291B" w:rsidRDefault="00FF291B">
            <w:pPr>
              <w:rPr>
                <w:rFonts w:ascii="Arial" w:hAnsi="Arial" w:cs="Arial"/>
              </w:rPr>
            </w:pPr>
          </w:p>
        </w:tc>
      </w:tr>
      <w:tr w:rsidR="00FF291B" w:rsidRPr="00FF291B" w14:paraId="44573EA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D76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D022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37D806"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E6739D1" w14:textId="77777777" w:rsidR="00FF291B" w:rsidRPr="00FF291B" w:rsidRDefault="00FF291B">
            <w:pPr>
              <w:spacing w:after="150"/>
              <w:rPr>
                <w:rFonts w:ascii="Arial" w:hAnsi="Arial" w:cs="Arial"/>
              </w:rPr>
            </w:pPr>
            <w:r w:rsidRPr="00FF291B">
              <w:rPr>
                <w:rFonts w:ascii="Arial" w:hAnsi="Arial" w:cs="Arial"/>
                <w:color w:val="000000"/>
              </w:rPr>
              <w:t>200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21E6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9027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BC091" w14:textId="77777777" w:rsidR="00FF291B" w:rsidRPr="00FF291B" w:rsidRDefault="00FF291B">
            <w:pPr>
              <w:rPr>
                <w:rFonts w:ascii="Arial" w:hAnsi="Arial" w:cs="Arial"/>
              </w:rPr>
            </w:pPr>
          </w:p>
        </w:tc>
      </w:tr>
      <w:tr w:rsidR="00FF291B" w:rsidRPr="00FF291B" w14:paraId="2F807EA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20AC363" w14:textId="77777777" w:rsidR="00FF291B" w:rsidRPr="00FF291B" w:rsidRDefault="00FF291B">
            <w:pPr>
              <w:spacing w:after="150"/>
              <w:rPr>
                <w:rFonts w:ascii="Arial" w:hAnsi="Arial" w:cs="Arial"/>
              </w:rPr>
            </w:pPr>
            <w:r w:rsidRPr="00FF291B">
              <w:rPr>
                <w:rFonts w:ascii="Arial" w:hAnsi="Arial" w:cs="Arial"/>
                <w:b/>
                <w:color w:val="000000"/>
              </w:rPr>
              <w:t>84.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1F69471" w14:textId="77777777" w:rsidR="00FF291B" w:rsidRPr="00FF291B" w:rsidRDefault="00FF291B">
            <w:pPr>
              <w:spacing w:after="150"/>
              <w:rPr>
                <w:rFonts w:ascii="Arial" w:hAnsi="Arial" w:cs="Arial"/>
              </w:rPr>
            </w:pPr>
            <w:r w:rsidRPr="00FF291B">
              <w:rPr>
                <w:rFonts w:ascii="Arial" w:hAnsi="Arial" w:cs="Arial"/>
                <w:b/>
                <w:color w:val="000000"/>
              </w:rPr>
              <w:t>Пастеризовани препарати на бази воћа произведени третманом под високим притиском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A986F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ABC2B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559D29B" w14:textId="77777777" w:rsidR="00FF291B" w:rsidRPr="00FF291B" w:rsidRDefault="00FF291B">
            <w:pPr>
              <w:spacing w:after="150"/>
              <w:rPr>
                <w:rFonts w:ascii="Arial" w:hAnsi="Arial" w:cs="Arial"/>
              </w:rPr>
            </w:pPr>
            <w:r w:rsidRPr="00FF291B">
              <w:rPr>
                <w:rFonts w:ascii="Arial" w:hAnsi="Arial" w:cs="Arial"/>
                <w:color w:val="000000"/>
              </w:rPr>
              <w:t>Текст „пастеризовано третманом под високим притиском” наводи се уз назив препарата на бази воћа и на сваком производу у коме се они употребљавају</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1F13BE9"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E940495" w14:textId="77777777" w:rsidR="00FF291B" w:rsidRPr="00FF291B" w:rsidRDefault="00FF291B">
            <w:pPr>
              <w:spacing w:after="150"/>
              <w:rPr>
                <w:rFonts w:ascii="Arial" w:hAnsi="Arial" w:cs="Arial"/>
              </w:rPr>
            </w:pPr>
            <w:r w:rsidRPr="00FF291B">
              <w:rPr>
                <w:rFonts w:ascii="Arial" w:hAnsi="Arial" w:cs="Arial"/>
                <w:color w:val="000000"/>
              </w:rPr>
              <w:t>Одлука Комисије 2001/424/ЕЗ од 23. маја 2001. којом се одобрава стављање на тржиште пастеризованих препарата од воћа произведених третманом под високим притиском (32001D0424)</w:t>
            </w:r>
          </w:p>
        </w:tc>
      </w:tr>
      <w:tr w:rsidR="00FF291B" w:rsidRPr="00FF291B" w14:paraId="20DAAAD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88AC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5766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EAB9274" w14:textId="77777777" w:rsidR="00FF291B" w:rsidRPr="00FF291B" w:rsidRDefault="00FF291B">
            <w:pPr>
              <w:spacing w:after="150"/>
              <w:rPr>
                <w:rFonts w:ascii="Arial" w:hAnsi="Arial" w:cs="Arial"/>
              </w:rPr>
            </w:pPr>
            <w:r w:rsidRPr="00FF291B">
              <w:rPr>
                <w:rFonts w:ascii="Arial" w:hAnsi="Arial" w:cs="Arial"/>
                <w:color w:val="000000"/>
              </w:rPr>
              <w:t>Врстe воћа:</w:t>
            </w:r>
          </w:p>
          <w:p w14:paraId="671E217D" w14:textId="77777777" w:rsidR="00FF291B" w:rsidRPr="00FF291B" w:rsidRDefault="00FF291B">
            <w:pPr>
              <w:spacing w:after="150"/>
              <w:rPr>
                <w:rFonts w:ascii="Arial" w:hAnsi="Arial" w:cs="Arial"/>
              </w:rPr>
            </w:pPr>
            <w:r w:rsidRPr="00FF291B">
              <w:rPr>
                <w:rFonts w:ascii="Arial" w:hAnsi="Arial" w:cs="Arial"/>
                <w:color w:val="000000"/>
              </w:rPr>
              <w:t>ананас, банана, боровница, бресква, диња, грејп, грожђе, јабука, јагода, кокос, крушка, купина, малина, мандарина, манго, марелица, рабарбара, смоква, сува шљива, трешња</w:t>
            </w:r>
          </w:p>
        </w:tc>
        <w:tc>
          <w:tcPr>
            <w:tcW w:w="2483" w:type="dxa"/>
            <w:tcBorders>
              <w:top w:val="single" w:sz="8" w:space="0" w:color="000000"/>
              <w:left w:val="single" w:sz="8" w:space="0" w:color="000000"/>
              <w:bottom w:val="single" w:sz="8" w:space="0" w:color="000000"/>
              <w:right w:val="single" w:sz="8" w:space="0" w:color="000000"/>
            </w:tcBorders>
            <w:vAlign w:val="center"/>
          </w:tcPr>
          <w:p w14:paraId="09F79E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55D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251E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9B8FE" w14:textId="77777777" w:rsidR="00FF291B" w:rsidRPr="00FF291B" w:rsidRDefault="00FF291B">
            <w:pPr>
              <w:rPr>
                <w:rFonts w:ascii="Arial" w:hAnsi="Arial" w:cs="Arial"/>
              </w:rPr>
            </w:pPr>
          </w:p>
        </w:tc>
      </w:tr>
      <w:tr w:rsidR="00FF291B" w:rsidRPr="00FF291B" w14:paraId="679FBD7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FD7AC6C" w14:textId="77777777" w:rsidR="00FF291B" w:rsidRPr="00FF291B" w:rsidRDefault="00FF291B">
            <w:pPr>
              <w:spacing w:after="150"/>
              <w:rPr>
                <w:rFonts w:ascii="Arial" w:hAnsi="Arial" w:cs="Arial"/>
              </w:rPr>
            </w:pPr>
            <w:r w:rsidRPr="00FF291B">
              <w:rPr>
                <w:rFonts w:ascii="Arial" w:hAnsi="Arial" w:cs="Arial"/>
                <w:b/>
                <w:color w:val="000000"/>
              </w:rPr>
              <w:t>85.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FFEBAA7" w14:textId="77777777" w:rsidR="00FF291B" w:rsidRPr="00FF291B" w:rsidRDefault="00FF291B">
            <w:pPr>
              <w:spacing w:after="150"/>
              <w:rPr>
                <w:rFonts w:ascii="Arial" w:hAnsi="Arial" w:cs="Arial"/>
              </w:rPr>
            </w:pPr>
            <w:r w:rsidRPr="00FF291B">
              <w:rPr>
                <w:rFonts w:ascii="Arial" w:hAnsi="Arial" w:cs="Arial"/>
                <w:b/>
                <w:color w:val="000000"/>
              </w:rPr>
              <w:t>Фосфатни кукурузни скроб</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A4B3F4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C68F5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37681BC"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„Фосфатни кукурузни скроб”</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45BBD8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E828850"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2011/494/ЕУ од 5. августа 2011. којом се одобрава стављање на тржиште фосфатног кукурузног скроба као новог састојка хране</w:t>
            </w:r>
          </w:p>
          <w:p w14:paraId="10B4153F" w14:textId="77777777" w:rsidR="00FF291B" w:rsidRPr="00FF291B" w:rsidRDefault="00FF291B">
            <w:pPr>
              <w:spacing w:after="150"/>
              <w:rPr>
                <w:rFonts w:ascii="Arial" w:hAnsi="Arial" w:cs="Arial"/>
              </w:rPr>
            </w:pPr>
            <w:r w:rsidRPr="00FF291B">
              <w:rPr>
                <w:rFonts w:ascii="Arial" w:hAnsi="Arial" w:cs="Arial"/>
                <w:color w:val="000000"/>
              </w:rPr>
              <w:t>32011D0494)</w:t>
            </w:r>
          </w:p>
        </w:tc>
      </w:tr>
      <w:tr w:rsidR="00FF291B" w:rsidRPr="00FF291B" w14:paraId="50E7F28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3580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7DBD5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BD6D920" w14:textId="77777777" w:rsidR="00FF291B" w:rsidRPr="00FF291B" w:rsidRDefault="00FF291B">
            <w:pPr>
              <w:spacing w:after="150"/>
              <w:rPr>
                <w:rFonts w:ascii="Arial" w:hAnsi="Arial" w:cs="Arial"/>
              </w:rPr>
            </w:pPr>
            <w:r w:rsidRPr="00FF291B">
              <w:rPr>
                <w:rFonts w:ascii="Arial" w:hAnsi="Arial" w:cs="Arial"/>
                <w:color w:val="000000"/>
              </w:rPr>
              <w:t>Печени пекарски производи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tcPr>
          <w:p w14:paraId="5C5484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7D66C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DD78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51744F" w14:textId="77777777" w:rsidR="00FF291B" w:rsidRPr="00FF291B" w:rsidRDefault="00FF291B">
            <w:pPr>
              <w:rPr>
                <w:rFonts w:ascii="Arial" w:hAnsi="Arial" w:cs="Arial"/>
              </w:rPr>
            </w:pPr>
          </w:p>
        </w:tc>
      </w:tr>
      <w:tr w:rsidR="00FF291B" w:rsidRPr="00FF291B" w14:paraId="7229212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F50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2A35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01ED71" w14:textId="77777777" w:rsidR="00FF291B" w:rsidRPr="00FF291B" w:rsidRDefault="00FF291B">
            <w:pPr>
              <w:spacing w:after="150"/>
              <w:rPr>
                <w:rFonts w:ascii="Arial" w:hAnsi="Arial" w:cs="Arial"/>
              </w:rPr>
            </w:pPr>
            <w:r w:rsidRPr="00FF291B">
              <w:rPr>
                <w:rFonts w:ascii="Arial" w:hAnsi="Arial" w:cs="Arial"/>
                <w:color w:val="000000"/>
              </w:rPr>
              <w:t>Тестенина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FEECE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D346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440AD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FD2DC" w14:textId="77777777" w:rsidR="00FF291B" w:rsidRPr="00FF291B" w:rsidRDefault="00FF291B">
            <w:pPr>
              <w:rPr>
                <w:rFonts w:ascii="Arial" w:hAnsi="Arial" w:cs="Arial"/>
              </w:rPr>
            </w:pPr>
          </w:p>
        </w:tc>
      </w:tr>
      <w:tr w:rsidR="00FF291B" w:rsidRPr="00FF291B" w14:paraId="7D66FAD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9D0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E5184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1E06CC0"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B8D4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34E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CBE82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5C9AF" w14:textId="77777777" w:rsidR="00FF291B" w:rsidRPr="00FF291B" w:rsidRDefault="00FF291B">
            <w:pPr>
              <w:rPr>
                <w:rFonts w:ascii="Arial" w:hAnsi="Arial" w:cs="Arial"/>
              </w:rPr>
            </w:pPr>
          </w:p>
        </w:tc>
      </w:tr>
      <w:tr w:rsidR="00FF291B" w:rsidRPr="00FF291B" w14:paraId="4779001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B0FF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3D975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E4A586"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AEDE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90E5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535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C52DC1" w14:textId="77777777" w:rsidR="00FF291B" w:rsidRPr="00FF291B" w:rsidRDefault="00FF291B">
            <w:pPr>
              <w:rPr>
                <w:rFonts w:ascii="Arial" w:hAnsi="Arial" w:cs="Arial"/>
              </w:rPr>
            </w:pPr>
          </w:p>
        </w:tc>
      </w:tr>
      <w:tr w:rsidR="00FF291B" w:rsidRPr="00FF291B" w14:paraId="6717E71C"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804FD99" w14:textId="77777777" w:rsidR="00FF291B" w:rsidRPr="00FF291B" w:rsidRDefault="00FF291B">
            <w:pPr>
              <w:spacing w:after="150"/>
              <w:rPr>
                <w:rFonts w:ascii="Arial" w:hAnsi="Arial" w:cs="Arial"/>
              </w:rPr>
            </w:pPr>
            <w:r w:rsidRPr="00FF291B">
              <w:rPr>
                <w:rFonts w:ascii="Arial" w:hAnsi="Arial" w:cs="Arial"/>
                <w:b/>
                <w:color w:val="000000"/>
              </w:rPr>
              <w:t>86.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2819380" w14:textId="77777777" w:rsidR="00FF291B" w:rsidRPr="00FF291B" w:rsidRDefault="00FF291B">
            <w:pPr>
              <w:spacing w:after="150"/>
              <w:rPr>
                <w:rFonts w:ascii="Arial" w:hAnsi="Arial" w:cs="Arial"/>
              </w:rPr>
            </w:pPr>
            <w:r w:rsidRPr="00FF291B">
              <w:rPr>
                <w:rFonts w:ascii="Arial" w:hAnsi="Arial" w:cs="Arial"/>
                <w:b/>
                <w:color w:val="000000"/>
              </w:rPr>
              <w:t>Фосфатидилсерин из рибљих фосфолипида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0462D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5023E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47D1F7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„Рибљи фосфатидилсерин”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F2C1C4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A467F5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D8F8CC2"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BF2DDA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A07F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DFA28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6B3085" w14:textId="77777777" w:rsidR="00FF291B" w:rsidRPr="00FF291B" w:rsidRDefault="00FF291B">
            <w:pPr>
              <w:spacing w:after="150"/>
              <w:rPr>
                <w:rFonts w:ascii="Arial" w:hAnsi="Arial" w:cs="Arial"/>
              </w:rPr>
            </w:pPr>
            <w:r w:rsidRPr="00FF291B">
              <w:rPr>
                <w:rFonts w:ascii="Arial" w:hAnsi="Arial" w:cs="Arial"/>
                <w:color w:val="000000"/>
              </w:rPr>
              <w:t>Пића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B31348F" w14:textId="77777777" w:rsidR="00FF291B" w:rsidRPr="00FF291B" w:rsidRDefault="00FF291B">
            <w:pPr>
              <w:spacing w:after="150"/>
              <w:rPr>
                <w:rFonts w:ascii="Arial" w:hAnsi="Arial" w:cs="Arial"/>
              </w:rPr>
            </w:pPr>
            <w:r w:rsidRPr="00FF291B">
              <w:rPr>
                <w:rFonts w:ascii="Arial" w:hAnsi="Arial" w:cs="Arial"/>
                <w:color w:val="000000"/>
              </w:rPr>
              <w:t>50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BA2E6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351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AB8AA6" w14:textId="77777777" w:rsidR="00FF291B" w:rsidRPr="00FF291B" w:rsidRDefault="00FF291B">
            <w:pPr>
              <w:rPr>
                <w:rFonts w:ascii="Arial" w:hAnsi="Arial" w:cs="Arial"/>
              </w:rPr>
            </w:pPr>
          </w:p>
        </w:tc>
      </w:tr>
      <w:tr w:rsidR="00FF291B" w:rsidRPr="00FF291B" w14:paraId="2A1092B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2DC6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5FCE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63741F" w14:textId="77777777" w:rsidR="00FF291B" w:rsidRPr="00FF291B" w:rsidRDefault="00FF291B">
            <w:pPr>
              <w:spacing w:after="150"/>
              <w:rPr>
                <w:rFonts w:ascii="Arial" w:hAnsi="Arial" w:cs="Arial"/>
              </w:rPr>
            </w:pPr>
            <w:r w:rsidRPr="00FF291B">
              <w:rPr>
                <w:rFonts w:ascii="Arial" w:hAnsi="Arial" w:cs="Arial"/>
                <w:color w:val="000000"/>
              </w:rPr>
              <w:t>Прашкови на бази млека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86A9337" w14:textId="77777777" w:rsidR="00FF291B" w:rsidRPr="00FF291B" w:rsidRDefault="00FF291B">
            <w:pPr>
              <w:spacing w:after="150"/>
              <w:rPr>
                <w:rFonts w:ascii="Arial" w:hAnsi="Arial" w:cs="Arial"/>
              </w:rPr>
            </w:pPr>
            <w:r w:rsidRPr="00FF291B">
              <w:rPr>
                <w:rFonts w:ascii="Arial" w:hAnsi="Arial" w:cs="Arial"/>
                <w:color w:val="000000"/>
              </w:rPr>
              <w:t>3.500 mg/100 g (одговара 40 mg/100 ml производа спремног за 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E898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0F1D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EA5020" w14:textId="77777777" w:rsidR="00FF291B" w:rsidRPr="00FF291B" w:rsidRDefault="00FF291B">
            <w:pPr>
              <w:rPr>
                <w:rFonts w:ascii="Arial" w:hAnsi="Arial" w:cs="Arial"/>
              </w:rPr>
            </w:pPr>
          </w:p>
        </w:tc>
      </w:tr>
      <w:tr w:rsidR="00FF291B" w:rsidRPr="00FF291B" w14:paraId="52A7CA1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8A3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4F50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0960D7" w14:textId="77777777" w:rsidR="00FF291B" w:rsidRPr="00FF291B" w:rsidRDefault="00FF291B">
            <w:pPr>
              <w:spacing w:after="150"/>
              <w:rPr>
                <w:rFonts w:ascii="Arial" w:hAnsi="Arial" w:cs="Arial"/>
              </w:rPr>
            </w:pPr>
            <w:r w:rsidRPr="00FF291B">
              <w:rPr>
                <w:rFonts w:ascii="Arial" w:hAnsi="Arial" w:cs="Arial"/>
                <w:color w:val="000000"/>
              </w:rPr>
              <w:t>Храна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D4FAA3"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013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C293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655CD9" w14:textId="77777777" w:rsidR="00FF291B" w:rsidRPr="00FF291B" w:rsidRDefault="00FF291B">
            <w:pPr>
              <w:rPr>
                <w:rFonts w:ascii="Arial" w:hAnsi="Arial" w:cs="Arial"/>
              </w:rPr>
            </w:pPr>
          </w:p>
        </w:tc>
      </w:tr>
      <w:tr w:rsidR="00FF291B" w:rsidRPr="00FF291B" w14:paraId="03772C3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FFFB3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545AC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2C0F57"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4553E2B" w14:textId="77777777" w:rsidR="00FF291B" w:rsidRPr="00FF291B" w:rsidRDefault="00FF291B">
            <w:pPr>
              <w:spacing w:after="150"/>
              <w:rPr>
                <w:rFonts w:ascii="Arial" w:hAnsi="Arial" w:cs="Arial"/>
              </w:rPr>
            </w:pPr>
            <w:r w:rsidRPr="00FF291B">
              <w:rPr>
                <w:rFonts w:ascii="Arial" w:hAnsi="Arial" w:cs="Arial"/>
                <w:color w:val="000000"/>
              </w:rPr>
              <w:t>350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ECE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9791C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17A21" w14:textId="77777777" w:rsidR="00FF291B" w:rsidRPr="00FF291B" w:rsidRDefault="00FF291B">
            <w:pPr>
              <w:rPr>
                <w:rFonts w:ascii="Arial" w:hAnsi="Arial" w:cs="Arial"/>
              </w:rPr>
            </w:pPr>
          </w:p>
        </w:tc>
      </w:tr>
      <w:tr w:rsidR="00FF291B" w:rsidRPr="00FF291B" w14:paraId="38952C9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E806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EC7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40D0190" w14:textId="77777777" w:rsidR="00FF291B" w:rsidRPr="00FF291B" w:rsidRDefault="00FF291B">
            <w:pPr>
              <w:spacing w:after="150"/>
              <w:rPr>
                <w:rFonts w:ascii="Arial" w:hAnsi="Arial" w:cs="Arial"/>
              </w:rPr>
            </w:pPr>
            <w:r w:rsidRPr="00FF291B">
              <w:rPr>
                <w:rFonts w:ascii="Arial" w:hAnsi="Arial" w:cs="Arial"/>
                <w:color w:val="000000"/>
              </w:rPr>
              <w:t>Кондиторски производи на бази чоколаде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01CBD3"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F547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CB92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07D57" w14:textId="77777777" w:rsidR="00FF291B" w:rsidRPr="00FF291B" w:rsidRDefault="00FF291B">
            <w:pPr>
              <w:rPr>
                <w:rFonts w:ascii="Arial" w:hAnsi="Arial" w:cs="Arial"/>
              </w:rPr>
            </w:pPr>
          </w:p>
        </w:tc>
      </w:tr>
      <w:tr w:rsidR="00FF291B" w:rsidRPr="00FF291B" w14:paraId="7271287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DCDA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A5F0D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15A3A6"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A3409F2"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6E5F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50DD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4D6038" w14:textId="77777777" w:rsidR="00FF291B" w:rsidRPr="00FF291B" w:rsidRDefault="00FF291B">
            <w:pPr>
              <w:rPr>
                <w:rFonts w:ascii="Arial" w:hAnsi="Arial" w:cs="Arial"/>
              </w:rPr>
            </w:pPr>
          </w:p>
        </w:tc>
      </w:tr>
      <w:tr w:rsidR="00FF291B" w:rsidRPr="00FF291B" w14:paraId="552F655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991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AD9DE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A8E563E"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18F6762" w14:textId="77777777" w:rsidR="00FF291B" w:rsidRPr="00FF291B" w:rsidRDefault="00FF291B">
            <w:pPr>
              <w:spacing w:after="150"/>
              <w:rPr>
                <w:rFonts w:ascii="Arial" w:hAnsi="Arial" w:cs="Arial"/>
              </w:rPr>
            </w:pPr>
            <w:r w:rsidRPr="00FF291B">
              <w:rPr>
                <w:rFonts w:ascii="Arial" w:hAnsi="Arial" w:cs="Arial"/>
                <w:color w:val="000000"/>
              </w:rPr>
              <w:t>300 mg/дан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7DF2C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D827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72CD01" w14:textId="77777777" w:rsidR="00FF291B" w:rsidRPr="00FF291B" w:rsidRDefault="00FF291B">
            <w:pPr>
              <w:rPr>
                <w:rFonts w:ascii="Arial" w:hAnsi="Arial" w:cs="Arial"/>
              </w:rPr>
            </w:pPr>
          </w:p>
        </w:tc>
      </w:tr>
      <w:tr w:rsidR="00FF291B" w:rsidRPr="00FF291B" w14:paraId="76BB18F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64FD3D6" w14:textId="77777777" w:rsidR="00FF291B" w:rsidRPr="00FF291B" w:rsidRDefault="00FF291B">
            <w:pPr>
              <w:spacing w:after="150"/>
              <w:rPr>
                <w:rFonts w:ascii="Arial" w:hAnsi="Arial" w:cs="Arial"/>
              </w:rPr>
            </w:pPr>
            <w:r w:rsidRPr="00FF291B">
              <w:rPr>
                <w:rFonts w:ascii="Arial" w:hAnsi="Arial" w:cs="Arial"/>
                <w:b/>
                <w:color w:val="000000"/>
              </w:rPr>
              <w:t>87.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F7E7DAE" w14:textId="77777777" w:rsidR="00FF291B" w:rsidRPr="00FF291B" w:rsidRDefault="00FF291B">
            <w:pPr>
              <w:spacing w:after="150"/>
              <w:rPr>
                <w:rFonts w:ascii="Arial" w:hAnsi="Arial" w:cs="Arial"/>
              </w:rPr>
            </w:pPr>
            <w:r w:rsidRPr="00FF291B">
              <w:rPr>
                <w:rFonts w:ascii="Arial" w:hAnsi="Arial" w:cs="Arial"/>
                <w:b/>
                <w:color w:val="000000"/>
              </w:rPr>
              <w:t>Фосфатидилсерин из сојиних фосфолипида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2A833E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9DB3D5F"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ACE17F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„Фосфатидилсерин из соје”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F794C64"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B744656"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2011/513/ЕУ од 19. августа 2011. којом се одобрава стављање на тржиште фосфатидилсерина из сојиних фосфолипида као новог састојка хране (32011D0513)</w:t>
            </w:r>
          </w:p>
        </w:tc>
      </w:tr>
      <w:tr w:rsidR="00FF291B" w:rsidRPr="00FF291B" w14:paraId="12B1309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8F59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B2C7D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1A8A9F2" w14:textId="77777777" w:rsidR="00FF291B" w:rsidRPr="00FF291B" w:rsidRDefault="00FF291B">
            <w:pPr>
              <w:spacing w:after="150"/>
              <w:rPr>
                <w:rFonts w:ascii="Arial" w:hAnsi="Arial" w:cs="Arial"/>
              </w:rPr>
            </w:pPr>
            <w:r w:rsidRPr="00FF291B">
              <w:rPr>
                <w:rFonts w:ascii="Arial" w:hAnsi="Arial" w:cs="Arial"/>
                <w:color w:val="000000"/>
              </w:rPr>
              <w:t>Пића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E8C6D89" w14:textId="77777777" w:rsidR="00FF291B" w:rsidRPr="00FF291B" w:rsidRDefault="00FF291B">
            <w:pPr>
              <w:spacing w:after="150"/>
              <w:rPr>
                <w:rFonts w:ascii="Arial" w:hAnsi="Arial" w:cs="Arial"/>
              </w:rPr>
            </w:pPr>
            <w:r w:rsidRPr="00FF291B">
              <w:rPr>
                <w:rFonts w:ascii="Arial" w:hAnsi="Arial" w:cs="Arial"/>
                <w:color w:val="000000"/>
              </w:rPr>
              <w:t>50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320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DC3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7D633" w14:textId="77777777" w:rsidR="00FF291B" w:rsidRPr="00FF291B" w:rsidRDefault="00FF291B">
            <w:pPr>
              <w:rPr>
                <w:rFonts w:ascii="Arial" w:hAnsi="Arial" w:cs="Arial"/>
              </w:rPr>
            </w:pPr>
          </w:p>
        </w:tc>
      </w:tr>
      <w:tr w:rsidR="00FF291B" w:rsidRPr="00FF291B" w14:paraId="28261D4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2682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8167D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79A99A" w14:textId="77777777" w:rsidR="00FF291B" w:rsidRPr="00FF291B" w:rsidRDefault="00FF291B">
            <w:pPr>
              <w:spacing w:after="150"/>
              <w:rPr>
                <w:rFonts w:ascii="Arial" w:hAnsi="Arial" w:cs="Arial"/>
              </w:rPr>
            </w:pPr>
            <w:r w:rsidRPr="00FF291B">
              <w:rPr>
                <w:rFonts w:ascii="Arial" w:hAnsi="Arial" w:cs="Arial"/>
                <w:color w:val="000000"/>
              </w:rPr>
              <w:t>Прашкови на бази млека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C6C5482" w14:textId="77777777" w:rsidR="00FF291B" w:rsidRPr="00FF291B" w:rsidRDefault="00FF291B">
            <w:pPr>
              <w:spacing w:after="150"/>
              <w:rPr>
                <w:rFonts w:ascii="Arial" w:hAnsi="Arial" w:cs="Arial"/>
              </w:rPr>
            </w:pPr>
            <w:r w:rsidRPr="00FF291B">
              <w:rPr>
                <w:rFonts w:ascii="Arial" w:hAnsi="Arial" w:cs="Arial"/>
                <w:color w:val="000000"/>
              </w:rPr>
              <w:t>3,5 g/100 g (одговара 40 mg/100 ml производа спремног за 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2D7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A75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7E1630" w14:textId="77777777" w:rsidR="00FF291B" w:rsidRPr="00FF291B" w:rsidRDefault="00FF291B">
            <w:pPr>
              <w:rPr>
                <w:rFonts w:ascii="Arial" w:hAnsi="Arial" w:cs="Arial"/>
              </w:rPr>
            </w:pPr>
          </w:p>
        </w:tc>
      </w:tr>
      <w:tr w:rsidR="00FF291B" w:rsidRPr="00FF291B" w14:paraId="015D2E1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3E37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F4B16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478820" w14:textId="77777777" w:rsidR="00FF291B" w:rsidRPr="00FF291B" w:rsidRDefault="00FF291B">
            <w:pPr>
              <w:spacing w:after="150"/>
              <w:rPr>
                <w:rFonts w:ascii="Arial" w:hAnsi="Arial" w:cs="Arial"/>
              </w:rPr>
            </w:pPr>
            <w:r w:rsidRPr="00FF291B">
              <w:rPr>
                <w:rFonts w:ascii="Arial" w:hAnsi="Arial" w:cs="Arial"/>
                <w:color w:val="000000"/>
              </w:rPr>
              <w:t>Храна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3E1230"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C77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9B096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C533B3" w14:textId="77777777" w:rsidR="00FF291B" w:rsidRPr="00FF291B" w:rsidRDefault="00FF291B">
            <w:pPr>
              <w:rPr>
                <w:rFonts w:ascii="Arial" w:hAnsi="Arial" w:cs="Arial"/>
              </w:rPr>
            </w:pPr>
          </w:p>
        </w:tc>
      </w:tr>
      <w:tr w:rsidR="00FF291B" w:rsidRPr="00FF291B" w14:paraId="7F733E1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E47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C1529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78A9ADC"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B63DD9C" w14:textId="77777777" w:rsidR="00FF291B" w:rsidRPr="00FF291B" w:rsidRDefault="00FF291B">
            <w:pPr>
              <w:spacing w:after="150"/>
              <w:rPr>
                <w:rFonts w:ascii="Arial" w:hAnsi="Arial" w:cs="Arial"/>
              </w:rPr>
            </w:pPr>
            <w:r w:rsidRPr="00FF291B">
              <w:rPr>
                <w:rFonts w:ascii="Arial" w:hAnsi="Arial" w:cs="Arial"/>
                <w:color w:val="000000"/>
              </w:rPr>
              <w:t>350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3994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1EC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A45C3C" w14:textId="77777777" w:rsidR="00FF291B" w:rsidRPr="00FF291B" w:rsidRDefault="00FF291B">
            <w:pPr>
              <w:rPr>
                <w:rFonts w:ascii="Arial" w:hAnsi="Arial" w:cs="Arial"/>
              </w:rPr>
            </w:pPr>
          </w:p>
        </w:tc>
      </w:tr>
      <w:tr w:rsidR="00FF291B" w:rsidRPr="00FF291B" w14:paraId="7F526EF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21DF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8662F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8EB6C8" w14:textId="77777777" w:rsidR="00FF291B" w:rsidRPr="00FF291B" w:rsidRDefault="00FF291B">
            <w:pPr>
              <w:spacing w:after="150"/>
              <w:rPr>
                <w:rFonts w:ascii="Arial" w:hAnsi="Arial" w:cs="Arial"/>
              </w:rPr>
            </w:pPr>
            <w:r w:rsidRPr="00FF291B">
              <w:rPr>
                <w:rFonts w:ascii="Arial" w:hAnsi="Arial" w:cs="Arial"/>
                <w:color w:val="000000"/>
              </w:rPr>
              <w:t>Кондиторски производи на бази чоколаде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06F178"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6A682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2984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038DF" w14:textId="77777777" w:rsidR="00FF291B" w:rsidRPr="00FF291B" w:rsidRDefault="00FF291B">
            <w:pPr>
              <w:rPr>
                <w:rFonts w:ascii="Arial" w:hAnsi="Arial" w:cs="Arial"/>
              </w:rPr>
            </w:pPr>
          </w:p>
        </w:tc>
      </w:tr>
      <w:tr w:rsidR="00FF291B" w:rsidRPr="00FF291B" w14:paraId="6BC37C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78F8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CF811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989F81"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C2C08C8"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59B0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CD7D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507C76" w14:textId="77777777" w:rsidR="00FF291B" w:rsidRPr="00FF291B" w:rsidRDefault="00FF291B">
            <w:pPr>
              <w:rPr>
                <w:rFonts w:ascii="Arial" w:hAnsi="Arial" w:cs="Arial"/>
              </w:rPr>
            </w:pPr>
          </w:p>
        </w:tc>
      </w:tr>
      <w:tr w:rsidR="00FF291B" w:rsidRPr="00FF291B" w14:paraId="20738277"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58C3F33" w14:textId="77777777" w:rsidR="00FF291B" w:rsidRPr="00FF291B" w:rsidRDefault="00FF291B">
            <w:pPr>
              <w:spacing w:after="150"/>
              <w:rPr>
                <w:rFonts w:ascii="Arial" w:hAnsi="Arial" w:cs="Arial"/>
              </w:rPr>
            </w:pPr>
            <w:r w:rsidRPr="00FF291B">
              <w:rPr>
                <w:rFonts w:ascii="Arial" w:hAnsi="Arial" w:cs="Arial"/>
                <w:b/>
                <w:color w:val="000000"/>
              </w:rPr>
              <w:t>88.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0615561" w14:textId="77777777" w:rsidR="00FF291B" w:rsidRPr="00FF291B" w:rsidRDefault="00FF291B">
            <w:pPr>
              <w:spacing w:after="150"/>
              <w:rPr>
                <w:rFonts w:ascii="Arial" w:hAnsi="Arial" w:cs="Arial"/>
              </w:rPr>
            </w:pPr>
            <w:r w:rsidRPr="00FF291B">
              <w:rPr>
                <w:rFonts w:ascii="Arial" w:hAnsi="Arial" w:cs="Arial"/>
                <w:b/>
                <w:color w:val="000000"/>
              </w:rPr>
              <w:t>Производ фосфолипида који садржи једнаку количину фосфатидилстерина и фосфатидне киселине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115398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4C372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74ED71F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„Фосфатидилсерин и фосфатна киселина из соје”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543B0366" w14:textId="77777777" w:rsidR="00FF291B" w:rsidRPr="00FF291B" w:rsidRDefault="00FF291B">
            <w:pPr>
              <w:spacing w:after="150"/>
              <w:rPr>
                <w:rFonts w:ascii="Arial" w:hAnsi="Arial" w:cs="Arial"/>
              </w:rPr>
            </w:pPr>
            <w:r w:rsidRPr="00FF291B">
              <w:rPr>
                <w:rFonts w:ascii="Arial" w:hAnsi="Arial" w:cs="Arial"/>
                <w:color w:val="000000"/>
              </w:rPr>
              <w:t>Производ није намењен за продају трудницама и дојиљама</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6FE5012"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552B196"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163A6E6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60C0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28EA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B7B6B8"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E99C11"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150F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979C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C1C1F4" w14:textId="77777777" w:rsidR="00FF291B" w:rsidRPr="00FF291B" w:rsidRDefault="00FF291B">
            <w:pPr>
              <w:rPr>
                <w:rFonts w:ascii="Arial" w:hAnsi="Arial" w:cs="Arial"/>
              </w:rPr>
            </w:pPr>
          </w:p>
        </w:tc>
      </w:tr>
      <w:tr w:rsidR="00FF291B" w:rsidRPr="00FF291B" w14:paraId="6861CA3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956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6F2A1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AE0514"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B059280" w14:textId="77777777" w:rsidR="00FF291B" w:rsidRPr="00FF291B" w:rsidRDefault="00FF291B">
            <w:pPr>
              <w:spacing w:after="150"/>
              <w:rPr>
                <w:rFonts w:ascii="Arial" w:hAnsi="Arial" w:cs="Arial"/>
              </w:rPr>
            </w:pPr>
            <w:r w:rsidRPr="00FF291B">
              <w:rPr>
                <w:rFonts w:ascii="Arial" w:hAnsi="Arial" w:cs="Arial"/>
                <w:color w:val="000000"/>
              </w:rPr>
              <w:t>350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2283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5DBF8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88F667" w14:textId="77777777" w:rsidR="00FF291B" w:rsidRPr="00FF291B" w:rsidRDefault="00FF291B">
            <w:pPr>
              <w:rPr>
                <w:rFonts w:ascii="Arial" w:hAnsi="Arial" w:cs="Arial"/>
              </w:rPr>
            </w:pPr>
          </w:p>
        </w:tc>
      </w:tr>
      <w:tr w:rsidR="00FF291B" w:rsidRPr="00FF291B" w14:paraId="12639C4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98C4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B3846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EEA325C" w14:textId="77777777" w:rsidR="00FF291B" w:rsidRPr="00FF291B" w:rsidRDefault="00FF291B">
            <w:pPr>
              <w:spacing w:after="150"/>
              <w:rPr>
                <w:rFonts w:ascii="Arial" w:hAnsi="Arial" w:cs="Arial"/>
              </w:rPr>
            </w:pPr>
            <w:r w:rsidRPr="00FF291B">
              <w:rPr>
                <w:rFonts w:ascii="Arial" w:hAnsi="Arial" w:cs="Arial"/>
                <w:color w:val="000000"/>
              </w:rPr>
              <w:t>Храна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99AEB4E"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201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330B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51717" w14:textId="77777777" w:rsidR="00FF291B" w:rsidRPr="00FF291B" w:rsidRDefault="00FF291B">
            <w:pPr>
              <w:rPr>
                <w:rFonts w:ascii="Arial" w:hAnsi="Arial" w:cs="Arial"/>
              </w:rPr>
            </w:pPr>
          </w:p>
        </w:tc>
      </w:tr>
      <w:tr w:rsidR="00FF291B" w:rsidRPr="00FF291B" w14:paraId="5D300C8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6E4DB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A8591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16ED1F9" w14:textId="77777777" w:rsidR="00FF291B" w:rsidRPr="00FF291B" w:rsidRDefault="00FF291B">
            <w:pPr>
              <w:spacing w:after="150"/>
              <w:rPr>
                <w:rFonts w:ascii="Arial" w:hAnsi="Arial" w:cs="Arial"/>
              </w:rPr>
            </w:pPr>
            <w:r w:rsidRPr="00FF291B">
              <w:rPr>
                <w:rFonts w:ascii="Arial" w:hAnsi="Arial" w:cs="Arial"/>
                <w:color w:val="000000"/>
              </w:rPr>
              <w:t>Производи слични јогурту на бази соје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37A18A6"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104DF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8B65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4B3BB" w14:textId="77777777" w:rsidR="00FF291B" w:rsidRPr="00FF291B" w:rsidRDefault="00FF291B">
            <w:pPr>
              <w:rPr>
                <w:rFonts w:ascii="Arial" w:hAnsi="Arial" w:cs="Arial"/>
              </w:rPr>
            </w:pPr>
          </w:p>
        </w:tc>
      </w:tr>
      <w:tr w:rsidR="00FF291B" w:rsidRPr="00FF291B" w14:paraId="1F9F40E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5DCA6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B653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D753AA" w14:textId="77777777" w:rsidR="00FF291B" w:rsidRPr="00FF291B" w:rsidRDefault="00FF291B">
            <w:pPr>
              <w:spacing w:after="150"/>
              <w:rPr>
                <w:rFonts w:ascii="Arial" w:hAnsi="Arial" w:cs="Arial"/>
              </w:rPr>
            </w:pPr>
            <w:r w:rsidRPr="00FF291B">
              <w:rPr>
                <w:rFonts w:ascii="Arial" w:hAnsi="Arial" w:cs="Arial"/>
                <w:color w:val="000000"/>
              </w:rPr>
              <w:t>Напици на бази јогурта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B16252" w14:textId="77777777" w:rsidR="00FF291B" w:rsidRPr="00FF291B" w:rsidRDefault="00FF291B">
            <w:pPr>
              <w:spacing w:after="150"/>
              <w:rPr>
                <w:rFonts w:ascii="Arial" w:hAnsi="Arial" w:cs="Arial"/>
              </w:rPr>
            </w:pPr>
            <w:r w:rsidRPr="00FF291B">
              <w:rPr>
                <w:rFonts w:ascii="Arial" w:hAnsi="Arial" w:cs="Arial"/>
                <w:color w:val="000000"/>
              </w:rPr>
              <w:t>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15BB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B9BF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1A6F8" w14:textId="77777777" w:rsidR="00FF291B" w:rsidRPr="00FF291B" w:rsidRDefault="00FF291B">
            <w:pPr>
              <w:rPr>
                <w:rFonts w:ascii="Arial" w:hAnsi="Arial" w:cs="Arial"/>
              </w:rPr>
            </w:pPr>
          </w:p>
        </w:tc>
      </w:tr>
      <w:tr w:rsidR="00FF291B" w:rsidRPr="00FF291B" w14:paraId="11162FA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8A8C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A6F5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B9E6F3E" w14:textId="77777777" w:rsidR="00FF291B" w:rsidRPr="00FF291B" w:rsidRDefault="00FF291B">
            <w:pPr>
              <w:spacing w:after="150"/>
              <w:rPr>
                <w:rFonts w:ascii="Arial" w:hAnsi="Arial" w:cs="Arial"/>
              </w:rPr>
            </w:pPr>
            <w:r w:rsidRPr="00FF291B">
              <w:rPr>
                <w:rFonts w:ascii="Arial" w:hAnsi="Arial" w:cs="Arial"/>
                <w:color w:val="000000"/>
              </w:rPr>
              <w:t>Напици слични јогурту на бази соје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81E630F" w14:textId="77777777" w:rsidR="00FF291B" w:rsidRPr="00FF291B" w:rsidRDefault="00FF291B">
            <w:pPr>
              <w:spacing w:after="150"/>
              <w:rPr>
                <w:rFonts w:ascii="Arial" w:hAnsi="Arial" w:cs="Arial"/>
              </w:rPr>
            </w:pPr>
            <w:r w:rsidRPr="00FF291B">
              <w:rPr>
                <w:rFonts w:ascii="Arial" w:hAnsi="Arial" w:cs="Arial"/>
                <w:color w:val="000000"/>
              </w:rPr>
              <w:t>50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CAFF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B8D5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E45177" w14:textId="77777777" w:rsidR="00FF291B" w:rsidRPr="00FF291B" w:rsidRDefault="00FF291B">
            <w:pPr>
              <w:rPr>
                <w:rFonts w:ascii="Arial" w:hAnsi="Arial" w:cs="Arial"/>
              </w:rPr>
            </w:pPr>
          </w:p>
        </w:tc>
      </w:tr>
      <w:tr w:rsidR="00FF291B" w:rsidRPr="00FF291B" w14:paraId="09E04ED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DEE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1D6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2D9CE0" w14:textId="77777777" w:rsidR="00FF291B" w:rsidRPr="00FF291B" w:rsidRDefault="00FF291B">
            <w:pPr>
              <w:spacing w:after="150"/>
              <w:rPr>
                <w:rFonts w:ascii="Arial" w:hAnsi="Arial" w:cs="Arial"/>
              </w:rPr>
            </w:pPr>
            <w:r w:rsidRPr="00FF291B">
              <w:rPr>
                <w:rFonts w:ascii="Arial" w:hAnsi="Arial" w:cs="Arial"/>
                <w:color w:val="000000"/>
              </w:rPr>
              <w:t>Прашкови на бази млека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E80AB3" w14:textId="77777777" w:rsidR="00FF291B" w:rsidRPr="00FF291B" w:rsidRDefault="00FF291B">
            <w:pPr>
              <w:spacing w:after="150"/>
              <w:rPr>
                <w:rFonts w:ascii="Arial" w:hAnsi="Arial" w:cs="Arial"/>
              </w:rPr>
            </w:pPr>
            <w:r w:rsidRPr="00FF291B">
              <w:rPr>
                <w:rFonts w:ascii="Arial" w:hAnsi="Arial" w:cs="Arial"/>
                <w:color w:val="000000"/>
              </w:rPr>
              <w:t>3,5 g/100 g (одговара 40 mg/100 ml производа спремног за 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EF603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C4E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6835B0" w14:textId="77777777" w:rsidR="00FF291B" w:rsidRPr="00FF291B" w:rsidRDefault="00FF291B">
            <w:pPr>
              <w:rPr>
                <w:rFonts w:ascii="Arial" w:hAnsi="Arial" w:cs="Arial"/>
              </w:rPr>
            </w:pPr>
          </w:p>
        </w:tc>
      </w:tr>
      <w:tr w:rsidR="00FF291B" w:rsidRPr="00FF291B" w14:paraId="57BF20F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3E81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47A3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0D082BD"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A347DCD" w14:textId="77777777" w:rsidR="00FF291B" w:rsidRPr="00FF291B" w:rsidRDefault="00FF291B">
            <w:pPr>
              <w:spacing w:after="150"/>
              <w:rPr>
                <w:rFonts w:ascii="Arial" w:hAnsi="Arial" w:cs="Arial"/>
              </w:rPr>
            </w:pPr>
            <w:r w:rsidRPr="00FF291B">
              <w:rPr>
                <w:rFonts w:ascii="Arial" w:hAnsi="Arial" w:cs="Arial"/>
                <w:color w:val="000000"/>
              </w:rPr>
              <w:t>800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B05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B02B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7CAB29" w14:textId="77777777" w:rsidR="00FF291B" w:rsidRPr="00FF291B" w:rsidRDefault="00FF291B">
            <w:pPr>
              <w:rPr>
                <w:rFonts w:ascii="Arial" w:hAnsi="Arial" w:cs="Arial"/>
              </w:rPr>
            </w:pPr>
          </w:p>
        </w:tc>
      </w:tr>
      <w:tr w:rsidR="00FF291B" w:rsidRPr="00FF291B" w14:paraId="7E901AD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60216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EE7AC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BE928FE"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D6660C"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5C9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CDF6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6F8D65" w14:textId="77777777" w:rsidR="00FF291B" w:rsidRPr="00FF291B" w:rsidRDefault="00FF291B">
            <w:pPr>
              <w:rPr>
                <w:rFonts w:ascii="Arial" w:hAnsi="Arial" w:cs="Arial"/>
              </w:rPr>
            </w:pPr>
          </w:p>
        </w:tc>
      </w:tr>
      <w:tr w:rsidR="00FF291B" w:rsidRPr="00FF291B" w14:paraId="511B3BB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963221D" w14:textId="77777777" w:rsidR="00FF291B" w:rsidRPr="00FF291B" w:rsidRDefault="00FF291B">
            <w:pPr>
              <w:spacing w:after="150"/>
              <w:rPr>
                <w:rFonts w:ascii="Arial" w:hAnsi="Arial" w:cs="Arial"/>
              </w:rPr>
            </w:pPr>
            <w:r w:rsidRPr="00FF291B">
              <w:rPr>
                <w:rFonts w:ascii="Arial" w:hAnsi="Arial" w:cs="Arial"/>
                <w:b/>
                <w:color w:val="000000"/>
              </w:rPr>
              <w:t>89.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B20BBBA" w14:textId="77777777" w:rsidR="00FF291B" w:rsidRPr="00FF291B" w:rsidRDefault="00FF291B">
            <w:pPr>
              <w:spacing w:after="150"/>
              <w:rPr>
                <w:rFonts w:ascii="Arial" w:hAnsi="Arial" w:cs="Arial"/>
              </w:rPr>
            </w:pPr>
            <w:r w:rsidRPr="00FF291B">
              <w:rPr>
                <w:rFonts w:ascii="Arial" w:hAnsi="Arial" w:cs="Arial"/>
                <w:b/>
                <w:color w:val="000000"/>
              </w:rPr>
              <w:t>Фосфолипиди из жуманца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CEBEE3"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37DEF1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214A4363"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907F45F"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136BE53" w14:textId="77777777" w:rsidR="00FF291B" w:rsidRPr="00FF291B" w:rsidRDefault="00FF291B">
            <w:pPr>
              <w:spacing w:after="150"/>
              <w:rPr>
                <w:rFonts w:ascii="Arial" w:hAnsi="Arial" w:cs="Arial"/>
              </w:rPr>
            </w:pPr>
            <w:r w:rsidRPr="00FF291B">
              <w:rPr>
                <w:rFonts w:ascii="Arial" w:hAnsi="Arial" w:cs="Arial"/>
                <w:color w:val="000000"/>
              </w:rPr>
              <w:t>Одлука Комисије 2000/195/EЗ од 24. јула 2000. којом се одобрава стављање на тржиште „фосфолипида од жуманца” као нове хране или новог састојка хране</w:t>
            </w:r>
          </w:p>
          <w:p w14:paraId="2C303984" w14:textId="77777777" w:rsidR="00FF291B" w:rsidRPr="00FF291B" w:rsidRDefault="00FF291B">
            <w:pPr>
              <w:spacing w:after="150"/>
              <w:rPr>
                <w:rFonts w:ascii="Arial" w:hAnsi="Arial" w:cs="Arial"/>
              </w:rPr>
            </w:pPr>
            <w:r w:rsidRPr="00FF291B">
              <w:rPr>
                <w:rFonts w:ascii="Arial" w:hAnsi="Arial" w:cs="Arial"/>
                <w:color w:val="000000"/>
              </w:rPr>
              <w:t>(32000D0195)</w:t>
            </w:r>
          </w:p>
        </w:tc>
      </w:tr>
      <w:tr w:rsidR="00FF291B" w:rsidRPr="00FF291B" w14:paraId="6E1BFC3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FD5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427AE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725A85"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37076F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834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F6E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CCC12E" w14:textId="77777777" w:rsidR="00FF291B" w:rsidRPr="00FF291B" w:rsidRDefault="00FF291B">
            <w:pPr>
              <w:rPr>
                <w:rFonts w:ascii="Arial" w:hAnsi="Arial" w:cs="Arial"/>
              </w:rPr>
            </w:pPr>
          </w:p>
        </w:tc>
      </w:tr>
      <w:tr w:rsidR="00FF291B" w:rsidRPr="00FF291B" w14:paraId="6FA8129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2A7C995" w14:textId="77777777" w:rsidR="00FF291B" w:rsidRPr="00FF291B" w:rsidRDefault="00FF291B">
            <w:pPr>
              <w:spacing w:after="150"/>
              <w:rPr>
                <w:rFonts w:ascii="Arial" w:hAnsi="Arial" w:cs="Arial"/>
              </w:rPr>
            </w:pPr>
            <w:r w:rsidRPr="00FF291B">
              <w:rPr>
                <w:rFonts w:ascii="Arial" w:hAnsi="Arial" w:cs="Arial"/>
                <w:b/>
                <w:color w:val="000000"/>
              </w:rPr>
              <w:t>90.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9ED3FDB" w14:textId="77777777" w:rsidR="00FF291B" w:rsidRPr="00FF291B" w:rsidRDefault="00FF291B">
            <w:pPr>
              <w:spacing w:after="150"/>
              <w:rPr>
                <w:rFonts w:ascii="Arial" w:hAnsi="Arial" w:cs="Arial"/>
              </w:rPr>
            </w:pPr>
            <w:r w:rsidRPr="00FF291B">
              <w:rPr>
                <w:rFonts w:ascii="Arial" w:hAnsi="Arial" w:cs="Arial"/>
                <w:b/>
                <w:color w:val="000000"/>
              </w:rPr>
              <w:t>Фитогликоген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DB78F8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09CEC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14EDD5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„Фитогликоген”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98D66A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0A7388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A2F9D08"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78494C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DE57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F436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B5AB7D1" w14:textId="77777777" w:rsidR="00FF291B" w:rsidRPr="00FF291B" w:rsidRDefault="00FF291B">
            <w:pPr>
              <w:spacing w:after="150"/>
              <w:rPr>
                <w:rFonts w:ascii="Arial" w:hAnsi="Arial" w:cs="Arial"/>
              </w:rPr>
            </w:pPr>
            <w:r w:rsidRPr="00FF291B">
              <w:rPr>
                <w:rFonts w:ascii="Arial" w:hAnsi="Arial" w:cs="Arial"/>
                <w:color w:val="000000"/>
              </w:rPr>
              <w:t>Прерађена храна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4A9348" w14:textId="77777777" w:rsidR="00FF291B" w:rsidRPr="00FF291B" w:rsidRDefault="00FF291B">
            <w:pPr>
              <w:spacing w:after="150"/>
              <w:rPr>
                <w:rFonts w:ascii="Arial" w:hAnsi="Arial" w:cs="Arial"/>
              </w:rPr>
            </w:pPr>
            <w:r w:rsidRPr="00FF291B">
              <w:rPr>
                <w:rFonts w:ascii="Arial" w:hAnsi="Arial" w:cs="Arial"/>
                <w:color w:val="000000"/>
              </w:rPr>
              <w:t>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0120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48A5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F628B6" w14:textId="77777777" w:rsidR="00FF291B" w:rsidRPr="00FF291B" w:rsidRDefault="00FF291B">
            <w:pPr>
              <w:rPr>
                <w:rFonts w:ascii="Arial" w:hAnsi="Arial" w:cs="Arial"/>
              </w:rPr>
            </w:pPr>
          </w:p>
        </w:tc>
      </w:tr>
      <w:tr w:rsidR="00FF291B" w:rsidRPr="00FF291B" w14:paraId="01A868A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44C54C8" w14:textId="77777777" w:rsidR="00FF291B" w:rsidRPr="00FF291B" w:rsidRDefault="00FF291B">
            <w:pPr>
              <w:spacing w:after="150"/>
              <w:rPr>
                <w:rFonts w:ascii="Arial" w:hAnsi="Arial" w:cs="Arial"/>
              </w:rPr>
            </w:pPr>
            <w:r w:rsidRPr="00FF291B">
              <w:rPr>
                <w:rFonts w:ascii="Arial" w:hAnsi="Arial" w:cs="Arial"/>
                <w:b/>
                <w:color w:val="000000"/>
              </w:rPr>
              <w:t>91.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F5D693B" w14:textId="77777777" w:rsidR="00FF291B" w:rsidRPr="00FF291B" w:rsidRDefault="00FF291B">
            <w:pPr>
              <w:spacing w:after="150"/>
              <w:rPr>
                <w:rFonts w:ascii="Arial" w:hAnsi="Arial" w:cs="Arial"/>
              </w:rPr>
            </w:pPr>
            <w:r w:rsidRPr="00FF291B">
              <w:rPr>
                <w:rFonts w:ascii="Arial" w:hAnsi="Arial" w:cs="Arial"/>
                <w:b/>
                <w:color w:val="000000"/>
              </w:rPr>
              <w:t>Фитостероли /Фитостаноли</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D9AB78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380822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40CE0AA" w14:textId="77777777" w:rsidR="00FF291B" w:rsidRPr="00FF291B" w:rsidRDefault="00FF291B">
            <w:pPr>
              <w:spacing w:after="150"/>
              <w:rPr>
                <w:rFonts w:ascii="Arial" w:hAnsi="Arial" w:cs="Arial"/>
              </w:rPr>
            </w:pPr>
            <w:r w:rsidRPr="00FF291B">
              <w:rPr>
                <w:rFonts w:ascii="Arial" w:hAnsi="Arial" w:cs="Arial"/>
                <w:color w:val="000000"/>
              </w:rPr>
              <w:t>У складу са тачком 5. Прилога 2. Правилника о декларисању, означавању и рекламирању хране („Службени гласник РС”, бр. 19/17 и 16/18)</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D13A7D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61A7A90" w14:textId="77777777" w:rsidR="00FF291B" w:rsidRPr="00FF291B" w:rsidRDefault="00FF291B">
            <w:pPr>
              <w:spacing w:after="150"/>
              <w:rPr>
                <w:rFonts w:ascii="Arial" w:hAnsi="Arial" w:cs="Arial"/>
              </w:rPr>
            </w:pPr>
            <w:r w:rsidRPr="00FF291B">
              <w:rPr>
                <w:rFonts w:ascii="Arial" w:hAnsi="Arial" w:cs="Arial"/>
                <w:color w:val="000000"/>
              </w:rPr>
              <w:t>Одлука Комисије 2000/500/EЗ од 24. јула 2000. о одобрењу стављања на тржиште жутих мазивих масти са додатим естрима фитостерола као новом састојку хране</w:t>
            </w:r>
          </w:p>
          <w:p w14:paraId="40DC942B" w14:textId="77777777" w:rsidR="00FF291B" w:rsidRPr="00FF291B" w:rsidRDefault="00FF291B">
            <w:pPr>
              <w:spacing w:after="150"/>
              <w:rPr>
                <w:rFonts w:ascii="Arial" w:hAnsi="Arial" w:cs="Arial"/>
              </w:rPr>
            </w:pPr>
            <w:r w:rsidRPr="00FF291B">
              <w:rPr>
                <w:rFonts w:ascii="Arial" w:hAnsi="Arial" w:cs="Arial"/>
                <w:color w:val="000000"/>
              </w:rPr>
              <w:t>(32000D0500)</w:t>
            </w:r>
          </w:p>
          <w:p w14:paraId="692D15C0" w14:textId="77777777" w:rsidR="00FF291B" w:rsidRPr="00FF291B" w:rsidRDefault="00FF291B">
            <w:pPr>
              <w:spacing w:after="150"/>
              <w:rPr>
                <w:rFonts w:ascii="Arial" w:hAnsi="Arial" w:cs="Arial"/>
              </w:rPr>
            </w:pPr>
            <w:r w:rsidRPr="00FF291B">
              <w:rPr>
                <w:rFonts w:ascii="Arial" w:hAnsi="Arial" w:cs="Arial"/>
                <w:color w:val="000000"/>
              </w:rPr>
              <w:t>Одлука Комисије 2006/58/ЕЗ и 2006/59/ЕЗ од 24. јануара 2006. којом се одобрава стављање на тржиште раженог хлеба са додатим фитостеролима / фитостанолима као нове хране или нових састојака хране (32006D0058; 32006D0059)</w:t>
            </w:r>
          </w:p>
        </w:tc>
      </w:tr>
      <w:tr w:rsidR="00FF291B" w:rsidRPr="00FF291B" w14:paraId="71744FD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48D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6F09F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5DD1E89" w14:textId="77777777" w:rsidR="00FF291B" w:rsidRPr="00FF291B" w:rsidRDefault="00FF291B">
            <w:pPr>
              <w:spacing w:after="150"/>
              <w:rPr>
                <w:rFonts w:ascii="Arial" w:hAnsi="Arial" w:cs="Arial"/>
              </w:rPr>
            </w:pPr>
            <w:r w:rsidRPr="00FF291B">
              <w:rPr>
                <w:rFonts w:ascii="Arial" w:hAnsi="Arial" w:cs="Arial"/>
                <w:color w:val="000000"/>
              </w:rPr>
              <w:t>Пића на бази пиринча</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0EE91DA7" w14:textId="77777777" w:rsidR="00FF291B" w:rsidRPr="00FF291B" w:rsidRDefault="00FF291B">
            <w:pPr>
              <w:spacing w:after="150"/>
              <w:rPr>
                <w:rFonts w:ascii="Arial" w:hAnsi="Arial" w:cs="Arial"/>
              </w:rPr>
            </w:pPr>
            <w:r w:rsidRPr="00FF291B">
              <w:rPr>
                <w:rFonts w:ascii="Arial" w:hAnsi="Arial" w:cs="Arial"/>
                <w:color w:val="000000"/>
              </w:rPr>
              <w:t>Пакују се тако да се могу једнoставно поделити у порције које садрже највише 3 g (ако се конзумира једна порција дневно) односно највише 1 g (ако се конзумирају три порције дневно) додатих фитостерола / фитостанола.</w:t>
            </w:r>
          </w:p>
          <w:p w14:paraId="202345C5" w14:textId="77777777" w:rsidR="00FF291B" w:rsidRPr="00FF291B" w:rsidRDefault="00FF291B">
            <w:pPr>
              <w:spacing w:after="150"/>
              <w:rPr>
                <w:rFonts w:ascii="Arial" w:hAnsi="Arial" w:cs="Arial"/>
              </w:rPr>
            </w:pPr>
            <w:r w:rsidRPr="00FF291B">
              <w:rPr>
                <w:rFonts w:ascii="Arial" w:hAnsi="Arial" w:cs="Arial"/>
                <w:color w:val="000000"/>
              </w:rPr>
              <w:t>Количина фитостерола / фитостанола која се додаје резервоару за пиће не сме износити више од 3 g.</w:t>
            </w:r>
          </w:p>
          <w:p w14:paraId="04384F97" w14:textId="77777777" w:rsidR="00FF291B" w:rsidRPr="00FF291B" w:rsidRDefault="00FF291B">
            <w:pPr>
              <w:spacing w:after="150"/>
              <w:rPr>
                <w:rFonts w:ascii="Arial" w:hAnsi="Arial" w:cs="Arial"/>
              </w:rPr>
            </w:pPr>
            <w:r w:rsidRPr="00FF291B">
              <w:rPr>
                <w:rFonts w:ascii="Arial" w:hAnsi="Arial" w:cs="Arial"/>
                <w:color w:val="000000"/>
              </w:rPr>
              <w:t>Преливи за салату, мајонез и љути умаци пакују се у појединачне порције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52101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06A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3F74E5" w14:textId="77777777" w:rsidR="00FF291B" w:rsidRPr="00FF291B" w:rsidRDefault="00FF291B">
            <w:pPr>
              <w:rPr>
                <w:rFonts w:ascii="Arial" w:hAnsi="Arial" w:cs="Arial"/>
              </w:rPr>
            </w:pPr>
          </w:p>
        </w:tc>
      </w:tr>
      <w:tr w:rsidR="00FF291B" w:rsidRPr="00FF291B" w14:paraId="63B9D86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856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E0F0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1358DC" w14:textId="77777777" w:rsidR="00FF291B" w:rsidRPr="00FF291B" w:rsidRDefault="00FF291B">
            <w:pPr>
              <w:spacing w:after="150"/>
              <w:rPr>
                <w:rFonts w:ascii="Arial" w:hAnsi="Arial" w:cs="Arial"/>
              </w:rPr>
            </w:pPr>
            <w:r w:rsidRPr="00FF291B">
              <w:rPr>
                <w:rFonts w:ascii="Arial" w:hAnsi="Arial" w:cs="Arial"/>
                <w:color w:val="000000"/>
              </w:rPr>
              <w:t>Ражени хлеб од брашна које садржи ≥ 50% ражи (интегрално ражено брашно, цела или напукла зрна ражи и пахуљице ражи) и ≤ 30% пшенице као и ≤ 4% додатог шећера, без додате масти.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4B7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42F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1259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F0D21F" w14:textId="77777777" w:rsidR="00FF291B" w:rsidRPr="00FF291B" w:rsidRDefault="00FF291B">
            <w:pPr>
              <w:rPr>
                <w:rFonts w:ascii="Arial" w:hAnsi="Arial" w:cs="Arial"/>
              </w:rPr>
            </w:pPr>
          </w:p>
        </w:tc>
      </w:tr>
      <w:tr w:rsidR="00FF291B" w:rsidRPr="00FF291B" w14:paraId="0DC51FD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AF2F5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B92E7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37AAA5" w14:textId="77777777" w:rsidR="00FF291B" w:rsidRPr="00FF291B" w:rsidRDefault="00FF291B">
            <w:pPr>
              <w:spacing w:after="150"/>
              <w:rPr>
                <w:rFonts w:ascii="Arial" w:hAnsi="Arial" w:cs="Arial"/>
              </w:rPr>
            </w:pPr>
            <w:r w:rsidRPr="00FF291B">
              <w:rPr>
                <w:rFonts w:ascii="Arial" w:hAnsi="Arial" w:cs="Arial"/>
                <w:color w:val="000000"/>
              </w:rPr>
              <w:t>Преливи за салату, мајонез и љути умаци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A76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D312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D8C3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A8C61D" w14:textId="77777777" w:rsidR="00FF291B" w:rsidRPr="00FF291B" w:rsidRDefault="00FF291B">
            <w:pPr>
              <w:rPr>
                <w:rFonts w:ascii="Arial" w:hAnsi="Arial" w:cs="Arial"/>
              </w:rPr>
            </w:pPr>
          </w:p>
        </w:tc>
      </w:tr>
      <w:tr w:rsidR="00FF291B" w:rsidRPr="00FF291B" w14:paraId="212AD83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3B5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34F30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5BAC0F" w14:textId="77777777" w:rsidR="00FF291B" w:rsidRPr="00FF291B" w:rsidRDefault="00FF291B">
            <w:pPr>
              <w:spacing w:after="150"/>
              <w:rPr>
                <w:rFonts w:ascii="Arial" w:hAnsi="Arial" w:cs="Arial"/>
              </w:rPr>
            </w:pPr>
            <w:r w:rsidRPr="00FF291B">
              <w:rPr>
                <w:rFonts w:ascii="Arial" w:hAnsi="Arial" w:cs="Arial"/>
                <w:color w:val="000000"/>
              </w:rPr>
              <w:t>Напитак од соје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E479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599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AFF0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ABBAD1" w14:textId="77777777" w:rsidR="00FF291B" w:rsidRPr="00FF291B" w:rsidRDefault="00FF291B">
            <w:pPr>
              <w:rPr>
                <w:rFonts w:ascii="Arial" w:hAnsi="Arial" w:cs="Arial"/>
              </w:rPr>
            </w:pPr>
          </w:p>
        </w:tc>
      </w:tr>
      <w:tr w:rsidR="00FF291B" w:rsidRPr="00FF291B" w14:paraId="27465B5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B58C3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D1432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50AA802" w14:textId="77777777" w:rsidR="00FF291B" w:rsidRPr="00FF291B" w:rsidRDefault="00FF291B">
            <w:pPr>
              <w:spacing w:after="150"/>
              <w:rPr>
                <w:rFonts w:ascii="Arial" w:hAnsi="Arial" w:cs="Arial"/>
              </w:rPr>
            </w:pPr>
            <w:r w:rsidRPr="00FF291B">
              <w:rPr>
                <w:rFonts w:ascii="Arial" w:hAnsi="Arial" w:cs="Arial"/>
                <w:color w:val="000000"/>
              </w:rPr>
              <w:t>Производи од млека, као што су производи од делимично обраног и обраног млека, са додатим воћем и/или житарицама, у којима је можда смањен садржај млечне масти или у којима су млечна маст и/или беланчевине делимично или у потпуности замењене биљном машћу и/или беланчевинама.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DC10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83D56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FC6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9EAC58" w14:textId="77777777" w:rsidR="00FF291B" w:rsidRPr="00FF291B" w:rsidRDefault="00FF291B">
            <w:pPr>
              <w:rPr>
                <w:rFonts w:ascii="Arial" w:hAnsi="Arial" w:cs="Arial"/>
              </w:rPr>
            </w:pPr>
          </w:p>
        </w:tc>
      </w:tr>
      <w:tr w:rsidR="00FF291B" w:rsidRPr="00FF291B" w14:paraId="30C8062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2A51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79E76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2AEEDAC" w14:textId="77777777" w:rsidR="00FF291B" w:rsidRPr="00FF291B" w:rsidRDefault="00FF291B">
            <w:pPr>
              <w:spacing w:after="150"/>
              <w:rPr>
                <w:rFonts w:ascii="Arial" w:hAnsi="Arial" w:cs="Arial"/>
              </w:rPr>
            </w:pPr>
            <w:r w:rsidRPr="00FF291B">
              <w:rPr>
                <w:rFonts w:ascii="Arial" w:hAnsi="Arial" w:cs="Arial"/>
                <w:color w:val="000000"/>
              </w:rPr>
              <w:t>Производи на бази ферментисаног млека, као што су јогурт и производи од сира (садржај масти &lt; 12 g/100 g), у којима је можда смањен садржај млечне масти или у којима су млечна маст и/или беланчевине делимично или у потпуности замењене биљном машћу и/или беланчевинама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E0D3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1DA9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3B1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CEE8DC" w14:textId="77777777" w:rsidR="00FF291B" w:rsidRPr="00FF291B" w:rsidRDefault="00FF291B">
            <w:pPr>
              <w:rPr>
                <w:rFonts w:ascii="Arial" w:hAnsi="Arial" w:cs="Arial"/>
              </w:rPr>
            </w:pPr>
          </w:p>
        </w:tc>
      </w:tr>
      <w:tr w:rsidR="00FF291B" w:rsidRPr="00FF291B" w14:paraId="1457510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A001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25EA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DD4FF49" w14:textId="77777777" w:rsidR="00FF291B" w:rsidRPr="00FF291B" w:rsidRDefault="00FF291B">
            <w:pPr>
              <w:spacing w:after="150"/>
              <w:rPr>
                <w:rFonts w:ascii="Arial" w:hAnsi="Arial" w:cs="Arial"/>
              </w:rPr>
            </w:pPr>
            <w:r w:rsidRPr="00FF291B">
              <w:rPr>
                <w:rFonts w:ascii="Arial" w:hAnsi="Arial" w:cs="Arial"/>
                <w:color w:val="000000"/>
              </w:rPr>
              <w:t>Мазиве масти искључујући уља за кување и пржење као и намазе на бази маслаца или неке друге масти животињског порекла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52613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68890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5E53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C27D8C" w14:textId="77777777" w:rsidR="00FF291B" w:rsidRPr="00FF291B" w:rsidRDefault="00FF291B">
            <w:pPr>
              <w:rPr>
                <w:rFonts w:ascii="Arial" w:hAnsi="Arial" w:cs="Arial"/>
              </w:rPr>
            </w:pPr>
          </w:p>
        </w:tc>
      </w:tr>
      <w:tr w:rsidR="00FF291B" w:rsidRPr="00FF291B" w14:paraId="5D253EA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4CC6C55" w14:textId="77777777" w:rsidR="00FF291B" w:rsidRPr="00FF291B" w:rsidRDefault="00FF291B">
            <w:pPr>
              <w:spacing w:after="150"/>
              <w:rPr>
                <w:rFonts w:ascii="Arial" w:hAnsi="Arial" w:cs="Arial"/>
              </w:rPr>
            </w:pPr>
            <w:r w:rsidRPr="00FF291B">
              <w:rPr>
                <w:rFonts w:ascii="Arial" w:hAnsi="Arial" w:cs="Arial"/>
                <w:b/>
                <w:color w:val="000000"/>
              </w:rPr>
              <w:t>92.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164DD35" w14:textId="77777777" w:rsidR="00FF291B" w:rsidRPr="00FF291B" w:rsidRDefault="00FF291B">
            <w:pPr>
              <w:spacing w:after="150"/>
              <w:rPr>
                <w:rFonts w:ascii="Arial" w:hAnsi="Arial" w:cs="Arial"/>
              </w:rPr>
            </w:pPr>
            <w:r w:rsidRPr="00FF291B">
              <w:rPr>
                <w:rFonts w:ascii="Arial" w:hAnsi="Arial" w:cs="Arial"/>
                <w:b/>
                <w:color w:val="000000"/>
              </w:rPr>
              <w:t>Уље од коштица шљиве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5871C7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B5C9FE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0B6F5FA0"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AB4368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E9C6B66"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51D11526"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7FF7825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E068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18B12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523390" w14:textId="77777777" w:rsidR="00FF291B" w:rsidRPr="00FF291B" w:rsidRDefault="00FF291B">
            <w:pPr>
              <w:spacing w:after="150"/>
              <w:rPr>
                <w:rFonts w:ascii="Arial" w:hAnsi="Arial" w:cs="Arial"/>
              </w:rPr>
            </w:pPr>
            <w:r w:rsidRPr="00FF291B">
              <w:rPr>
                <w:rFonts w:ascii="Arial" w:hAnsi="Arial" w:cs="Arial"/>
                <w:color w:val="000000"/>
              </w:rPr>
              <w:t>За пржење и као зачин</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90ECD6" w14:textId="77777777" w:rsidR="00FF291B" w:rsidRPr="00FF291B" w:rsidRDefault="00FF291B">
            <w:pPr>
              <w:spacing w:after="150"/>
              <w:rPr>
                <w:rFonts w:ascii="Arial" w:hAnsi="Arial" w:cs="Arial"/>
              </w:rPr>
            </w:pPr>
            <w:r w:rsidRPr="00FF291B">
              <w:rPr>
                <w:rFonts w:ascii="Arial" w:hAnsi="Arial" w:cs="Arial"/>
                <w:color w:val="000000"/>
              </w:rPr>
              <w:t>У складу са уобичајеном употребом биљних уља за прехрамбене сврхе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A99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3E9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96B702" w14:textId="77777777" w:rsidR="00FF291B" w:rsidRPr="00FF291B" w:rsidRDefault="00FF291B">
            <w:pPr>
              <w:rPr>
                <w:rFonts w:ascii="Arial" w:hAnsi="Arial" w:cs="Arial"/>
              </w:rPr>
            </w:pPr>
          </w:p>
        </w:tc>
      </w:tr>
      <w:tr w:rsidR="00FF291B" w:rsidRPr="00FF291B" w14:paraId="01918B9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54F5F47" w14:textId="77777777" w:rsidR="00FF291B" w:rsidRPr="00FF291B" w:rsidRDefault="00FF291B">
            <w:pPr>
              <w:spacing w:after="150"/>
              <w:rPr>
                <w:rFonts w:ascii="Arial" w:hAnsi="Arial" w:cs="Arial"/>
              </w:rPr>
            </w:pPr>
            <w:r w:rsidRPr="00FF291B">
              <w:rPr>
                <w:rFonts w:ascii="Arial" w:hAnsi="Arial" w:cs="Arial"/>
                <w:b/>
                <w:color w:val="000000"/>
              </w:rPr>
              <w:t>93.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106F863" w14:textId="77777777" w:rsidR="00FF291B" w:rsidRPr="00FF291B" w:rsidRDefault="00FF291B">
            <w:pPr>
              <w:spacing w:after="150"/>
              <w:rPr>
                <w:rFonts w:ascii="Arial" w:hAnsi="Arial" w:cs="Arial"/>
              </w:rPr>
            </w:pPr>
            <w:r w:rsidRPr="00FF291B">
              <w:rPr>
                <w:rFonts w:ascii="Arial" w:hAnsi="Arial" w:cs="Arial"/>
                <w:b/>
                <w:color w:val="000000"/>
              </w:rPr>
              <w:t>Кромпирове беланчевине (коагулисане) и хидролизати</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373E6BF"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68261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68A587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„Кромпирове беланчевине”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4707684"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97F8304" w14:textId="77777777" w:rsidR="00FF291B" w:rsidRPr="00FF291B" w:rsidRDefault="00FF291B">
            <w:pPr>
              <w:spacing w:after="150"/>
              <w:rPr>
                <w:rFonts w:ascii="Arial" w:hAnsi="Arial" w:cs="Arial"/>
              </w:rPr>
            </w:pPr>
            <w:r w:rsidRPr="00FF291B">
              <w:rPr>
                <w:rFonts w:ascii="Arial" w:hAnsi="Arial" w:cs="Arial"/>
                <w:color w:val="000000"/>
              </w:rPr>
              <w:t>Одлука Комисије 2002/150/ЕЗ од 5. јуна 2003. којом се одобрава стављање на тржиште коагулисаних беланчевина кромпира и њихових хидролизата као новог састојка хране</w:t>
            </w:r>
          </w:p>
          <w:p w14:paraId="3BD1FADC" w14:textId="77777777" w:rsidR="00FF291B" w:rsidRPr="00FF291B" w:rsidRDefault="00FF291B">
            <w:pPr>
              <w:spacing w:after="150"/>
              <w:rPr>
                <w:rFonts w:ascii="Arial" w:hAnsi="Arial" w:cs="Arial"/>
              </w:rPr>
            </w:pPr>
            <w:r w:rsidRPr="00FF291B">
              <w:rPr>
                <w:rFonts w:ascii="Arial" w:hAnsi="Arial" w:cs="Arial"/>
                <w:color w:val="000000"/>
              </w:rPr>
              <w:t>(32002D 0150)</w:t>
            </w:r>
          </w:p>
        </w:tc>
      </w:tr>
      <w:tr w:rsidR="00FF291B" w:rsidRPr="00FF291B" w14:paraId="6DC404C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A3CB4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BA7D4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A65A062"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47C686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1262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3C7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DDF31A" w14:textId="77777777" w:rsidR="00FF291B" w:rsidRPr="00FF291B" w:rsidRDefault="00FF291B">
            <w:pPr>
              <w:rPr>
                <w:rFonts w:ascii="Arial" w:hAnsi="Arial" w:cs="Arial"/>
              </w:rPr>
            </w:pPr>
          </w:p>
        </w:tc>
      </w:tr>
      <w:tr w:rsidR="00FF291B" w:rsidRPr="00FF291B" w14:paraId="74352CE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3F872C8" w14:textId="77777777" w:rsidR="00FF291B" w:rsidRPr="00FF291B" w:rsidRDefault="00FF291B">
            <w:pPr>
              <w:spacing w:after="150"/>
              <w:rPr>
                <w:rFonts w:ascii="Arial" w:hAnsi="Arial" w:cs="Arial"/>
              </w:rPr>
            </w:pPr>
            <w:r w:rsidRPr="00FF291B">
              <w:rPr>
                <w:rFonts w:ascii="Arial" w:hAnsi="Arial" w:cs="Arial"/>
                <w:b/>
                <w:color w:val="000000"/>
              </w:rPr>
              <w:t>94.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D581B87" w14:textId="77777777" w:rsidR="00FF291B" w:rsidRPr="00FF291B" w:rsidRDefault="00FF291B">
            <w:pPr>
              <w:spacing w:after="150"/>
              <w:rPr>
                <w:rFonts w:ascii="Arial" w:hAnsi="Arial" w:cs="Arial"/>
              </w:rPr>
            </w:pPr>
            <w:r w:rsidRPr="00FF291B">
              <w:rPr>
                <w:rFonts w:ascii="Arial" w:hAnsi="Arial" w:cs="Arial"/>
                <w:b/>
                <w:color w:val="000000"/>
              </w:rPr>
              <w:t>Пролил олигопептидаза (ензимски препарат)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24DEB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980CFB3"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DACC8F1"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„Пролил олигопептидаза”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8A580E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04EA5A3"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2017/1387 од 24. јула 2017. године којом се одобрава стављање на тржиште ензимског препарата пролил олигопептидазе произведене генетски модификованим сојом Aspergillus niger као новог састојка хране (32017D1387)</w:t>
            </w:r>
          </w:p>
        </w:tc>
      </w:tr>
      <w:tr w:rsidR="00FF291B" w:rsidRPr="00FF291B" w14:paraId="1C76AA7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7F6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76443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F247589" w14:textId="77777777" w:rsidR="00FF291B" w:rsidRPr="00FF291B" w:rsidRDefault="00FF291B">
            <w:pPr>
              <w:spacing w:after="150"/>
              <w:rPr>
                <w:rFonts w:ascii="Arial" w:hAnsi="Arial" w:cs="Arial"/>
              </w:rPr>
            </w:pPr>
            <w:r w:rsidRPr="00FF291B">
              <w:rPr>
                <w:rFonts w:ascii="Arial" w:hAnsi="Arial" w:cs="Arial"/>
                <w:color w:val="000000"/>
              </w:rPr>
              <w:t>Додаци исхрани за општу одраслу популацију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BDC409" w14:textId="77777777" w:rsidR="00FF291B" w:rsidRPr="00FF291B" w:rsidRDefault="00FF291B">
            <w:pPr>
              <w:spacing w:after="150"/>
              <w:rPr>
                <w:rFonts w:ascii="Arial" w:hAnsi="Arial" w:cs="Arial"/>
              </w:rPr>
            </w:pPr>
            <w:r w:rsidRPr="00FF291B">
              <w:rPr>
                <w:rFonts w:ascii="Arial" w:hAnsi="Arial" w:cs="Arial"/>
                <w:color w:val="000000"/>
              </w:rPr>
              <w:t>120 PPU дневно (2,7 g ензимског препарата дневно) (2 × 106 PPI дневно)</w:t>
            </w:r>
          </w:p>
          <w:p w14:paraId="0F16811D" w14:textId="77777777" w:rsidR="00FF291B" w:rsidRPr="00FF291B" w:rsidRDefault="00FF291B">
            <w:pPr>
              <w:spacing w:after="150"/>
              <w:rPr>
                <w:rFonts w:ascii="Arial" w:hAnsi="Arial" w:cs="Arial"/>
              </w:rPr>
            </w:pPr>
            <w:r w:rsidRPr="00FF291B">
              <w:rPr>
                <w:rFonts w:ascii="Arial" w:hAnsi="Arial" w:cs="Arial"/>
                <w:color w:val="000000"/>
              </w:rPr>
              <w:t>PPU – Prolyl Peptidase Units ili Proline Protease Units</w:t>
            </w:r>
          </w:p>
          <w:p w14:paraId="6D63E1F7" w14:textId="77777777" w:rsidR="00FF291B" w:rsidRPr="00FF291B" w:rsidRDefault="00FF291B">
            <w:pPr>
              <w:spacing w:after="150"/>
              <w:rPr>
                <w:rFonts w:ascii="Arial" w:hAnsi="Arial" w:cs="Arial"/>
              </w:rPr>
            </w:pPr>
            <w:r w:rsidRPr="00FF291B">
              <w:rPr>
                <w:rFonts w:ascii="Arial" w:hAnsi="Arial" w:cs="Arial"/>
                <w:color w:val="000000"/>
              </w:rPr>
              <w:t>PPI – Protease Picomole International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E0B5E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AFD5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9EAD9A" w14:textId="77777777" w:rsidR="00FF291B" w:rsidRPr="00FF291B" w:rsidRDefault="00FF291B">
            <w:pPr>
              <w:rPr>
                <w:rFonts w:ascii="Arial" w:hAnsi="Arial" w:cs="Arial"/>
              </w:rPr>
            </w:pPr>
          </w:p>
        </w:tc>
      </w:tr>
      <w:tr w:rsidR="00FF291B" w:rsidRPr="00FF291B" w14:paraId="0DC8308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F764F95" w14:textId="77777777" w:rsidR="00FF291B" w:rsidRPr="00FF291B" w:rsidRDefault="00FF291B">
            <w:pPr>
              <w:spacing w:after="150"/>
              <w:rPr>
                <w:rFonts w:ascii="Arial" w:hAnsi="Arial" w:cs="Arial"/>
              </w:rPr>
            </w:pPr>
            <w:r w:rsidRPr="00FF291B">
              <w:rPr>
                <w:rFonts w:ascii="Arial" w:hAnsi="Arial" w:cs="Arial"/>
                <w:b/>
                <w:color w:val="000000"/>
              </w:rPr>
              <w:t>95.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8D7C206" w14:textId="77777777" w:rsidR="00FF291B" w:rsidRPr="00FF291B" w:rsidRDefault="00FF291B">
            <w:pPr>
              <w:spacing w:after="150"/>
              <w:rPr>
                <w:rFonts w:ascii="Arial" w:hAnsi="Arial" w:cs="Arial"/>
              </w:rPr>
            </w:pPr>
            <w:r w:rsidRPr="00FF291B">
              <w:rPr>
                <w:rFonts w:ascii="Arial" w:hAnsi="Arial" w:cs="Arial"/>
                <w:b/>
                <w:color w:val="000000"/>
              </w:rPr>
              <w:t>Екстракт беланчевина из свињских бубрега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3B312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DA72C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2470FCB4"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D9B4DC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A036A3C"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200F80AD"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20E58C4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9C5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298D6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236105"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794DCF29" w14:textId="77777777" w:rsidR="00FF291B" w:rsidRPr="00FF291B" w:rsidRDefault="00FF291B">
            <w:pPr>
              <w:spacing w:after="150"/>
              <w:rPr>
                <w:rFonts w:ascii="Arial" w:hAnsi="Arial" w:cs="Arial"/>
              </w:rPr>
            </w:pPr>
            <w:r w:rsidRPr="00FF291B">
              <w:rPr>
                <w:rFonts w:ascii="Arial" w:hAnsi="Arial" w:cs="Arial"/>
                <w:color w:val="000000"/>
              </w:rPr>
              <w:t>Три капсуле дневно, што одговара 12,6 mg екстракта из свињских бубрега дневно</w:t>
            </w:r>
          </w:p>
          <w:p w14:paraId="391149A3" w14:textId="77777777" w:rsidR="00FF291B" w:rsidRPr="00FF291B" w:rsidRDefault="00FF291B">
            <w:pPr>
              <w:spacing w:after="150"/>
              <w:rPr>
                <w:rFonts w:ascii="Arial" w:hAnsi="Arial" w:cs="Arial"/>
              </w:rPr>
            </w:pPr>
            <w:r w:rsidRPr="00FF291B">
              <w:rPr>
                <w:rFonts w:ascii="Arial" w:hAnsi="Arial" w:cs="Arial"/>
                <w:color w:val="000000"/>
              </w:rPr>
              <w:t>Садржај диамин оксидазе (ДАО): 0,9 mg дневно (3 капсуле са садржајем ДАО-а од 0,3 mg по капсули)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42C1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418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F6D8BD" w14:textId="77777777" w:rsidR="00FF291B" w:rsidRPr="00FF291B" w:rsidRDefault="00FF291B">
            <w:pPr>
              <w:rPr>
                <w:rFonts w:ascii="Arial" w:hAnsi="Arial" w:cs="Arial"/>
              </w:rPr>
            </w:pPr>
          </w:p>
        </w:tc>
      </w:tr>
      <w:tr w:rsidR="00FF291B" w:rsidRPr="00FF291B" w14:paraId="549307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441D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3D9AB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F64409B"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F5F0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BCD4B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9A6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2FDE4" w14:textId="77777777" w:rsidR="00FF291B" w:rsidRPr="00FF291B" w:rsidRDefault="00FF291B">
            <w:pPr>
              <w:rPr>
                <w:rFonts w:ascii="Arial" w:hAnsi="Arial" w:cs="Arial"/>
              </w:rPr>
            </w:pPr>
          </w:p>
        </w:tc>
      </w:tr>
      <w:tr w:rsidR="00FF291B" w:rsidRPr="00FF291B" w14:paraId="58325BB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7A57D8D" w14:textId="77777777" w:rsidR="00FF291B" w:rsidRPr="00FF291B" w:rsidRDefault="00FF291B">
            <w:pPr>
              <w:spacing w:after="150"/>
              <w:rPr>
                <w:rFonts w:ascii="Arial" w:hAnsi="Arial" w:cs="Arial"/>
              </w:rPr>
            </w:pPr>
            <w:r w:rsidRPr="00FF291B">
              <w:rPr>
                <w:rFonts w:ascii="Arial" w:hAnsi="Arial" w:cs="Arial"/>
                <w:b/>
                <w:color w:val="000000"/>
              </w:rPr>
              <w:t>96.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2CE5681" w14:textId="77777777" w:rsidR="00FF291B" w:rsidRPr="00FF291B" w:rsidRDefault="00FF291B">
            <w:pPr>
              <w:spacing w:after="150"/>
              <w:rPr>
                <w:rFonts w:ascii="Arial" w:hAnsi="Arial" w:cs="Arial"/>
              </w:rPr>
            </w:pPr>
            <w:r w:rsidRPr="00FF291B">
              <w:rPr>
                <w:rFonts w:ascii="Arial" w:hAnsi="Arial" w:cs="Arial"/>
                <w:b/>
                <w:color w:val="000000"/>
              </w:rPr>
              <w:t>Уље од уљане репице богато несапонификованим супстанцама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D942E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9E80F39"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69CFB36"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уља од уљане репице”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F5E2A0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A7FE99F" w14:textId="77777777" w:rsidR="00FF291B" w:rsidRPr="00FF291B" w:rsidRDefault="00FF291B">
            <w:pPr>
              <w:spacing w:after="150"/>
              <w:rPr>
                <w:rFonts w:ascii="Arial" w:hAnsi="Arial" w:cs="Arial"/>
              </w:rPr>
            </w:pPr>
            <w:r w:rsidRPr="00FF291B">
              <w:rPr>
                <w:rFonts w:ascii="Arial" w:hAnsi="Arial" w:cs="Arial"/>
                <w:color w:val="000000"/>
              </w:rPr>
              <w:t>Одлука Комисије 2006/722/ЕЗ од 24. октобра 2006. којом се одобрава стављање на тржиште уља уљане репице богатог несапонификованим супстанцама као састојка нове хране (32006D0722)</w:t>
            </w:r>
          </w:p>
        </w:tc>
      </w:tr>
      <w:tr w:rsidR="00FF291B" w:rsidRPr="00FF291B" w14:paraId="6273D95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65F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C7907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FD615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8C5798" w14:textId="77777777" w:rsidR="00FF291B" w:rsidRPr="00FF291B" w:rsidRDefault="00FF291B">
            <w:pPr>
              <w:spacing w:after="150"/>
              <w:rPr>
                <w:rFonts w:ascii="Arial" w:hAnsi="Arial" w:cs="Arial"/>
              </w:rPr>
            </w:pPr>
            <w:r w:rsidRPr="00FF291B">
              <w:rPr>
                <w:rFonts w:ascii="Arial" w:hAnsi="Arial" w:cs="Arial"/>
                <w:color w:val="000000"/>
              </w:rPr>
              <w:t>Препоручен је дневни унос од 1,5 g по порцији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0927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C9F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9F8310" w14:textId="77777777" w:rsidR="00FF291B" w:rsidRPr="00FF291B" w:rsidRDefault="00FF291B">
            <w:pPr>
              <w:rPr>
                <w:rFonts w:ascii="Arial" w:hAnsi="Arial" w:cs="Arial"/>
              </w:rPr>
            </w:pPr>
          </w:p>
        </w:tc>
      </w:tr>
      <w:tr w:rsidR="00FF291B" w:rsidRPr="00FF291B" w14:paraId="7F17E4B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16611B0" w14:textId="77777777" w:rsidR="00FF291B" w:rsidRPr="00FF291B" w:rsidRDefault="00FF291B">
            <w:pPr>
              <w:spacing w:after="150"/>
              <w:rPr>
                <w:rFonts w:ascii="Arial" w:hAnsi="Arial" w:cs="Arial"/>
              </w:rPr>
            </w:pPr>
            <w:r w:rsidRPr="00FF291B">
              <w:rPr>
                <w:rFonts w:ascii="Arial" w:hAnsi="Arial" w:cs="Arial"/>
                <w:b/>
                <w:color w:val="000000"/>
              </w:rPr>
              <w:t>97.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3C14510" w14:textId="77777777" w:rsidR="00FF291B" w:rsidRPr="00FF291B" w:rsidRDefault="00FF291B">
            <w:pPr>
              <w:spacing w:after="150"/>
              <w:rPr>
                <w:rFonts w:ascii="Arial" w:hAnsi="Arial" w:cs="Arial"/>
              </w:rPr>
            </w:pPr>
            <w:r w:rsidRPr="00FF291B">
              <w:rPr>
                <w:rFonts w:ascii="Arial" w:hAnsi="Arial" w:cs="Arial"/>
                <w:b/>
                <w:color w:val="000000"/>
              </w:rPr>
              <w:t>Беланчевине из семенки уљане репице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832C2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B42075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F1FBA5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„Беланчевине из семенки уљане репице”.</w:t>
            </w:r>
          </w:p>
          <w:p w14:paraId="4F3B93FC" w14:textId="77777777" w:rsidR="00FF291B" w:rsidRPr="00FF291B" w:rsidRDefault="00FF291B">
            <w:pPr>
              <w:spacing w:after="150"/>
              <w:rPr>
                <w:rFonts w:ascii="Arial" w:hAnsi="Arial" w:cs="Arial"/>
              </w:rPr>
            </w:pPr>
            <w:r w:rsidRPr="00FF291B">
              <w:rPr>
                <w:rFonts w:ascii="Arial" w:hAnsi="Arial" w:cs="Arial"/>
                <w:color w:val="000000"/>
              </w:rPr>
              <w:t>2. На свој храни која садржи „беланчевине из семенки уљане репице” наводи се изјава да тај састојак може проузроковати алергијску реакцију код потрошача који су алергични на сенф и производе од сенфа. Према потреби та изјава налази у непосредној близини пописа састојака.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BA90D3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F6D4C60"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2014/424/ЕУ од 1. јула 2014. којом се одобрава стављање на тржиште беланчевине из уљане репице као новог састојка хране (32014D0424)</w:t>
            </w:r>
          </w:p>
        </w:tc>
      </w:tr>
      <w:tr w:rsidR="00FF291B" w:rsidRPr="00FF291B" w14:paraId="2BBC977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ADA1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17FE3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804F5C" w14:textId="77777777" w:rsidR="00FF291B" w:rsidRPr="00FF291B" w:rsidRDefault="00FF291B">
            <w:pPr>
              <w:spacing w:after="150"/>
              <w:rPr>
                <w:rFonts w:ascii="Arial" w:hAnsi="Arial" w:cs="Arial"/>
              </w:rPr>
            </w:pPr>
            <w:r w:rsidRPr="00FF291B">
              <w:rPr>
                <w:rFonts w:ascii="Arial" w:hAnsi="Arial" w:cs="Arial"/>
                <w:color w:val="000000"/>
              </w:rPr>
              <w:t>Као извор биљних беланчевина у храни осим у почетној и прелазној храни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tcPr>
          <w:p w14:paraId="16714B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A6B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88A9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DE06ED" w14:textId="77777777" w:rsidR="00FF291B" w:rsidRPr="00FF291B" w:rsidRDefault="00FF291B">
            <w:pPr>
              <w:rPr>
                <w:rFonts w:ascii="Arial" w:hAnsi="Arial" w:cs="Arial"/>
              </w:rPr>
            </w:pPr>
          </w:p>
        </w:tc>
      </w:tr>
      <w:tr w:rsidR="00FF291B" w:rsidRPr="00FF291B" w14:paraId="70E2EA3A"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D0BF3F1" w14:textId="77777777" w:rsidR="00FF291B" w:rsidRPr="00FF291B" w:rsidRDefault="00FF291B">
            <w:pPr>
              <w:spacing w:after="150"/>
              <w:rPr>
                <w:rFonts w:ascii="Arial" w:hAnsi="Arial" w:cs="Arial"/>
              </w:rPr>
            </w:pPr>
            <w:r w:rsidRPr="00FF291B">
              <w:rPr>
                <w:rFonts w:ascii="Arial" w:hAnsi="Arial" w:cs="Arial"/>
                <w:b/>
                <w:color w:val="000000"/>
              </w:rPr>
              <w:t>98.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E9A4F79" w14:textId="77777777" w:rsidR="00FF291B" w:rsidRPr="00FF291B" w:rsidRDefault="00FF291B">
            <w:pPr>
              <w:spacing w:after="150"/>
              <w:rPr>
                <w:rFonts w:ascii="Arial" w:hAnsi="Arial" w:cs="Arial"/>
              </w:rPr>
            </w:pPr>
            <w:r w:rsidRPr="00FF291B">
              <w:rPr>
                <w:rFonts w:ascii="Arial" w:hAnsi="Arial" w:cs="Arial"/>
                <w:i/>
                <w:color w:val="000000"/>
              </w:rPr>
              <w:t>Trans</w:t>
            </w:r>
            <w:r w:rsidRPr="00FF291B">
              <w:rPr>
                <w:rFonts w:ascii="Arial" w:hAnsi="Arial" w:cs="Arial"/>
                <w:b/>
                <w:color w:val="000000"/>
              </w:rPr>
              <w:t>-resveratrol</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E7B69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4548C5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A986BAC" w14:textId="77777777" w:rsidR="00FF291B" w:rsidRPr="00FF291B" w:rsidRDefault="00FF291B">
            <w:pPr>
              <w:spacing w:after="150"/>
              <w:rPr>
                <w:rFonts w:ascii="Arial" w:hAnsi="Arial" w:cs="Arial"/>
              </w:rPr>
            </w:pPr>
            <w:r w:rsidRPr="00FF291B">
              <w:rPr>
                <w:rFonts w:ascii="Arial" w:hAnsi="Arial" w:cs="Arial"/>
                <w:color w:val="000000"/>
              </w:rPr>
              <w:t>1. При означавању додатака исхрани који садрже нову храну наводи се „Транс-ресвератрол”.</w:t>
            </w:r>
          </w:p>
          <w:p w14:paraId="24679AAD" w14:textId="77777777" w:rsidR="00FF291B" w:rsidRPr="00FF291B" w:rsidRDefault="00FF291B">
            <w:pPr>
              <w:spacing w:after="150"/>
              <w:rPr>
                <w:rFonts w:ascii="Arial" w:hAnsi="Arial" w:cs="Arial"/>
              </w:rPr>
            </w:pPr>
            <w:r w:rsidRPr="00FF291B">
              <w:rPr>
                <w:rFonts w:ascii="Arial" w:hAnsi="Arial" w:cs="Arial"/>
                <w:color w:val="000000"/>
              </w:rPr>
              <w:t>2. При означавању додатака исхрани који садрже транс-ресвератрол наводи се изјава да би људи који узимају лекове производ требали да конзумирају само под лекарским надзором.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5A5959F"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C69C623"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2016/1190 од 19. јула 2016. године којом се одобрава стављање на тржиште транс-ресвератрола као новог састојка за храну (32016D1190)</w:t>
            </w:r>
          </w:p>
        </w:tc>
      </w:tr>
      <w:tr w:rsidR="00FF291B" w:rsidRPr="00FF291B" w14:paraId="7A8C644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40B8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52DB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16DFBB" w14:textId="77777777" w:rsidR="00FF291B" w:rsidRPr="00FF291B" w:rsidRDefault="00FF291B">
            <w:pPr>
              <w:spacing w:after="150"/>
              <w:rPr>
                <w:rFonts w:ascii="Arial" w:hAnsi="Arial" w:cs="Arial"/>
              </w:rPr>
            </w:pPr>
            <w:r w:rsidRPr="00FF291B">
              <w:rPr>
                <w:rFonts w:ascii="Arial" w:hAnsi="Arial" w:cs="Arial"/>
                <w:color w:val="000000"/>
              </w:rPr>
              <w:t>Додаци исхрани за одраслу популацију (капсуле или таблете)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91C926" w14:textId="77777777" w:rsidR="00FF291B" w:rsidRPr="00FF291B" w:rsidRDefault="00FF291B">
            <w:pPr>
              <w:spacing w:after="150"/>
              <w:rPr>
                <w:rFonts w:ascii="Arial" w:hAnsi="Arial" w:cs="Arial"/>
              </w:rPr>
            </w:pPr>
            <w:r w:rsidRPr="00FF291B">
              <w:rPr>
                <w:rFonts w:ascii="Arial" w:hAnsi="Arial" w:cs="Arial"/>
                <w:color w:val="000000"/>
              </w:rPr>
              <w:t>150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E83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7451B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70341F" w14:textId="77777777" w:rsidR="00FF291B" w:rsidRPr="00FF291B" w:rsidRDefault="00FF291B">
            <w:pPr>
              <w:rPr>
                <w:rFonts w:ascii="Arial" w:hAnsi="Arial" w:cs="Arial"/>
              </w:rPr>
            </w:pPr>
          </w:p>
        </w:tc>
      </w:tr>
      <w:tr w:rsidR="00FF291B" w:rsidRPr="00FF291B" w14:paraId="3EB8A71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6F0AC0C" w14:textId="77777777" w:rsidR="00FF291B" w:rsidRPr="00FF291B" w:rsidRDefault="00FF291B">
            <w:pPr>
              <w:spacing w:after="150"/>
              <w:rPr>
                <w:rFonts w:ascii="Arial" w:hAnsi="Arial" w:cs="Arial"/>
              </w:rPr>
            </w:pPr>
            <w:r w:rsidRPr="00FF291B">
              <w:rPr>
                <w:rFonts w:ascii="Arial" w:hAnsi="Arial" w:cs="Arial"/>
                <w:b/>
                <w:color w:val="000000"/>
              </w:rPr>
              <w:t>99.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A052CB1" w14:textId="77777777" w:rsidR="00FF291B" w:rsidRPr="00FF291B" w:rsidRDefault="00FF291B">
            <w:pPr>
              <w:spacing w:after="150"/>
              <w:rPr>
                <w:rFonts w:ascii="Arial" w:hAnsi="Arial" w:cs="Arial"/>
              </w:rPr>
            </w:pPr>
            <w:r w:rsidRPr="00FF291B">
              <w:rPr>
                <w:rFonts w:ascii="Arial" w:hAnsi="Arial" w:cs="Arial"/>
                <w:b/>
                <w:color w:val="000000"/>
              </w:rPr>
              <w:t>Trans-resveratrol (микробни извор)</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903E2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FADD67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B0A04DF" w14:textId="77777777" w:rsidR="00FF291B" w:rsidRPr="00FF291B" w:rsidRDefault="00FF291B">
            <w:pPr>
              <w:spacing w:after="150"/>
              <w:rPr>
                <w:rFonts w:ascii="Arial" w:hAnsi="Arial" w:cs="Arial"/>
              </w:rPr>
            </w:pPr>
            <w:r w:rsidRPr="00FF291B">
              <w:rPr>
                <w:rFonts w:ascii="Arial" w:hAnsi="Arial" w:cs="Arial"/>
                <w:color w:val="000000"/>
              </w:rPr>
              <w:t>1. При означавању додатака исхрани који садрже нову храну наводи се „Транс-ресвератрол”.</w:t>
            </w:r>
          </w:p>
          <w:p w14:paraId="2A69D733" w14:textId="77777777" w:rsidR="00FF291B" w:rsidRPr="00FF291B" w:rsidRDefault="00FF291B">
            <w:pPr>
              <w:spacing w:after="150"/>
              <w:rPr>
                <w:rFonts w:ascii="Arial" w:hAnsi="Arial" w:cs="Arial"/>
              </w:rPr>
            </w:pPr>
            <w:r w:rsidRPr="00FF291B">
              <w:rPr>
                <w:rFonts w:ascii="Arial" w:hAnsi="Arial" w:cs="Arial"/>
                <w:color w:val="000000"/>
              </w:rPr>
              <w:t>2. При означавању додатака исхрани који садрже транс-ресвератрол наводи се изјава да би људи који узимају лекове производ требали да конзумирају само под лекарским надзором.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971807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25B27C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E1109FB"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4D27ECE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007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6D341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B742F26"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4181A7" w14:textId="77777777" w:rsidR="00FF291B" w:rsidRPr="00FF291B" w:rsidRDefault="00FF291B">
            <w:pPr>
              <w:spacing w:after="150"/>
              <w:rPr>
                <w:rFonts w:ascii="Arial" w:hAnsi="Arial" w:cs="Arial"/>
              </w:rPr>
            </w:pPr>
            <w:r w:rsidRPr="00FF291B">
              <w:rPr>
                <w:rFonts w:ascii="Arial" w:hAnsi="Arial" w:cs="Arial"/>
                <w:color w:val="000000"/>
              </w:rPr>
              <w:t>У складу с уобичајеном употребом у додацима исхрани ресвератрола екстрахованог из јапанског дворника (Fallopia japonica)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1783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2D9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8155A" w14:textId="77777777" w:rsidR="00FF291B" w:rsidRPr="00FF291B" w:rsidRDefault="00FF291B">
            <w:pPr>
              <w:rPr>
                <w:rFonts w:ascii="Arial" w:hAnsi="Arial" w:cs="Arial"/>
              </w:rPr>
            </w:pPr>
          </w:p>
        </w:tc>
      </w:tr>
      <w:tr w:rsidR="00FF291B" w:rsidRPr="00FF291B" w14:paraId="4F22924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FB7E6CF" w14:textId="77777777" w:rsidR="00FF291B" w:rsidRPr="00FF291B" w:rsidRDefault="00FF291B">
            <w:pPr>
              <w:spacing w:after="150"/>
              <w:rPr>
                <w:rFonts w:ascii="Arial" w:hAnsi="Arial" w:cs="Arial"/>
              </w:rPr>
            </w:pPr>
            <w:r w:rsidRPr="00FF291B">
              <w:rPr>
                <w:rFonts w:ascii="Arial" w:hAnsi="Arial" w:cs="Arial"/>
                <w:b/>
                <w:color w:val="000000"/>
              </w:rPr>
              <w:t>100.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D1E4FF8" w14:textId="77777777" w:rsidR="00FF291B" w:rsidRPr="00FF291B" w:rsidRDefault="00FF291B">
            <w:pPr>
              <w:spacing w:after="150"/>
              <w:rPr>
                <w:rFonts w:ascii="Arial" w:hAnsi="Arial" w:cs="Arial"/>
              </w:rPr>
            </w:pPr>
            <w:r w:rsidRPr="00FF291B">
              <w:rPr>
                <w:rFonts w:ascii="Arial" w:hAnsi="Arial" w:cs="Arial"/>
                <w:b/>
                <w:color w:val="000000"/>
              </w:rPr>
              <w:t>Екстракт из петлове кресте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EEE9C7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F60E2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4899E20"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из петлове кресте” или „Екстракт из певчеве кресте”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E83EEB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668D791"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2013/705/ЕУ од 29. новембра 2013. којом се одобрава стављање на тржиште екстракта петлове кресте као новог састојка хране (32013D0705)</w:t>
            </w:r>
          </w:p>
        </w:tc>
      </w:tr>
      <w:tr w:rsidR="00FF291B" w:rsidRPr="00FF291B" w14:paraId="22B6B44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31F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DB7E2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839A2C" w14:textId="77777777" w:rsidR="00FF291B" w:rsidRPr="00FF291B" w:rsidRDefault="00FF291B">
            <w:pPr>
              <w:spacing w:after="150"/>
              <w:rPr>
                <w:rFonts w:ascii="Arial" w:hAnsi="Arial" w:cs="Arial"/>
              </w:rPr>
            </w:pPr>
            <w:r w:rsidRPr="00FF291B">
              <w:rPr>
                <w:rFonts w:ascii="Arial" w:hAnsi="Arial" w:cs="Arial"/>
                <w:color w:val="000000"/>
              </w:rPr>
              <w:t>Млечни напици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9BE7B6D" w14:textId="77777777" w:rsidR="00FF291B" w:rsidRPr="00FF291B" w:rsidRDefault="00FF291B">
            <w:pPr>
              <w:spacing w:after="150"/>
              <w:rPr>
                <w:rFonts w:ascii="Arial" w:hAnsi="Arial" w:cs="Arial"/>
              </w:rPr>
            </w:pPr>
            <w:r w:rsidRPr="00FF291B">
              <w:rPr>
                <w:rFonts w:ascii="Arial" w:hAnsi="Arial" w:cs="Arial"/>
                <w:color w:val="000000"/>
              </w:rPr>
              <w:t>40 mg/100 g или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1DE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500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1B698" w14:textId="77777777" w:rsidR="00FF291B" w:rsidRPr="00FF291B" w:rsidRDefault="00FF291B">
            <w:pPr>
              <w:rPr>
                <w:rFonts w:ascii="Arial" w:hAnsi="Arial" w:cs="Arial"/>
              </w:rPr>
            </w:pPr>
          </w:p>
        </w:tc>
      </w:tr>
      <w:tr w:rsidR="00FF291B" w:rsidRPr="00FF291B" w14:paraId="7D2351F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2E86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F4126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B7291B3" w14:textId="77777777" w:rsidR="00FF291B" w:rsidRPr="00FF291B" w:rsidRDefault="00FF291B">
            <w:pPr>
              <w:spacing w:after="150"/>
              <w:rPr>
                <w:rFonts w:ascii="Arial" w:hAnsi="Arial" w:cs="Arial"/>
              </w:rPr>
            </w:pPr>
            <w:r w:rsidRPr="00FF291B">
              <w:rPr>
                <w:rFonts w:ascii="Arial" w:hAnsi="Arial" w:cs="Arial"/>
                <w:color w:val="000000"/>
              </w:rPr>
              <w:t>Ферментисани млечни напици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4C2DD0" w14:textId="77777777" w:rsidR="00FF291B" w:rsidRPr="00FF291B" w:rsidRDefault="00FF291B">
            <w:pPr>
              <w:spacing w:after="150"/>
              <w:rPr>
                <w:rFonts w:ascii="Arial" w:hAnsi="Arial" w:cs="Arial"/>
              </w:rPr>
            </w:pPr>
            <w:r w:rsidRPr="00FF291B">
              <w:rPr>
                <w:rFonts w:ascii="Arial" w:hAnsi="Arial" w:cs="Arial"/>
                <w:color w:val="000000"/>
              </w:rPr>
              <w:t>80 mg/100 g или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637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6CA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235B5" w14:textId="77777777" w:rsidR="00FF291B" w:rsidRPr="00FF291B" w:rsidRDefault="00FF291B">
            <w:pPr>
              <w:rPr>
                <w:rFonts w:ascii="Arial" w:hAnsi="Arial" w:cs="Arial"/>
              </w:rPr>
            </w:pPr>
          </w:p>
        </w:tc>
      </w:tr>
      <w:tr w:rsidR="00FF291B" w:rsidRPr="00FF291B" w14:paraId="48DC6F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C828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F8D44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DF39F93" w14:textId="77777777" w:rsidR="00FF291B" w:rsidRPr="00FF291B" w:rsidRDefault="00FF291B">
            <w:pPr>
              <w:spacing w:after="150"/>
              <w:rPr>
                <w:rFonts w:ascii="Arial" w:hAnsi="Arial" w:cs="Arial"/>
              </w:rPr>
            </w:pPr>
            <w:r w:rsidRPr="00FF291B">
              <w:rPr>
                <w:rFonts w:ascii="Arial" w:hAnsi="Arial" w:cs="Arial"/>
                <w:color w:val="000000"/>
              </w:rPr>
              <w:t>Производи сродни јогурту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3D9BB3" w14:textId="77777777" w:rsidR="00FF291B" w:rsidRPr="00FF291B" w:rsidRDefault="00FF291B">
            <w:pPr>
              <w:spacing w:after="150"/>
              <w:rPr>
                <w:rFonts w:ascii="Arial" w:hAnsi="Arial" w:cs="Arial"/>
              </w:rPr>
            </w:pPr>
            <w:r w:rsidRPr="00FF291B">
              <w:rPr>
                <w:rFonts w:ascii="Arial" w:hAnsi="Arial" w:cs="Arial"/>
                <w:color w:val="000000"/>
              </w:rPr>
              <w:t>65 mg/100 g или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8AFE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63200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029B2" w14:textId="77777777" w:rsidR="00FF291B" w:rsidRPr="00FF291B" w:rsidRDefault="00FF291B">
            <w:pPr>
              <w:rPr>
                <w:rFonts w:ascii="Arial" w:hAnsi="Arial" w:cs="Arial"/>
              </w:rPr>
            </w:pPr>
          </w:p>
        </w:tc>
      </w:tr>
      <w:tr w:rsidR="00FF291B" w:rsidRPr="00FF291B" w14:paraId="7C5D1A7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A4BF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2E0B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2B2C742" w14:textId="77777777" w:rsidR="00FF291B" w:rsidRPr="00FF291B" w:rsidRDefault="00FF291B">
            <w:pPr>
              <w:spacing w:after="150"/>
              <w:rPr>
                <w:rFonts w:ascii="Arial" w:hAnsi="Arial" w:cs="Arial"/>
              </w:rPr>
            </w:pPr>
            <w:r w:rsidRPr="00FF291B">
              <w:rPr>
                <w:rFonts w:ascii="Arial" w:hAnsi="Arial" w:cs="Arial"/>
                <w:color w:val="000000"/>
              </w:rPr>
              <w:t>Fromage frais</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F930A76" w14:textId="77777777" w:rsidR="00FF291B" w:rsidRPr="00FF291B" w:rsidRDefault="00FF291B">
            <w:pPr>
              <w:spacing w:after="150"/>
              <w:rPr>
                <w:rFonts w:ascii="Arial" w:hAnsi="Arial" w:cs="Arial"/>
              </w:rPr>
            </w:pPr>
            <w:r w:rsidRPr="00FF291B">
              <w:rPr>
                <w:rFonts w:ascii="Arial" w:hAnsi="Arial" w:cs="Arial"/>
                <w:color w:val="000000"/>
              </w:rPr>
              <w:t>110 mg/100 g или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0548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4DF9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19424" w14:textId="77777777" w:rsidR="00FF291B" w:rsidRPr="00FF291B" w:rsidRDefault="00FF291B">
            <w:pPr>
              <w:rPr>
                <w:rFonts w:ascii="Arial" w:hAnsi="Arial" w:cs="Arial"/>
              </w:rPr>
            </w:pPr>
          </w:p>
        </w:tc>
      </w:tr>
      <w:tr w:rsidR="00FF291B" w:rsidRPr="00FF291B" w14:paraId="621685B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ACC5A83" w14:textId="77777777" w:rsidR="00FF291B" w:rsidRPr="00FF291B" w:rsidRDefault="00FF291B">
            <w:pPr>
              <w:spacing w:after="150"/>
              <w:rPr>
                <w:rFonts w:ascii="Arial" w:hAnsi="Arial" w:cs="Arial"/>
              </w:rPr>
            </w:pPr>
            <w:r w:rsidRPr="00FF291B">
              <w:rPr>
                <w:rFonts w:ascii="Arial" w:hAnsi="Arial" w:cs="Arial"/>
                <w:b/>
                <w:color w:val="000000"/>
              </w:rPr>
              <w:t>101.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CB91800" w14:textId="77777777" w:rsidR="00FF291B" w:rsidRPr="00FF291B" w:rsidRDefault="00FF291B">
            <w:pPr>
              <w:spacing w:after="150"/>
              <w:rPr>
                <w:rFonts w:ascii="Arial" w:hAnsi="Arial" w:cs="Arial"/>
              </w:rPr>
            </w:pPr>
            <w:r w:rsidRPr="00FF291B">
              <w:rPr>
                <w:rFonts w:ascii="Arial" w:hAnsi="Arial" w:cs="Arial"/>
                <w:b/>
                <w:color w:val="000000"/>
              </w:rPr>
              <w:t>Уље од биљке</w:t>
            </w:r>
            <w:r w:rsidRPr="00FF291B">
              <w:rPr>
                <w:rFonts w:ascii="Arial" w:hAnsi="Arial" w:cs="Arial"/>
                <w:color w:val="000000"/>
              </w:rPr>
              <w:t xml:space="preserve"> </w:t>
            </w:r>
            <w:r w:rsidRPr="00FF291B">
              <w:rPr>
                <w:rFonts w:ascii="Arial" w:hAnsi="Arial" w:cs="Arial"/>
                <w:i/>
                <w:color w:val="000000"/>
              </w:rPr>
              <w:t>sacha inchi</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Plukenetia volubilis</w:t>
            </w:r>
            <w:r w:rsidRPr="00FF291B">
              <w:rPr>
                <w:rFonts w:ascii="Arial" w:hAnsi="Arial" w:cs="Arial"/>
                <w:b/>
                <w:color w:val="000000"/>
              </w:rPr>
              <w: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3DA8B9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2B218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BB174C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од биљке sacha inchi (Plukenetia volubilis)”</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1D90BF8"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EAD239A"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33BA42F"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999BF0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5049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5CF9E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EBFAD8" w14:textId="77777777" w:rsidR="00FF291B" w:rsidRPr="00FF291B" w:rsidRDefault="00FF291B">
            <w:pPr>
              <w:spacing w:after="150"/>
              <w:rPr>
                <w:rFonts w:ascii="Arial" w:hAnsi="Arial" w:cs="Arial"/>
              </w:rPr>
            </w:pPr>
            <w:r w:rsidRPr="00FF291B">
              <w:rPr>
                <w:rFonts w:ascii="Arial" w:hAnsi="Arial" w:cs="Arial"/>
                <w:color w:val="000000"/>
              </w:rPr>
              <w:t>Као за ланено уље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F0307D6" w14:textId="77777777" w:rsidR="00FF291B" w:rsidRPr="00FF291B" w:rsidRDefault="00FF291B">
            <w:pPr>
              <w:spacing w:after="150"/>
              <w:rPr>
                <w:rFonts w:ascii="Arial" w:hAnsi="Arial" w:cs="Arial"/>
              </w:rPr>
            </w:pPr>
            <w:r w:rsidRPr="00FF291B">
              <w:rPr>
                <w:rFonts w:ascii="Arial" w:hAnsi="Arial" w:cs="Arial"/>
                <w:color w:val="000000"/>
              </w:rPr>
              <w:t>У складу с уобичајеном употребом ланеног уља за прехрамбене сврхе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506E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151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90D073" w14:textId="77777777" w:rsidR="00FF291B" w:rsidRPr="00FF291B" w:rsidRDefault="00FF291B">
            <w:pPr>
              <w:rPr>
                <w:rFonts w:ascii="Arial" w:hAnsi="Arial" w:cs="Arial"/>
              </w:rPr>
            </w:pPr>
          </w:p>
        </w:tc>
      </w:tr>
      <w:tr w:rsidR="00FF291B" w:rsidRPr="00FF291B" w14:paraId="3777C8A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A41FB3B" w14:textId="77777777" w:rsidR="00FF291B" w:rsidRPr="00FF291B" w:rsidRDefault="00FF291B">
            <w:pPr>
              <w:spacing w:after="150"/>
              <w:rPr>
                <w:rFonts w:ascii="Arial" w:hAnsi="Arial" w:cs="Arial"/>
              </w:rPr>
            </w:pPr>
            <w:r w:rsidRPr="00FF291B">
              <w:rPr>
                <w:rFonts w:ascii="Arial" w:hAnsi="Arial" w:cs="Arial"/>
                <w:b/>
                <w:color w:val="000000"/>
              </w:rPr>
              <w:t>102.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04FED29" w14:textId="77777777" w:rsidR="00FF291B" w:rsidRPr="00FF291B" w:rsidRDefault="00FF291B">
            <w:pPr>
              <w:spacing w:after="150"/>
              <w:rPr>
                <w:rFonts w:ascii="Arial" w:hAnsi="Arial" w:cs="Arial"/>
              </w:rPr>
            </w:pPr>
            <w:r w:rsidRPr="00FF291B">
              <w:rPr>
                <w:rFonts w:ascii="Arial" w:hAnsi="Arial" w:cs="Arial"/>
                <w:b/>
                <w:color w:val="000000"/>
              </w:rPr>
              <w:t>Салатрими</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54A18D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6A8770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7EB2FD9"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„маст смањене енергетске вредности (салатрими)”.</w:t>
            </w:r>
          </w:p>
          <w:p w14:paraId="64974550" w14:textId="77777777" w:rsidR="00FF291B" w:rsidRPr="00FF291B" w:rsidRDefault="00FF291B">
            <w:pPr>
              <w:spacing w:after="150"/>
              <w:rPr>
                <w:rFonts w:ascii="Arial" w:hAnsi="Arial" w:cs="Arial"/>
              </w:rPr>
            </w:pPr>
            <w:r w:rsidRPr="00FF291B">
              <w:rPr>
                <w:rFonts w:ascii="Arial" w:hAnsi="Arial" w:cs="Arial"/>
                <w:color w:val="000000"/>
              </w:rPr>
              <w:t>2. Наводи се изјава да конзумација у прекомерној количини може довести до гастроинтестиналних тегоба.</w:t>
            </w:r>
          </w:p>
          <w:p w14:paraId="1A4AF1B8" w14:textId="77777777" w:rsidR="00FF291B" w:rsidRPr="00FF291B" w:rsidRDefault="00FF291B">
            <w:pPr>
              <w:spacing w:after="150"/>
              <w:rPr>
                <w:rFonts w:ascii="Arial" w:hAnsi="Arial" w:cs="Arial"/>
              </w:rPr>
            </w:pPr>
            <w:r w:rsidRPr="00FF291B">
              <w:rPr>
                <w:rFonts w:ascii="Arial" w:hAnsi="Arial" w:cs="Arial"/>
                <w:color w:val="000000"/>
              </w:rPr>
              <w:t>3. Наводи се изјава да производи нису намењени деци.</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4827E9A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E3B5BEC"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064245AE"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203E1D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5886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0B20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2AF947"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и посластице</w:t>
            </w:r>
          </w:p>
        </w:tc>
        <w:tc>
          <w:tcPr>
            <w:tcW w:w="2483" w:type="dxa"/>
            <w:tcBorders>
              <w:top w:val="single" w:sz="8" w:space="0" w:color="000000"/>
              <w:left w:val="single" w:sz="8" w:space="0" w:color="000000"/>
              <w:bottom w:val="single" w:sz="8" w:space="0" w:color="000000"/>
              <w:right w:val="single" w:sz="8" w:space="0" w:color="000000"/>
            </w:tcBorders>
            <w:vAlign w:val="center"/>
          </w:tcPr>
          <w:p w14:paraId="3AAA1C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095A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0F9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923D14" w14:textId="77777777" w:rsidR="00FF291B" w:rsidRPr="00FF291B" w:rsidRDefault="00FF291B">
            <w:pPr>
              <w:rPr>
                <w:rFonts w:ascii="Arial" w:hAnsi="Arial" w:cs="Arial"/>
              </w:rPr>
            </w:pPr>
          </w:p>
        </w:tc>
      </w:tr>
      <w:tr w:rsidR="00FF291B" w:rsidRPr="00FF291B" w14:paraId="6233EC6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9F148CC" w14:textId="77777777" w:rsidR="00FF291B" w:rsidRPr="00FF291B" w:rsidRDefault="00FF291B">
            <w:pPr>
              <w:spacing w:after="150"/>
              <w:rPr>
                <w:rFonts w:ascii="Arial" w:hAnsi="Arial" w:cs="Arial"/>
              </w:rPr>
            </w:pPr>
            <w:r w:rsidRPr="00FF291B">
              <w:rPr>
                <w:rFonts w:ascii="Arial" w:hAnsi="Arial" w:cs="Arial"/>
                <w:b/>
                <w:color w:val="000000"/>
              </w:rPr>
              <w:t>103.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882759B"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богато DHA-ом i EPA-ом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E6775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7C97F3"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1DE153A"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од микроалге </w:t>
            </w:r>
            <w:r w:rsidRPr="00FF291B">
              <w:rPr>
                <w:rFonts w:ascii="Arial" w:hAnsi="Arial" w:cs="Arial"/>
                <w:i/>
                <w:color w:val="000000"/>
              </w:rPr>
              <w:t>Schizochytrium sp</w:t>
            </w:r>
            <w:r w:rsidRPr="00FF291B">
              <w:rPr>
                <w:rFonts w:ascii="Arial" w:hAnsi="Arial" w:cs="Arial"/>
                <w:color w:val="000000"/>
              </w:rPr>
              <w:t>. богато DHA-ом и EPA- 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FE124A4"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B4787DC" w14:textId="77777777" w:rsidR="00FF291B" w:rsidRPr="00FF291B" w:rsidRDefault="00FF291B">
            <w:pPr>
              <w:spacing w:after="150"/>
              <w:rPr>
                <w:rFonts w:ascii="Arial" w:hAnsi="Arial" w:cs="Arial"/>
              </w:rPr>
            </w:pPr>
            <w:r w:rsidRPr="00FF291B">
              <w:rPr>
                <w:rFonts w:ascii="Arial" w:hAnsi="Arial" w:cs="Arial"/>
                <w:color w:val="000000"/>
              </w:rPr>
              <w:t xml:space="preserve">Проведбена Одлука Комисије (ЕУ) 2015/546 од 31. марта 2015. којом се одобрава продуљење кориштења уља богатог DHA и из микроалге </w:t>
            </w:r>
            <w:r w:rsidRPr="00FF291B">
              <w:rPr>
                <w:rFonts w:ascii="Arial" w:hAnsi="Arial" w:cs="Arial"/>
                <w:i/>
                <w:color w:val="000000"/>
              </w:rPr>
              <w:t>Schizochytrium</w:t>
            </w:r>
            <w:r w:rsidRPr="00FF291B">
              <w:rPr>
                <w:rFonts w:ascii="Arial" w:hAnsi="Arial" w:cs="Arial"/>
                <w:color w:val="000000"/>
              </w:rPr>
              <w:t xml:space="preserve"> sp. Као новог састојка хране (32015D0546)</w:t>
            </w:r>
          </w:p>
        </w:tc>
      </w:tr>
      <w:tr w:rsidR="00FF291B" w:rsidRPr="00FF291B" w14:paraId="445C44B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01BB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824C2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FAF5DF1" w14:textId="77777777" w:rsidR="00FF291B" w:rsidRPr="00FF291B" w:rsidRDefault="00FF291B">
            <w:pPr>
              <w:spacing w:after="150"/>
              <w:rPr>
                <w:rFonts w:ascii="Arial" w:hAnsi="Arial" w:cs="Arial"/>
              </w:rPr>
            </w:pPr>
            <w:r w:rsidRPr="00FF291B">
              <w:rPr>
                <w:rFonts w:ascii="Arial" w:hAnsi="Arial" w:cs="Arial"/>
                <w:color w:val="000000"/>
              </w:rPr>
              <w:t>Додаци исхрани (капсуле, таблете или прах) намењени одраслима, искључујући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5B392C2" w14:textId="77777777" w:rsidR="00FF291B" w:rsidRPr="00FF291B" w:rsidRDefault="00FF291B">
            <w:pPr>
              <w:spacing w:after="150"/>
              <w:rPr>
                <w:rFonts w:ascii="Arial" w:hAnsi="Arial" w:cs="Arial"/>
              </w:rPr>
            </w:pPr>
            <w:r w:rsidRPr="00FF291B">
              <w:rPr>
                <w:rFonts w:ascii="Arial" w:hAnsi="Arial" w:cs="Arial"/>
                <w:color w:val="000000"/>
              </w:rPr>
              <w:t>3.000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1FCC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1A87F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DF5211" w14:textId="77777777" w:rsidR="00FF291B" w:rsidRPr="00FF291B" w:rsidRDefault="00FF291B">
            <w:pPr>
              <w:rPr>
                <w:rFonts w:ascii="Arial" w:hAnsi="Arial" w:cs="Arial"/>
              </w:rPr>
            </w:pPr>
          </w:p>
        </w:tc>
      </w:tr>
      <w:tr w:rsidR="00FF291B" w:rsidRPr="00FF291B" w14:paraId="6485139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C4376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F5DD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0FC3A5" w14:textId="77777777" w:rsidR="00FF291B" w:rsidRPr="00FF291B" w:rsidRDefault="00FF291B">
            <w:pPr>
              <w:spacing w:after="150"/>
              <w:rPr>
                <w:rFonts w:ascii="Arial" w:hAnsi="Arial" w:cs="Arial"/>
              </w:rPr>
            </w:pPr>
            <w:r w:rsidRPr="00FF291B">
              <w:rPr>
                <w:rFonts w:ascii="Arial" w:hAnsi="Arial" w:cs="Arial"/>
                <w:color w:val="000000"/>
              </w:rPr>
              <w:t>Додаци исхрани за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D14FCF" w14:textId="77777777" w:rsidR="00FF291B" w:rsidRPr="00FF291B" w:rsidRDefault="00FF291B">
            <w:pPr>
              <w:spacing w:after="150"/>
              <w:rPr>
                <w:rFonts w:ascii="Arial" w:hAnsi="Arial" w:cs="Arial"/>
              </w:rPr>
            </w:pPr>
            <w:r w:rsidRPr="00FF291B">
              <w:rPr>
                <w:rFonts w:ascii="Arial" w:hAnsi="Arial" w:cs="Arial"/>
                <w:color w:val="000000"/>
              </w:rPr>
              <w:t>450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EF7A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4A3A4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AA40CE" w14:textId="77777777" w:rsidR="00FF291B" w:rsidRPr="00FF291B" w:rsidRDefault="00FF291B">
            <w:pPr>
              <w:rPr>
                <w:rFonts w:ascii="Arial" w:hAnsi="Arial" w:cs="Arial"/>
              </w:rPr>
            </w:pPr>
          </w:p>
        </w:tc>
      </w:tr>
      <w:tr w:rsidR="00FF291B" w:rsidRPr="00FF291B" w14:paraId="05A893D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4CC83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AAC43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358B8E"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3794E3"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79B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E948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874680" w14:textId="77777777" w:rsidR="00FF291B" w:rsidRPr="00FF291B" w:rsidRDefault="00FF291B">
            <w:pPr>
              <w:rPr>
                <w:rFonts w:ascii="Arial" w:hAnsi="Arial" w:cs="Arial"/>
              </w:rPr>
            </w:pPr>
          </w:p>
        </w:tc>
      </w:tr>
      <w:tr w:rsidR="00FF291B" w:rsidRPr="00FF291B" w14:paraId="4D0F457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D46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BFAB1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13F331"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редукцијској дијети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865641C"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BE60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9003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E6DF3E" w14:textId="77777777" w:rsidR="00FF291B" w:rsidRPr="00FF291B" w:rsidRDefault="00FF291B">
            <w:pPr>
              <w:rPr>
                <w:rFonts w:ascii="Arial" w:hAnsi="Arial" w:cs="Arial"/>
              </w:rPr>
            </w:pPr>
          </w:p>
        </w:tc>
      </w:tr>
      <w:tr w:rsidR="00FF291B" w:rsidRPr="00FF291B" w14:paraId="2D0E859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978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C245C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FD03D2"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60885F29"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B799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9671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866647" w14:textId="77777777" w:rsidR="00FF291B" w:rsidRPr="00FF291B" w:rsidRDefault="00FF291B">
            <w:pPr>
              <w:rPr>
                <w:rFonts w:ascii="Arial" w:hAnsi="Arial" w:cs="Arial"/>
              </w:rPr>
            </w:pPr>
          </w:p>
        </w:tc>
      </w:tr>
      <w:tr w:rsidR="00FF291B" w:rsidRPr="00FF291B" w14:paraId="7DEE8FA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6C2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ED47E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ED2557" w14:textId="77777777" w:rsidR="00FF291B" w:rsidRPr="00FF291B" w:rsidRDefault="00FF291B">
            <w:pPr>
              <w:spacing w:after="150"/>
              <w:rPr>
                <w:rFonts w:ascii="Arial" w:hAnsi="Arial" w:cs="Arial"/>
              </w:rPr>
            </w:pPr>
            <w:r w:rsidRPr="00FF291B">
              <w:rPr>
                <w:rFonts w:ascii="Arial" w:hAnsi="Arial" w:cs="Arial"/>
                <w:color w:val="000000"/>
              </w:rPr>
              <w:t>Прерађена храна на бази житарица и дечја храна намењена одојчади и малој деци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E57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F06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B7E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42E8ED" w14:textId="77777777" w:rsidR="00FF291B" w:rsidRPr="00FF291B" w:rsidRDefault="00FF291B">
            <w:pPr>
              <w:rPr>
                <w:rFonts w:ascii="Arial" w:hAnsi="Arial" w:cs="Arial"/>
              </w:rPr>
            </w:pPr>
          </w:p>
        </w:tc>
      </w:tr>
      <w:tr w:rsidR="00FF291B" w:rsidRPr="00FF291B" w14:paraId="7833D6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0B00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62CD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EC3CCEF"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телесном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99E4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085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3506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35E8E1" w14:textId="77777777" w:rsidR="00FF291B" w:rsidRPr="00FF291B" w:rsidRDefault="00FF291B">
            <w:pPr>
              <w:rPr>
                <w:rFonts w:ascii="Arial" w:hAnsi="Arial" w:cs="Arial"/>
              </w:rPr>
            </w:pPr>
          </w:p>
        </w:tc>
      </w:tr>
      <w:tr w:rsidR="00FF291B" w:rsidRPr="00FF291B" w14:paraId="3349AFD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B8F9B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51B0A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EF2231F"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смањеном присуству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A48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EF15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29E8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A1AF9" w14:textId="77777777" w:rsidR="00FF291B" w:rsidRPr="00FF291B" w:rsidRDefault="00FF291B">
            <w:pPr>
              <w:rPr>
                <w:rFonts w:ascii="Arial" w:hAnsi="Arial" w:cs="Arial"/>
              </w:rPr>
            </w:pPr>
          </w:p>
        </w:tc>
      </w:tr>
      <w:tr w:rsidR="00FF291B" w:rsidRPr="00FF291B" w14:paraId="32F950D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EC1F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2560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2A6E02"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ECB1021"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368DD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EB5DD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7D10C6" w14:textId="77777777" w:rsidR="00FF291B" w:rsidRPr="00FF291B" w:rsidRDefault="00FF291B">
            <w:pPr>
              <w:rPr>
                <w:rFonts w:ascii="Arial" w:hAnsi="Arial" w:cs="Arial"/>
              </w:rPr>
            </w:pPr>
          </w:p>
        </w:tc>
      </w:tr>
      <w:tr w:rsidR="00FF291B" w:rsidRPr="00FF291B" w14:paraId="41C1AEA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E80C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BF08C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3C02311"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0E112C"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B5C8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BEE4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516CA5" w14:textId="77777777" w:rsidR="00FF291B" w:rsidRPr="00FF291B" w:rsidRDefault="00FF291B">
            <w:pPr>
              <w:rPr>
                <w:rFonts w:ascii="Arial" w:hAnsi="Arial" w:cs="Arial"/>
              </w:rPr>
            </w:pPr>
          </w:p>
        </w:tc>
      </w:tr>
      <w:tr w:rsidR="00FF291B" w:rsidRPr="00FF291B" w14:paraId="25F528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5676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0C853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96010E1"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748FE1" w14:textId="77777777" w:rsidR="00FF291B" w:rsidRPr="00FF291B" w:rsidRDefault="00FF291B">
            <w:pPr>
              <w:spacing w:after="150"/>
              <w:rPr>
                <w:rFonts w:ascii="Arial" w:hAnsi="Arial" w:cs="Arial"/>
              </w:rPr>
            </w:pPr>
            <w:r w:rsidRPr="00FF291B">
              <w:rPr>
                <w:rFonts w:ascii="Arial" w:hAnsi="Arial" w:cs="Arial"/>
                <w:color w:val="000000"/>
              </w:rPr>
              <w:t>360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C0AC9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9EE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2DAA90" w14:textId="77777777" w:rsidR="00FF291B" w:rsidRPr="00FF291B" w:rsidRDefault="00FF291B">
            <w:pPr>
              <w:rPr>
                <w:rFonts w:ascii="Arial" w:hAnsi="Arial" w:cs="Arial"/>
              </w:rPr>
            </w:pPr>
          </w:p>
        </w:tc>
      </w:tr>
      <w:tr w:rsidR="00FF291B" w:rsidRPr="00FF291B" w14:paraId="7CB104F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25A6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7BC96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BEB5015"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6C2EA3" w14:textId="77777777" w:rsidR="00FF291B" w:rsidRPr="00FF291B" w:rsidRDefault="00FF291B">
            <w:pPr>
              <w:spacing w:after="150"/>
              <w:rPr>
                <w:rFonts w:ascii="Arial" w:hAnsi="Arial" w:cs="Arial"/>
              </w:rPr>
            </w:pPr>
            <w:r w:rsidRPr="00FF291B">
              <w:rPr>
                <w:rFonts w:ascii="Arial" w:hAnsi="Arial" w:cs="Arial"/>
                <w:color w:val="000000"/>
              </w:rPr>
              <w:t>600 mg/100 g за сир; 200 mg/100 g за производе од соје и имитације млека (искључујући напитке)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460A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0C5CC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4F5D0A" w14:textId="77777777" w:rsidR="00FF291B" w:rsidRPr="00FF291B" w:rsidRDefault="00FF291B">
            <w:pPr>
              <w:rPr>
                <w:rFonts w:ascii="Arial" w:hAnsi="Arial" w:cs="Arial"/>
              </w:rPr>
            </w:pPr>
          </w:p>
        </w:tc>
      </w:tr>
      <w:tr w:rsidR="00FF291B" w:rsidRPr="00FF291B" w14:paraId="729EDE2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17C0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43F9F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AD90013"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1E4AB19" w14:textId="77777777" w:rsidR="00FF291B" w:rsidRPr="00FF291B" w:rsidRDefault="00FF291B">
            <w:pPr>
              <w:spacing w:after="150"/>
              <w:rPr>
                <w:rFonts w:ascii="Arial" w:hAnsi="Arial" w:cs="Arial"/>
              </w:rPr>
            </w:pPr>
            <w:r w:rsidRPr="00FF291B">
              <w:rPr>
                <w:rFonts w:ascii="Arial" w:hAnsi="Arial" w:cs="Arial"/>
                <w:color w:val="000000"/>
              </w:rPr>
              <w:t>600 mg/100 g за сир; 200 mg/100 g за производе од млека (укључујући производе од млека, fromage frais и јогурт; искључујући напитке)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4C1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EF9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7B34A1" w14:textId="77777777" w:rsidR="00FF291B" w:rsidRPr="00FF291B" w:rsidRDefault="00FF291B">
            <w:pPr>
              <w:rPr>
                <w:rFonts w:ascii="Arial" w:hAnsi="Arial" w:cs="Arial"/>
              </w:rPr>
            </w:pPr>
          </w:p>
        </w:tc>
      </w:tr>
      <w:tr w:rsidR="00FF291B" w:rsidRPr="00FF291B" w14:paraId="5605ABC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BE4E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D44D0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9C92D6"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млечне аналоге и млечне напитке)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B9EE89" w14:textId="77777777" w:rsidR="00FF291B" w:rsidRPr="00FF291B" w:rsidRDefault="00FF291B">
            <w:pPr>
              <w:spacing w:after="150"/>
              <w:rPr>
                <w:rFonts w:ascii="Arial" w:hAnsi="Arial" w:cs="Arial"/>
              </w:rPr>
            </w:pPr>
            <w:r w:rsidRPr="00FF291B">
              <w:rPr>
                <w:rFonts w:ascii="Arial" w:hAnsi="Arial" w:cs="Arial"/>
                <w:color w:val="000000"/>
              </w:rPr>
              <w:t>80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0F2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57E2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74FC73" w14:textId="77777777" w:rsidR="00FF291B" w:rsidRPr="00FF291B" w:rsidRDefault="00FF291B">
            <w:pPr>
              <w:rPr>
                <w:rFonts w:ascii="Arial" w:hAnsi="Arial" w:cs="Arial"/>
              </w:rPr>
            </w:pPr>
          </w:p>
        </w:tc>
      </w:tr>
      <w:tr w:rsidR="00FF291B" w:rsidRPr="00FF291B" w14:paraId="67C7A11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9CEA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DC590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8516F43" w14:textId="77777777" w:rsidR="00FF291B" w:rsidRPr="00FF291B" w:rsidRDefault="00FF291B">
            <w:pPr>
              <w:spacing w:after="150"/>
              <w:rPr>
                <w:rFonts w:ascii="Arial" w:hAnsi="Arial" w:cs="Arial"/>
              </w:rPr>
            </w:pPr>
            <w:r w:rsidRPr="00FF291B">
              <w:rPr>
                <w:rFonts w:ascii="Arial" w:hAnsi="Arial" w:cs="Arial"/>
                <w:color w:val="000000"/>
              </w:rPr>
              <w:t>Житне/хранљиве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7263CDF"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A27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CC45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9FCEA7" w14:textId="77777777" w:rsidR="00FF291B" w:rsidRPr="00FF291B" w:rsidRDefault="00FF291B">
            <w:pPr>
              <w:rPr>
                <w:rFonts w:ascii="Arial" w:hAnsi="Arial" w:cs="Arial"/>
              </w:rPr>
            </w:pPr>
          </w:p>
        </w:tc>
      </w:tr>
      <w:tr w:rsidR="00FF291B" w:rsidRPr="00FF291B" w14:paraId="7671C4F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B4FE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4863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8DC239" w14:textId="77777777" w:rsidR="00FF291B" w:rsidRPr="00FF291B" w:rsidRDefault="00FF291B">
            <w:pPr>
              <w:spacing w:after="150"/>
              <w:rPr>
                <w:rFonts w:ascii="Arial" w:hAnsi="Arial" w:cs="Arial"/>
              </w:rPr>
            </w:pPr>
            <w:r w:rsidRPr="00FF291B">
              <w:rPr>
                <w:rFonts w:ascii="Arial" w:hAnsi="Arial" w:cs="Arial"/>
                <w:color w:val="000000"/>
              </w:rPr>
              <w:t>Мазиве 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60E12C"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AB0E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451EF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C1EB6F" w14:textId="77777777" w:rsidR="00FF291B" w:rsidRPr="00FF291B" w:rsidRDefault="00FF291B">
            <w:pPr>
              <w:rPr>
                <w:rFonts w:ascii="Arial" w:hAnsi="Arial" w:cs="Arial"/>
              </w:rPr>
            </w:pPr>
          </w:p>
        </w:tc>
      </w:tr>
      <w:tr w:rsidR="00FF291B" w:rsidRPr="00FF291B" w14:paraId="6220354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59ED237" w14:textId="77777777" w:rsidR="00FF291B" w:rsidRPr="00FF291B" w:rsidRDefault="00FF291B">
            <w:pPr>
              <w:spacing w:after="150"/>
              <w:rPr>
                <w:rFonts w:ascii="Arial" w:hAnsi="Arial" w:cs="Arial"/>
              </w:rPr>
            </w:pPr>
            <w:r w:rsidRPr="00FF291B">
              <w:rPr>
                <w:rFonts w:ascii="Arial" w:hAnsi="Arial" w:cs="Arial"/>
                <w:b/>
                <w:color w:val="000000"/>
              </w:rPr>
              <w:t>104.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8F3335D"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(ATCC PTA-9695)</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506572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49F08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29DF6FD"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„Уље добивено од микроалге </w:t>
            </w:r>
            <w:r w:rsidRPr="00FF291B">
              <w:rPr>
                <w:rFonts w:ascii="Arial" w:hAnsi="Arial" w:cs="Arial"/>
                <w:i/>
                <w:color w:val="000000"/>
              </w:rPr>
              <w:t>Schizochytrium sp.</w:t>
            </w:r>
            <w:r w:rsidRPr="00FF291B">
              <w:rPr>
                <w:rFonts w:ascii="Arial" w:hAnsi="Arial" w:cs="Arial"/>
                <w:color w:val="000000"/>
              </w:rPr>
              <w:t xml:space="preserve"> (ATCC PTA-9695)”</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119105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995B26D"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(ЕУ) 2015/545 од 31. марта 2015. којом се одобрава стављање на тржиште уља из микроалге </w:t>
            </w:r>
            <w:r w:rsidRPr="00FF291B">
              <w:rPr>
                <w:rFonts w:ascii="Arial" w:hAnsi="Arial" w:cs="Arial"/>
                <w:i/>
                <w:color w:val="000000"/>
              </w:rPr>
              <w:t>Schizochytrium</w:t>
            </w:r>
            <w:r w:rsidRPr="00FF291B">
              <w:rPr>
                <w:rFonts w:ascii="Arial" w:hAnsi="Arial" w:cs="Arial"/>
                <w:color w:val="000000"/>
              </w:rPr>
              <w:t xml:space="preserve"> sp. (ATCC PTA-9695) као новог састојка хране</w:t>
            </w:r>
          </w:p>
          <w:p w14:paraId="0EEAD5FE" w14:textId="77777777" w:rsidR="00FF291B" w:rsidRPr="00FF291B" w:rsidRDefault="00FF291B">
            <w:pPr>
              <w:spacing w:after="150"/>
              <w:rPr>
                <w:rFonts w:ascii="Arial" w:hAnsi="Arial" w:cs="Arial"/>
              </w:rPr>
            </w:pPr>
            <w:r w:rsidRPr="00FF291B">
              <w:rPr>
                <w:rFonts w:ascii="Arial" w:hAnsi="Arial" w:cs="Arial"/>
                <w:color w:val="000000"/>
              </w:rPr>
              <w:t>(32015D0545)</w:t>
            </w:r>
          </w:p>
        </w:tc>
      </w:tr>
      <w:tr w:rsidR="00FF291B" w:rsidRPr="00FF291B" w14:paraId="40EC632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A9EED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C91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A5302A"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C357C12"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59C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C2F67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76D594" w14:textId="77777777" w:rsidR="00FF291B" w:rsidRPr="00FF291B" w:rsidRDefault="00FF291B">
            <w:pPr>
              <w:rPr>
                <w:rFonts w:ascii="Arial" w:hAnsi="Arial" w:cs="Arial"/>
              </w:rPr>
            </w:pPr>
          </w:p>
        </w:tc>
      </w:tr>
      <w:tr w:rsidR="00FF291B" w:rsidRPr="00FF291B" w14:paraId="7201A60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A3FD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3DEB8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7827FD3"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46EA861"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3E6C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C9CDF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097EF" w14:textId="77777777" w:rsidR="00FF291B" w:rsidRPr="00FF291B" w:rsidRDefault="00FF291B">
            <w:pPr>
              <w:rPr>
                <w:rFonts w:ascii="Arial" w:hAnsi="Arial" w:cs="Arial"/>
              </w:rPr>
            </w:pPr>
          </w:p>
        </w:tc>
      </w:tr>
      <w:tr w:rsidR="00FF291B" w:rsidRPr="00FF291B" w14:paraId="0E1ADD8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B649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5DB24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48CBF41" w14:textId="77777777" w:rsidR="00FF291B" w:rsidRPr="00FF291B" w:rsidRDefault="00FF291B">
            <w:pPr>
              <w:spacing w:after="150"/>
              <w:rPr>
                <w:rFonts w:ascii="Arial" w:hAnsi="Arial" w:cs="Arial"/>
              </w:rPr>
            </w:pPr>
            <w:r w:rsidRPr="00FF291B">
              <w:rPr>
                <w:rFonts w:ascii="Arial" w:hAnsi="Arial" w:cs="Arial"/>
                <w:color w:val="000000"/>
              </w:rPr>
              <w:t>Мазиве масти и преливи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9217AC"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313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2E07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658D5" w14:textId="77777777" w:rsidR="00FF291B" w:rsidRPr="00FF291B" w:rsidRDefault="00FF291B">
            <w:pPr>
              <w:rPr>
                <w:rFonts w:ascii="Arial" w:hAnsi="Arial" w:cs="Arial"/>
              </w:rPr>
            </w:pPr>
          </w:p>
        </w:tc>
      </w:tr>
      <w:tr w:rsidR="00FF291B" w:rsidRPr="00FF291B" w14:paraId="7161E79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0C7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D9BCB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29B517"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214E975"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CE6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3485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EA1CDC" w14:textId="77777777" w:rsidR="00FF291B" w:rsidRPr="00FF291B" w:rsidRDefault="00FF291B">
            <w:pPr>
              <w:rPr>
                <w:rFonts w:ascii="Arial" w:hAnsi="Arial" w:cs="Arial"/>
              </w:rPr>
            </w:pPr>
          </w:p>
        </w:tc>
      </w:tr>
      <w:tr w:rsidR="00FF291B" w:rsidRPr="00FF291B" w14:paraId="0B52B03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E19C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30527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6D98C22"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2E1BE75" w14:textId="77777777" w:rsidR="00FF291B" w:rsidRPr="00FF291B" w:rsidRDefault="00FF291B">
            <w:pPr>
              <w:spacing w:after="150"/>
              <w:rPr>
                <w:rFonts w:ascii="Arial" w:hAnsi="Arial" w:cs="Arial"/>
              </w:rPr>
            </w:pPr>
            <w:r w:rsidRPr="00FF291B">
              <w:rPr>
                <w:rFonts w:ascii="Arial" w:hAnsi="Arial" w:cs="Arial"/>
                <w:color w:val="000000"/>
              </w:rPr>
              <w:t>250 mg DHA дневно за општу популацију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45A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5C14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75BFFA" w14:textId="77777777" w:rsidR="00FF291B" w:rsidRPr="00FF291B" w:rsidRDefault="00FF291B">
            <w:pPr>
              <w:rPr>
                <w:rFonts w:ascii="Arial" w:hAnsi="Arial" w:cs="Arial"/>
              </w:rPr>
            </w:pPr>
          </w:p>
        </w:tc>
      </w:tr>
      <w:tr w:rsidR="00FF291B" w:rsidRPr="00FF291B" w14:paraId="291A51E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3EF20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75A9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tcPr>
          <w:p w14:paraId="13BB5CA7"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DE2792" w14:textId="77777777" w:rsidR="00FF291B" w:rsidRPr="00FF291B" w:rsidRDefault="00FF291B">
            <w:pPr>
              <w:spacing w:after="150"/>
              <w:rPr>
                <w:rFonts w:ascii="Arial" w:hAnsi="Arial" w:cs="Arial"/>
              </w:rPr>
            </w:pPr>
            <w:r w:rsidRPr="00FF291B">
              <w:rPr>
                <w:rFonts w:ascii="Arial" w:hAnsi="Arial" w:cs="Arial"/>
                <w:color w:val="000000"/>
              </w:rPr>
              <w:t>450 mg DHA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0C8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EACD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9D62D" w14:textId="77777777" w:rsidR="00FF291B" w:rsidRPr="00FF291B" w:rsidRDefault="00FF291B">
            <w:pPr>
              <w:rPr>
                <w:rFonts w:ascii="Arial" w:hAnsi="Arial" w:cs="Arial"/>
              </w:rPr>
            </w:pPr>
          </w:p>
        </w:tc>
      </w:tr>
      <w:tr w:rsidR="00FF291B" w:rsidRPr="00FF291B" w14:paraId="5A544E2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71C5687A"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3D4614C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988EFB"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BB207DB"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67E419C6"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4BDAA2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6B348EB9" w14:textId="77777777" w:rsidR="00FF291B" w:rsidRPr="00FF291B" w:rsidRDefault="00FF291B">
            <w:pPr>
              <w:rPr>
                <w:rFonts w:ascii="Arial" w:hAnsi="Arial" w:cs="Arial"/>
              </w:rPr>
            </w:pPr>
          </w:p>
        </w:tc>
      </w:tr>
      <w:tr w:rsidR="00FF291B" w:rsidRPr="00FF291B" w14:paraId="4540122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4663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5722E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E35122"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AAC755E"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1F86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EC6D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CF8577" w14:textId="77777777" w:rsidR="00FF291B" w:rsidRPr="00FF291B" w:rsidRDefault="00FF291B">
            <w:pPr>
              <w:rPr>
                <w:rFonts w:ascii="Arial" w:hAnsi="Arial" w:cs="Arial"/>
              </w:rPr>
            </w:pPr>
          </w:p>
        </w:tc>
      </w:tr>
      <w:tr w:rsidR="00FF291B" w:rsidRPr="00FF291B" w14:paraId="1F10550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4450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994A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228CCD2"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телесном активношћу, посебно спортистима</w:t>
            </w:r>
          </w:p>
        </w:tc>
        <w:tc>
          <w:tcPr>
            <w:tcW w:w="2483" w:type="dxa"/>
            <w:tcBorders>
              <w:top w:val="single" w:sz="8" w:space="0" w:color="000000"/>
              <w:left w:val="single" w:sz="8" w:space="0" w:color="000000"/>
              <w:bottom w:val="single" w:sz="8" w:space="0" w:color="000000"/>
              <w:right w:val="single" w:sz="8" w:space="0" w:color="000000"/>
            </w:tcBorders>
            <w:vAlign w:val="center"/>
          </w:tcPr>
          <w:p w14:paraId="62465B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2A3A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48F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F78759" w14:textId="77777777" w:rsidR="00FF291B" w:rsidRPr="00FF291B" w:rsidRDefault="00FF291B">
            <w:pPr>
              <w:rPr>
                <w:rFonts w:ascii="Arial" w:hAnsi="Arial" w:cs="Arial"/>
              </w:rPr>
            </w:pPr>
          </w:p>
        </w:tc>
      </w:tr>
      <w:tr w:rsidR="00FF291B" w:rsidRPr="00FF291B" w14:paraId="64AAD6D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9A8C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B32B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D4D969"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смањеном присуству глутена</w:t>
            </w:r>
          </w:p>
        </w:tc>
        <w:tc>
          <w:tcPr>
            <w:tcW w:w="2483" w:type="dxa"/>
            <w:tcBorders>
              <w:top w:val="single" w:sz="8" w:space="0" w:color="000000"/>
              <w:left w:val="single" w:sz="8" w:space="0" w:color="000000"/>
              <w:bottom w:val="single" w:sz="8" w:space="0" w:color="000000"/>
              <w:right w:val="single" w:sz="8" w:space="0" w:color="000000"/>
            </w:tcBorders>
            <w:vAlign w:val="center"/>
          </w:tcPr>
          <w:p w14:paraId="0EA58FE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8F37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4F84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7A67D" w14:textId="77777777" w:rsidR="00FF291B" w:rsidRPr="00FF291B" w:rsidRDefault="00FF291B">
            <w:pPr>
              <w:rPr>
                <w:rFonts w:ascii="Arial" w:hAnsi="Arial" w:cs="Arial"/>
              </w:rPr>
            </w:pPr>
          </w:p>
        </w:tc>
      </w:tr>
      <w:tr w:rsidR="00FF291B" w:rsidRPr="00FF291B" w14:paraId="2BFD803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0125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1C54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AF9423A"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6E8F54"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7D3E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CD6B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A66857" w14:textId="77777777" w:rsidR="00FF291B" w:rsidRPr="00FF291B" w:rsidRDefault="00FF291B">
            <w:pPr>
              <w:rPr>
                <w:rFonts w:ascii="Arial" w:hAnsi="Arial" w:cs="Arial"/>
              </w:rPr>
            </w:pPr>
          </w:p>
        </w:tc>
      </w:tr>
      <w:tr w:rsidR="00FF291B" w:rsidRPr="00FF291B" w14:paraId="223511E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C70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CA8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07DFD5"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122B8DD"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A98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5A4D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52B6A2" w14:textId="77777777" w:rsidR="00FF291B" w:rsidRPr="00FF291B" w:rsidRDefault="00FF291B">
            <w:pPr>
              <w:rPr>
                <w:rFonts w:ascii="Arial" w:hAnsi="Arial" w:cs="Arial"/>
              </w:rPr>
            </w:pPr>
          </w:p>
        </w:tc>
      </w:tr>
      <w:tr w:rsidR="00FF291B" w:rsidRPr="00FF291B" w14:paraId="17F2EFF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D5B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24D2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F778BDE"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83D994B"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2E9D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653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C06BC3" w14:textId="77777777" w:rsidR="00FF291B" w:rsidRPr="00FF291B" w:rsidRDefault="00FF291B">
            <w:pPr>
              <w:rPr>
                <w:rFonts w:ascii="Arial" w:hAnsi="Arial" w:cs="Arial"/>
              </w:rPr>
            </w:pPr>
          </w:p>
        </w:tc>
      </w:tr>
      <w:tr w:rsidR="00FF291B" w:rsidRPr="00FF291B" w14:paraId="60E4ED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C54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80410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94AAF56"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354644" w14:textId="77777777" w:rsidR="00FF291B" w:rsidRPr="00FF291B" w:rsidRDefault="00FF291B">
            <w:pPr>
              <w:spacing w:after="150"/>
              <w:rPr>
                <w:rFonts w:ascii="Arial" w:hAnsi="Arial" w:cs="Arial"/>
              </w:rPr>
            </w:pPr>
            <w:r w:rsidRPr="00FF291B">
              <w:rPr>
                <w:rFonts w:ascii="Arial" w:hAnsi="Arial" w:cs="Arial"/>
                <w:color w:val="000000"/>
              </w:rPr>
              <w:t>360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D578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72BE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0A2973" w14:textId="77777777" w:rsidR="00FF291B" w:rsidRPr="00FF291B" w:rsidRDefault="00FF291B">
            <w:pPr>
              <w:rPr>
                <w:rFonts w:ascii="Arial" w:hAnsi="Arial" w:cs="Arial"/>
              </w:rPr>
            </w:pPr>
          </w:p>
        </w:tc>
      </w:tr>
      <w:tr w:rsidR="00FF291B" w:rsidRPr="00FF291B" w14:paraId="2CEE9B2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847B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3961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80BD33"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млечне аналоге и млечне напитке)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E7421E" w14:textId="77777777" w:rsidR="00FF291B" w:rsidRPr="00FF291B" w:rsidRDefault="00FF291B">
            <w:pPr>
              <w:spacing w:after="150"/>
              <w:rPr>
                <w:rFonts w:ascii="Arial" w:hAnsi="Arial" w:cs="Arial"/>
              </w:rPr>
            </w:pPr>
            <w:r w:rsidRPr="00FF291B">
              <w:rPr>
                <w:rFonts w:ascii="Arial" w:hAnsi="Arial" w:cs="Arial"/>
                <w:color w:val="000000"/>
              </w:rPr>
              <w:t>80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E044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B686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5848D3" w14:textId="77777777" w:rsidR="00FF291B" w:rsidRPr="00FF291B" w:rsidRDefault="00FF291B">
            <w:pPr>
              <w:rPr>
                <w:rFonts w:ascii="Arial" w:hAnsi="Arial" w:cs="Arial"/>
              </w:rPr>
            </w:pPr>
          </w:p>
        </w:tc>
      </w:tr>
      <w:tr w:rsidR="00FF291B" w:rsidRPr="00FF291B" w14:paraId="5392480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C3BCA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28379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9E88FAA" w14:textId="77777777" w:rsidR="00FF291B" w:rsidRPr="00FF291B" w:rsidRDefault="00FF291B">
            <w:pPr>
              <w:spacing w:after="150"/>
              <w:rPr>
                <w:rFonts w:ascii="Arial" w:hAnsi="Arial" w:cs="Arial"/>
              </w:rPr>
            </w:pPr>
            <w:r w:rsidRPr="00FF291B">
              <w:rPr>
                <w:rFonts w:ascii="Arial" w:hAnsi="Arial" w:cs="Arial"/>
                <w:color w:val="000000"/>
              </w:rPr>
              <w:t>Почетна и прелазна храна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DC4C5E"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6A83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BC9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14434" w14:textId="77777777" w:rsidR="00FF291B" w:rsidRPr="00FF291B" w:rsidRDefault="00FF291B">
            <w:pPr>
              <w:rPr>
                <w:rFonts w:ascii="Arial" w:hAnsi="Arial" w:cs="Arial"/>
              </w:rPr>
            </w:pPr>
          </w:p>
        </w:tc>
      </w:tr>
      <w:tr w:rsidR="00FF291B" w:rsidRPr="00FF291B" w14:paraId="2B5276E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E1CC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6D091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023209" w14:textId="77777777" w:rsidR="00FF291B" w:rsidRPr="00FF291B" w:rsidRDefault="00FF291B">
            <w:pPr>
              <w:spacing w:after="150"/>
              <w:rPr>
                <w:rFonts w:ascii="Arial" w:hAnsi="Arial" w:cs="Arial"/>
              </w:rPr>
            </w:pPr>
            <w:r w:rsidRPr="00FF291B">
              <w:rPr>
                <w:rFonts w:ascii="Arial" w:hAnsi="Arial" w:cs="Arial"/>
                <w:color w:val="000000"/>
              </w:rPr>
              <w:t>Прерађена храна на бази житарица и дечја храна намењена одојчади и малој деци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466114"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0725F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940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E67D7" w14:textId="77777777" w:rsidR="00FF291B" w:rsidRPr="00FF291B" w:rsidRDefault="00FF291B">
            <w:pPr>
              <w:rPr>
                <w:rFonts w:ascii="Arial" w:hAnsi="Arial" w:cs="Arial"/>
              </w:rPr>
            </w:pPr>
          </w:p>
        </w:tc>
      </w:tr>
      <w:tr w:rsidR="00FF291B" w:rsidRPr="00FF291B" w14:paraId="7061CCA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5A74C10" w14:textId="77777777" w:rsidR="00FF291B" w:rsidRPr="00FF291B" w:rsidRDefault="00FF291B">
            <w:pPr>
              <w:spacing w:after="150"/>
              <w:rPr>
                <w:rFonts w:ascii="Arial" w:hAnsi="Arial" w:cs="Arial"/>
              </w:rPr>
            </w:pPr>
            <w:r w:rsidRPr="00FF291B">
              <w:rPr>
                <w:rFonts w:ascii="Arial" w:hAnsi="Arial" w:cs="Arial"/>
                <w:b/>
                <w:color w:val="000000"/>
              </w:rPr>
              <w:t>105.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E1DCFBD"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8B75BE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D4D896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29C2DA0"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добивено од микроалге Schizochytrium sp.”</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C8F0F5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74D647D"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Одлука Комисије 2014/463/ЕУ од 14. јула 2014. о одобрењу стављања на тржиште уља из микроалге </w:t>
            </w:r>
            <w:r w:rsidRPr="00FF291B">
              <w:rPr>
                <w:rFonts w:ascii="Arial" w:hAnsi="Arial" w:cs="Arial"/>
                <w:i/>
                <w:color w:val="000000"/>
              </w:rPr>
              <w:t>Schizochytrium sp.</w:t>
            </w:r>
            <w:r w:rsidRPr="00FF291B">
              <w:rPr>
                <w:rFonts w:ascii="Arial" w:hAnsi="Arial" w:cs="Arial"/>
                <w:color w:val="000000"/>
              </w:rPr>
              <w:t xml:space="preserve"> као новог састојка хране према Уредби (ЕЗ) бр. 258/97 Европског парламента и Савета и којом се укидају одлуке 2003/427/ЕЗ и 2009/778/ЕЗ</w:t>
            </w:r>
          </w:p>
          <w:p w14:paraId="4F14E9FF" w14:textId="77777777" w:rsidR="00FF291B" w:rsidRPr="00FF291B" w:rsidRDefault="00FF291B">
            <w:pPr>
              <w:spacing w:after="150"/>
              <w:rPr>
                <w:rFonts w:ascii="Arial" w:hAnsi="Arial" w:cs="Arial"/>
              </w:rPr>
            </w:pPr>
            <w:r w:rsidRPr="00FF291B">
              <w:rPr>
                <w:rFonts w:ascii="Arial" w:hAnsi="Arial" w:cs="Arial"/>
                <w:color w:val="000000"/>
              </w:rPr>
              <w:t>(32014D0463)</w:t>
            </w:r>
          </w:p>
        </w:tc>
      </w:tr>
      <w:tr w:rsidR="00FF291B" w:rsidRPr="00FF291B" w14:paraId="03E9A2A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413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AEBF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48AC596"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CACC14"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40B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2BF8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A69CC" w14:textId="77777777" w:rsidR="00FF291B" w:rsidRPr="00FF291B" w:rsidRDefault="00FF291B">
            <w:pPr>
              <w:rPr>
                <w:rFonts w:ascii="Arial" w:hAnsi="Arial" w:cs="Arial"/>
              </w:rPr>
            </w:pPr>
          </w:p>
        </w:tc>
      </w:tr>
      <w:tr w:rsidR="00FF291B" w:rsidRPr="00FF291B" w14:paraId="3D5DAD6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0ED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7160D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9DD833"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7BF52B"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947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C7C46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C77844" w14:textId="77777777" w:rsidR="00FF291B" w:rsidRPr="00FF291B" w:rsidRDefault="00FF291B">
            <w:pPr>
              <w:rPr>
                <w:rFonts w:ascii="Arial" w:hAnsi="Arial" w:cs="Arial"/>
              </w:rPr>
            </w:pPr>
          </w:p>
        </w:tc>
      </w:tr>
      <w:tr w:rsidR="00FF291B" w:rsidRPr="00FF291B" w14:paraId="2B046E8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D24D6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0C52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AC86DB8" w14:textId="77777777" w:rsidR="00FF291B" w:rsidRPr="00FF291B" w:rsidRDefault="00FF291B">
            <w:pPr>
              <w:spacing w:after="150"/>
              <w:rPr>
                <w:rFonts w:ascii="Arial" w:hAnsi="Arial" w:cs="Arial"/>
              </w:rPr>
            </w:pPr>
            <w:r w:rsidRPr="00FF291B">
              <w:rPr>
                <w:rFonts w:ascii="Arial" w:hAnsi="Arial" w:cs="Arial"/>
                <w:color w:val="000000"/>
              </w:rPr>
              <w:t>Мазиве масти и прељеви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625EBAF"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CF69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00AE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859A8" w14:textId="77777777" w:rsidR="00FF291B" w:rsidRPr="00FF291B" w:rsidRDefault="00FF291B">
            <w:pPr>
              <w:rPr>
                <w:rFonts w:ascii="Arial" w:hAnsi="Arial" w:cs="Arial"/>
              </w:rPr>
            </w:pPr>
          </w:p>
        </w:tc>
      </w:tr>
      <w:tr w:rsidR="00FF291B" w:rsidRPr="00FF291B" w14:paraId="571C5EF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10B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F250B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7104171"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5AB83B6"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E8BA1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38613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773A5" w14:textId="77777777" w:rsidR="00FF291B" w:rsidRPr="00FF291B" w:rsidRDefault="00FF291B">
            <w:pPr>
              <w:rPr>
                <w:rFonts w:ascii="Arial" w:hAnsi="Arial" w:cs="Arial"/>
              </w:rPr>
            </w:pPr>
          </w:p>
        </w:tc>
      </w:tr>
      <w:tr w:rsidR="00FF291B" w:rsidRPr="00FF291B" w14:paraId="0E59FB2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74751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BCA5C8"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1C30CCF0"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32E097" w14:textId="77777777" w:rsidR="00FF291B" w:rsidRPr="00FF291B" w:rsidRDefault="00FF291B">
            <w:pPr>
              <w:spacing w:after="150"/>
              <w:rPr>
                <w:rFonts w:ascii="Arial" w:hAnsi="Arial" w:cs="Arial"/>
              </w:rPr>
            </w:pPr>
            <w:r w:rsidRPr="00FF291B">
              <w:rPr>
                <w:rFonts w:ascii="Arial" w:hAnsi="Arial" w:cs="Arial"/>
                <w:color w:val="000000"/>
              </w:rPr>
              <w:t>250 mg DHK дневно за општу популацију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DECC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5F28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A25314" w14:textId="77777777" w:rsidR="00FF291B" w:rsidRPr="00FF291B" w:rsidRDefault="00FF291B">
            <w:pPr>
              <w:rPr>
                <w:rFonts w:ascii="Arial" w:hAnsi="Arial" w:cs="Arial"/>
              </w:rPr>
            </w:pPr>
          </w:p>
        </w:tc>
      </w:tr>
      <w:tr w:rsidR="00FF291B" w:rsidRPr="00FF291B" w14:paraId="5CBE2FD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05260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90444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98A6BE"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141BB62" w14:textId="77777777" w:rsidR="00FF291B" w:rsidRPr="00FF291B" w:rsidRDefault="00FF291B">
            <w:pPr>
              <w:spacing w:after="150"/>
              <w:rPr>
                <w:rFonts w:ascii="Arial" w:hAnsi="Arial" w:cs="Arial"/>
              </w:rPr>
            </w:pPr>
            <w:r w:rsidRPr="00FF291B">
              <w:rPr>
                <w:rFonts w:ascii="Arial" w:hAnsi="Arial" w:cs="Arial"/>
                <w:color w:val="000000"/>
              </w:rPr>
              <w:t>450 mg DHK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BEA2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350A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193976" w14:textId="77777777" w:rsidR="00FF291B" w:rsidRPr="00FF291B" w:rsidRDefault="00FF291B">
            <w:pPr>
              <w:rPr>
                <w:rFonts w:ascii="Arial" w:hAnsi="Arial" w:cs="Arial"/>
              </w:rPr>
            </w:pPr>
          </w:p>
        </w:tc>
      </w:tr>
      <w:tr w:rsidR="00FF291B" w:rsidRPr="00FF291B" w14:paraId="00FA947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3DF65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03A0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25EF0E4"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F4C2648"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656EA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1BB2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84B402" w14:textId="77777777" w:rsidR="00FF291B" w:rsidRPr="00FF291B" w:rsidRDefault="00FF291B">
            <w:pPr>
              <w:rPr>
                <w:rFonts w:ascii="Arial" w:hAnsi="Arial" w:cs="Arial"/>
              </w:rPr>
            </w:pPr>
          </w:p>
        </w:tc>
      </w:tr>
      <w:tr w:rsidR="00FF291B" w:rsidRPr="00FF291B" w14:paraId="66CD052B"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281E1D47"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2655FF4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C2F9EB3"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59E80EEE"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3691B726"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F2BFBD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2569CC3D" w14:textId="77777777" w:rsidR="00FF291B" w:rsidRPr="00FF291B" w:rsidRDefault="00FF291B">
            <w:pPr>
              <w:rPr>
                <w:rFonts w:ascii="Arial" w:hAnsi="Arial" w:cs="Arial"/>
              </w:rPr>
            </w:pPr>
          </w:p>
        </w:tc>
      </w:tr>
      <w:tr w:rsidR="00FF291B" w:rsidRPr="00FF291B" w14:paraId="3B62E2D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C27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98F94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9FA53B" w14:textId="77777777" w:rsidR="00FF291B" w:rsidRPr="00FF291B" w:rsidRDefault="00FF291B">
            <w:pPr>
              <w:spacing w:after="150"/>
              <w:rPr>
                <w:rFonts w:ascii="Arial" w:hAnsi="Arial" w:cs="Arial"/>
              </w:rPr>
            </w:pPr>
            <w:r w:rsidRPr="00FF291B">
              <w:rPr>
                <w:rFonts w:ascii="Arial" w:hAnsi="Arial" w:cs="Arial"/>
                <w:color w:val="000000"/>
              </w:rPr>
              <w:t>Прерађена храна на бази житарица и дечија храна намењена одојчади и малој деци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92A81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485F1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4C7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09F0AC" w14:textId="77777777" w:rsidR="00FF291B" w:rsidRPr="00FF291B" w:rsidRDefault="00FF291B">
            <w:pPr>
              <w:rPr>
                <w:rFonts w:ascii="Arial" w:hAnsi="Arial" w:cs="Arial"/>
              </w:rPr>
            </w:pPr>
          </w:p>
        </w:tc>
      </w:tr>
      <w:tr w:rsidR="00FF291B" w:rsidRPr="00FF291B" w14:paraId="3897A25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4D2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1A4FC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735B16"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физичком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7A340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2A02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DBC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E39AF" w14:textId="77777777" w:rsidR="00FF291B" w:rsidRPr="00FF291B" w:rsidRDefault="00FF291B">
            <w:pPr>
              <w:rPr>
                <w:rFonts w:ascii="Arial" w:hAnsi="Arial" w:cs="Arial"/>
              </w:rPr>
            </w:pPr>
          </w:p>
        </w:tc>
      </w:tr>
      <w:tr w:rsidR="00FF291B" w:rsidRPr="00FF291B" w14:paraId="1DA8119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3C1D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309A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1A5CEAB"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смањеном присуству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633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2D92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06C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6EEE9" w14:textId="77777777" w:rsidR="00FF291B" w:rsidRPr="00FF291B" w:rsidRDefault="00FF291B">
            <w:pPr>
              <w:rPr>
                <w:rFonts w:ascii="Arial" w:hAnsi="Arial" w:cs="Arial"/>
              </w:rPr>
            </w:pPr>
          </w:p>
        </w:tc>
      </w:tr>
      <w:tr w:rsidR="00FF291B" w:rsidRPr="00FF291B" w14:paraId="692A0EF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B6FF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6E2BE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3983150"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A89A77" w14:textId="77777777" w:rsidR="00FF291B" w:rsidRPr="00FF291B" w:rsidRDefault="00FF291B">
            <w:pPr>
              <w:spacing w:after="150"/>
              <w:rPr>
                <w:rFonts w:ascii="Arial" w:hAnsi="Arial" w:cs="Arial"/>
              </w:rPr>
            </w:pPr>
            <w:r w:rsidRPr="00FF291B">
              <w:rPr>
                <w:rFonts w:ascii="Arial" w:hAnsi="Arial" w:cs="Arial"/>
                <w:color w:val="000000"/>
              </w:rPr>
              <w:t>У складу с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A76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EFAA0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5A6D90" w14:textId="77777777" w:rsidR="00FF291B" w:rsidRPr="00FF291B" w:rsidRDefault="00FF291B">
            <w:pPr>
              <w:rPr>
                <w:rFonts w:ascii="Arial" w:hAnsi="Arial" w:cs="Arial"/>
              </w:rPr>
            </w:pPr>
          </w:p>
        </w:tc>
      </w:tr>
      <w:tr w:rsidR="00FF291B" w:rsidRPr="00FF291B" w14:paraId="22CE86E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C276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CFFA1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9BB6C73"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63C54EA"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9266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E7B1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760C9C" w14:textId="77777777" w:rsidR="00FF291B" w:rsidRPr="00FF291B" w:rsidRDefault="00FF291B">
            <w:pPr>
              <w:rPr>
                <w:rFonts w:ascii="Arial" w:hAnsi="Arial" w:cs="Arial"/>
              </w:rPr>
            </w:pPr>
          </w:p>
        </w:tc>
      </w:tr>
      <w:tr w:rsidR="00FF291B" w:rsidRPr="00FF291B" w14:paraId="09528F1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1B0C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AE677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C459FB"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0BCE7E6"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923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FEA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EDD0A" w14:textId="77777777" w:rsidR="00FF291B" w:rsidRPr="00FF291B" w:rsidRDefault="00FF291B">
            <w:pPr>
              <w:rPr>
                <w:rFonts w:ascii="Arial" w:hAnsi="Arial" w:cs="Arial"/>
              </w:rPr>
            </w:pPr>
          </w:p>
        </w:tc>
      </w:tr>
      <w:tr w:rsidR="00FF291B" w:rsidRPr="00FF291B" w14:paraId="222CEB5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475AA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6C8D5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27749A0"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550651A" w14:textId="77777777" w:rsidR="00FF291B" w:rsidRPr="00FF291B" w:rsidRDefault="00FF291B">
            <w:pPr>
              <w:spacing w:after="150"/>
              <w:rPr>
                <w:rFonts w:ascii="Arial" w:hAnsi="Arial" w:cs="Arial"/>
              </w:rPr>
            </w:pPr>
            <w:r w:rsidRPr="00FF291B">
              <w:rPr>
                <w:rFonts w:ascii="Arial" w:hAnsi="Arial" w:cs="Arial"/>
                <w:color w:val="000000"/>
              </w:rPr>
              <w:t>360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43788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73A3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661B2B" w14:textId="77777777" w:rsidR="00FF291B" w:rsidRPr="00FF291B" w:rsidRDefault="00FF291B">
            <w:pPr>
              <w:rPr>
                <w:rFonts w:ascii="Arial" w:hAnsi="Arial" w:cs="Arial"/>
              </w:rPr>
            </w:pPr>
          </w:p>
        </w:tc>
      </w:tr>
      <w:tr w:rsidR="00FF291B" w:rsidRPr="00FF291B" w14:paraId="38B0197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CE3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F5B4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EE58A9"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млечне аналоге и млечне напитке)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BCC345F" w14:textId="77777777" w:rsidR="00FF291B" w:rsidRPr="00FF291B" w:rsidRDefault="00FF291B">
            <w:pPr>
              <w:spacing w:after="150"/>
              <w:rPr>
                <w:rFonts w:ascii="Arial" w:hAnsi="Arial" w:cs="Arial"/>
              </w:rPr>
            </w:pPr>
            <w:r w:rsidRPr="00FF291B">
              <w:rPr>
                <w:rFonts w:ascii="Arial" w:hAnsi="Arial" w:cs="Arial"/>
                <w:color w:val="000000"/>
              </w:rPr>
              <w:t>80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01E6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182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3288A0" w14:textId="77777777" w:rsidR="00FF291B" w:rsidRPr="00FF291B" w:rsidRDefault="00FF291B">
            <w:pPr>
              <w:rPr>
                <w:rFonts w:ascii="Arial" w:hAnsi="Arial" w:cs="Arial"/>
              </w:rPr>
            </w:pPr>
          </w:p>
        </w:tc>
      </w:tr>
      <w:tr w:rsidR="00FF291B" w:rsidRPr="00FF291B" w14:paraId="1CAFD99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6CEFFE4" w14:textId="77777777" w:rsidR="00FF291B" w:rsidRPr="00FF291B" w:rsidRDefault="00FF291B">
            <w:pPr>
              <w:spacing w:after="150"/>
              <w:rPr>
                <w:rFonts w:ascii="Arial" w:hAnsi="Arial" w:cs="Arial"/>
              </w:rPr>
            </w:pPr>
            <w:r w:rsidRPr="00FF291B">
              <w:rPr>
                <w:rFonts w:ascii="Arial" w:hAnsi="Arial" w:cs="Arial"/>
                <w:b/>
                <w:color w:val="000000"/>
              </w:rPr>
              <w:t>106.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E3BB71A"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(T18)</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3EC4227"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9B2A69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5AEA3B6"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„Уље добивено од микроалге Schizochytrium sp.”</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7CB4C5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D3B990B"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уредба Комисије (ЕУ) 2018/1032 од 20. јула 2018. о одобравању проширења употребе уља добијеног из микроалги </w:t>
            </w:r>
            <w:r w:rsidRPr="00FF291B">
              <w:rPr>
                <w:rFonts w:ascii="Arial" w:hAnsi="Arial" w:cs="Arial"/>
                <w:i/>
                <w:color w:val="000000"/>
              </w:rPr>
              <w:t>Schizochytrium</w:t>
            </w:r>
            <w:r w:rsidRPr="00FF291B">
              <w:rPr>
                <w:rFonts w:ascii="Arial" w:hAnsi="Arial" w:cs="Arial"/>
                <w:color w:val="000000"/>
              </w:rPr>
              <w:t xml:space="preserve"> sp. као нове хране у складу с Уредбом (ЕУ) 2015/2283 Европског парламента и Савета и о измени Спроведбене уредбе Комисије (ЕУ) 2017/2470</w:t>
            </w:r>
          </w:p>
          <w:p w14:paraId="426AF7C3" w14:textId="77777777" w:rsidR="00FF291B" w:rsidRPr="00FF291B" w:rsidRDefault="00FF291B">
            <w:pPr>
              <w:spacing w:after="150"/>
              <w:rPr>
                <w:rFonts w:ascii="Arial" w:hAnsi="Arial" w:cs="Arial"/>
              </w:rPr>
            </w:pPr>
            <w:r w:rsidRPr="00FF291B">
              <w:rPr>
                <w:rFonts w:ascii="Arial" w:hAnsi="Arial" w:cs="Arial"/>
                <w:color w:val="000000"/>
              </w:rPr>
              <w:t>(32018R1032)</w:t>
            </w:r>
          </w:p>
        </w:tc>
      </w:tr>
      <w:tr w:rsidR="00FF291B" w:rsidRPr="00FF291B" w14:paraId="0D49900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3B695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4451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91C003C" w14:textId="77777777" w:rsidR="00FF291B" w:rsidRPr="00FF291B" w:rsidRDefault="00FF291B">
            <w:pPr>
              <w:spacing w:after="150"/>
              <w:rPr>
                <w:rFonts w:ascii="Arial" w:hAnsi="Arial" w:cs="Arial"/>
              </w:rPr>
            </w:pPr>
            <w:r w:rsidRPr="00FF291B">
              <w:rPr>
                <w:rFonts w:ascii="Arial" w:hAnsi="Arial" w:cs="Arial"/>
                <w:color w:val="000000"/>
              </w:rPr>
              <w:t>Млечни производи, осим млечних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241FF7F" w14:textId="77777777" w:rsidR="00FF291B" w:rsidRPr="00FF291B" w:rsidRDefault="00FF291B">
            <w:pPr>
              <w:spacing w:after="150"/>
              <w:rPr>
                <w:rFonts w:ascii="Arial" w:hAnsi="Arial" w:cs="Arial"/>
              </w:rPr>
            </w:pPr>
            <w:r w:rsidRPr="00FF291B">
              <w:rPr>
                <w:rFonts w:ascii="Arial" w:hAnsi="Arial" w:cs="Arial"/>
                <w:color w:val="000000"/>
              </w:rPr>
              <w:t>200 mg/100 g или за сиреве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395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E20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23DFB2" w14:textId="77777777" w:rsidR="00FF291B" w:rsidRPr="00FF291B" w:rsidRDefault="00FF291B">
            <w:pPr>
              <w:rPr>
                <w:rFonts w:ascii="Arial" w:hAnsi="Arial" w:cs="Arial"/>
              </w:rPr>
            </w:pPr>
          </w:p>
        </w:tc>
      </w:tr>
      <w:tr w:rsidR="00FF291B" w:rsidRPr="00FF291B" w14:paraId="09BA2EF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2700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42BCA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4BF4C4" w14:textId="77777777" w:rsidR="00FF291B" w:rsidRPr="00FF291B" w:rsidRDefault="00FF291B">
            <w:pPr>
              <w:spacing w:after="150"/>
              <w:rPr>
                <w:rFonts w:ascii="Arial" w:hAnsi="Arial" w:cs="Arial"/>
              </w:rPr>
            </w:pPr>
            <w:r w:rsidRPr="00FF291B">
              <w:rPr>
                <w:rFonts w:ascii="Arial" w:hAnsi="Arial" w:cs="Arial"/>
                <w:color w:val="000000"/>
              </w:rPr>
              <w:t>Млечни аналози, осим напитака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8F9A91E" w14:textId="77777777" w:rsidR="00FF291B" w:rsidRPr="00FF291B" w:rsidRDefault="00FF291B">
            <w:pPr>
              <w:spacing w:after="150"/>
              <w:rPr>
                <w:rFonts w:ascii="Arial" w:hAnsi="Arial" w:cs="Arial"/>
              </w:rPr>
            </w:pPr>
            <w:r w:rsidRPr="00FF291B">
              <w:rPr>
                <w:rFonts w:ascii="Arial" w:hAnsi="Arial" w:cs="Arial"/>
                <w:color w:val="000000"/>
              </w:rPr>
              <w:t>200 mg/100 g или за аналоге сирева 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9BA4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C934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B084D" w14:textId="77777777" w:rsidR="00FF291B" w:rsidRPr="00FF291B" w:rsidRDefault="00FF291B">
            <w:pPr>
              <w:rPr>
                <w:rFonts w:ascii="Arial" w:hAnsi="Arial" w:cs="Arial"/>
              </w:rPr>
            </w:pPr>
          </w:p>
        </w:tc>
      </w:tr>
      <w:tr w:rsidR="00FF291B" w:rsidRPr="00FF291B" w14:paraId="120CC3F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88E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D634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B69899" w14:textId="77777777" w:rsidR="00FF291B" w:rsidRPr="00FF291B" w:rsidRDefault="00FF291B">
            <w:pPr>
              <w:spacing w:after="150"/>
              <w:rPr>
                <w:rFonts w:ascii="Arial" w:hAnsi="Arial" w:cs="Arial"/>
              </w:rPr>
            </w:pPr>
            <w:r w:rsidRPr="00FF291B">
              <w:rPr>
                <w:rFonts w:ascii="Arial" w:hAnsi="Arial" w:cs="Arial"/>
                <w:color w:val="000000"/>
              </w:rPr>
              <w:t>Мазиве масти и прељеви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008FE72" w14:textId="77777777" w:rsidR="00FF291B" w:rsidRPr="00FF291B" w:rsidRDefault="00FF291B">
            <w:pPr>
              <w:spacing w:after="150"/>
              <w:rPr>
                <w:rFonts w:ascii="Arial" w:hAnsi="Arial" w:cs="Arial"/>
              </w:rPr>
            </w:pPr>
            <w:r w:rsidRPr="00FF291B">
              <w:rPr>
                <w:rFonts w:ascii="Arial" w:hAnsi="Arial" w:cs="Arial"/>
                <w:color w:val="000000"/>
              </w:rPr>
              <w:t>600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645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78742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0D65F1" w14:textId="77777777" w:rsidR="00FF291B" w:rsidRPr="00FF291B" w:rsidRDefault="00FF291B">
            <w:pPr>
              <w:rPr>
                <w:rFonts w:ascii="Arial" w:hAnsi="Arial" w:cs="Arial"/>
              </w:rPr>
            </w:pPr>
          </w:p>
        </w:tc>
      </w:tr>
      <w:tr w:rsidR="00FF291B" w:rsidRPr="00FF291B" w14:paraId="7413E53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6A6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DAF0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A605A10"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6BEC69"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592E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559F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DA7DAB" w14:textId="77777777" w:rsidR="00FF291B" w:rsidRPr="00FF291B" w:rsidRDefault="00FF291B">
            <w:pPr>
              <w:rPr>
                <w:rFonts w:ascii="Arial" w:hAnsi="Arial" w:cs="Arial"/>
              </w:rPr>
            </w:pPr>
          </w:p>
        </w:tc>
      </w:tr>
      <w:tr w:rsidR="00FF291B" w:rsidRPr="00FF291B" w14:paraId="4274FF1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4D052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CBC6BE"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1F94407D"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7AD09B" w14:textId="77777777" w:rsidR="00FF291B" w:rsidRPr="00FF291B" w:rsidRDefault="00FF291B">
            <w:pPr>
              <w:spacing w:after="150"/>
              <w:rPr>
                <w:rFonts w:ascii="Arial" w:hAnsi="Arial" w:cs="Arial"/>
              </w:rPr>
            </w:pPr>
            <w:r w:rsidRPr="00FF291B">
              <w:rPr>
                <w:rFonts w:ascii="Arial" w:hAnsi="Arial" w:cs="Arial"/>
                <w:color w:val="000000"/>
              </w:rPr>
              <w:t>250 mg DHA дневно за општу популацију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A191F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6896E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71F948" w14:textId="77777777" w:rsidR="00FF291B" w:rsidRPr="00FF291B" w:rsidRDefault="00FF291B">
            <w:pPr>
              <w:rPr>
                <w:rFonts w:ascii="Arial" w:hAnsi="Arial" w:cs="Arial"/>
              </w:rPr>
            </w:pPr>
          </w:p>
        </w:tc>
      </w:tr>
      <w:tr w:rsidR="00FF291B" w:rsidRPr="00FF291B" w14:paraId="2ADF0EC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6A2D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4F51E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68A6D"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F93A36" w14:textId="77777777" w:rsidR="00FF291B" w:rsidRPr="00FF291B" w:rsidRDefault="00FF291B">
            <w:pPr>
              <w:spacing w:after="150"/>
              <w:rPr>
                <w:rFonts w:ascii="Arial" w:hAnsi="Arial" w:cs="Arial"/>
              </w:rPr>
            </w:pPr>
            <w:r w:rsidRPr="00FF291B">
              <w:rPr>
                <w:rFonts w:ascii="Arial" w:hAnsi="Arial" w:cs="Arial"/>
                <w:color w:val="000000"/>
              </w:rPr>
              <w:t>450 mg DHA дневно за труднице и дојиље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3AEF7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00F3B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9233EE" w14:textId="77777777" w:rsidR="00FF291B" w:rsidRPr="00FF291B" w:rsidRDefault="00FF291B">
            <w:pPr>
              <w:rPr>
                <w:rFonts w:ascii="Arial" w:hAnsi="Arial" w:cs="Arial"/>
              </w:rPr>
            </w:pPr>
          </w:p>
        </w:tc>
      </w:tr>
      <w:tr w:rsidR="00FF291B" w:rsidRPr="00FF291B" w14:paraId="3A9C72D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4594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4C4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8A056E"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 и замене за један или више оброка при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FF3689" w14:textId="77777777" w:rsidR="00FF291B" w:rsidRPr="00FF291B" w:rsidRDefault="00FF291B">
            <w:pPr>
              <w:spacing w:after="150"/>
              <w:rPr>
                <w:rFonts w:ascii="Arial" w:hAnsi="Arial" w:cs="Arial"/>
              </w:rPr>
            </w:pPr>
            <w:r w:rsidRPr="00FF291B">
              <w:rPr>
                <w:rFonts w:ascii="Arial" w:hAnsi="Arial" w:cs="Arial"/>
                <w:color w:val="000000"/>
              </w:rPr>
              <w:t>250 mg по оброку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DBFD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819B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05A14" w14:textId="77777777" w:rsidR="00FF291B" w:rsidRPr="00FF291B" w:rsidRDefault="00FF291B">
            <w:pPr>
              <w:rPr>
                <w:rFonts w:ascii="Arial" w:hAnsi="Arial" w:cs="Arial"/>
              </w:rPr>
            </w:pPr>
          </w:p>
        </w:tc>
      </w:tr>
      <w:tr w:rsidR="00FF291B" w:rsidRPr="00FF291B" w14:paraId="2BAD31E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EE066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77AF8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694896F" w14:textId="77777777" w:rsidR="00FF291B" w:rsidRPr="00FF291B" w:rsidRDefault="00FF291B">
            <w:pPr>
              <w:spacing w:after="150"/>
              <w:rPr>
                <w:rFonts w:ascii="Arial" w:hAnsi="Arial" w:cs="Arial"/>
              </w:rPr>
            </w:pPr>
            <w:r w:rsidRPr="00FF291B">
              <w:rPr>
                <w:rFonts w:ascii="Arial" w:hAnsi="Arial" w:cs="Arial"/>
                <w:color w:val="000000"/>
              </w:rPr>
              <w:t>Млечни напици и слични производи намењени малој деци</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0B692931"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DE3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65B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5E1089" w14:textId="77777777" w:rsidR="00FF291B" w:rsidRPr="00FF291B" w:rsidRDefault="00FF291B">
            <w:pPr>
              <w:rPr>
                <w:rFonts w:ascii="Arial" w:hAnsi="Arial" w:cs="Arial"/>
              </w:rPr>
            </w:pPr>
          </w:p>
        </w:tc>
      </w:tr>
      <w:tr w:rsidR="00FF291B" w:rsidRPr="00FF291B" w14:paraId="0C850E9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607ED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EE53E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165475"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физичком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B2F0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27E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AA11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B316F8" w14:textId="77777777" w:rsidR="00FF291B" w:rsidRPr="00FF291B" w:rsidRDefault="00FF291B">
            <w:pPr>
              <w:rPr>
                <w:rFonts w:ascii="Arial" w:hAnsi="Arial" w:cs="Arial"/>
              </w:rPr>
            </w:pPr>
          </w:p>
        </w:tc>
      </w:tr>
      <w:tr w:rsidR="00FF291B" w:rsidRPr="00FF291B" w14:paraId="39C3174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8DC9A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7D6C0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7A6EF88"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одсутности или смањеном присуству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4039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DE6E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042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4B3F2B" w14:textId="77777777" w:rsidR="00FF291B" w:rsidRPr="00FF291B" w:rsidRDefault="00FF291B">
            <w:pPr>
              <w:rPr>
                <w:rFonts w:ascii="Arial" w:hAnsi="Arial" w:cs="Arial"/>
              </w:rPr>
            </w:pPr>
          </w:p>
        </w:tc>
      </w:tr>
      <w:tr w:rsidR="00FF291B" w:rsidRPr="00FF291B" w14:paraId="79E32D1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1FE8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D554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B6E8540"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9FAC203" w14:textId="77777777" w:rsidR="00FF291B" w:rsidRPr="00FF291B" w:rsidRDefault="00FF291B">
            <w:pPr>
              <w:spacing w:after="150"/>
              <w:rPr>
                <w:rFonts w:ascii="Arial" w:hAnsi="Arial" w:cs="Arial"/>
              </w:rPr>
            </w:pPr>
            <w:r w:rsidRPr="00FF291B">
              <w:rPr>
                <w:rFonts w:ascii="Arial" w:hAnsi="Arial" w:cs="Arial"/>
                <w:color w:val="000000"/>
              </w:rPr>
              <w:t>У складу са посебним прехрамбеним потребама особа којима су производи намењени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1DE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4820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5DADD8" w14:textId="77777777" w:rsidR="00FF291B" w:rsidRPr="00FF291B" w:rsidRDefault="00FF291B">
            <w:pPr>
              <w:rPr>
                <w:rFonts w:ascii="Arial" w:hAnsi="Arial" w:cs="Arial"/>
              </w:rPr>
            </w:pPr>
          </w:p>
        </w:tc>
      </w:tr>
      <w:tr w:rsidR="00FF291B" w:rsidRPr="00FF291B" w14:paraId="7054DE6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4650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8B8B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4F28E62" w14:textId="77777777" w:rsidR="00FF291B" w:rsidRPr="00FF291B" w:rsidRDefault="00FF291B">
            <w:pPr>
              <w:spacing w:after="150"/>
              <w:rPr>
                <w:rFonts w:ascii="Arial" w:hAnsi="Arial" w:cs="Arial"/>
              </w:rPr>
            </w:pPr>
            <w:r w:rsidRPr="00FF291B">
              <w:rPr>
                <w:rFonts w:ascii="Arial" w:hAnsi="Arial" w:cs="Arial"/>
                <w:color w:val="000000"/>
              </w:rPr>
              <w:t>Пекарски производи (хлеб, пециво и слатки кекси)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4D1A0C"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ED0D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19E1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EB9236" w14:textId="77777777" w:rsidR="00FF291B" w:rsidRPr="00FF291B" w:rsidRDefault="00FF291B">
            <w:pPr>
              <w:rPr>
                <w:rFonts w:ascii="Arial" w:hAnsi="Arial" w:cs="Arial"/>
              </w:rPr>
            </w:pPr>
          </w:p>
        </w:tc>
      </w:tr>
      <w:tr w:rsidR="00FF291B" w:rsidRPr="00FF291B" w14:paraId="014CC21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E43B5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C5DF5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A14BDF5"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8C82BD2" w14:textId="77777777" w:rsidR="00FF291B" w:rsidRPr="00FF291B" w:rsidRDefault="00FF291B">
            <w:pPr>
              <w:spacing w:after="150"/>
              <w:rPr>
                <w:rFonts w:ascii="Arial" w:hAnsi="Arial" w:cs="Arial"/>
              </w:rPr>
            </w:pPr>
            <w:r w:rsidRPr="00FF291B">
              <w:rPr>
                <w:rFonts w:ascii="Arial" w:hAnsi="Arial" w:cs="Arial"/>
                <w:color w:val="000000"/>
              </w:rPr>
              <w:t>500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4601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AEA4B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F13A0C" w14:textId="77777777" w:rsidR="00FF291B" w:rsidRPr="00FF291B" w:rsidRDefault="00FF291B">
            <w:pPr>
              <w:rPr>
                <w:rFonts w:ascii="Arial" w:hAnsi="Arial" w:cs="Arial"/>
              </w:rPr>
            </w:pPr>
          </w:p>
        </w:tc>
      </w:tr>
      <w:tr w:rsidR="00FF291B" w:rsidRPr="00FF291B" w14:paraId="1741A46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BEBD2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A6D7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F712FA" w14:textId="77777777" w:rsidR="00FF291B" w:rsidRPr="00FF291B" w:rsidRDefault="00FF291B">
            <w:pPr>
              <w:spacing w:after="150"/>
              <w:rPr>
                <w:rFonts w:ascii="Arial" w:hAnsi="Arial" w:cs="Arial"/>
              </w:rPr>
            </w:pPr>
            <w:r w:rsidRPr="00FF291B">
              <w:rPr>
                <w:rFonts w:ascii="Arial" w:hAnsi="Arial" w:cs="Arial"/>
                <w:color w:val="000000"/>
              </w:rPr>
              <w:t>Масти за кување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9FCDFF" w14:textId="77777777" w:rsidR="00FF291B" w:rsidRPr="00FF291B" w:rsidRDefault="00FF291B">
            <w:pPr>
              <w:spacing w:after="150"/>
              <w:rPr>
                <w:rFonts w:ascii="Arial" w:hAnsi="Arial" w:cs="Arial"/>
              </w:rPr>
            </w:pPr>
            <w:r w:rsidRPr="00FF291B">
              <w:rPr>
                <w:rFonts w:ascii="Arial" w:hAnsi="Arial" w:cs="Arial"/>
                <w:color w:val="000000"/>
              </w:rPr>
              <w:t>360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AE8CE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6119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0A96A3" w14:textId="77777777" w:rsidR="00FF291B" w:rsidRPr="00FF291B" w:rsidRDefault="00FF291B">
            <w:pPr>
              <w:rPr>
                <w:rFonts w:ascii="Arial" w:hAnsi="Arial" w:cs="Arial"/>
              </w:rPr>
            </w:pPr>
          </w:p>
        </w:tc>
      </w:tr>
      <w:tr w:rsidR="00FF291B" w:rsidRPr="00FF291B" w14:paraId="4252226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4C342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79428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0FA6C78" w14:textId="77777777" w:rsidR="00FF291B" w:rsidRPr="00FF291B" w:rsidRDefault="00FF291B">
            <w:pPr>
              <w:spacing w:after="150"/>
              <w:rPr>
                <w:rFonts w:ascii="Arial" w:hAnsi="Arial" w:cs="Arial"/>
              </w:rPr>
            </w:pPr>
            <w:r w:rsidRPr="00FF291B">
              <w:rPr>
                <w:rFonts w:ascii="Arial" w:hAnsi="Arial" w:cs="Arial"/>
                <w:color w:val="000000"/>
              </w:rPr>
              <w:t>Безалкохолна пића (укључујући млечне аналоге и млечне напитке)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220043F" w14:textId="77777777" w:rsidR="00FF291B" w:rsidRPr="00FF291B" w:rsidRDefault="00FF291B">
            <w:pPr>
              <w:spacing w:after="150"/>
              <w:rPr>
                <w:rFonts w:ascii="Arial" w:hAnsi="Arial" w:cs="Arial"/>
              </w:rPr>
            </w:pPr>
            <w:r w:rsidRPr="00FF291B">
              <w:rPr>
                <w:rFonts w:ascii="Arial" w:hAnsi="Arial" w:cs="Arial"/>
                <w:color w:val="000000"/>
              </w:rPr>
              <w:t>80 mg/100 ml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FB7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4963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722714" w14:textId="77777777" w:rsidR="00FF291B" w:rsidRPr="00FF291B" w:rsidRDefault="00FF291B">
            <w:pPr>
              <w:rPr>
                <w:rFonts w:ascii="Arial" w:hAnsi="Arial" w:cs="Arial"/>
              </w:rPr>
            </w:pPr>
          </w:p>
        </w:tc>
      </w:tr>
      <w:tr w:rsidR="00FF291B" w:rsidRPr="00FF291B" w14:paraId="47293478"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63FD9D4E"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1388B0C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DF263EF" w14:textId="77777777" w:rsidR="00FF291B" w:rsidRPr="00FF291B" w:rsidRDefault="00FF291B">
            <w:pPr>
              <w:spacing w:after="150"/>
              <w:rPr>
                <w:rFonts w:ascii="Arial" w:hAnsi="Arial" w:cs="Arial"/>
              </w:rPr>
            </w:pPr>
            <w:r w:rsidRPr="00FF291B">
              <w:rPr>
                <w:rFonts w:ascii="Arial" w:hAnsi="Arial" w:cs="Arial"/>
                <w:color w:val="000000"/>
              </w:rPr>
              <w:t>Почетна и прелазна храна за одојчад</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F0B704"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Правилником о здравственој исправности дијететских производа</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6BAA0392"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457E03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6A407DDB" w14:textId="77777777" w:rsidR="00FF291B" w:rsidRPr="00FF291B" w:rsidRDefault="00FF291B">
            <w:pPr>
              <w:rPr>
                <w:rFonts w:ascii="Arial" w:hAnsi="Arial" w:cs="Arial"/>
              </w:rPr>
            </w:pPr>
          </w:p>
        </w:tc>
      </w:tr>
      <w:tr w:rsidR="00FF291B" w:rsidRPr="00FF291B" w14:paraId="08292A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CEA7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7E82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926860" w14:textId="77777777" w:rsidR="00FF291B" w:rsidRPr="00FF291B" w:rsidRDefault="00FF291B">
            <w:pPr>
              <w:spacing w:after="150"/>
              <w:rPr>
                <w:rFonts w:ascii="Arial" w:hAnsi="Arial" w:cs="Arial"/>
              </w:rPr>
            </w:pPr>
            <w:r w:rsidRPr="00FF291B">
              <w:rPr>
                <w:rFonts w:ascii="Arial" w:hAnsi="Arial" w:cs="Arial"/>
                <w:color w:val="000000"/>
              </w:rPr>
              <w:t>Прерађена храна на бази житарица и дечија храна намењена одојчади и малој деци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4BB11E7" w14:textId="77777777" w:rsidR="00FF291B" w:rsidRPr="00FF291B" w:rsidRDefault="00FF291B">
            <w:pPr>
              <w:spacing w:after="150"/>
              <w:rPr>
                <w:rFonts w:ascii="Arial" w:hAnsi="Arial" w:cs="Arial"/>
              </w:rPr>
            </w:pPr>
            <w:r w:rsidRPr="00FF291B">
              <w:rPr>
                <w:rFonts w:ascii="Arial" w:hAnsi="Arial" w:cs="Arial"/>
                <w:color w:val="000000"/>
              </w:rPr>
              <w:t>200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A9B7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B08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5D8C0" w14:textId="77777777" w:rsidR="00FF291B" w:rsidRPr="00FF291B" w:rsidRDefault="00FF291B">
            <w:pPr>
              <w:rPr>
                <w:rFonts w:ascii="Arial" w:hAnsi="Arial" w:cs="Arial"/>
              </w:rPr>
            </w:pPr>
          </w:p>
        </w:tc>
      </w:tr>
      <w:tr w:rsidR="00FF291B" w:rsidRPr="00FF291B" w14:paraId="6AA4860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468D5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A88C3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17AC0A" w14:textId="77777777" w:rsidR="00FF291B" w:rsidRPr="00FF291B" w:rsidRDefault="00FF291B">
            <w:pPr>
              <w:spacing w:after="150"/>
              <w:rPr>
                <w:rFonts w:ascii="Arial" w:hAnsi="Arial" w:cs="Arial"/>
              </w:rPr>
            </w:pPr>
            <w:r w:rsidRPr="00FF291B">
              <w:rPr>
                <w:rFonts w:ascii="Arial" w:hAnsi="Arial" w:cs="Arial"/>
                <w:color w:val="000000"/>
              </w:rPr>
              <w:t>Кашице ид воћа 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B2FCCDB" w14:textId="77777777" w:rsidR="00FF291B" w:rsidRPr="00FF291B" w:rsidRDefault="00FF291B">
            <w:pPr>
              <w:spacing w:after="150"/>
              <w:rPr>
                <w:rFonts w:ascii="Arial" w:hAnsi="Arial" w:cs="Arial"/>
              </w:rPr>
            </w:pPr>
            <w:r w:rsidRPr="00FF291B">
              <w:rPr>
                <w:rFonts w:ascii="Arial" w:hAnsi="Arial" w:cs="Arial"/>
                <w:color w:val="000000"/>
              </w:rPr>
              <w:t>100 mg/100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D2C38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A2EC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5E7A6" w14:textId="77777777" w:rsidR="00FF291B" w:rsidRPr="00FF291B" w:rsidRDefault="00FF291B">
            <w:pPr>
              <w:rPr>
                <w:rFonts w:ascii="Arial" w:hAnsi="Arial" w:cs="Arial"/>
              </w:rPr>
            </w:pPr>
          </w:p>
        </w:tc>
      </w:tr>
      <w:tr w:rsidR="00FF291B" w:rsidRPr="00FF291B" w14:paraId="57A7DC7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4B763C9" w14:textId="77777777" w:rsidR="00FF291B" w:rsidRPr="00FF291B" w:rsidRDefault="00FF291B">
            <w:pPr>
              <w:spacing w:after="150"/>
              <w:rPr>
                <w:rFonts w:ascii="Arial" w:hAnsi="Arial" w:cs="Arial"/>
              </w:rPr>
            </w:pPr>
            <w:r w:rsidRPr="00FF291B">
              <w:rPr>
                <w:rFonts w:ascii="Arial" w:hAnsi="Arial" w:cs="Arial"/>
                <w:b/>
                <w:color w:val="000000"/>
              </w:rPr>
              <w:t>107.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A7BDF4D" w14:textId="77777777" w:rsidR="00FF291B" w:rsidRPr="00FF291B" w:rsidRDefault="00FF291B">
            <w:pPr>
              <w:spacing w:after="150"/>
              <w:rPr>
                <w:rFonts w:ascii="Arial" w:hAnsi="Arial" w:cs="Arial"/>
              </w:rPr>
            </w:pPr>
            <w:r w:rsidRPr="00FF291B">
              <w:rPr>
                <w:rFonts w:ascii="Arial" w:hAnsi="Arial" w:cs="Arial"/>
                <w:b/>
                <w:color w:val="000000"/>
              </w:rPr>
              <w:t>Екстракт ферментисане соје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32592E"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F93E2C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76F8E16"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„Екстракт ферментисане соје”.</w:t>
            </w:r>
          </w:p>
          <w:p w14:paraId="1DAAB8C3" w14:textId="77777777" w:rsidR="00FF291B" w:rsidRPr="00FF291B" w:rsidRDefault="00FF291B">
            <w:pPr>
              <w:spacing w:after="150"/>
              <w:rPr>
                <w:rFonts w:ascii="Arial" w:hAnsi="Arial" w:cs="Arial"/>
              </w:rPr>
            </w:pPr>
            <w:r w:rsidRPr="00FF291B">
              <w:rPr>
                <w:rFonts w:ascii="Arial" w:hAnsi="Arial" w:cs="Arial"/>
                <w:color w:val="000000"/>
              </w:rPr>
              <w:t>2. При означавању додатака исхрани који садрже екстракт ферментисане соје наводи се изјава да би особе које узимају лекове производ требало да конзумирају само под лекарским надзором.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97ED15B"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1325298"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2017/115 од 20. јануара 2017. којом се одобрава стављање на тржиште ферментираног сојиног екстракта као новог састојка за храну</w:t>
            </w:r>
          </w:p>
          <w:p w14:paraId="12977673" w14:textId="77777777" w:rsidR="00FF291B" w:rsidRPr="00FF291B" w:rsidRDefault="00FF291B">
            <w:pPr>
              <w:spacing w:after="150"/>
              <w:rPr>
                <w:rFonts w:ascii="Arial" w:hAnsi="Arial" w:cs="Arial"/>
              </w:rPr>
            </w:pPr>
            <w:r w:rsidRPr="00FF291B">
              <w:rPr>
                <w:rFonts w:ascii="Arial" w:hAnsi="Arial" w:cs="Arial"/>
                <w:color w:val="000000"/>
              </w:rPr>
              <w:t>(32017D0115)</w:t>
            </w:r>
          </w:p>
        </w:tc>
      </w:tr>
      <w:tr w:rsidR="00FF291B" w:rsidRPr="00FF291B" w14:paraId="369D8BA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C18E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72A9B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AE59F07" w14:textId="77777777" w:rsidR="00FF291B" w:rsidRPr="00FF291B" w:rsidRDefault="00FF291B">
            <w:pPr>
              <w:spacing w:after="150"/>
              <w:rPr>
                <w:rFonts w:ascii="Arial" w:hAnsi="Arial" w:cs="Arial"/>
              </w:rPr>
            </w:pPr>
            <w:r w:rsidRPr="00FF291B">
              <w:rPr>
                <w:rFonts w:ascii="Arial" w:hAnsi="Arial" w:cs="Arial"/>
                <w:color w:val="000000"/>
              </w:rPr>
              <w:t>Додаци исхрани (капсуле, таблете или прах) намењени одраслој популацији, искључујући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612CFAB" w14:textId="77777777" w:rsidR="00FF291B" w:rsidRPr="00FF291B" w:rsidRDefault="00FF291B">
            <w:pPr>
              <w:spacing w:after="150"/>
              <w:rPr>
                <w:rFonts w:ascii="Arial" w:hAnsi="Arial" w:cs="Arial"/>
              </w:rPr>
            </w:pPr>
            <w:r w:rsidRPr="00FF291B">
              <w:rPr>
                <w:rFonts w:ascii="Arial" w:hAnsi="Arial" w:cs="Arial"/>
                <w:color w:val="000000"/>
              </w:rPr>
              <w:t>100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5C4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3A02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8605E9" w14:textId="77777777" w:rsidR="00FF291B" w:rsidRPr="00FF291B" w:rsidRDefault="00FF291B">
            <w:pPr>
              <w:rPr>
                <w:rFonts w:ascii="Arial" w:hAnsi="Arial" w:cs="Arial"/>
              </w:rPr>
            </w:pPr>
          </w:p>
        </w:tc>
      </w:tr>
      <w:tr w:rsidR="00FF291B" w:rsidRPr="00FF291B" w14:paraId="35AC4FF2"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5503F8A9" w14:textId="77777777" w:rsidR="00FF291B" w:rsidRPr="00FF291B" w:rsidRDefault="00FF291B">
            <w:pPr>
              <w:spacing w:after="150"/>
              <w:rPr>
                <w:rFonts w:ascii="Arial" w:hAnsi="Arial" w:cs="Arial"/>
              </w:rPr>
            </w:pPr>
            <w:r w:rsidRPr="00FF291B">
              <w:rPr>
                <w:rFonts w:ascii="Arial" w:hAnsi="Arial" w:cs="Arial"/>
                <w:b/>
                <w:color w:val="000000"/>
              </w:rPr>
              <w:t>108.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467478F" w14:textId="77777777" w:rsidR="00FF291B" w:rsidRPr="00FF291B" w:rsidRDefault="00FF291B">
            <w:pPr>
              <w:spacing w:after="150"/>
              <w:rPr>
                <w:rFonts w:ascii="Arial" w:hAnsi="Arial" w:cs="Arial"/>
              </w:rPr>
            </w:pPr>
            <w:r w:rsidRPr="00FF291B">
              <w:rPr>
                <w:rFonts w:ascii="Arial" w:hAnsi="Arial" w:cs="Arial"/>
                <w:b/>
                <w:color w:val="000000"/>
              </w:rPr>
              <w:t>Екстракт из пшеничних клица (</w:t>
            </w:r>
            <w:r w:rsidRPr="00FF291B">
              <w:rPr>
                <w:rFonts w:ascii="Arial" w:hAnsi="Arial" w:cs="Arial"/>
                <w:i/>
                <w:color w:val="000000"/>
              </w:rPr>
              <w:t>Triticum aestivum</w:t>
            </w:r>
            <w:r w:rsidRPr="00FF291B">
              <w:rPr>
                <w:rFonts w:ascii="Arial" w:hAnsi="Arial" w:cs="Arial"/>
                <w:b/>
                <w:color w:val="000000"/>
              </w:rPr>
              <w:t>) богат сперимидином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30FC7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520798"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0FA2C0F"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нову храну наводи се „екстракт из пшеничних клица богат спермидином”.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8790D2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6F937A7"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1D8CFE5"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9B398A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83C2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885B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8E6BA4" w14:textId="77777777" w:rsidR="00FF291B" w:rsidRPr="00FF291B" w:rsidRDefault="00FF291B">
            <w:pPr>
              <w:spacing w:after="150"/>
              <w:rPr>
                <w:rFonts w:ascii="Arial" w:hAnsi="Arial" w:cs="Arial"/>
              </w:rPr>
            </w:pPr>
            <w:r w:rsidRPr="00FF291B">
              <w:rPr>
                <w:rFonts w:ascii="Arial" w:hAnsi="Arial" w:cs="Arial"/>
                <w:color w:val="000000"/>
              </w:rPr>
              <w:t>Додаци исхрани (капсуле или таблете) намењени одраслој популацији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C421DB" w14:textId="77777777" w:rsidR="00FF291B" w:rsidRPr="00FF291B" w:rsidRDefault="00FF291B">
            <w:pPr>
              <w:spacing w:after="150"/>
              <w:rPr>
                <w:rFonts w:ascii="Arial" w:hAnsi="Arial" w:cs="Arial"/>
              </w:rPr>
            </w:pPr>
            <w:r w:rsidRPr="00FF291B">
              <w:rPr>
                <w:rFonts w:ascii="Arial" w:hAnsi="Arial" w:cs="Arial"/>
                <w:color w:val="000000"/>
              </w:rPr>
              <w:t>Одговара количини од највише 6 mg спермидина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3C0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9A5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500A9B" w14:textId="77777777" w:rsidR="00FF291B" w:rsidRPr="00FF291B" w:rsidRDefault="00FF291B">
            <w:pPr>
              <w:rPr>
                <w:rFonts w:ascii="Arial" w:hAnsi="Arial" w:cs="Arial"/>
              </w:rPr>
            </w:pPr>
          </w:p>
        </w:tc>
      </w:tr>
      <w:tr w:rsidR="00FF291B" w:rsidRPr="00FF291B" w14:paraId="18C8160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9F3146E" w14:textId="77777777" w:rsidR="00FF291B" w:rsidRPr="00FF291B" w:rsidRDefault="00FF291B">
            <w:pPr>
              <w:spacing w:after="150"/>
              <w:rPr>
                <w:rFonts w:ascii="Arial" w:hAnsi="Arial" w:cs="Arial"/>
              </w:rPr>
            </w:pPr>
            <w:r w:rsidRPr="00FF291B">
              <w:rPr>
                <w:rFonts w:ascii="Arial" w:hAnsi="Arial" w:cs="Arial"/>
                <w:b/>
                <w:color w:val="000000"/>
              </w:rPr>
              <w:t>109.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D63A5CA" w14:textId="77777777" w:rsidR="00FF291B" w:rsidRPr="00FF291B" w:rsidRDefault="00FF291B">
            <w:pPr>
              <w:spacing w:after="150"/>
              <w:rPr>
                <w:rFonts w:ascii="Arial" w:hAnsi="Arial" w:cs="Arial"/>
              </w:rPr>
            </w:pPr>
            <w:r w:rsidRPr="00FF291B">
              <w:rPr>
                <w:rFonts w:ascii="Arial" w:hAnsi="Arial" w:cs="Arial"/>
                <w:b/>
                <w:color w:val="000000"/>
              </w:rPr>
              <w:t>Sucromalt</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2DC0A7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E89D65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8F0850C"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„Sucromalt”.</w:t>
            </w:r>
          </w:p>
          <w:p w14:paraId="4E2CF51A" w14:textId="77777777" w:rsidR="00FF291B" w:rsidRPr="00FF291B" w:rsidRDefault="00FF291B">
            <w:pPr>
              <w:spacing w:after="150"/>
              <w:rPr>
                <w:rFonts w:ascii="Arial" w:hAnsi="Arial" w:cs="Arial"/>
              </w:rPr>
            </w:pPr>
            <w:r w:rsidRPr="00FF291B">
              <w:rPr>
                <w:rFonts w:ascii="Arial" w:hAnsi="Arial" w:cs="Arial"/>
                <w:color w:val="000000"/>
              </w:rPr>
              <w:t>2. При означавању нове хране наводи се и изјава да је тај производ извор глукозе и фруктозе.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DC3B4D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7FCB5FA"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4DE21EB"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CE97EA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0F1D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4A97E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2B247BE"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7C77212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3FF3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645B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200194" w14:textId="77777777" w:rsidR="00FF291B" w:rsidRPr="00FF291B" w:rsidRDefault="00FF291B">
            <w:pPr>
              <w:rPr>
                <w:rFonts w:ascii="Arial" w:hAnsi="Arial" w:cs="Arial"/>
              </w:rPr>
            </w:pPr>
          </w:p>
        </w:tc>
      </w:tr>
      <w:tr w:rsidR="00FF291B" w:rsidRPr="00FF291B" w14:paraId="4DD8BEC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4AC4313" w14:textId="77777777" w:rsidR="00FF291B" w:rsidRPr="00FF291B" w:rsidRDefault="00FF291B">
            <w:pPr>
              <w:spacing w:after="150"/>
              <w:rPr>
                <w:rFonts w:ascii="Arial" w:hAnsi="Arial" w:cs="Arial"/>
              </w:rPr>
            </w:pPr>
            <w:r w:rsidRPr="00FF291B">
              <w:rPr>
                <w:rFonts w:ascii="Arial" w:hAnsi="Arial" w:cs="Arial"/>
                <w:b/>
                <w:color w:val="000000"/>
              </w:rPr>
              <w:t>110.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0F962684" w14:textId="77777777" w:rsidR="00FF291B" w:rsidRPr="00FF291B" w:rsidRDefault="00FF291B">
            <w:pPr>
              <w:spacing w:after="150"/>
              <w:rPr>
                <w:rFonts w:ascii="Arial" w:hAnsi="Arial" w:cs="Arial"/>
              </w:rPr>
            </w:pPr>
            <w:r w:rsidRPr="00FF291B">
              <w:rPr>
                <w:rFonts w:ascii="Arial" w:hAnsi="Arial" w:cs="Arial"/>
                <w:b/>
                <w:color w:val="000000"/>
              </w:rPr>
              <w:t>Влакна шећерне трске</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E505E1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C372EF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2C109411"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30D12B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793B558"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8A0DA04"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2FF1CE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1B54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73367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CFCFCE6" w14:textId="77777777" w:rsidR="00FF291B" w:rsidRPr="00FF291B" w:rsidRDefault="00FF291B">
            <w:pPr>
              <w:spacing w:after="150"/>
              <w:rPr>
                <w:rFonts w:ascii="Arial" w:hAnsi="Arial" w:cs="Arial"/>
              </w:rPr>
            </w:pPr>
            <w:r w:rsidRPr="00FF291B">
              <w:rPr>
                <w:rFonts w:ascii="Arial" w:hAnsi="Arial" w:cs="Arial"/>
                <w:color w:val="000000"/>
              </w:rPr>
              <w:t>Хлеб</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07EC798" w14:textId="77777777" w:rsidR="00FF291B" w:rsidRPr="00FF291B" w:rsidRDefault="00FF291B">
            <w:pPr>
              <w:spacing w:after="150"/>
              <w:rPr>
                <w:rFonts w:ascii="Arial" w:hAnsi="Arial" w:cs="Arial"/>
              </w:rPr>
            </w:pPr>
            <w:r w:rsidRPr="00FF291B">
              <w:rPr>
                <w:rFonts w:ascii="Arial" w:hAnsi="Arial" w:cs="Arial"/>
                <w:color w:val="000000"/>
              </w:rPr>
              <w:t>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BBC3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3493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1E5711" w14:textId="77777777" w:rsidR="00FF291B" w:rsidRPr="00FF291B" w:rsidRDefault="00FF291B">
            <w:pPr>
              <w:rPr>
                <w:rFonts w:ascii="Arial" w:hAnsi="Arial" w:cs="Arial"/>
              </w:rPr>
            </w:pPr>
          </w:p>
        </w:tc>
      </w:tr>
      <w:tr w:rsidR="00FF291B" w:rsidRPr="00FF291B" w14:paraId="76A467F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587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ED13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ED4927" w14:textId="77777777" w:rsidR="00FF291B" w:rsidRPr="00FF291B" w:rsidRDefault="00FF291B">
            <w:pPr>
              <w:spacing w:after="150"/>
              <w:rPr>
                <w:rFonts w:ascii="Arial" w:hAnsi="Arial" w:cs="Arial"/>
              </w:rPr>
            </w:pPr>
            <w:r w:rsidRPr="00FF291B">
              <w:rPr>
                <w:rFonts w:ascii="Arial" w:hAnsi="Arial" w:cs="Arial"/>
                <w:color w:val="000000"/>
              </w:rPr>
              <w:t>Пекарски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51C4803"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39C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861C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7DC8B" w14:textId="77777777" w:rsidR="00FF291B" w:rsidRPr="00FF291B" w:rsidRDefault="00FF291B">
            <w:pPr>
              <w:rPr>
                <w:rFonts w:ascii="Arial" w:hAnsi="Arial" w:cs="Arial"/>
              </w:rPr>
            </w:pPr>
          </w:p>
        </w:tc>
      </w:tr>
      <w:tr w:rsidR="00FF291B" w:rsidRPr="00FF291B" w14:paraId="01FCACA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35FDD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7420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8CA6C3" w14:textId="77777777" w:rsidR="00FF291B" w:rsidRPr="00FF291B" w:rsidRDefault="00FF291B">
            <w:pPr>
              <w:spacing w:after="150"/>
              <w:rPr>
                <w:rFonts w:ascii="Arial" w:hAnsi="Arial" w:cs="Arial"/>
              </w:rPr>
            </w:pPr>
            <w:r w:rsidRPr="00FF291B">
              <w:rPr>
                <w:rFonts w:ascii="Arial" w:hAnsi="Arial" w:cs="Arial"/>
                <w:color w:val="000000"/>
              </w:rPr>
              <w:t>Производи од меса и мишићног ткива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2E664BA" w14:textId="77777777" w:rsidR="00FF291B" w:rsidRPr="00FF291B" w:rsidRDefault="00FF291B">
            <w:pPr>
              <w:spacing w:after="150"/>
              <w:rPr>
                <w:rFonts w:ascii="Arial" w:hAnsi="Arial" w:cs="Arial"/>
              </w:rPr>
            </w:pPr>
            <w:r w:rsidRPr="00FF291B">
              <w:rPr>
                <w:rFonts w:ascii="Arial" w:hAnsi="Arial" w:cs="Arial"/>
                <w:color w:val="000000"/>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B2FDE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C341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B7F9F2" w14:textId="77777777" w:rsidR="00FF291B" w:rsidRPr="00FF291B" w:rsidRDefault="00FF291B">
            <w:pPr>
              <w:rPr>
                <w:rFonts w:ascii="Arial" w:hAnsi="Arial" w:cs="Arial"/>
              </w:rPr>
            </w:pPr>
          </w:p>
        </w:tc>
      </w:tr>
      <w:tr w:rsidR="00FF291B" w:rsidRPr="00FF291B" w14:paraId="6DFFBA3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795B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6619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8FA5E88" w14:textId="77777777" w:rsidR="00FF291B" w:rsidRPr="00FF291B" w:rsidRDefault="00FF291B">
            <w:pPr>
              <w:spacing w:after="150"/>
              <w:rPr>
                <w:rFonts w:ascii="Arial" w:hAnsi="Arial" w:cs="Arial"/>
              </w:rPr>
            </w:pPr>
            <w:r w:rsidRPr="00FF291B">
              <w:rPr>
                <w:rFonts w:ascii="Arial" w:hAnsi="Arial" w:cs="Arial"/>
                <w:color w:val="000000"/>
              </w:rPr>
              <w:t>Зачини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09533C" w14:textId="77777777" w:rsidR="00FF291B" w:rsidRPr="00FF291B" w:rsidRDefault="00FF291B">
            <w:pPr>
              <w:spacing w:after="150"/>
              <w:rPr>
                <w:rFonts w:ascii="Arial" w:hAnsi="Arial" w:cs="Arial"/>
              </w:rPr>
            </w:pPr>
            <w:r w:rsidRPr="00FF291B">
              <w:rPr>
                <w:rFonts w:ascii="Arial" w:hAnsi="Arial" w:cs="Arial"/>
                <w:color w:val="000000"/>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CAF7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F10C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3C3EA" w14:textId="77777777" w:rsidR="00FF291B" w:rsidRPr="00FF291B" w:rsidRDefault="00FF291B">
            <w:pPr>
              <w:rPr>
                <w:rFonts w:ascii="Arial" w:hAnsi="Arial" w:cs="Arial"/>
              </w:rPr>
            </w:pPr>
          </w:p>
        </w:tc>
      </w:tr>
      <w:tr w:rsidR="00FF291B" w:rsidRPr="00FF291B" w14:paraId="6E6E357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9740B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9C46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109827" w14:textId="77777777" w:rsidR="00FF291B" w:rsidRPr="00FF291B" w:rsidRDefault="00FF291B">
            <w:pPr>
              <w:spacing w:after="150"/>
              <w:rPr>
                <w:rFonts w:ascii="Arial" w:hAnsi="Arial" w:cs="Arial"/>
              </w:rPr>
            </w:pPr>
            <w:r w:rsidRPr="00FF291B">
              <w:rPr>
                <w:rFonts w:ascii="Arial" w:hAnsi="Arial" w:cs="Arial"/>
                <w:color w:val="000000"/>
              </w:rPr>
              <w:t>Рибани сиреви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0AA105F" w14:textId="77777777" w:rsidR="00FF291B" w:rsidRPr="00FF291B" w:rsidRDefault="00FF291B">
            <w:pPr>
              <w:spacing w:after="150"/>
              <w:rPr>
                <w:rFonts w:ascii="Arial" w:hAnsi="Arial" w:cs="Arial"/>
              </w:rPr>
            </w:pPr>
            <w:r w:rsidRPr="00FF291B">
              <w:rPr>
                <w:rFonts w:ascii="Arial" w:hAnsi="Arial" w:cs="Arial"/>
                <w:color w:val="000000"/>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42DE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556A5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DD2F5A" w14:textId="77777777" w:rsidR="00FF291B" w:rsidRPr="00FF291B" w:rsidRDefault="00FF291B">
            <w:pPr>
              <w:rPr>
                <w:rFonts w:ascii="Arial" w:hAnsi="Arial" w:cs="Arial"/>
              </w:rPr>
            </w:pPr>
          </w:p>
        </w:tc>
      </w:tr>
      <w:tr w:rsidR="00FF291B" w:rsidRPr="00FF291B" w14:paraId="29089E4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5B8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7D148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488763A" w14:textId="77777777" w:rsidR="00FF291B" w:rsidRPr="00FF291B" w:rsidRDefault="00FF291B">
            <w:pPr>
              <w:spacing w:after="150"/>
              <w:rPr>
                <w:rFonts w:ascii="Arial" w:hAnsi="Arial" w:cs="Arial"/>
              </w:rPr>
            </w:pPr>
            <w:r w:rsidRPr="00FF291B">
              <w:rPr>
                <w:rFonts w:ascii="Arial" w:hAnsi="Arial" w:cs="Arial"/>
                <w:color w:val="000000"/>
              </w:rPr>
              <w:t>Храна за посебне режиме исхране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2C4EFB"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DEF1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2D2A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E7E9FF" w14:textId="77777777" w:rsidR="00FF291B" w:rsidRPr="00FF291B" w:rsidRDefault="00FF291B">
            <w:pPr>
              <w:rPr>
                <w:rFonts w:ascii="Arial" w:hAnsi="Arial" w:cs="Arial"/>
              </w:rPr>
            </w:pPr>
          </w:p>
        </w:tc>
      </w:tr>
      <w:tr w:rsidR="00FF291B" w:rsidRPr="00FF291B" w14:paraId="728F90D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ABC31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67E18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44F820" w14:textId="77777777" w:rsidR="00FF291B" w:rsidRPr="00FF291B" w:rsidRDefault="00FF291B">
            <w:pPr>
              <w:spacing w:after="150"/>
              <w:rPr>
                <w:rFonts w:ascii="Arial" w:hAnsi="Arial" w:cs="Arial"/>
              </w:rPr>
            </w:pPr>
            <w:r w:rsidRPr="00FF291B">
              <w:rPr>
                <w:rFonts w:ascii="Arial" w:hAnsi="Arial" w:cs="Arial"/>
                <w:color w:val="000000"/>
              </w:rPr>
              <w:t>Умаци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6EFC0E8" w14:textId="77777777" w:rsidR="00FF291B" w:rsidRPr="00FF291B" w:rsidRDefault="00FF291B">
            <w:pPr>
              <w:spacing w:after="150"/>
              <w:rPr>
                <w:rFonts w:ascii="Arial" w:hAnsi="Arial" w:cs="Arial"/>
              </w:rPr>
            </w:pPr>
            <w:r w:rsidRPr="00FF291B">
              <w:rPr>
                <w:rFonts w:ascii="Arial" w:hAnsi="Arial" w:cs="Arial"/>
                <w:color w:val="000000"/>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C889F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6131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AC5040" w14:textId="77777777" w:rsidR="00FF291B" w:rsidRPr="00FF291B" w:rsidRDefault="00FF291B">
            <w:pPr>
              <w:rPr>
                <w:rFonts w:ascii="Arial" w:hAnsi="Arial" w:cs="Arial"/>
              </w:rPr>
            </w:pPr>
          </w:p>
        </w:tc>
      </w:tr>
      <w:tr w:rsidR="00FF291B" w:rsidRPr="00FF291B" w14:paraId="42AB8C2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3C5D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ABFF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E6383A1" w14:textId="77777777" w:rsidR="00FF291B" w:rsidRPr="00FF291B" w:rsidRDefault="00FF291B">
            <w:pPr>
              <w:spacing w:after="150"/>
              <w:rPr>
                <w:rFonts w:ascii="Arial" w:hAnsi="Arial" w:cs="Arial"/>
              </w:rPr>
            </w:pPr>
            <w:r w:rsidRPr="00FF291B">
              <w:rPr>
                <w:rFonts w:ascii="Arial" w:hAnsi="Arial" w:cs="Arial"/>
                <w:color w:val="000000"/>
              </w:rPr>
              <w:t>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ABD9F1E" w14:textId="77777777" w:rsidR="00FF291B" w:rsidRPr="00FF291B" w:rsidRDefault="00FF291B">
            <w:pPr>
              <w:spacing w:after="150"/>
              <w:rPr>
                <w:rFonts w:ascii="Arial" w:hAnsi="Arial" w:cs="Arial"/>
              </w:rPr>
            </w:pPr>
            <w:r w:rsidRPr="00FF291B">
              <w:rPr>
                <w:rFonts w:ascii="Arial" w:hAnsi="Arial" w:cs="Arial"/>
                <w:color w:val="000000"/>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8DFD6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EC7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0578C" w14:textId="77777777" w:rsidR="00FF291B" w:rsidRPr="00FF291B" w:rsidRDefault="00FF291B">
            <w:pPr>
              <w:rPr>
                <w:rFonts w:ascii="Arial" w:hAnsi="Arial" w:cs="Arial"/>
              </w:rPr>
            </w:pPr>
          </w:p>
        </w:tc>
      </w:tr>
      <w:tr w:rsidR="00FF291B" w:rsidRPr="00FF291B" w14:paraId="3847D34F"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A2D468E" w14:textId="77777777" w:rsidR="00FF291B" w:rsidRPr="00FF291B" w:rsidRDefault="00FF291B">
            <w:pPr>
              <w:spacing w:after="150"/>
              <w:rPr>
                <w:rFonts w:ascii="Arial" w:hAnsi="Arial" w:cs="Arial"/>
              </w:rPr>
            </w:pPr>
            <w:r w:rsidRPr="00FF291B">
              <w:rPr>
                <w:rFonts w:ascii="Arial" w:hAnsi="Arial" w:cs="Arial"/>
                <w:b/>
                <w:color w:val="000000"/>
              </w:rPr>
              <w:t>111.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45F895DE" w14:textId="77777777" w:rsidR="00FF291B" w:rsidRPr="00FF291B" w:rsidRDefault="00FF291B">
            <w:pPr>
              <w:spacing w:after="150"/>
              <w:rPr>
                <w:rFonts w:ascii="Arial" w:hAnsi="Arial" w:cs="Arial"/>
              </w:rPr>
            </w:pPr>
            <w:r w:rsidRPr="00FF291B">
              <w:rPr>
                <w:rFonts w:ascii="Arial" w:hAnsi="Arial" w:cs="Arial"/>
                <w:b/>
                <w:color w:val="000000"/>
              </w:rPr>
              <w:t>Екстракт сунцокретовог уља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C9A4F25"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6DB350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528F223E"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сунцокретовог уља”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8217B5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7868CA2"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FCDE145"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8D8849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823C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65C8D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D6E927"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BB391C" w14:textId="77777777" w:rsidR="00FF291B" w:rsidRPr="00FF291B" w:rsidRDefault="00FF291B">
            <w:pPr>
              <w:spacing w:after="150"/>
              <w:rPr>
                <w:rFonts w:ascii="Arial" w:hAnsi="Arial" w:cs="Arial"/>
              </w:rPr>
            </w:pPr>
            <w:r w:rsidRPr="00FF291B">
              <w:rPr>
                <w:rFonts w:ascii="Arial" w:hAnsi="Arial" w:cs="Arial"/>
                <w:color w:val="000000"/>
              </w:rPr>
              <w:t>1,1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8ACD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74D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47DBD" w14:textId="77777777" w:rsidR="00FF291B" w:rsidRPr="00FF291B" w:rsidRDefault="00FF291B">
            <w:pPr>
              <w:rPr>
                <w:rFonts w:ascii="Arial" w:hAnsi="Arial" w:cs="Arial"/>
              </w:rPr>
            </w:pPr>
          </w:p>
        </w:tc>
      </w:tr>
      <w:tr w:rsidR="00FF291B" w:rsidRPr="00FF291B" w14:paraId="0721F5B1"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5627E66" w14:textId="77777777" w:rsidR="00FF291B" w:rsidRPr="00FF291B" w:rsidRDefault="00FF291B">
            <w:pPr>
              <w:spacing w:after="150"/>
              <w:rPr>
                <w:rFonts w:ascii="Arial" w:hAnsi="Arial" w:cs="Arial"/>
              </w:rPr>
            </w:pPr>
            <w:r w:rsidRPr="00FF291B">
              <w:rPr>
                <w:rFonts w:ascii="Arial" w:hAnsi="Arial" w:cs="Arial"/>
                <w:b/>
                <w:color w:val="000000"/>
              </w:rPr>
              <w:t>112.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E97F315" w14:textId="77777777" w:rsidR="00FF291B" w:rsidRPr="00FF291B" w:rsidRDefault="00FF291B">
            <w:pPr>
              <w:spacing w:after="150"/>
              <w:rPr>
                <w:rFonts w:ascii="Arial" w:hAnsi="Arial" w:cs="Arial"/>
              </w:rPr>
            </w:pPr>
            <w:r w:rsidRPr="00FF291B">
              <w:rPr>
                <w:rFonts w:ascii="Arial" w:hAnsi="Arial" w:cs="Arial"/>
                <w:b/>
                <w:color w:val="000000"/>
              </w:rPr>
              <w:t>Сушене микроалге</w:t>
            </w:r>
            <w:r w:rsidRPr="00FF291B">
              <w:rPr>
                <w:rFonts w:ascii="Arial" w:hAnsi="Arial" w:cs="Arial"/>
                <w:color w:val="000000"/>
              </w:rPr>
              <w:t xml:space="preserve"> </w:t>
            </w:r>
            <w:r w:rsidRPr="00FF291B">
              <w:rPr>
                <w:rFonts w:ascii="Arial" w:hAnsi="Arial" w:cs="Arial"/>
                <w:i/>
                <w:color w:val="000000"/>
              </w:rPr>
              <w:t>Tetraselmis chuii</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655595B"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519AAE"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CA7B58A"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„Сушене микроалге Tetraselmis chuii” или „Сушене микроалге T</w:t>
            </w:r>
            <w:r w:rsidRPr="00FF291B">
              <w:rPr>
                <w:rFonts w:ascii="Arial" w:hAnsi="Arial" w:cs="Arial"/>
                <w:i/>
                <w:color w:val="000000"/>
              </w:rPr>
              <w:t>. chuii</w:t>
            </w:r>
            <w:r w:rsidRPr="00FF291B">
              <w:rPr>
                <w:rFonts w:ascii="Arial" w:hAnsi="Arial" w:cs="Arial"/>
                <w:color w:val="000000"/>
              </w:rPr>
              <w:t>”</w:t>
            </w:r>
          </w:p>
          <w:p w14:paraId="08EC4F0B" w14:textId="77777777" w:rsidR="00FF291B" w:rsidRPr="00FF291B" w:rsidRDefault="00FF291B">
            <w:pPr>
              <w:spacing w:after="150"/>
              <w:rPr>
                <w:rFonts w:ascii="Arial" w:hAnsi="Arial" w:cs="Arial"/>
              </w:rPr>
            </w:pPr>
            <w:r w:rsidRPr="00FF291B">
              <w:rPr>
                <w:rFonts w:ascii="Arial" w:hAnsi="Arial" w:cs="Arial"/>
                <w:color w:val="000000"/>
              </w:rPr>
              <w:t xml:space="preserve">На додацима исхрани који садрже сушене микроалге </w:t>
            </w:r>
            <w:r w:rsidRPr="00FF291B">
              <w:rPr>
                <w:rFonts w:ascii="Arial" w:hAnsi="Arial" w:cs="Arial"/>
                <w:i/>
                <w:color w:val="000000"/>
              </w:rPr>
              <w:t>Tetraselmis chuii</w:t>
            </w:r>
            <w:r w:rsidRPr="00FF291B">
              <w:rPr>
                <w:rFonts w:ascii="Arial" w:hAnsi="Arial" w:cs="Arial"/>
                <w:color w:val="000000"/>
              </w:rPr>
              <w:t xml:space="preserve"> наводи се следећа изјава: „Садржи занемарљиве количине јода”.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CA11FA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C482E85"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782D9109"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00BE88B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B3E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02F3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212070" w14:textId="77777777" w:rsidR="00FF291B" w:rsidRPr="00FF291B" w:rsidRDefault="00FF291B">
            <w:pPr>
              <w:spacing w:after="150"/>
              <w:rPr>
                <w:rFonts w:ascii="Arial" w:hAnsi="Arial" w:cs="Arial"/>
              </w:rPr>
            </w:pPr>
            <w:r w:rsidRPr="00FF291B">
              <w:rPr>
                <w:rFonts w:ascii="Arial" w:hAnsi="Arial" w:cs="Arial"/>
                <w:color w:val="000000"/>
              </w:rPr>
              <w:t>Умаци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DE62408" w14:textId="77777777" w:rsidR="00FF291B" w:rsidRPr="00FF291B" w:rsidRDefault="00FF291B">
            <w:pPr>
              <w:spacing w:after="150"/>
              <w:rPr>
                <w:rFonts w:ascii="Arial" w:hAnsi="Arial" w:cs="Arial"/>
              </w:rPr>
            </w:pPr>
            <w:r w:rsidRPr="00FF291B">
              <w:rPr>
                <w:rFonts w:ascii="Arial" w:hAnsi="Arial" w:cs="Arial"/>
                <w:color w:val="000000"/>
              </w:rPr>
              <w:t>20% или 250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011B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831A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977DB6" w14:textId="77777777" w:rsidR="00FF291B" w:rsidRPr="00FF291B" w:rsidRDefault="00FF291B">
            <w:pPr>
              <w:rPr>
                <w:rFonts w:ascii="Arial" w:hAnsi="Arial" w:cs="Arial"/>
              </w:rPr>
            </w:pPr>
          </w:p>
        </w:tc>
      </w:tr>
      <w:tr w:rsidR="00FF291B" w:rsidRPr="00FF291B" w14:paraId="1525770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9051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82B89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8EF6B48" w14:textId="77777777" w:rsidR="00FF291B" w:rsidRPr="00FF291B" w:rsidRDefault="00FF291B">
            <w:pPr>
              <w:spacing w:after="150"/>
              <w:rPr>
                <w:rFonts w:ascii="Arial" w:hAnsi="Arial" w:cs="Arial"/>
              </w:rPr>
            </w:pPr>
            <w:r w:rsidRPr="00FF291B">
              <w:rPr>
                <w:rFonts w:ascii="Arial" w:hAnsi="Arial" w:cs="Arial"/>
                <w:color w:val="000000"/>
              </w:rPr>
              <w:t>Посебне соли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3F367CB" w14:textId="77777777" w:rsidR="00FF291B" w:rsidRPr="00FF291B" w:rsidRDefault="00FF291B">
            <w:pPr>
              <w:spacing w:after="150"/>
              <w:rPr>
                <w:rFonts w:ascii="Arial" w:hAnsi="Arial" w:cs="Arial"/>
              </w:rPr>
            </w:pPr>
            <w:r w:rsidRPr="00FF291B">
              <w:rPr>
                <w:rFonts w:ascii="Arial" w:hAnsi="Arial" w:cs="Arial"/>
                <w:color w:val="000000"/>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1D14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2583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D48FA" w14:textId="77777777" w:rsidR="00FF291B" w:rsidRPr="00FF291B" w:rsidRDefault="00FF291B">
            <w:pPr>
              <w:rPr>
                <w:rFonts w:ascii="Arial" w:hAnsi="Arial" w:cs="Arial"/>
              </w:rPr>
            </w:pPr>
          </w:p>
        </w:tc>
      </w:tr>
      <w:tr w:rsidR="00FF291B" w:rsidRPr="00FF291B" w14:paraId="37712DE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537F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EF4F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CE8BA71" w14:textId="77777777" w:rsidR="00FF291B" w:rsidRPr="00FF291B" w:rsidRDefault="00FF291B">
            <w:pPr>
              <w:spacing w:after="150"/>
              <w:rPr>
                <w:rFonts w:ascii="Arial" w:hAnsi="Arial" w:cs="Arial"/>
              </w:rPr>
            </w:pPr>
            <w:r w:rsidRPr="00FF291B">
              <w:rPr>
                <w:rFonts w:ascii="Arial" w:hAnsi="Arial" w:cs="Arial"/>
                <w:color w:val="000000"/>
              </w:rPr>
              <w:t>Зачин</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454DB4" w14:textId="77777777" w:rsidR="00FF291B" w:rsidRPr="00FF291B" w:rsidRDefault="00FF291B">
            <w:pPr>
              <w:spacing w:after="150"/>
              <w:rPr>
                <w:rFonts w:ascii="Arial" w:hAnsi="Arial" w:cs="Arial"/>
              </w:rPr>
            </w:pPr>
            <w:r w:rsidRPr="00FF291B">
              <w:rPr>
                <w:rFonts w:ascii="Arial" w:hAnsi="Arial" w:cs="Arial"/>
                <w:color w:val="000000"/>
              </w:rPr>
              <w:t>250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C2C5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6712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EFE5E" w14:textId="77777777" w:rsidR="00FF291B" w:rsidRPr="00FF291B" w:rsidRDefault="00FF291B">
            <w:pPr>
              <w:rPr>
                <w:rFonts w:ascii="Arial" w:hAnsi="Arial" w:cs="Arial"/>
              </w:rPr>
            </w:pPr>
          </w:p>
        </w:tc>
      </w:tr>
      <w:tr w:rsidR="00FF291B" w:rsidRPr="00FF291B" w14:paraId="728F3E5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FA8A8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A20D5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E61BA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ABF5166" w14:textId="77777777" w:rsidR="00FF291B" w:rsidRPr="00FF291B" w:rsidRDefault="00FF291B">
            <w:pPr>
              <w:spacing w:after="150"/>
              <w:rPr>
                <w:rFonts w:ascii="Arial" w:hAnsi="Arial" w:cs="Arial"/>
              </w:rPr>
            </w:pPr>
            <w:r w:rsidRPr="00FF291B">
              <w:rPr>
                <w:rFonts w:ascii="Arial" w:hAnsi="Arial" w:cs="Arial"/>
                <w:color w:val="000000"/>
              </w:rPr>
              <w:t>250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A282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6ECD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C5BA77" w14:textId="77777777" w:rsidR="00FF291B" w:rsidRPr="00FF291B" w:rsidRDefault="00FF291B">
            <w:pPr>
              <w:rPr>
                <w:rFonts w:ascii="Arial" w:hAnsi="Arial" w:cs="Arial"/>
              </w:rPr>
            </w:pPr>
          </w:p>
        </w:tc>
      </w:tr>
      <w:tr w:rsidR="00FF291B" w:rsidRPr="00FF291B" w14:paraId="50ED7D7E"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C58A5DD" w14:textId="77777777" w:rsidR="00FF291B" w:rsidRPr="00FF291B" w:rsidRDefault="00FF291B">
            <w:pPr>
              <w:spacing w:after="150"/>
              <w:rPr>
                <w:rFonts w:ascii="Arial" w:hAnsi="Arial" w:cs="Arial"/>
              </w:rPr>
            </w:pPr>
            <w:r w:rsidRPr="00FF291B">
              <w:rPr>
                <w:rFonts w:ascii="Arial" w:hAnsi="Arial" w:cs="Arial"/>
                <w:b/>
                <w:color w:val="000000"/>
              </w:rPr>
              <w:t>113.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FE00A17" w14:textId="77777777" w:rsidR="00FF291B" w:rsidRPr="00FF291B" w:rsidRDefault="00FF291B">
            <w:pPr>
              <w:spacing w:after="150"/>
              <w:rPr>
                <w:rFonts w:ascii="Arial" w:hAnsi="Arial" w:cs="Arial"/>
              </w:rPr>
            </w:pPr>
            <w:r w:rsidRPr="00FF291B">
              <w:rPr>
                <w:rFonts w:ascii="Arial" w:hAnsi="Arial" w:cs="Arial"/>
                <w:i/>
                <w:color w:val="000000"/>
              </w:rPr>
              <w:t>Therapon barcoo</w:t>
            </w:r>
            <w:r w:rsidRPr="00FF291B">
              <w:rPr>
                <w:rFonts w:ascii="Arial" w:hAnsi="Arial" w:cs="Arial"/>
                <w:color w:val="000000"/>
              </w:rPr>
              <w:t xml:space="preserve"> </w:t>
            </w:r>
            <w:r w:rsidRPr="00FF291B">
              <w:rPr>
                <w:rFonts w:ascii="Arial" w:hAnsi="Arial" w:cs="Arial"/>
                <w:b/>
                <w:color w:val="000000"/>
              </w:rPr>
              <w:t>/ Scortum</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0F0097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A816D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3280EC35"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6F271C7"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6E03AA2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1DA4A8D4"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571CFBC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4389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2CEA2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320A5F3" w14:textId="77777777" w:rsidR="00FF291B" w:rsidRPr="00FF291B" w:rsidRDefault="00FF291B">
            <w:pPr>
              <w:spacing w:after="150"/>
              <w:rPr>
                <w:rFonts w:ascii="Arial" w:hAnsi="Arial" w:cs="Arial"/>
              </w:rPr>
            </w:pPr>
            <w:r w:rsidRPr="00FF291B">
              <w:rPr>
                <w:rFonts w:ascii="Arial" w:hAnsi="Arial" w:cs="Arial"/>
                <w:color w:val="000000"/>
              </w:rPr>
              <w:t>Употреба којој је намењен је иста као она за лососа, а то је припрема кулинарских производа и јела од рибе, укључујући куване, сирове, димљене и печене производе од рибе</w:t>
            </w:r>
          </w:p>
        </w:tc>
        <w:tc>
          <w:tcPr>
            <w:tcW w:w="2483" w:type="dxa"/>
            <w:tcBorders>
              <w:top w:val="single" w:sz="8" w:space="0" w:color="000000"/>
              <w:left w:val="single" w:sz="8" w:space="0" w:color="000000"/>
              <w:bottom w:val="single" w:sz="8" w:space="0" w:color="000000"/>
              <w:right w:val="single" w:sz="8" w:space="0" w:color="000000"/>
            </w:tcBorders>
            <w:vAlign w:val="center"/>
          </w:tcPr>
          <w:p w14:paraId="568B40C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1FD6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A2EE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9F94D0" w14:textId="77777777" w:rsidR="00FF291B" w:rsidRPr="00FF291B" w:rsidRDefault="00FF291B">
            <w:pPr>
              <w:rPr>
                <w:rFonts w:ascii="Arial" w:hAnsi="Arial" w:cs="Arial"/>
              </w:rPr>
            </w:pPr>
          </w:p>
        </w:tc>
      </w:tr>
      <w:tr w:rsidR="00FF291B" w:rsidRPr="00FF291B" w14:paraId="2B6C1BB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DF2EF43" w14:textId="77777777" w:rsidR="00FF291B" w:rsidRPr="00FF291B" w:rsidRDefault="00FF291B">
            <w:pPr>
              <w:spacing w:after="150"/>
              <w:rPr>
                <w:rFonts w:ascii="Arial" w:hAnsi="Arial" w:cs="Arial"/>
              </w:rPr>
            </w:pPr>
            <w:r w:rsidRPr="00FF291B">
              <w:rPr>
                <w:rFonts w:ascii="Arial" w:hAnsi="Arial" w:cs="Arial"/>
                <w:b/>
                <w:color w:val="000000"/>
              </w:rPr>
              <w:t>114.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3BD19024" w14:textId="77777777" w:rsidR="00FF291B" w:rsidRPr="00FF291B" w:rsidRDefault="00FF291B">
            <w:pPr>
              <w:spacing w:after="150"/>
              <w:rPr>
                <w:rFonts w:ascii="Arial" w:hAnsi="Arial" w:cs="Arial"/>
              </w:rPr>
            </w:pPr>
            <w:r w:rsidRPr="00FF291B">
              <w:rPr>
                <w:rFonts w:ascii="Arial" w:hAnsi="Arial" w:cs="Arial"/>
                <w:b/>
                <w:color w:val="000000"/>
              </w:rPr>
              <w:t>D-тагатоза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9394C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5BED4F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44FC85DB"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„Д-тагатоза”.</w:t>
            </w:r>
          </w:p>
          <w:p w14:paraId="26A80E02" w14:textId="77777777" w:rsidR="00FF291B" w:rsidRPr="00FF291B" w:rsidRDefault="00FF291B">
            <w:pPr>
              <w:spacing w:after="150"/>
              <w:rPr>
                <w:rFonts w:ascii="Arial" w:hAnsi="Arial" w:cs="Arial"/>
              </w:rPr>
            </w:pPr>
            <w:r w:rsidRPr="00FF291B">
              <w:rPr>
                <w:rFonts w:ascii="Arial" w:hAnsi="Arial" w:cs="Arial"/>
                <w:color w:val="000000"/>
              </w:rPr>
              <w:t>2. При означавању свих производа у којима је ниво Д-тагатозе виши од 15 g по порцији и на свим пићима која садрже више од 1% Д-тагатозе (при конзумацији) наводи се изјава да „конзумација у прекомерној количини може проузроковати лаксативни ефекат”.</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82E2856"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3DCE3B4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2BC4793E"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68486D8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EF27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57F28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CFF18B4"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7163830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7D6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1573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AC585" w14:textId="77777777" w:rsidR="00FF291B" w:rsidRPr="00FF291B" w:rsidRDefault="00FF291B">
            <w:pPr>
              <w:rPr>
                <w:rFonts w:ascii="Arial" w:hAnsi="Arial" w:cs="Arial"/>
              </w:rPr>
            </w:pPr>
          </w:p>
        </w:tc>
      </w:tr>
      <w:tr w:rsidR="00FF291B" w:rsidRPr="00FF291B" w14:paraId="211B326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D9F021A" w14:textId="77777777" w:rsidR="00FF291B" w:rsidRPr="00FF291B" w:rsidRDefault="00FF291B">
            <w:pPr>
              <w:spacing w:after="150"/>
              <w:rPr>
                <w:rFonts w:ascii="Arial" w:hAnsi="Arial" w:cs="Arial"/>
              </w:rPr>
            </w:pPr>
            <w:r w:rsidRPr="00FF291B">
              <w:rPr>
                <w:rFonts w:ascii="Arial" w:hAnsi="Arial" w:cs="Arial"/>
                <w:b/>
                <w:color w:val="000000"/>
              </w:rPr>
              <w:t>115.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820776A" w14:textId="77777777" w:rsidR="00FF291B" w:rsidRPr="00FF291B" w:rsidRDefault="00FF291B">
            <w:pPr>
              <w:spacing w:after="150"/>
              <w:rPr>
                <w:rFonts w:ascii="Arial" w:hAnsi="Arial" w:cs="Arial"/>
              </w:rPr>
            </w:pPr>
            <w:r w:rsidRPr="00FF291B">
              <w:rPr>
                <w:rFonts w:ascii="Arial" w:hAnsi="Arial" w:cs="Arial"/>
                <w:b/>
                <w:color w:val="000000"/>
              </w:rPr>
              <w:t>Екстракт богат таксифолином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091DA6D"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67554E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E47CCF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боgат таксифолином”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38EAA1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31F50EC"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2017/2079 од 10. новембра 2017, којом се одобрава стављање на тржиште екстракта богатог таксифолином као новог састојка хране</w:t>
            </w:r>
          </w:p>
          <w:p w14:paraId="13706C84" w14:textId="77777777" w:rsidR="00FF291B" w:rsidRPr="00FF291B" w:rsidRDefault="00FF291B">
            <w:pPr>
              <w:spacing w:after="150"/>
              <w:rPr>
                <w:rFonts w:ascii="Arial" w:hAnsi="Arial" w:cs="Arial"/>
              </w:rPr>
            </w:pPr>
            <w:r w:rsidRPr="00FF291B">
              <w:rPr>
                <w:rFonts w:ascii="Arial" w:hAnsi="Arial" w:cs="Arial"/>
                <w:color w:val="000000"/>
              </w:rPr>
              <w:t>(32017D20179)</w:t>
            </w:r>
          </w:p>
          <w:p w14:paraId="5AFFC451"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2018/461 од 20. марта 2018., којом се одобрава продужење употребе екстракта богатог таксифолином као нове хране у складу са Уредбом (ЕУ) 2015/2283 Европског парламента и Савета и изменама и допунама спроведбене Уредбе Комисије (ЕУ) 2017/2470 (32018R0461)</w:t>
            </w:r>
          </w:p>
        </w:tc>
      </w:tr>
      <w:tr w:rsidR="00FF291B" w:rsidRPr="00FF291B" w14:paraId="026F4E7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8ED7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69A39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B704F8" w14:textId="77777777" w:rsidR="00FF291B" w:rsidRPr="00FF291B" w:rsidRDefault="00FF291B">
            <w:pPr>
              <w:spacing w:after="150"/>
              <w:rPr>
                <w:rFonts w:ascii="Arial" w:hAnsi="Arial" w:cs="Arial"/>
              </w:rPr>
            </w:pPr>
            <w:r w:rsidRPr="00FF291B">
              <w:rPr>
                <w:rFonts w:ascii="Arial" w:hAnsi="Arial" w:cs="Arial"/>
                <w:color w:val="000000"/>
              </w:rPr>
              <w:t>Обични јогурт/ воћни јогурт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64681D3" w14:textId="77777777" w:rsidR="00FF291B" w:rsidRPr="00FF291B" w:rsidRDefault="00FF291B">
            <w:pPr>
              <w:spacing w:after="150"/>
              <w:rPr>
                <w:rFonts w:ascii="Arial" w:hAnsi="Arial" w:cs="Arial"/>
              </w:rPr>
            </w:pPr>
            <w:r w:rsidRPr="00FF291B">
              <w:rPr>
                <w:rFonts w:ascii="Arial" w:hAnsi="Arial" w:cs="Arial"/>
                <w:color w:val="000000"/>
              </w:rPr>
              <w:t>0,020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EF4C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3C41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96A61B" w14:textId="77777777" w:rsidR="00FF291B" w:rsidRPr="00FF291B" w:rsidRDefault="00FF291B">
            <w:pPr>
              <w:rPr>
                <w:rFonts w:ascii="Arial" w:hAnsi="Arial" w:cs="Arial"/>
              </w:rPr>
            </w:pPr>
          </w:p>
        </w:tc>
      </w:tr>
      <w:tr w:rsidR="00FF291B" w:rsidRPr="00FF291B" w14:paraId="4554A4F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224A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7BD1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3D2D6F" w14:textId="77777777" w:rsidR="00FF291B" w:rsidRPr="00FF291B" w:rsidRDefault="00FF291B">
            <w:pPr>
              <w:spacing w:after="150"/>
              <w:rPr>
                <w:rFonts w:ascii="Arial" w:hAnsi="Arial" w:cs="Arial"/>
              </w:rPr>
            </w:pPr>
            <w:r w:rsidRPr="00FF291B">
              <w:rPr>
                <w:rFonts w:ascii="Arial" w:hAnsi="Arial" w:cs="Arial"/>
                <w:color w:val="000000"/>
              </w:rPr>
              <w:t>Кефир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B04BB9C" w14:textId="77777777" w:rsidR="00FF291B" w:rsidRPr="00FF291B" w:rsidRDefault="00FF291B">
            <w:pPr>
              <w:spacing w:after="150"/>
              <w:rPr>
                <w:rFonts w:ascii="Arial" w:hAnsi="Arial" w:cs="Arial"/>
              </w:rPr>
            </w:pPr>
            <w:r w:rsidRPr="00FF291B">
              <w:rPr>
                <w:rFonts w:ascii="Arial" w:hAnsi="Arial" w:cs="Arial"/>
                <w:color w:val="000000"/>
              </w:rPr>
              <w:t>0,008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E4A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8AE03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C84039" w14:textId="77777777" w:rsidR="00FF291B" w:rsidRPr="00FF291B" w:rsidRDefault="00FF291B">
            <w:pPr>
              <w:rPr>
                <w:rFonts w:ascii="Arial" w:hAnsi="Arial" w:cs="Arial"/>
              </w:rPr>
            </w:pPr>
          </w:p>
        </w:tc>
      </w:tr>
      <w:tr w:rsidR="00FF291B" w:rsidRPr="00FF291B" w14:paraId="2DF5C34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4A9FC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F9623"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8FB38E" w14:textId="77777777" w:rsidR="00FF291B" w:rsidRPr="00FF291B" w:rsidRDefault="00FF291B">
            <w:pPr>
              <w:spacing w:after="150"/>
              <w:rPr>
                <w:rFonts w:ascii="Arial" w:hAnsi="Arial" w:cs="Arial"/>
              </w:rPr>
            </w:pPr>
            <w:r w:rsidRPr="00FF291B">
              <w:rPr>
                <w:rFonts w:ascii="Arial" w:hAnsi="Arial" w:cs="Arial"/>
                <w:color w:val="000000"/>
              </w:rPr>
              <w:t>Млаћеница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E80535" w14:textId="77777777" w:rsidR="00FF291B" w:rsidRPr="00FF291B" w:rsidRDefault="00FF291B">
            <w:pPr>
              <w:spacing w:after="150"/>
              <w:rPr>
                <w:rFonts w:ascii="Arial" w:hAnsi="Arial" w:cs="Arial"/>
              </w:rPr>
            </w:pPr>
            <w:r w:rsidRPr="00FF291B">
              <w:rPr>
                <w:rFonts w:ascii="Arial" w:hAnsi="Arial" w:cs="Arial"/>
                <w:color w:val="000000"/>
              </w:rPr>
              <w:t>0,005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1CAC0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15AD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6EE6E" w14:textId="77777777" w:rsidR="00FF291B" w:rsidRPr="00FF291B" w:rsidRDefault="00FF291B">
            <w:pPr>
              <w:rPr>
                <w:rFonts w:ascii="Arial" w:hAnsi="Arial" w:cs="Arial"/>
              </w:rPr>
            </w:pPr>
          </w:p>
        </w:tc>
      </w:tr>
      <w:tr w:rsidR="00FF291B" w:rsidRPr="00FF291B" w14:paraId="0D7B936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5097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DFC24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12DA77D" w14:textId="77777777" w:rsidR="00FF291B" w:rsidRPr="00FF291B" w:rsidRDefault="00FF291B">
            <w:pPr>
              <w:spacing w:after="150"/>
              <w:rPr>
                <w:rFonts w:ascii="Arial" w:hAnsi="Arial" w:cs="Arial"/>
              </w:rPr>
            </w:pPr>
            <w:r w:rsidRPr="00FF291B">
              <w:rPr>
                <w:rFonts w:ascii="Arial" w:hAnsi="Arial" w:cs="Arial"/>
                <w:color w:val="000000"/>
              </w:rPr>
              <w:t>Млеко у праху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F7F43FF" w14:textId="77777777" w:rsidR="00FF291B" w:rsidRPr="00FF291B" w:rsidRDefault="00FF291B">
            <w:pPr>
              <w:spacing w:after="150"/>
              <w:rPr>
                <w:rFonts w:ascii="Arial" w:hAnsi="Arial" w:cs="Arial"/>
              </w:rPr>
            </w:pPr>
            <w:r w:rsidRPr="00FF291B">
              <w:rPr>
                <w:rFonts w:ascii="Arial" w:hAnsi="Arial" w:cs="Arial"/>
                <w:color w:val="000000"/>
              </w:rPr>
              <w:t>0,052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6062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ADED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8326FD" w14:textId="77777777" w:rsidR="00FF291B" w:rsidRPr="00FF291B" w:rsidRDefault="00FF291B">
            <w:pPr>
              <w:rPr>
                <w:rFonts w:ascii="Arial" w:hAnsi="Arial" w:cs="Arial"/>
              </w:rPr>
            </w:pPr>
          </w:p>
        </w:tc>
      </w:tr>
      <w:tr w:rsidR="00FF291B" w:rsidRPr="00FF291B" w14:paraId="2F772DB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281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C1D63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43F8D0" w14:textId="77777777" w:rsidR="00FF291B" w:rsidRPr="00FF291B" w:rsidRDefault="00FF291B">
            <w:pPr>
              <w:spacing w:after="150"/>
              <w:rPr>
                <w:rFonts w:ascii="Arial" w:hAnsi="Arial" w:cs="Arial"/>
              </w:rPr>
            </w:pPr>
            <w:r w:rsidRPr="00FF291B">
              <w:rPr>
                <w:rFonts w:ascii="Arial" w:hAnsi="Arial" w:cs="Arial"/>
                <w:color w:val="000000"/>
              </w:rPr>
              <w:t>Павлака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AD0E92" w14:textId="77777777" w:rsidR="00FF291B" w:rsidRPr="00FF291B" w:rsidRDefault="00FF291B">
            <w:pPr>
              <w:spacing w:after="150"/>
              <w:rPr>
                <w:rFonts w:ascii="Arial" w:hAnsi="Arial" w:cs="Arial"/>
              </w:rPr>
            </w:pPr>
            <w:r w:rsidRPr="00FF291B">
              <w:rPr>
                <w:rFonts w:ascii="Arial" w:hAnsi="Arial" w:cs="Arial"/>
                <w:color w:val="000000"/>
              </w:rPr>
              <w:t>0,070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14A3B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8C76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63E77" w14:textId="77777777" w:rsidR="00FF291B" w:rsidRPr="00FF291B" w:rsidRDefault="00FF291B">
            <w:pPr>
              <w:rPr>
                <w:rFonts w:ascii="Arial" w:hAnsi="Arial" w:cs="Arial"/>
              </w:rPr>
            </w:pPr>
          </w:p>
        </w:tc>
      </w:tr>
      <w:tr w:rsidR="00FF291B" w:rsidRPr="00FF291B" w14:paraId="2A7C5CB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2211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14F8B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96A115" w14:textId="77777777" w:rsidR="00FF291B" w:rsidRPr="00FF291B" w:rsidRDefault="00FF291B">
            <w:pPr>
              <w:spacing w:after="150"/>
              <w:rPr>
                <w:rFonts w:ascii="Arial" w:hAnsi="Arial" w:cs="Arial"/>
              </w:rPr>
            </w:pPr>
            <w:r w:rsidRPr="00FF291B">
              <w:rPr>
                <w:rFonts w:ascii="Arial" w:hAnsi="Arial" w:cs="Arial"/>
                <w:color w:val="000000"/>
              </w:rPr>
              <w:t>Кисела павлака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AE6E3C" w14:textId="77777777" w:rsidR="00FF291B" w:rsidRPr="00FF291B" w:rsidRDefault="00FF291B">
            <w:pPr>
              <w:spacing w:after="150"/>
              <w:rPr>
                <w:rFonts w:ascii="Arial" w:hAnsi="Arial" w:cs="Arial"/>
              </w:rPr>
            </w:pPr>
            <w:r w:rsidRPr="00FF291B">
              <w:rPr>
                <w:rFonts w:ascii="Arial" w:hAnsi="Arial" w:cs="Arial"/>
                <w:color w:val="000000"/>
              </w:rPr>
              <w:t>0,050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7B1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E47D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17E36B" w14:textId="77777777" w:rsidR="00FF291B" w:rsidRPr="00FF291B" w:rsidRDefault="00FF291B">
            <w:pPr>
              <w:rPr>
                <w:rFonts w:ascii="Arial" w:hAnsi="Arial" w:cs="Arial"/>
              </w:rPr>
            </w:pPr>
          </w:p>
        </w:tc>
      </w:tr>
      <w:tr w:rsidR="00FF291B" w:rsidRPr="00FF291B" w14:paraId="669642D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D679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7CE66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9FB457" w14:textId="77777777" w:rsidR="00FF291B" w:rsidRPr="00FF291B" w:rsidRDefault="00FF291B">
            <w:pPr>
              <w:spacing w:after="150"/>
              <w:rPr>
                <w:rFonts w:ascii="Arial" w:hAnsi="Arial" w:cs="Arial"/>
              </w:rPr>
            </w:pPr>
            <w:r w:rsidRPr="00FF291B">
              <w:rPr>
                <w:rFonts w:ascii="Arial" w:hAnsi="Arial" w:cs="Arial"/>
                <w:color w:val="000000"/>
              </w:rPr>
              <w:t>Сир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2D64CEB" w14:textId="77777777" w:rsidR="00FF291B" w:rsidRPr="00FF291B" w:rsidRDefault="00FF291B">
            <w:pPr>
              <w:spacing w:after="150"/>
              <w:rPr>
                <w:rFonts w:ascii="Arial" w:hAnsi="Arial" w:cs="Arial"/>
              </w:rPr>
            </w:pPr>
            <w:r w:rsidRPr="00FF291B">
              <w:rPr>
                <w:rFonts w:ascii="Arial" w:hAnsi="Arial" w:cs="Arial"/>
                <w:color w:val="000000"/>
              </w:rPr>
              <w:t>0,090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5188A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4016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6A6B4" w14:textId="77777777" w:rsidR="00FF291B" w:rsidRPr="00FF291B" w:rsidRDefault="00FF291B">
            <w:pPr>
              <w:rPr>
                <w:rFonts w:ascii="Arial" w:hAnsi="Arial" w:cs="Arial"/>
              </w:rPr>
            </w:pPr>
          </w:p>
        </w:tc>
      </w:tr>
      <w:tr w:rsidR="00FF291B" w:rsidRPr="00FF291B" w14:paraId="0BF17DC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04C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C1EC1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18BA4CC" w14:textId="77777777" w:rsidR="00FF291B" w:rsidRPr="00FF291B" w:rsidRDefault="00FF291B">
            <w:pPr>
              <w:spacing w:after="150"/>
              <w:rPr>
                <w:rFonts w:ascii="Arial" w:hAnsi="Arial" w:cs="Arial"/>
              </w:rPr>
            </w:pPr>
            <w:r w:rsidRPr="00FF291B">
              <w:rPr>
                <w:rFonts w:ascii="Arial" w:hAnsi="Arial" w:cs="Arial"/>
                <w:color w:val="000000"/>
              </w:rPr>
              <w:t>Маслац (*)</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53DE98C" w14:textId="77777777" w:rsidR="00FF291B" w:rsidRPr="00FF291B" w:rsidRDefault="00FF291B">
            <w:pPr>
              <w:spacing w:after="150"/>
              <w:rPr>
                <w:rFonts w:ascii="Arial" w:hAnsi="Arial" w:cs="Arial"/>
              </w:rPr>
            </w:pPr>
            <w:r w:rsidRPr="00FF291B">
              <w:rPr>
                <w:rFonts w:ascii="Arial" w:hAnsi="Arial" w:cs="Arial"/>
                <w:color w:val="000000"/>
              </w:rPr>
              <w:t>0,164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5659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883C5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8066B8" w14:textId="77777777" w:rsidR="00FF291B" w:rsidRPr="00FF291B" w:rsidRDefault="00FF291B">
            <w:pPr>
              <w:rPr>
                <w:rFonts w:ascii="Arial" w:hAnsi="Arial" w:cs="Arial"/>
              </w:rPr>
            </w:pPr>
          </w:p>
        </w:tc>
      </w:tr>
      <w:tr w:rsidR="00FF291B" w:rsidRPr="00FF291B" w14:paraId="6F24624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237F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908CC"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3333156" w14:textId="77777777" w:rsidR="00FF291B" w:rsidRPr="00FF291B" w:rsidRDefault="00FF291B">
            <w:pPr>
              <w:spacing w:after="150"/>
              <w:rPr>
                <w:rFonts w:ascii="Arial" w:hAnsi="Arial" w:cs="Arial"/>
              </w:rPr>
            </w:pPr>
            <w:r w:rsidRPr="00FF291B">
              <w:rPr>
                <w:rFonts w:ascii="Arial" w:hAnsi="Arial" w:cs="Arial"/>
                <w:color w:val="000000"/>
              </w:rPr>
              <w:t>Чоколадни слаткиши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DF85EB3" w14:textId="77777777" w:rsidR="00FF291B" w:rsidRPr="00FF291B" w:rsidRDefault="00FF291B">
            <w:pPr>
              <w:spacing w:after="150"/>
              <w:rPr>
                <w:rFonts w:ascii="Arial" w:hAnsi="Arial" w:cs="Arial"/>
              </w:rPr>
            </w:pPr>
            <w:r w:rsidRPr="00FF291B">
              <w:rPr>
                <w:rFonts w:ascii="Arial" w:hAnsi="Arial" w:cs="Arial"/>
                <w:color w:val="000000"/>
              </w:rPr>
              <w:t>0,070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5C4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53F9A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9DF09C" w14:textId="77777777" w:rsidR="00FF291B" w:rsidRPr="00FF291B" w:rsidRDefault="00FF291B">
            <w:pPr>
              <w:rPr>
                <w:rFonts w:ascii="Arial" w:hAnsi="Arial" w:cs="Arial"/>
              </w:rPr>
            </w:pPr>
          </w:p>
        </w:tc>
      </w:tr>
      <w:tr w:rsidR="00FF291B" w:rsidRPr="00FF291B" w14:paraId="7DBCDB5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AC3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8A64C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4831DA" w14:textId="77777777" w:rsidR="00FF291B" w:rsidRPr="00FF291B" w:rsidRDefault="00FF291B">
            <w:pPr>
              <w:spacing w:after="150"/>
              <w:rPr>
                <w:rFonts w:ascii="Arial" w:hAnsi="Arial" w:cs="Arial"/>
              </w:rPr>
            </w:pPr>
            <w:r w:rsidRPr="00FF291B">
              <w:rPr>
                <w:rFonts w:ascii="Arial" w:hAnsi="Arial" w:cs="Arial"/>
                <w:color w:val="000000"/>
              </w:rPr>
              <w:t>Безалкохолна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4AD6E10" w14:textId="77777777" w:rsidR="00FF291B" w:rsidRPr="00FF291B" w:rsidRDefault="00FF291B">
            <w:pPr>
              <w:spacing w:after="150"/>
              <w:rPr>
                <w:rFonts w:ascii="Arial" w:hAnsi="Arial" w:cs="Arial"/>
              </w:rPr>
            </w:pPr>
            <w:r w:rsidRPr="00FF291B">
              <w:rPr>
                <w:rFonts w:ascii="Arial" w:hAnsi="Arial" w:cs="Arial"/>
                <w:color w:val="000000"/>
              </w:rPr>
              <w:t>0,020 g/L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404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32DE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D57381" w14:textId="77777777" w:rsidR="00FF291B" w:rsidRPr="00FF291B" w:rsidRDefault="00FF291B">
            <w:pPr>
              <w:rPr>
                <w:rFonts w:ascii="Arial" w:hAnsi="Arial" w:cs="Arial"/>
              </w:rPr>
            </w:pPr>
          </w:p>
        </w:tc>
      </w:tr>
      <w:tr w:rsidR="00FF291B" w:rsidRPr="00FF291B" w14:paraId="1F32B21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36F99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1C1D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46207B"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општој популацији, искључујући одојчад, малу децу, децу и адолесценте млађе од 14 година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E59048B" w14:textId="77777777" w:rsidR="00FF291B" w:rsidRPr="00FF291B" w:rsidRDefault="00FF291B">
            <w:pPr>
              <w:spacing w:after="150"/>
              <w:rPr>
                <w:rFonts w:ascii="Arial" w:hAnsi="Arial" w:cs="Arial"/>
              </w:rPr>
            </w:pPr>
            <w:r w:rsidRPr="00FF291B">
              <w:rPr>
                <w:rFonts w:ascii="Arial" w:hAnsi="Arial" w:cs="Arial"/>
                <w:color w:val="000000"/>
              </w:rPr>
              <w:t>100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03D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26BF3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81A20E" w14:textId="77777777" w:rsidR="00FF291B" w:rsidRPr="00FF291B" w:rsidRDefault="00FF291B">
            <w:pPr>
              <w:rPr>
                <w:rFonts w:ascii="Arial" w:hAnsi="Arial" w:cs="Arial"/>
              </w:rPr>
            </w:pPr>
          </w:p>
        </w:tc>
      </w:tr>
      <w:tr w:rsidR="00FF291B" w:rsidRPr="00FF291B" w14:paraId="108D24C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E760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5D571A" w14:textId="77777777" w:rsidR="00FF291B" w:rsidRPr="00FF291B" w:rsidRDefault="00FF291B">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8E33BB8" w14:textId="77777777" w:rsidR="00FF291B" w:rsidRPr="00FF291B" w:rsidRDefault="00FF291B">
            <w:pPr>
              <w:spacing w:after="150"/>
              <w:rPr>
                <w:rFonts w:ascii="Arial" w:hAnsi="Arial" w:cs="Arial"/>
              </w:rPr>
            </w:pPr>
            <w:r w:rsidRPr="00FF291B">
              <w:rPr>
                <w:rFonts w:ascii="Arial" w:hAnsi="Arial" w:cs="Arial"/>
                <w:color w:val="000000"/>
              </w:rPr>
              <w:t>*) Upotrebom ekstrakta bogatog taksifolinom u mliječnim proizvodima ne može se u cijelosti ili djelimično nadomjestiti bilo koji sastojak mlijeka.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76A8F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3C91C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B2344C" w14:textId="77777777" w:rsidR="00FF291B" w:rsidRPr="00FF291B" w:rsidRDefault="00FF291B">
            <w:pPr>
              <w:rPr>
                <w:rFonts w:ascii="Arial" w:hAnsi="Arial" w:cs="Arial"/>
              </w:rPr>
            </w:pPr>
          </w:p>
        </w:tc>
      </w:tr>
      <w:tr w:rsidR="00FF291B" w:rsidRPr="00FF291B" w14:paraId="607CEE1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1C784C3" w14:textId="77777777" w:rsidR="00FF291B" w:rsidRPr="00FF291B" w:rsidRDefault="00FF291B">
            <w:pPr>
              <w:spacing w:after="150"/>
              <w:rPr>
                <w:rFonts w:ascii="Arial" w:hAnsi="Arial" w:cs="Arial"/>
              </w:rPr>
            </w:pPr>
            <w:r w:rsidRPr="00FF291B">
              <w:rPr>
                <w:rFonts w:ascii="Arial" w:hAnsi="Arial" w:cs="Arial"/>
                <w:b/>
                <w:color w:val="000000"/>
              </w:rPr>
              <w:t>116.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E3CEA5B" w14:textId="77777777" w:rsidR="00FF291B" w:rsidRPr="00FF291B" w:rsidRDefault="00FF291B">
            <w:pPr>
              <w:spacing w:after="150"/>
              <w:rPr>
                <w:rFonts w:ascii="Arial" w:hAnsi="Arial" w:cs="Arial"/>
              </w:rPr>
            </w:pPr>
            <w:r w:rsidRPr="00FF291B">
              <w:rPr>
                <w:rFonts w:ascii="Arial" w:hAnsi="Arial" w:cs="Arial"/>
                <w:b/>
                <w:color w:val="000000"/>
              </w:rPr>
              <w:t>Трехалоза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1F783C4"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F86E6D2"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551E06E"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„Трехалоза”, као и на ознаци самог производа или на попису састојака хране која је садржи.</w:t>
            </w:r>
          </w:p>
          <w:p w14:paraId="211BA325" w14:textId="77777777" w:rsidR="00FF291B" w:rsidRPr="00FF291B" w:rsidRDefault="00FF291B">
            <w:pPr>
              <w:spacing w:after="150"/>
              <w:rPr>
                <w:rFonts w:ascii="Arial" w:hAnsi="Arial" w:cs="Arial"/>
              </w:rPr>
            </w:pPr>
            <w:r w:rsidRPr="00FF291B">
              <w:rPr>
                <w:rFonts w:ascii="Arial" w:hAnsi="Arial" w:cs="Arial"/>
                <w:color w:val="000000"/>
              </w:rPr>
              <w:t>2. При означавању нове хране наводи се и изјава да је „трехалоза извор глукозе”.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C4E8B59"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C44A50F"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 (32017R2470)</w:t>
            </w:r>
          </w:p>
        </w:tc>
      </w:tr>
      <w:tr w:rsidR="00FF291B" w:rsidRPr="00FF291B" w14:paraId="5EA808D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C7BB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64BC1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39072CF" w14:textId="77777777" w:rsidR="00FF291B" w:rsidRPr="00FF291B" w:rsidRDefault="00FF291B">
            <w:pPr>
              <w:spacing w:after="150"/>
              <w:rPr>
                <w:rFonts w:ascii="Arial" w:hAnsi="Arial" w:cs="Arial"/>
              </w:rPr>
            </w:pPr>
            <w:r w:rsidRPr="00FF291B">
              <w:rPr>
                <w:rFonts w:ascii="Arial" w:hAnsi="Arial" w:cs="Arial"/>
                <w:color w:val="000000"/>
              </w:rPr>
              <w:t>Није одређено</w:t>
            </w:r>
          </w:p>
        </w:tc>
        <w:tc>
          <w:tcPr>
            <w:tcW w:w="2483" w:type="dxa"/>
            <w:tcBorders>
              <w:top w:val="single" w:sz="8" w:space="0" w:color="000000"/>
              <w:left w:val="single" w:sz="8" w:space="0" w:color="000000"/>
              <w:bottom w:val="single" w:sz="8" w:space="0" w:color="000000"/>
              <w:right w:val="single" w:sz="8" w:space="0" w:color="000000"/>
            </w:tcBorders>
            <w:vAlign w:val="center"/>
          </w:tcPr>
          <w:p w14:paraId="579128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C68EB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5CEF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58E078" w14:textId="77777777" w:rsidR="00FF291B" w:rsidRPr="00FF291B" w:rsidRDefault="00FF291B">
            <w:pPr>
              <w:rPr>
                <w:rFonts w:ascii="Arial" w:hAnsi="Arial" w:cs="Arial"/>
              </w:rPr>
            </w:pPr>
          </w:p>
        </w:tc>
      </w:tr>
      <w:tr w:rsidR="00FF291B" w:rsidRPr="00FF291B" w14:paraId="29C0283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F6861F1" w14:textId="77777777" w:rsidR="00FF291B" w:rsidRPr="00FF291B" w:rsidRDefault="00FF291B">
            <w:pPr>
              <w:spacing w:after="150"/>
              <w:rPr>
                <w:rFonts w:ascii="Arial" w:hAnsi="Arial" w:cs="Arial"/>
              </w:rPr>
            </w:pPr>
            <w:r w:rsidRPr="00FF291B">
              <w:rPr>
                <w:rFonts w:ascii="Arial" w:hAnsi="Arial" w:cs="Arial"/>
                <w:b/>
                <w:color w:val="000000"/>
              </w:rPr>
              <w:t>117.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2825716" w14:textId="77777777" w:rsidR="00FF291B" w:rsidRPr="00FF291B" w:rsidRDefault="00FF291B">
            <w:pPr>
              <w:spacing w:after="150"/>
              <w:rPr>
                <w:rFonts w:ascii="Arial" w:hAnsi="Arial" w:cs="Arial"/>
              </w:rPr>
            </w:pPr>
            <w:r w:rsidRPr="00FF291B">
              <w:rPr>
                <w:rFonts w:ascii="Arial" w:hAnsi="Arial" w:cs="Arial"/>
                <w:b/>
                <w:color w:val="000000"/>
              </w:rPr>
              <w:t>Печурке (</w:t>
            </w:r>
            <w:r w:rsidRPr="00FF291B">
              <w:rPr>
                <w:rFonts w:ascii="Arial" w:hAnsi="Arial" w:cs="Arial"/>
                <w:i/>
                <w:color w:val="000000"/>
              </w:rPr>
              <w:t>Agaricus bisporus</w:t>
            </w:r>
            <w:r w:rsidRPr="00FF291B">
              <w:rPr>
                <w:rFonts w:ascii="Arial" w:hAnsi="Arial" w:cs="Arial"/>
                <w:b/>
                <w:color w:val="000000"/>
              </w:rPr>
              <w:t>) третиране UV зрачењем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D53964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AB8C68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DA44338" w14:textId="77777777" w:rsidR="00FF291B" w:rsidRPr="00FF291B" w:rsidRDefault="00FF291B">
            <w:pPr>
              <w:spacing w:after="150"/>
              <w:rPr>
                <w:rFonts w:ascii="Arial" w:hAnsi="Arial" w:cs="Arial"/>
              </w:rPr>
            </w:pPr>
            <w:r w:rsidRPr="00FF291B">
              <w:rPr>
                <w:rFonts w:ascii="Arial" w:hAnsi="Arial" w:cs="Arial"/>
                <w:color w:val="000000"/>
              </w:rPr>
              <w:t xml:space="preserve">На ознаци хране која садржи нову храну наводи се „печурке </w:t>
            </w:r>
            <w:r w:rsidRPr="00FF291B">
              <w:rPr>
                <w:rFonts w:ascii="Arial" w:hAnsi="Arial" w:cs="Arial"/>
                <w:i/>
                <w:color w:val="000000"/>
              </w:rPr>
              <w:t>Agaricus bisporus</w:t>
            </w:r>
            <w:r w:rsidRPr="00FF291B">
              <w:rPr>
                <w:rFonts w:ascii="Arial" w:hAnsi="Arial" w:cs="Arial"/>
                <w:color w:val="000000"/>
              </w:rPr>
              <w:t>) третиране УВ зрачењем”</w:t>
            </w:r>
          </w:p>
          <w:p w14:paraId="41B374AA" w14:textId="77777777" w:rsidR="00FF291B" w:rsidRPr="00FF291B" w:rsidRDefault="00FF291B">
            <w:pPr>
              <w:spacing w:after="150"/>
              <w:rPr>
                <w:rFonts w:ascii="Arial" w:hAnsi="Arial" w:cs="Arial"/>
              </w:rPr>
            </w:pPr>
            <w:r w:rsidRPr="00FF291B">
              <w:rPr>
                <w:rFonts w:ascii="Arial" w:hAnsi="Arial" w:cs="Arial"/>
                <w:color w:val="000000"/>
              </w:rPr>
              <w:t>На ознаци нове хране или хране која садржи ту нову храну наводи се „контролисани третман светлом употребљен је ради повећања нивоа витамина Д” или „третман УВ зрачењем употребљен је ради повећања нивоа витамина Д</w:t>
            </w:r>
            <w:r w:rsidRPr="00FF291B">
              <w:rPr>
                <w:rFonts w:ascii="Arial" w:hAnsi="Arial" w:cs="Arial"/>
                <w:color w:val="000000"/>
                <w:vertAlign w:val="subscript"/>
              </w:rPr>
              <w:t>2</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C8F75E0"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46A9DD3A"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2017/2355 од 14. децембра 2017, којом се одобрава ставање на тржиште печурки третираних УВ зрачењем као нове хране</w:t>
            </w:r>
          </w:p>
          <w:p w14:paraId="7D98E584" w14:textId="77777777" w:rsidR="00FF291B" w:rsidRPr="00FF291B" w:rsidRDefault="00FF291B">
            <w:pPr>
              <w:spacing w:after="150"/>
              <w:rPr>
                <w:rFonts w:ascii="Arial" w:hAnsi="Arial" w:cs="Arial"/>
              </w:rPr>
            </w:pPr>
            <w:r w:rsidRPr="00FF291B">
              <w:rPr>
                <w:rFonts w:ascii="Arial" w:hAnsi="Arial" w:cs="Arial"/>
                <w:color w:val="000000"/>
              </w:rPr>
              <w:t>(32017D2355)</w:t>
            </w:r>
          </w:p>
          <w:p w14:paraId="6DA9E4EC"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2018/1011 од 17. јула 2018., којом се одобрава проширење употребе нивоа печурки третираних УВ зракама као нове храни према Уредби (ЕУ) 2015/2283 Европског парламента и Савета, и изменама и допунама Спроведбене Уредбе Комисије (ЕУ) 2017/2470 (32018R1011)</w:t>
            </w:r>
          </w:p>
        </w:tc>
      </w:tr>
      <w:tr w:rsidR="00FF291B" w:rsidRPr="00FF291B" w14:paraId="3C4CCF2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D2E6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EB0C65"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84764D1" w14:textId="77777777" w:rsidR="00FF291B" w:rsidRPr="00FF291B" w:rsidRDefault="00FF291B">
            <w:pPr>
              <w:spacing w:after="150"/>
              <w:rPr>
                <w:rFonts w:ascii="Arial" w:hAnsi="Arial" w:cs="Arial"/>
              </w:rPr>
            </w:pPr>
            <w:r w:rsidRPr="00FF291B">
              <w:rPr>
                <w:rFonts w:ascii="Arial" w:hAnsi="Arial" w:cs="Arial"/>
                <w:color w:val="000000"/>
              </w:rPr>
              <w:t>печурке (Agaricus bisporus)</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5F395F1" w14:textId="77777777" w:rsidR="00FF291B" w:rsidRPr="00FF291B" w:rsidRDefault="00FF291B">
            <w:pPr>
              <w:spacing w:after="150"/>
              <w:rPr>
                <w:rFonts w:ascii="Arial" w:hAnsi="Arial" w:cs="Arial"/>
              </w:rPr>
            </w:pPr>
            <w:r w:rsidRPr="00FF291B">
              <w:rPr>
                <w:rFonts w:ascii="Arial" w:hAnsi="Arial" w:cs="Arial"/>
                <w:color w:val="000000"/>
              </w:rPr>
              <w:t>20 µg витамина Д</w:t>
            </w:r>
            <w:r w:rsidRPr="00FF291B">
              <w:rPr>
                <w:rFonts w:ascii="Arial" w:hAnsi="Arial" w:cs="Arial"/>
                <w:color w:val="000000"/>
                <w:vertAlign w:val="subscript"/>
              </w:rPr>
              <w:t>2</w:t>
            </w:r>
            <w:r w:rsidRPr="00FF291B">
              <w:rPr>
                <w:rFonts w:ascii="Arial" w:hAnsi="Arial" w:cs="Arial"/>
                <w:color w:val="000000"/>
              </w:rPr>
              <w:t>/100 g свеже масе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CC2D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00E14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CF0056" w14:textId="77777777" w:rsidR="00FF291B" w:rsidRPr="00FF291B" w:rsidRDefault="00FF291B">
            <w:pPr>
              <w:rPr>
                <w:rFonts w:ascii="Arial" w:hAnsi="Arial" w:cs="Arial"/>
              </w:rPr>
            </w:pPr>
          </w:p>
        </w:tc>
      </w:tr>
      <w:tr w:rsidR="00FF291B" w:rsidRPr="00FF291B" w14:paraId="1329011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9B36122" w14:textId="77777777" w:rsidR="00FF291B" w:rsidRPr="00FF291B" w:rsidRDefault="00FF291B">
            <w:pPr>
              <w:spacing w:after="150"/>
              <w:rPr>
                <w:rFonts w:ascii="Arial" w:hAnsi="Arial" w:cs="Arial"/>
              </w:rPr>
            </w:pPr>
            <w:r w:rsidRPr="00FF291B">
              <w:rPr>
                <w:rFonts w:ascii="Arial" w:hAnsi="Arial" w:cs="Arial"/>
                <w:b/>
                <w:color w:val="000000"/>
              </w:rPr>
              <w:t>118.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1A23304" w14:textId="77777777" w:rsidR="00FF291B" w:rsidRPr="00FF291B" w:rsidRDefault="00FF291B">
            <w:pPr>
              <w:spacing w:after="150"/>
              <w:rPr>
                <w:rFonts w:ascii="Arial" w:hAnsi="Arial" w:cs="Arial"/>
              </w:rPr>
            </w:pPr>
            <w:r w:rsidRPr="00FF291B">
              <w:rPr>
                <w:rFonts w:ascii="Arial" w:hAnsi="Arial" w:cs="Arial"/>
                <w:b/>
                <w:color w:val="000000"/>
              </w:rPr>
              <w:t>Пекарски квасац</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Saccharomyces cerevisiae</w:t>
            </w:r>
            <w:r w:rsidRPr="00FF291B">
              <w:rPr>
                <w:rFonts w:ascii="Arial" w:hAnsi="Arial" w:cs="Arial"/>
                <w:b/>
                <w:color w:val="000000"/>
              </w:rPr>
              <w:t>) третиран UV зрачењем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68BD5E0"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D98DFC6"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CCD69E7" w14:textId="77777777" w:rsidR="00FF291B" w:rsidRPr="00FF291B" w:rsidRDefault="00FF291B">
            <w:pPr>
              <w:spacing w:after="150"/>
              <w:rPr>
                <w:rFonts w:ascii="Arial" w:hAnsi="Arial" w:cs="Arial"/>
              </w:rPr>
            </w:pPr>
            <w:r w:rsidRPr="00FF291B">
              <w:rPr>
                <w:rFonts w:ascii="Arial" w:hAnsi="Arial" w:cs="Arial"/>
                <w:color w:val="000000"/>
              </w:rPr>
              <w:t>1. При означавању хране која садржи нову храну наводи се „Квасац с витамином Д” или „Квасац с витамином Д</w:t>
            </w:r>
            <w:r w:rsidRPr="00FF291B">
              <w:rPr>
                <w:rFonts w:ascii="Arial" w:hAnsi="Arial" w:cs="Arial"/>
                <w:color w:val="000000"/>
                <w:vertAlign w:val="subscript"/>
              </w:rPr>
              <w:t>2</w:t>
            </w:r>
            <w:r w:rsidRPr="00FF291B">
              <w:rPr>
                <w:rFonts w:ascii="Arial" w:hAnsi="Arial" w:cs="Arial"/>
                <w:color w:val="000000"/>
              </w:rPr>
              <w:t>”</w:t>
            </w:r>
          </w:p>
          <w:p w14:paraId="3F647485" w14:textId="77777777" w:rsidR="00FF291B" w:rsidRPr="00FF291B" w:rsidRDefault="00FF291B">
            <w:pPr>
              <w:spacing w:after="150"/>
              <w:rPr>
                <w:rFonts w:ascii="Arial" w:hAnsi="Arial" w:cs="Arial"/>
              </w:rPr>
            </w:pPr>
            <w:r w:rsidRPr="00FF291B">
              <w:rPr>
                <w:rFonts w:ascii="Arial" w:hAnsi="Arial" w:cs="Arial"/>
                <w:color w:val="000000"/>
              </w:rPr>
              <w:t>2. При означавању нове хране наводи се изјава да је та нова храна намењена само за печење и да је не би требало јести сирову.</w:t>
            </w:r>
          </w:p>
          <w:p w14:paraId="0BD6F59A" w14:textId="77777777" w:rsidR="00FF291B" w:rsidRPr="00FF291B" w:rsidRDefault="00FF291B">
            <w:pPr>
              <w:spacing w:after="150"/>
              <w:rPr>
                <w:rFonts w:ascii="Arial" w:hAnsi="Arial" w:cs="Arial"/>
              </w:rPr>
            </w:pPr>
            <w:r w:rsidRPr="00FF291B">
              <w:rPr>
                <w:rFonts w:ascii="Arial" w:hAnsi="Arial" w:cs="Arial"/>
                <w:color w:val="000000"/>
              </w:rPr>
              <w:t>3. При означавању нове хране наводе се упутство за употребу за крајње кориснике тако да се не прекорачи максимално дозвољена концентрација витамина Д</w:t>
            </w:r>
            <w:r w:rsidRPr="00FF291B">
              <w:rPr>
                <w:rFonts w:ascii="Arial" w:hAnsi="Arial" w:cs="Arial"/>
                <w:color w:val="000000"/>
                <w:vertAlign w:val="subscript"/>
              </w:rPr>
              <w:t>2</w:t>
            </w:r>
            <w:r w:rsidRPr="00FF291B">
              <w:rPr>
                <w:rFonts w:ascii="Arial" w:hAnsi="Arial" w:cs="Arial"/>
                <w:color w:val="000000"/>
              </w:rPr>
              <w:t xml:space="preserve"> oд 5 µg/100 g у готовим производима печеним у домаћинству (кућним условима).”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098BBE8"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E6D9E82"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2014/396/ЕУ од 24. јуна 2014. којом се одобрава стављање на тржиште пекарског квасца (</w:t>
            </w:r>
            <w:r w:rsidRPr="00FF291B">
              <w:rPr>
                <w:rFonts w:ascii="Arial" w:hAnsi="Arial" w:cs="Arial"/>
                <w:i/>
                <w:color w:val="000000"/>
              </w:rPr>
              <w:t>Saccharomyces cerevisiae</w:t>
            </w:r>
            <w:r w:rsidRPr="00FF291B">
              <w:rPr>
                <w:rFonts w:ascii="Arial" w:hAnsi="Arial" w:cs="Arial"/>
                <w:color w:val="000000"/>
              </w:rPr>
              <w:t>) третираног УВ зрачењем као новог састојка хране</w:t>
            </w:r>
          </w:p>
          <w:p w14:paraId="1E6691EF" w14:textId="77777777" w:rsidR="00FF291B" w:rsidRPr="00FF291B" w:rsidRDefault="00FF291B">
            <w:pPr>
              <w:spacing w:after="150"/>
              <w:rPr>
                <w:rFonts w:ascii="Arial" w:hAnsi="Arial" w:cs="Arial"/>
              </w:rPr>
            </w:pPr>
            <w:r w:rsidRPr="00FF291B">
              <w:rPr>
                <w:rFonts w:ascii="Arial" w:hAnsi="Arial" w:cs="Arial"/>
                <w:color w:val="000000"/>
              </w:rPr>
              <w:t>(32014DF0396)</w:t>
            </w:r>
          </w:p>
          <w:p w14:paraId="5FF933D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(EU) 2018/1018 од 18. јула 2018. o одобравању проширења употребе пекарског квасца третираног УВ зрачењем</w:t>
            </w:r>
          </w:p>
          <w:p w14:paraId="7646E43F" w14:textId="77777777" w:rsidR="00FF291B" w:rsidRPr="00FF291B" w:rsidRDefault="00FF291B">
            <w:pPr>
              <w:spacing w:after="150"/>
              <w:rPr>
                <w:rFonts w:ascii="Arial" w:hAnsi="Arial" w:cs="Arial"/>
              </w:rPr>
            </w:pPr>
            <w:r w:rsidRPr="00FF291B">
              <w:rPr>
                <w:rFonts w:ascii="Arial" w:hAnsi="Arial" w:cs="Arial"/>
                <w:color w:val="000000"/>
              </w:rPr>
              <w:t>(Saccharomyces cerevisiae) као нове хране у складу с Уредбом (ЕУ) 2015/2283 Европског парламента и Савета и о измени Спроведбене уредбе Комисије (EU) 2017/2470</w:t>
            </w:r>
          </w:p>
          <w:p w14:paraId="18AF2B9E" w14:textId="77777777" w:rsidR="00FF291B" w:rsidRPr="00FF291B" w:rsidRDefault="00FF291B">
            <w:pPr>
              <w:spacing w:after="150"/>
              <w:rPr>
                <w:rFonts w:ascii="Arial" w:hAnsi="Arial" w:cs="Arial"/>
              </w:rPr>
            </w:pPr>
            <w:r w:rsidRPr="00FF291B">
              <w:rPr>
                <w:rFonts w:ascii="Arial" w:hAnsi="Arial" w:cs="Arial"/>
                <w:color w:val="000000"/>
              </w:rPr>
              <w:t>(32018R1018)</w:t>
            </w:r>
          </w:p>
        </w:tc>
      </w:tr>
      <w:tr w:rsidR="00FF291B" w:rsidRPr="00FF291B" w14:paraId="2D670D1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B03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74720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8463E38" w14:textId="77777777" w:rsidR="00FF291B" w:rsidRPr="00FF291B" w:rsidRDefault="00FF291B">
            <w:pPr>
              <w:spacing w:after="150"/>
              <w:rPr>
                <w:rFonts w:ascii="Arial" w:hAnsi="Arial" w:cs="Arial"/>
              </w:rPr>
            </w:pPr>
            <w:r w:rsidRPr="00FF291B">
              <w:rPr>
                <w:rFonts w:ascii="Arial" w:hAnsi="Arial" w:cs="Arial"/>
                <w:color w:val="000000"/>
              </w:rPr>
              <w:t>Хлеб и пециво од дизаног теста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9CDCA7B" w14:textId="77777777" w:rsidR="00FF291B" w:rsidRPr="00FF291B" w:rsidRDefault="00FF291B">
            <w:pPr>
              <w:spacing w:after="150"/>
              <w:rPr>
                <w:rFonts w:ascii="Arial" w:hAnsi="Arial" w:cs="Arial"/>
              </w:rPr>
            </w:pPr>
            <w:r w:rsidRPr="00FF291B">
              <w:rPr>
                <w:rFonts w:ascii="Arial" w:hAnsi="Arial" w:cs="Arial"/>
                <w:color w:val="000000"/>
              </w:rPr>
              <w:t>5μg витамина Д</w:t>
            </w:r>
            <w:r w:rsidRPr="00FF291B">
              <w:rPr>
                <w:rFonts w:ascii="Arial" w:hAnsi="Arial" w:cs="Arial"/>
                <w:color w:val="000000"/>
                <w:vertAlign w:val="subscript"/>
              </w:rPr>
              <w:t>2</w:t>
            </w:r>
            <w:r w:rsidRPr="00FF291B">
              <w:rPr>
                <w:rFonts w:ascii="Arial" w:hAnsi="Arial" w:cs="Arial"/>
                <w:color w:val="000000"/>
              </w:rPr>
              <w:t>/100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DD85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6079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E198E" w14:textId="77777777" w:rsidR="00FF291B" w:rsidRPr="00FF291B" w:rsidRDefault="00FF291B">
            <w:pPr>
              <w:rPr>
                <w:rFonts w:ascii="Arial" w:hAnsi="Arial" w:cs="Arial"/>
              </w:rPr>
            </w:pPr>
          </w:p>
        </w:tc>
      </w:tr>
      <w:tr w:rsidR="00FF291B" w:rsidRPr="00FF291B" w14:paraId="2875769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D0CA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8B6DD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70083CE" w14:textId="77777777" w:rsidR="00FF291B" w:rsidRPr="00FF291B" w:rsidRDefault="00FF291B">
            <w:pPr>
              <w:spacing w:after="150"/>
              <w:rPr>
                <w:rFonts w:ascii="Arial" w:hAnsi="Arial" w:cs="Arial"/>
              </w:rPr>
            </w:pPr>
            <w:r w:rsidRPr="00FF291B">
              <w:rPr>
                <w:rFonts w:ascii="Arial" w:hAnsi="Arial" w:cs="Arial"/>
                <w:color w:val="000000"/>
              </w:rPr>
              <w:t>Фини пекарски производи од дизаног теста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9CD3501" w14:textId="77777777" w:rsidR="00FF291B" w:rsidRPr="00FF291B" w:rsidRDefault="00FF291B">
            <w:pPr>
              <w:spacing w:after="150"/>
              <w:rPr>
                <w:rFonts w:ascii="Arial" w:hAnsi="Arial" w:cs="Arial"/>
              </w:rPr>
            </w:pPr>
            <w:r w:rsidRPr="00FF291B">
              <w:rPr>
                <w:rFonts w:ascii="Arial" w:hAnsi="Arial" w:cs="Arial"/>
                <w:color w:val="000000"/>
              </w:rPr>
              <w:t>5μg витамина Д</w:t>
            </w:r>
            <w:r w:rsidRPr="00FF291B">
              <w:rPr>
                <w:rFonts w:ascii="Arial" w:hAnsi="Arial" w:cs="Arial"/>
                <w:color w:val="000000"/>
                <w:vertAlign w:val="subscript"/>
              </w:rPr>
              <w:t>2</w:t>
            </w:r>
            <w:r w:rsidRPr="00FF291B">
              <w:rPr>
                <w:rFonts w:ascii="Arial" w:hAnsi="Arial" w:cs="Arial"/>
                <w:color w:val="000000"/>
              </w:rPr>
              <w:t>/100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771F8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0293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669CB" w14:textId="77777777" w:rsidR="00FF291B" w:rsidRPr="00FF291B" w:rsidRDefault="00FF291B">
            <w:pPr>
              <w:rPr>
                <w:rFonts w:ascii="Arial" w:hAnsi="Arial" w:cs="Arial"/>
              </w:rPr>
            </w:pPr>
          </w:p>
        </w:tc>
      </w:tr>
      <w:tr w:rsidR="00FF291B" w:rsidRPr="00FF291B" w14:paraId="6406FC6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52B97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A2292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D11A0F9"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tcPr>
          <w:p w14:paraId="3859483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339A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CA699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24969" w14:textId="77777777" w:rsidR="00FF291B" w:rsidRPr="00FF291B" w:rsidRDefault="00FF291B">
            <w:pPr>
              <w:rPr>
                <w:rFonts w:ascii="Arial" w:hAnsi="Arial" w:cs="Arial"/>
              </w:rPr>
            </w:pPr>
          </w:p>
        </w:tc>
      </w:tr>
      <w:tr w:rsidR="00FF291B" w:rsidRPr="00FF291B" w14:paraId="181939C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E3B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0055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379CFDF" w14:textId="77777777" w:rsidR="00FF291B" w:rsidRPr="00FF291B" w:rsidRDefault="00FF291B">
            <w:pPr>
              <w:spacing w:after="150"/>
              <w:rPr>
                <w:rFonts w:ascii="Arial" w:hAnsi="Arial" w:cs="Arial"/>
              </w:rPr>
            </w:pPr>
            <w:r w:rsidRPr="00FF291B">
              <w:rPr>
                <w:rFonts w:ascii="Arial" w:hAnsi="Arial" w:cs="Arial"/>
                <w:color w:val="000000"/>
              </w:rPr>
              <w:t>Упакован свежи или суви квасац за</w:t>
            </w:r>
          </w:p>
          <w:p w14:paraId="13285BD5" w14:textId="77777777" w:rsidR="00FF291B" w:rsidRPr="00FF291B" w:rsidRDefault="00FF291B">
            <w:pPr>
              <w:spacing w:after="150"/>
              <w:rPr>
                <w:rFonts w:ascii="Arial" w:hAnsi="Arial" w:cs="Arial"/>
              </w:rPr>
            </w:pPr>
            <w:r w:rsidRPr="00FF291B">
              <w:rPr>
                <w:rFonts w:ascii="Arial" w:hAnsi="Arial" w:cs="Arial"/>
                <w:color w:val="000000"/>
              </w:rPr>
              <w:t>употребу у домаћинству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E57A83D" w14:textId="77777777" w:rsidR="00FF291B" w:rsidRPr="00FF291B" w:rsidRDefault="00FF291B">
            <w:pPr>
              <w:spacing w:after="150"/>
              <w:rPr>
                <w:rFonts w:ascii="Arial" w:hAnsi="Arial" w:cs="Arial"/>
              </w:rPr>
            </w:pPr>
            <w:r w:rsidRPr="00FF291B">
              <w:rPr>
                <w:rFonts w:ascii="Arial" w:hAnsi="Arial" w:cs="Arial"/>
                <w:color w:val="000000"/>
              </w:rPr>
              <w:t>45 μg/100 g за свежи квасац</w:t>
            </w:r>
          </w:p>
          <w:p w14:paraId="53DDE5EE" w14:textId="77777777" w:rsidR="00FF291B" w:rsidRPr="00FF291B" w:rsidRDefault="00FF291B">
            <w:pPr>
              <w:spacing w:after="150"/>
              <w:rPr>
                <w:rFonts w:ascii="Arial" w:hAnsi="Arial" w:cs="Arial"/>
              </w:rPr>
            </w:pPr>
            <w:r w:rsidRPr="00FF291B">
              <w:rPr>
                <w:rFonts w:ascii="Arial" w:hAnsi="Arial" w:cs="Arial"/>
                <w:color w:val="000000"/>
              </w:rPr>
              <w:t>200 μg/100 g за суви квасац</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CAB70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DC39A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9D42D1" w14:textId="77777777" w:rsidR="00FF291B" w:rsidRPr="00FF291B" w:rsidRDefault="00FF291B">
            <w:pPr>
              <w:rPr>
                <w:rFonts w:ascii="Arial" w:hAnsi="Arial" w:cs="Arial"/>
              </w:rPr>
            </w:pPr>
          </w:p>
        </w:tc>
      </w:tr>
      <w:tr w:rsidR="00FF291B" w:rsidRPr="00FF291B" w14:paraId="13C090B7"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1ACA1F59" w14:textId="77777777" w:rsidR="00FF291B" w:rsidRPr="00FF291B" w:rsidRDefault="00FF291B">
            <w:pPr>
              <w:spacing w:after="150"/>
              <w:rPr>
                <w:rFonts w:ascii="Arial" w:hAnsi="Arial" w:cs="Arial"/>
              </w:rPr>
            </w:pPr>
            <w:r w:rsidRPr="00FF291B">
              <w:rPr>
                <w:rFonts w:ascii="Arial" w:hAnsi="Arial" w:cs="Arial"/>
                <w:b/>
                <w:color w:val="000000"/>
              </w:rPr>
              <w:t>119.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7215892" w14:textId="77777777" w:rsidR="00FF291B" w:rsidRPr="00FF291B" w:rsidRDefault="00FF291B">
            <w:pPr>
              <w:spacing w:after="150"/>
              <w:rPr>
                <w:rFonts w:ascii="Arial" w:hAnsi="Arial" w:cs="Arial"/>
              </w:rPr>
            </w:pPr>
            <w:r w:rsidRPr="00FF291B">
              <w:rPr>
                <w:rFonts w:ascii="Arial" w:hAnsi="Arial" w:cs="Arial"/>
                <w:b/>
                <w:color w:val="000000"/>
              </w:rPr>
              <w:t>Хлеб третиран UV зрачењем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54FBE91"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F4E9F3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63FA37B" w14:textId="77777777" w:rsidR="00FF291B" w:rsidRPr="00FF291B" w:rsidRDefault="00FF291B">
            <w:pPr>
              <w:spacing w:after="150"/>
              <w:rPr>
                <w:rFonts w:ascii="Arial" w:hAnsi="Arial" w:cs="Arial"/>
              </w:rPr>
            </w:pPr>
            <w:r w:rsidRPr="00FF291B">
              <w:rPr>
                <w:rFonts w:ascii="Arial" w:hAnsi="Arial" w:cs="Arial"/>
                <w:color w:val="000000"/>
              </w:rPr>
              <w:t>Уз ознаку нове хране наводи се и „садржи витамин Д добијен УВ зрачењем”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26F61A1"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6011CF4"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2016/398 од 16. марта 2016. којом се одобрава стављање на тржиште хлеба третираног УВ зрачењем као нове хране (32016D0398)</w:t>
            </w:r>
          </w:p>
        </w:tc>
      </w:tr>
      <w:tr w:rsidR="00FF291B" w:rsidRPr="00FF291B" w14:paraId="418BB1C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7C685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AA8DF"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BED2463" w14:textId="77777777" w:rsidR="00FF291B" w:rsidRPr="00FF291B" w:rsidRDefault="00FF291B">
            <w:pPr>
              <w:spacing w:after="150"/>
              <w:rPr>
                <w:rFonts w:ascii="Arial" w:hAnsi="Arial" w:cs="Arial"/>
              </w:rPr>
            </w:pPr>
            <w:r w:rsidRPr="00FF291B">
              <w:rPr>
                <w:rFonts w:ascii="Arial" w:hAnsi="Arial" w:cs="Arial"/>
                <w:color w:val="000000"/>
              </w:rPr>
              <w:t>Хлеб и пециво од дизаног теста (без посипа)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399DEB4" w14:textId="77777777" w:rsidR="00FF291B" w:rsidRPr="00FF291B" w:rsidRDefault="00FF291B">
            <w:pPr>
              <w:spacing w:after="150"/>
              <w:rPr>
                <w:rFonts w:ascii="Arial" w:hAnsi="Arial" w:cs="Arial"/>
              </w:rPr>
            </w:pPr>
            <w:r w:rsidRPr="00FF291B">
              <w:rPr>
                <w:rFonts w:ascii="Arial" w:hAnsi="Arial" w:cs="Arial"/>
                <w:color w:val="000000"/>
              </w:rPr>
              <w:t>3μg витамина Д</w:t>
            </w:r>
            <w:r w:rsidRPr="00FF291B">
              <w:rPr>
                <w:rFonts w:ascii="Arial" w:hAnsi="Arial" w:cs="Arial"/>
                <w:color w:val="000000"/>
                <w:vertAlign w:val="subscript"/>
              </w:rPr>
              <w:t>2</w:t>
            </w:r>
            <w:r w:rsidRPr="00FF291B">
              <w:rPr>
                <w:rFonts w:ascii="Arial" w:hAnsi="Arial" w:cs="Arial"/>
                <w:color w:val="000000"/>
              </w:rPr>
              <w:t>/100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179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949E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824B33" w14:textId="77777777" w:rsidR="00FF291B" w:rsidRPr="00FF291B" w:rsidRDefault="00FF291B">
            <w:pPr>
              <w:rPr>
                <w:rFonts w:ascii="Arial" w:hAnsi="Arial" w:cs="Arial"/>
              </w:rPr>
            </w:pPr>
          </w:p>
        </w:tc>
      </w:tr>
      <w:tr w:rsidR="00FF291B" w:rsidRPr="00FF291B" w14:paraId="496D4C70"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272F04DE" w14:textId="77777777" w:rsidR="00FF291B" w:rsidRPr="00FF291B" w:rsidRDefault="00FF291B">
            <w:pPr>
              <w:spacing w:after="150"/>
              <w:rPr>
                <w:rFonts w:ascii="Arial" w:hAnsi="Arial" w:cs="Arial"/>
              </w:rPr>
            </w:pPr>
            <w:r w:rsidRPr="00FF291B">
              <w:rPr>
                <w:rFonts w:ascii="Arial" w:hAnsi="Arial" w:cs="Arial"/>
                <w:b/>
                <w:color w:val="000000"/>
              </w:rPr>
              <w:t>120.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1DA84A0" w14:textId="77777777" w:rsidR="00FF291B" w:rsidRPr="00FF291B" w:rsidRDefault="00FF291B">
            <w:pPr>
              <w:spacing w:after="150"/>
              <w:rPr>
                <w:rFonts w:ascii="Arial" w:hAnsi="Arial" w:cs="Arial"/>
              </w:rPr>
            </w:pPr>
            <w:r w:rsidRPr="00FF291B">
              <w:rPr>
                <w:rFonts w:ascii="Arial" w:hAnsi="Arial" w:cs="Arial"/>
                <w:b/>
                <w:color w:val="000000"/>
              </w:rPr>
              <w:t>Млеко третирано UV зрачењем</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1ECF0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3F8544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8C4CA87" w14:textId="77777777" w:rsidR="00FF291B" w:rsidRPr="00FF291B" w:rsidRDefault="00FF291B">
            <w:pPr>
              <w:spacing w:after="150"/>
              <w:rPr>
                <w:rFonts w:ascii="Arial" w:hAnsi="Arial" w:cs="Arial"/>
              </w:rPr>
            </w:pPr>
            <w:r w:rsidRPr="00FF291B">
              <w:rPr>
                <w:rFonts w:ascii="Arial" w:hAnsi="Arial" w:cs="Arial"/>
                <w:color w:val="000000"/>
              </w:rPr>
              <w:t>1. Уз ознаку нове хране наводи се и „третирано УВ зрачењем”</w:t>
            </w:r>
          </w:p>
          <w:p w14:paraId="609A8E7C" w14:textId="77777777" w:rsidR="00FF291B" w:rsidRPr="00FF291B" w:rsidRDefault="00FF291B">
            <w:pPr>
              <w:spacing w:after="150"/>
              <w:rPr>
                <w:rFonts w:ascii="Arial" w:hAnsi="Arial" w:cs="Arial"/>
              </w:rPr>
            </w:pPr>
            <w:r w:rsidRPr="00FF291B">
              <w:rPr>
                <w:rFonts w:ascii="Arial" w:hAnsi="Arial" w:cs="Arial"/>
                <w:color w:val="000000"/>
              </w:rPr>
              <w:t>2. Ако млеко третирано УВ зрачењем садржи количину витамина Д која се сматра значајном у складу с тачком 2. дела А Прилога 12. Правилника о декларисању, означавању и рекламирању хране („Службени гласник РС”, бр. 19/17 и 16/18), ознаци се додаје „садржи витамин Д који је производ третмана УВ зрачењем” или „млеко које садржи витамин Д настао због третмана УВ зрачењем”.</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2459050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62309E2"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(ЕУ) 2016/1189 од 19. јула 2016. године којом се одобрава стављање на тржиште млека које се третира УВ зракама као нове хране</w:t>
            </w:r>
          </w:p>
          <w:p w14:paraId="093ECDE4" w14:textId="77777777" w:rsidR="00FF291B" w:rsidRPr="00FF291B" w:rsidRDefault="00FF291B">
            <w:pPr>
              <w:spacing w:after="150"/>
              <w:rPr>
                <w:rFonts w:ascii="Arial" w:hAnsi="Arial" w:cs="Arial"/>
              </w:rPr>
            </w:pPr>
            <w:r w:rsidRPr="00FF291B">
              <w:rPr>
                <w:rFonts w:ascii="Arial" w:hAnsi="Arial" w:cs="Arial"/>
                <w:color w:val="000000"/>
              </w:rPr>
              <w:t>(32016D1189)</w:t>
            </w:r>
          </w:p>
        </w:tc>
      </w:tr>
      <w:tr w:rsidR="00FF291B" w:rsidRPr="00FF291B" w14:paraId="56655B7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A4F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72B4F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09572B9" w14:textId="77777777" w:rsidR="00FF291B" w:rsidRPr="00FF291B" w:rsidRDefault="00FF291B">
            <w:pPr>
              <w:spacing w:after="150"/>
              <w:rPr>
                <w:rFonts w:ascii="Arial" w:hAnsi="Arial" w:cs="Arial"/>
              </w:rPr>
            </w:pPr>
            <w:r w:rsidRPr="00FF291B">
              <w:rPr>
                <w:rFonts w:ascii="Arial" w:hAnsi="Arial" w:cs="Arial"/>
                <w:color w:val="000000"/>
              </w:rPr>
              <w:t>Пастеризовно пуномасно млеко спремно за конзумацију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05F0657" w14:textId="77777777" w:rsidR="00FF291B" w:rsidRPr="00FF291B" w:rsidRDefault="00FF291B">
            <w:pPr>
              <w:spacing w:after="150"/>
              <w:rPr>
                <w:rFonts w:ascii="Arial" w:hAnsi="Arial" w:cs="Arial"/>
              </w:rPr>
            </w:pPr>
            <w:r w:rsidRPr="00FF291B">
              <w:rPr>
                <w:rFonts w:ascii="Arial" w:hAnsi="Arial" w:cs="Arial"/>
                <w:color w:val="000000"/>
              </w:rPr>
              <w:t>5–32 μg/kg за општу популацију осим одојчади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82F7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4D419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DACFDF" w14:textId="77777777" w:rsidR="00FF291B" w:rsidRPr="00FF291B" w:rsidRDefault="00FF291B">
            <w:pPr>
              <w:rPr>
                <w:rFonts w:ascii="Arial" w:hAnsi="Arial" w:cs="Arial"/>
              </w:rPr>
            </w:pPr>
          </w:p>
        </w:tc>
      </w:tr>
      <w:tr w:rsidR="00FF291B" w:rsidRPr="00FF291B" w14:paraId="597EC5D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7248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2D47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A7E2602" w14:textId="77777777" w:rsidR="00FF291B" w:rsidRPr="00FF291B" w:rsidRDefault="00FF291B">
            <w:pPr>
              <w:spacing w:after="150"/>
              <w:rPr>
                <w:rFonts w:ascii="Arial" w:hAnsi="Arial" w:cs="Arial"/>
              </w:rPr>
            </w:pPr>
            <w:r w:rsidRPr="00FF291B">
              <w:rPr>
                <w:rFonts w:ascii="Arial" w:hAnsi="Arial" w:cs="Arial"/>
                <w:color w:val="000000"/>
              </w:rPr>
              <w:t>Пастеризовано делимично обрано млеко спремно за конзумацију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48504D5" w14:textId="77777777" w:rsidR="00FF291B" w:rsidRPr="00FF291B" w:rsidRDefault="00FF291B">
            <w:pPr>
              <w:spacing w:after="150"/>
              <w:rPr>
                <w:rFonts w:ascii="Arial" w:hAnsi="Arial" w:cs="Arial"/>
              </w:rPr>
            </w:pPr>
            <w:r w:rsidRPr="00FF291B">
              <w:rPr>
                <w:rFonts w:ascii="Arial" w:hAnsi="Arial" w:cs="Arial"/>
                <w:color w:val="000000"/>
              </w:rPr>
              <w:t>1–15 μg/kg за о популацију осим одојчади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1702A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CE49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D9B197" w14:textId="77777777" w:rsidR="00FF291B" w:rsidRPr="00FF291B" w:rsidRDefault="00FF291B">
            <w:pPr>
              <w:rPr>
                <w:rFonts w:ascii="Arial" w:hAnsi="Arial" w:cs="Arial"/>
              </w:rPr>
            </w:pPr>
          </w:p>
        </w:tc>
      </w:tr>
      <w:tr w:rsidR="00FF291B" w:rsidRPr="00FF291B" w14:paraId="23496E9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F77EC91" w14:textId="77777777" w:rsidR="00FF291B" w:rsidRPr="00FF291B" w:rsidRDefault="00FF291B">
            <w:pPr>
              <w:spacing w:after="150"/>
              <w:rPr>
                <w:rFonts w:ascii="Arial" w:hAnsi="Arial" w:cs="Arial"/>
              </w:rPr>
            </w:pPr>
            <w:r w:rsidRPr="00FF291B">
              <w:rPr>
                <w:rFonts w:ascii="Arial" w:hAnsi="Arial" w:cs="Arial"/>
                <w:b/>
                <w:color w:val="000000"/>
              </w:rPr>
              <w:t>121.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6BB6A5D" w14:textId="77777777" w:rsidR="00FF291B" w:rsidRPr="00FF291B" w:rsidRDefault="00FF291B">
            <w:pPr>
              <w:spacing w:after="150"/>
              <w:rPr>
                <w:rFonts w:ascii="Arial" w:hAnsi="Arial" w:cs="Arial"/>
              </w:rPr>
            </w:pPr>
            <w:r w:rsidRPr="00FF291B">
              <w:rPr>
                <w:rFonts w:ascii="Arial" w:hAnsi="Arial" w:cs="Arial"/>
                <w:b/>
                <w:color w:val="000000"/>
              </w:rPr>
              <w:t>Витамин К</w:t>
            </w:r>
            <w:r w:rsidRPr="00FF291B">
              <w:rPr>
                <w:rFonts w:ascii="Arial" w:hAnsi="Arial" w:cs="Arial"/>
                <w:color w:val="000000"/>
                <w:vertAlign w:val="subscript"/>
              </w:rPr>
              <w:t>2</w:t>
            </w:r>
            <w:r w:rsidRPr="00FF291B">
              <w:rPr>
                <w:rFonts w:ascii="Arial" w:hAnsi="Arial" w:cs="Arial"/>
                <w:color w:val="000000"/>
              </w:rPr>
              <w:t xml:space="preserve"> </w:t>
            </w:r>
            <w:r w:rsidRPr="00FF291B">
              <w:rPr>
                <w:rFonts w:ascii="Arial" w:hAnsi="Arial" w:cs="Arial"/>
                <w:b/>
                <w:color w:val="000000"/>
              </w:rPr>
              <w:t>(менакинон)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EEC5D0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B8ECCC"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D610422"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„Менакинон” или „Витамин К</w:t>
            </w:r>
            <w:r w:rsidRPr="00FF291B">
              <w:rPr>
                <w:rFonts w:ascii="Arial" w:hAnsi="Arial" w:cs="Arial"/>
                <w:color w:val="000000"/>
                <w:vertAlign w:val="subscript"/>
              </w:rPr>
              <w:t>2</w:t>
            </w:r>
            <w:r w:rsidRPr="00FF291B">
              <w:rPr>
                <w:rFonts w:ascii="Arial" w:hAnsi="Arial" w:cs="Arial"/>
                <w:color w:val="000000"/>
              </w:rPr>
              <w: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7DE864C3"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576E99EE" w14:textId="77777777" w:rsidR="00FF291B" w:rsidRPr="00FF291B" w:rsidRDefault="00FF291B">
            <w:pPr>
              <w:spacing w:after="150"/>
              <w:rPr>
                <w:rFonts w:ascii="Arial" w:hAnsi="Arial" w:cs="Arial"/>
              </w:rPr>
            </w:pPr>
            <w:r w:rsidRPr="00FF291B">
              <w:rPr>
                <w:rFonts w:ascii="Arial" w:hAnsi="Arial" w:cs="Arial"/>
                <w:color w:val="000000"/>
              </w:rPr>
              <w:t>Одлука Комисије 2009/345/ЕЗ од 22. априла 2009. којом се одобрава стављање на тржиште витамина К</w:t>
            </w:r>
            <w:r w:rsidRPr="00FF291B">
              <w:rPr>
                <w:rFonts w:ascii="Arial" w:hAnsi="Arial" w:cs="Arial"/>
                <w:color w:val="000000"/>
                <w:vertAlign w:val="subscript"/>
              </w:rPr>
              <w:t>2</w:t>
            </w:r>
            <w:r w:rsidRPr="00FF291B">
              <w:rPr>
                <w:rFonts w:ascii="Arial" w:hAnsi="Arial" w:cs="Arial"/>
                <w:color w:val="000000"/>
              </w:rPr>
              <w:t xml:space="preserve"> (menaquinon) из </w:t>
            </w:r>
            <w:r w:rsidRPr="00FF291B">
              <w:rPr>
                <w:rFonts w:ascii="Arial" w:hAnsi="Arial" w:cs="Arial"/>
                <w:i/>
                <w:color w:val="000000"/>
              </w:rPr>
              <w:t>Bacillus subtilis</w:t>
            </w:r>
            <w:r w:rsidRPr="00FF291B">
              <w:rPr>
                <w:rFonts w:ascii="Arial" w:hAnsi="Arial" w:cs="Arial"/>
                <w:color w:val="000000"/>
              </w:rPr>
              <w:t xml:space="preserve"> </w:t>
            </w:r>
            <w:r w:rsidRPr="00FF291B">
              <w:rPr>
                <w:rFonts w:ascii="Arial" w:hAnsi="Arial" w:cs="Arial"/>
                <w:i/>
                <w:color w:val="000000"/>
              </w:rPr>
              <w:t>natto</w:t>
            </w:r>
            <w:r w:rsidRPr="00FF291B">
              <w:rPr>
                <w:rFonts w:ascii="Arial" w:hAnsi="Arial" w:cs="Arial"/>
                <w:color w:val="000000"/>
              </w:rPr>
              <w:t xml:space="preserve"> као новог састојка хране</w:t>
            </w:r>
          </w:p>
          <w:p w14:paraId="49141A80" w14:textId="77777777" w:rsidR="00FF291B" w:rsidRPr="00FF291B" w:rsidRDefault="00FF291B">
            <w:pPr>
              <w:spacing w:after="150"/>
              <w:rPr>
                <w:rFonts w:ascii="Arial" w:hAnsi="Arial" w:cs="Arial"/>
              </w:rPr>
            </w:pPr>
            <w:r w:rsidRPr="00FF291B">
              <w:rPr>
                <w:rFonts w:ascii="Arial" w:hAnsi="Arial" w:cs="Arial"/>
                <w:color w:val="000000"/>
              </w:rPr>
              <w:t>(32009D0345)</w:t>
            </w:r>
          </w:p>
        </w:tc>
      </w:tr>
      <w:tr w:rsidR="00FF291B" w:rsidRPr="00FF291B" w14:paraId="3EC02EE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23E1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91E55A"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186777" w14:textId="77777777" w:rsidR="00FF291B" w:rsidRPr="00FF291B" w:rsidRDefault="00FF291B">
            <w:pPr>
              <w:spacing w:after="150"/>
              <w:rPr>
                <w:rFonts w:ascii="Arial" w:hAnsi="Arial" w:cs="Arial"/>
              </w:rPr>
            </w:pPr>
            <w:r w:rsidRPr="00FF291B">
              <w:rPr>
                <w:rFonts w:ascii="Arial" w:hAnsi="Arial" w:cs="Arial"/>
                <w:color w:val="000000"/>
              </w:rPr>
              <w:t>Употребљавати у складу са прописима који ближе уређују област: додатака исхрани, додавања храни минерала, витамина и других супстанци, хране за одојчад и малу децу, хране за посебне медицинске намене и замене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tcPr>
          <w:p w14:paraId="0D461BC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A5133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DFD27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9B029D" w14:textId="77777777" w:rsidR="00FF291B" w:rsidRPr="00FF291B" w:rsidRDefault="00FF291B">
            <w:pPr>
              <w:rPr>
                <w:rFonts w:ascii="Arial" w:hAnsi="Arial" w:cs="Arial"/>
              </w:rPr>
            </w:pPr>
          </w:p>
        </w:tc>
      </w:tr>
      <w:tr w:rsidR="00FF291B" w:rsidRPr="00FF291B" w14:paraId="1B867A0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DD352AA" w14:textId="77777777" w:rsidR="00FF291B" w:rsidRPr="00FF291B" w:rsidRDefault="00FF291B">
            <w:pPr>
              <w:spacing w:after="150"/>
              <w:rPr>
                <w:rFonts w:ascii="Arial" w:hAnsi="Arial" w:cs="Arial"/>
              </w:rPr>
            </w:pPr>
            <w:r w:rsidRPr="00FF291B">
              <w:rPr>
                <w:rFonts w:ascii="Arial" w:hAnsi="Arial" w:cs="Arial"/>
                <w:b/>
                <w:color w:val="000000"/>
              </w:rPr>
              <w:t>122.</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F17374C" w14:textId="77777777" w:rsidR="00FF291B" w:rsidRPr="00FF291B" w:rsidRDefault="00FF291B">
            <w:pPr>
              <w:spacing w:after="150"/>
              <w:rPr>
                <w:rFonts w:ascii="Arial" w:hAnsi="Arial" w:cs="Arial"/>
              </w:rPr>
            </w:pPr>
            <w:r w:rsidRPr="00FF291B">
              <w:rPr>
                <w:rFonts w:ascii="Arial" w:hAnsi="Arial" w:cs="Arial"/>
                <w:b/>
                <w:color w:val="000000"/>
              </w:rPr>
              <w:t>Екстракт пшеничних мекиња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8B13C0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2595F3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19A7A0EC"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пшеничних мекиња”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4ED53794" w14:textId="77777777" w:rsidR="00FF291B" w:rsidRPr="00FF291B" w:rsidRDefault="00FF291B">
            <w:pPr>
              <w:spacing w:after="150"/>
              <w:rPr>
                <w:rFonts w:ascii="Arial" w:hAnsi="Arial" w:cs="Arial"/>
              </w:rPr>
            </w:pPr>
            <w:r w:rsidRPr="00FF291B">
              <w:rPr>
                <w:rFonts w:ascii="Arial" w:hAnsi="Arial" w:cs="Arial"/>
                <w:color w:val="000000"/>
              </w:rPr>
              <w:t>„Екстракт пшеничних мекиња” се не сме стављати на тржиште као додатак исхрани нити као састојак додатка исхрани.</w:t>
            </w:r>
          </w:p>
          <w:p w14:paraId="64C20B4B" w14:textId="77777777" w:rsidR="00FF291B" w:rsidRPr="00FF291B" w:rsidRDefault="00FF291B">
            <w:pPr>
              <w:spacing w:after="150"/>
              <w:rPr>
                <w:rFonts w:ascii="Arial" w:hAnsi="Arial" w:cs="Arial"/>
              </w:rPr>
            </w:pPr>
            <w:r w:rsidRPr="00FF291B">
              <w:rPr>
                <w:rFonts w:ascii="Arial" w:hAnsi="Arial" w:cs="Arial"/>
                <w:color w:val="000000"/>
              </w:rPr>
              <w:t>Не сме се додавати ни</w:t>
            </w:r>
          </w:p>
          <w:p w14:paraId="033836FC" w14:textId="77777777" w:rsidR="00FF291B" w:rsidRPr="00FF291B" w:rsidRDefault="00FF291B">
            <w:pPr>
              <w:spacing w:after="150"/>
              <w:rPr>
                <w:rFonts w:ascii="Arial" w:hAnsi="Arial" w:cs="Arial"/>
              </w:rPr>
            </w:pPr>
            <w:r w:rsidRPr="00FF291B">
              <w:rPr>
                <w:rFonts w:ascii="Arial" w:hAnsi="Arial" w:cs="Arial"/>
                <w:color w:val="000000"/>
              </w:rPr>
              <w:t>почетним формулама за одојчад.</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EA202E4"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4855B827"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35800CB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04FBF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4247B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4C6C274" w14:textId="77777777" w:rsidR="00FF291B" w:rsidRPr="00FF291B" w:rsidRDefault="00FF291B">
            <w:pPr>
              <w:spacing w:after="150"/>
              <w:rPr>
                <w:rFonts w:ascii="Arial" w:hAnsi="Arial" w:cs="Arial"/>
              </w:rPr>
            </w:pPr>
            <w:r w:rsidRPr="00FF291B">
              <w:rPr>
                <w:rFonts w:ascii="Arial" w:hAnsi="Arial" w:cs="Arial"/>
                <w:color w:val="000000"/>
              </w:rPr>
              <w:t>Пиво и замене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81E96BD" w14:textId="77777777" w:rsidR="00FF291B" w:rsidRPr="00FF291B" w:rsidRDefault="00FF291B">
            <w:pPr>
              <w:spacing w:after="150"/>
              <w:rPr>
                <w:rFonts w:ascii="Arial" w:hAnsi="Arial" w:cs="Arial"/>
              </w:rPr>
            </w:pPr>
            <w:r w:rsidRPr="00FF291B">
              <w:rPr>
                <w:rFonts w:ascii="Arial" w:hAnsi="Arial" w:cs="Arial"/>
                <w:color w:val="000000"/>
              </w:rPr>
              <w:t>0,4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985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E41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53CF2" w14:textId="77777777" w:rsidR="00FF291B" w:rsidRPr="00FF291B" w:rsidRDefault="00FF291B">
            <w:pPr>
              <w:rPr>
                <w:rFonts w:ascii="Arial" w:hAnsi="Arial" w:cs="Arial"/>
              </w:rPr>
            </w:pPr>
          </w:p>
        </w:tc>
      </w:tr>
      <w:tr w:rsidR="00FF291B" w:rsidRPr="00FF291B" w14:paraId="2B672C3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75C68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E7D1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721B6D7" w14:textId="77777777" w:rsidR="00FF291B" w:rsidRPr="00FF291B" w:rsidRDefault="00FF291B">
            <w:pPr>
              <w:spacing w:after="150"/>
              <w:rPr>
                <w:rFonts w:ascii="Arial" w:hAnsi="Arial" w:cs="Arial"/>
              </w:rPr>
            </w:pPr>
            <w:r w:rsidRPr="00FF291B">
              <w:rPr>
                <w:rFonts w:ascii="Arial" w:hAnsi="Arial" w:cs="Arial"/>
                <w:color w:val="000000"/>
              </w:rPr>
              <w:t>Житарице спремне за јело</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3704DFE" w14:textId="77777777" w:rsidR="00FF291B" w:rsidRPr="00FF291B" w:rsidRDefault="00FF291B">
            <w:pPr>
              <w:spacing w:after="150"/>
              <w:rPr>
                <w:rFonts w:ascii="Arial" w:hAnsi="Arial" w:cs="Arial"/>
              </w:rPr>
            </w:pPr>
            <w:r w:rsidRPr="00FF291B">
              <w:rPr>
                <w:rFonts w:ascii="Arial" w:hAnsi="Arial" w:cs="Arial"/>
                <w:color w:val="000000"/>
              </w:rPr>
              <w:t>9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6CD4B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29BA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D2DCA2" w14:textId="77777777" w:rsidR="00FF291B" w:rsidRPr="00FF291B" w:rsidRDefault="00FF291B">
            <w:pPr>
              <w:rPr>
                <w:rFonts w:ascii="Arial" w:hAnsi="Arial" w:cs="Arial"/>
              </w:rPr>
            </w:pPr>
          </w:p>
        </w:tc>
      </w:tr>
      <w:tr w:rsidR="00FF291B" w:rsidRPr="00FF291B" w14:paraId="04246A8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18DD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754D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F7DA86C" w14:textId="77777777" w:rsidR="00FF291B" w:rsidRPr="00FF291B" w:rsidRDefault="00FF291B">
            <w:pPr>
              <w:spacing w:after="150"/>
              <w:rPr>
                <w:rFonts w:ascii="Arial" w:hAnsi="Arial" w:cs="Arial"/>
              </w:rPr>
            </w:pPr>
            <w:r w:rsidRPr="00FF291B">
              <w:rPr>
                <w:rFonts w:ascii="Arial" w:hAnsi="Arial" w:cs="Arial"/>
                <w:color w:val="000000"/>
              </w:rPr>
              <w:t>Млечни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B3108C" w14:textId="77777777" w:rsidR="00FF291B" w:rsidRPr="00FF291B" w:rsidRDefault="00FF291B">
            <w:pPr>
              <w:spacing w:after="150"/>
              <w:rPr>
                <w:rFonts w:ascii="Arial" w:hAnsi="Arial" w:cs="Arial"/>
              </w:rPr>
            </w:pPr>
            <w:r w:rsidRPr="00FF291B">
              <w:rPr>
                <w:rFonts w:ascii="Arial" w:hAnsi="Arial" w:cs="Arial"/>
                <w:color w:val="000000"/>
              </w:rPr>
              <w:t>2,4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8EB87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816A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99176C" w14:textId="77777777" w:rsidR="00FF291B" w:rsidRPr="00FF291B" w:rsidRDefault="00FF291B">
            <w:pPr>
              <w:rPr>
                <w:rFonts w:ascii="Arial" w:hAnsi="Arial" w:cs="Arial"/>
              </w:rPr>
            </w:pPr>
          </w:p>
        </w:tc>
      </w:tr>
      <w:tr w:rsidR="00FF291B" w:rsidRPr="00FF291B" w14:paraId="042DEEF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1733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1DB96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45DF969" w14:textId="77777777" w:rsidR="00FF291B" w:rsidRPr="00FF291B" w:rsidRDefault="00FF291B">
            <w:pPr>
              <w:spacing w:after="150"/>
              <w:rPr>
                <w:rFonts w:ascii="Arial" w:hAnsi="Arial" w:cs="Arial"/>
              </w:rPr>
            </w:pPr>
            <w:r w:rsidRPr="00FF291B">
              <w:rPr>
                <w:rFonts w:ascii="Arial" w:hAnsi="Arial" w:cs="Arial"/>
                <w:color w:val="000000"/>
              </w:rPr>
              <w:t>Сокови од воћа и поврћа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43600F2" w14:textId="77777777" w:rsidR="00FF291B" w:rsidRPr="00FF291B" w:rsidRDefault="00FF291B">
            <w:pPr>
              <w:spacing w:after="150"/>
              <w:rPr>
                <w:rFonts w:ascii="Arial" w:hAnsi="Arial" w:cs="Arial"/>
              </w:rPr>
            </w:pPr>
            <w:r w:rsidRPr="00FF291B">
              <w:rPr>
                <w:rFonts w:ascii="Arial" w:hAnsi="Arial" w:cs="Arial"/>
                <w:color w:val="000000"/>
              </w:rPr>
              <w:t>0,6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F088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87CB6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92575A" w14:textId="77777777" w:rsidR="00FF291B" w:rsidRPr="00FF291B" w:rsidRDefault="00FF291B">
            <w:pPr>
              <w:rPr>
                <w:rFonts w:ascii="Arial" w:hAnsi="Arial" w:cs="Arial"/>
              </w:rPr>
            </w:pPr>
          </w:p>
        </w:tc>
      </w:tr>
      <w:tr w:rsidR="00FF291B" w:rsidRPr="00FF291B" w14:paraId="5CB26B4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62A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6462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F8E5475" w14:textId="77777777" w:rsidR="00FF291B" w:rsidRPr="00FF291B" w:rsidRDefault="00FF291B">
            <w:pPr>
              <w:spacing w:after="150"/>
              <w:rPr>
                <w:rFonts w:ascii="Arial" w:hAnsi="Arial" w:cs="Arial"/>
              </w:rPr>
            </w:pPr>
            <w:r w:rsidRPr="00FF291B">
              <w:rPr>
                <w:rFonts w:ascii="Arial" w:hAnsi="Arial" w:cs="Arial"/>
                <w:color w:val="000000"/>
              </w:rPr>
              <w:t>Освежавајућа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24AE3DE" w14:textId="77777777" w:rsidR="00FF291B" w:rsidRPr="00FF291B" w:rsidRDefault="00FF291B">
            <w:pPr>
              <w:spacing w:after="150"/>
              <w:rPr>
                <w:rFonts w:ascii="Arial" w:hAnsi="Arial" w:cs="Arial"/>
              </w:rPr>
            </w:pPr>
            <w:r w:rsidRPr="00FF291B">
              <w:rPr>
                <w:rFonts w:ascii="Arial" w:hAnsi="Arial" w:cs="Arial"/>
                <w:color w:val="000000"/>
              </w:rPr>
              <w:t>0,6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14B3E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6B9A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D0480" w14:textId="77777777" w:rsidR="00FF291B" w:rsidRPr="00FF291B" w:rsidRDefault="00FF291B">
            <w:pPr>
              <w:rPr>
                <w:rFonts w:ascii="Arial" w:hAnsi="Arial" w:cs="Arial"/>
              </w:rPr>
            </w:pPr>
          </w:p>
        </w:tc>
      </w:tr>
      <w:tr w:rsidR="00FF291B" w:rsidRPr="00FF291B" w14:paraId="63B6B53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984C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F7191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68B3312" w14:textId="77777777" w:rsidR="00FF291B" w:rsidRPr="00FF291B" w:rsidRDefault="00FF291B">
            <w:pPr>
              <w:spacing w:after="150"/>
              <w:rPr>
                <w:rFonts w:ascii="Arial" w:hAnsi="Arial" w:cs="Arial"/>
              </w:rPr>
            </w:pPr>
            <w:r w:rsidRPr="00FF291B">
              <w:rPr>
                <w:rFonts w:ascii="Arial" w:hAnsi="Arial" w:cs="Arial"/>
                <w:color w:val="000000"/>
              </w:rPr>
              <w:t>Месни препарати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330299" w14:textId="77777777" w:rsidR="00FF291B" w:rsidRPr="00FF291B" w:rsidRDefault="00FF291B">
            <w:pPr>
              <w:spacing w:after="150"/>
              <w:rPr>
                <w:rFonts w:ascii="Arial" w:hAnsi="Arial" w:cs="Arial"/>
              </w:rPr>
            </w:pPr>
            <w:r w:rsidRPr="00FF291B">
              <w:rPr>
                <w:rFonts w:ascii="Arial" w:hAnsi="Arial" w:cs="Arial"/>
                <w:color w:val="000000"/>
              </w:rPr>
              <w:t>2 g/100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F75E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FB9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D3713" w14:textId="77777777" w:rsidR="00FF291B" w:rsidRPr="00FF291B" w:rsidRDefault="00FF291B">
            <w:pPr>
              <w:rPr>
                <w:rFonts w:ascii="Arial" w:hAnsi="Arial" w:cs="Arial"/>
              </w:rPr>
            </w:pPr>
          </w:p>
        </w:tc>
      </w:tr>
      <w:tr w:rsidR="00FF291B" w:rsidRPr="00FF291B" w14:paraId="66149A2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735396C3" w14:textId="77777777" w:rsidR="00FF291B" w:rsidRPr="00FF291B" w:rsidRDefault="00FF291B">
            <w:pPr>
              <w:spacing w:after="150"/>
              <w:rPr>
                <w:rFonts w:ascii="Arial" w:hAnsi="Arial" w:cs="Arial"/>
              </w:rPr>
            </w:pPr>
            <w:r w:rsidRPr="00FF291B">
              <w:rPr>
                <w:rFonts w:ascii="Arial" w:hAnsi="Arial" w:cs="Arial"/>
                <w:b/>
                <w:color w:val="000000"/>
              </w:rPr>
              <w:t>123.</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68CB9A1E" w14:textId="77777777" w:rsidR="00FF291B" w:rsidRPr="00FF291B" w:rsidRDefault="00FF291B">
            <w:pPr>
              <w:spacing w:after="150"/>
              <w:rPr>
                <w:rFonts w:ascii="Arial" w:hAnsi="Arial" w:cs="Arial"/>
              </w:rPr>
            </w:pPr>
            <w:r w:rsidRPr="00FF291B">
              <w:rPr>
                <w:rFonts w:ascii="Arial" w:hAnsi="Arial" w:cs="Arial"/>
                <w:b/>
                <w:color w:val="000000"/>
              </w:rPr>
              <w:t>Бета-глукани из квасца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5E464A9"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5F69997"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r w:rsidRPr="00FF291B">
              <w:rPr>
                <w:rFonts w:ascii="Arial" w:hAnsi="Arial" w:cs="Arial"/>
                <w:color w:val="000000"/>
              </w:rPr>
              <w:t xml:space="preserve"> </w:t>
            </w:r>
            <w:r w:rsidRPr="00FF291B">
              <w:rPr>
                <w:rFonts w:ascii="Arial" w:hAnsi="Arial" w:cs="Arial"/>
                <w:b/>
                <w:color w:val="000000"/>
              </w:rPr>
              <w:t>чистих бета-глукана из квасца</w:t>
            </w:r>
            <w:r w:rsidRPr="00FF291B">
              <w:rPr>
                <w:rFonts w:ascii="Arial" w:hAnsi="Arial" w:cs="Arial"/>
                <w:color w:val="000000"/>
              </w:rPr>
              <w:t xml:space="preserve"> </w:t>
            </w:r>
            <w:r w:rsidRPr="00FF291B">
              <w:rPr>
                <w:rFonts w:ascii="Arial" w:hAnsi="Arial" w:cs="Arial"/>
                <w:i/>
                <w:color w:val="000000"/>
              </w:rPr>
              <w:t>(Saccharomyces cervisiae)</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06EE270"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„Бета-глукани из квасца </w:t>
            </w:r>
            <w:r w:rsidRPr="00FF291B">
              <w:rPr>
                <w:rFonts w:ascii="Arial" w:hAnsi="Arial" w:cs="Arial"/>
                <w:i/>
                <w:color w:val="000000"/>
              </w:rPr>
              <w:t>Saccharomyces cerevisiae”</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8F1BF74"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D4A73AD"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2011/762/ЕУ од 24. новембра 2011. којом се одобрава стављање на тржиште бета-глукана квасца као новог састојка хране (32011D0762)</w:t>
            </w:r>
          </w:p>
          <w:p w14:paraId="7C445F9A"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(EУ) 2017/2078 од 10. новембра 2017., којом се одобрава продужење употребе бета-глукана квасца као новог састојка хране (32017D2078)</w:t>
            </w:r>
          </w:p>
        </w:tc>
      </w:tr>
      <w:tr w:rsidR="00FF291B" w:rsidRPr="00FF291B" w14:paraId="46F04F8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A596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F3B33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92ED158" w14:textId="77777777" w:rsidR="00FF291B" w:rsidRPr="00FF291B" w:rsidRDefault="00FF291B">
            <w:pPr>
              <w:spacing w:after="150"/>
              <w:rPr>
                <w:rFonts w:ascii="Arial" w:hAnsi="Arial" w:cs="Arial"/>
              </w:rPr>
            </w:pPr>
            <w:r w:rsidRPr="00FF291B">
              <w:rPr>
                <w:rFonts w:ascii="Arial" w:hAnsi="Arial" w:cs="Arial"/>
                <w:color w:val="000000"/>
              </w:rPr>
              <w:t>Додаци исхрани, осим додатака исхрани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21F5C2" w14:textId="77777777" w:rsidR="00FF291B" w:rsidRPr="00FF291B" w:rsidRDefault="00FF291B">
            <w:pPr>
              <w:spacing w:after="150"/>
              <w:rPr>
                <w:rFonts w:ascii="Arial" w:hAnsi="Arial" w:cs="Arial"/>
              </w:rPr>
            </w:pPr>
            <w:r w:rsidRPr="00FF291B">
              <w:rPr>
                <w:rFonts w:ascii="Arial" w:hAnsi="Arial" w:cs="Arial"/>
                <w:color w:val="000000"/>
              </w:rPr>
              <w:t>1,275 g дневно за децу старију од 12 година и општу одраслу популацију 0,675 g дневно за децу млађу од 12 година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DDF6A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D5D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962CD" w14:textId="77777777" w:rsidR="00FF291B" w:rsidRPr="00FF291B" w:rsidRDefault="00FF291B">
            <w:pPr>
              <w:rPr>
                <w:rFonts w:ascii="Arial" w:hAnsi="Arial" w:cs="Arial"/>
              </w:rPr>
            </w:pPr>
          </w:p>
        </w:tc>
      </w:tr>
      <w:tr w:rsidR="00FF291B" w:rsidRPr="00FF291B" w14:paraId="54888C0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27CE0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17B02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DCE425B" w14:textId="77777777" w:rsidR="00FF291B" w:rsidRPr="00FF291B" w:rsidRDefault="00FF291B">
            <w:pPr>
              <w:spacing w:after="150"/>
              <w:rPr>
                <w:rFonts w:ascii="Arial" w:hAnsi="Arial" w:cs="Arial"/>
              </w:rPr>
            </w:pPr>
            <w:r w:rsidRPr="00FF291B">
              <w:rPr>
                <w:rFonts w:ascii="Arial" w:hAnsi="Arial" w:cs="Arial"/>
                <w:color w:val="000000"/>
              </w:rPr>
              <w:t>Замена за комплетну дневну исхрану за особе на дијети за мршављење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CD463B8" w14:textId="77777777" w:rsidR="00FF291B" w:rsidRPr="00FF291B" w:rsidRDefault="00FF291B">
            <w:pPr>
              <w:spacing w:after="150"/>
              <w:rPr>
                <w:rFonts w:ascii="Arial" w:hAnsi="Arial" w:cs="Arial"/>
              </w:rPr>
            </w:pPr>
            <w:r w:rsidRPr="00FF291B">
              <w:rPr>
                <w:rFonts w:ascii="Arial" w:hAnsi="Arial" w:cs="Arial"/>
                <w:color w:val="000000"/>
              </w:rPr>
              <w:t>1,275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2485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9DD17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790A30" w14:textId="77777777" w:rsidR="00FF291B" w:rsidRPr="00FF291B" w:rsidRDefault="00FF291B">
            <w:pPr>
              <w:rPr>
                <w:rFonts w:ascii="Arial" w:hAnsi="Arial" w:cs="Arial"/>
              </w:rPr>
            </w:pPr>
          </w:p>
        </w:tc>
      </w:tr>
      <w:tr w:rsidR="00FF291B" w:rsidRPr="00FF291B" w14:paraId="7FC417D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7007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EB5D2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161FBF6" w14:textId="77777777" w:rsidR="00FF291B" w:rsidRPr="00FF291B" w:rsidRDefault="00FF291B">
            <w:pPr>
              <w:spacing w:after="150"/>
              <w:rPr>
                <w:rFonts w:ascii="Arial" w:hAnsi="Arial" w:cs="Arial"/>
              </w:rPr>
            </w:pPr>
            <w:r w:rsidRPr="00FF291B">
              <w:rPr>
                <w:rFonts w:ascii="Arial" w:hAnsi="Arial" w:cs="Arial"/>
                <w:color w:val="000000"/>
              </w:rPr>
              <w:t>Храна за посебне медицинске намене осим хране за посебне медицинске намене за одојчад и малу децу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70BCED5" w14:textId="77777777" w:rsidR="00FF291B" w:rsidRPr="00FF291B" w:rsidRDefault="00FF291B">
            <w:pPr>
              <w:spacing w:after="150"/>
              <w:rPr>
                <w:rFonts w:ascii="Arial" w:hAnsi="Arial" w:cs="Arial"/>
              </w:rPr>
            </w:pPr>
            <w:r w:rsidRPr="00FF291B">
              <w:rPr>
                <w:rFonts w:ascii="Arial" w:hAnsi="Arial" w:cs="Arial"/>
                <w:color w:val="000000"/>
              </w:rPr>
              <w:t>1,275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A79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DB5F9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EF635F" w14:textId="77777777" w:rsidR="00FF291B" w:rsidRPr="00FF291B" w:rsidRDefault="00FF291B">
            <w:pPr>
              <w:rPr>
                <w:rFonts w:ascii="Arial" w:hAnsi="Arial" w:cs="Arial"/>
              </w:rPr>
            </w:pPr>
          </w:p>
        </w:tc>
      </w:tr>
      <w:tr w:rsidR="00FF291B" w:rsidRPr="00FF291B" w14:paraId="141DF4C6"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14:paraId="20D37544" w14:textId="77777777" w:rsidR="00FF291B" w:rsidRPr="00FF291B" w:rsidRDefault="00FF291B">
            <w:pPr>
              <w:rPr>
                <w:rFonts w:ascii="Arial" w:hAnsi="Arial" w:cs="Arial"/>
              </w:rPr>
            </w:pPr>
          </w:p>
        </w:tc>
        <w:tc>
          <w:tcPr>
            <w:tcW w:w="4101" w:type="dxa"/>
            <w:vMerge w:val="restart"/>
            <w:tcBorders>
              <w:top w:val="single" w:sz="8" w:space="0" w:color="000000"/>
              <w:left w:val="single" w:sz="8" w:space="0" w:color="000000"/>
              <w:bottom w:val="single" w:sz="8" w:space="0" w:color="000000"/>
              <w:right w:val="single" w:sz="8" w:space="0" w:color="000000"/>
            </w:tcBorders>
            <w:vAlign w:val="center"/>
          </w:tcPr>
          <w:p w14:paraId="6B46636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65F6A7E" w14:textId="77777777" w:rsidR="00FF291B" w:rsidRPr="00FF291B" w:rsidRDefault="00FF291B">
            <w:pPr>
              <w:spacing w:after="150"/>
              <w:rPr>
                <w:rFonts w:ascii="Arial" w:hAnsi="Arial" w:cs="Arial"/>
              </w:rPr>
            </w:pPr>
            <w:r w:rsidRPr="00FF291B">
              <w:rPr>
                <w:rFonts w:ascii="Arial" w:hAnsi="Arial" w:cs="Arial"/>
                <w:color w:val="000000"/>
              </w:rPr>
              <w:t>Пића на бази сокова од воћа и/или поврћа, укључујући сокове од концентрата и дехидриране сокове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58506C5" w14:textId="77777777" w:rsidR="00FF291B" w:rsidRPr="00FF291B" w:rsidRDefault="00FF291B">
            <w:pPr>
              <w:spacing w:after="150"/>
              <w:rPr>
                <w:rFonts w:ascii="Arial" w:hAnsi="Arial" w:cs="Arial"/>
              </w:rPr>
            </w:pPr>
            <w:r w:rsidRPr="00FF291B">
              <w:rPr>
                <w:rFonts w:ascii="Arial" w:hAnsi="Arial" w:cs="Arial"/>
                <w:color w:val="000000"/>
              </w:rPr>
              <w:t>1,3 g/kg</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tcPr>
          <w:p w14:paraId="2B616060" w14:textId="77777777" w:rsidR="00FF291B" w:rsidRPr="00FF291B" w:rsidRDefault="00FF291B">
            <w:pPr>
              <w:rPr>
                <w:rFonts w:ascii="Arial" w:hAnsi="Arial" w:cs="Arial"/>
              </w:rPr>
            </w:pP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1BB0E2D"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tcPr>
          <w:p w14:paraId="101BC33F" w14:textId="77777777" w:rsidR="00FF291B" w:rsidRPr="00FF291B" w:rsidRDefault="00FF291B">
            <w:pPr>
              <w:rPr>
                <w:rFonts w:ascii="Arial" w:hAnsi="Arial" w:cs="Arial"/>
              </w:rPr>
            </w:pPr>
          </w:p>
        </w:tc>
      </w:tr>
      <w:tr w:rsidR="00FF291B" w:rsidRPr="00FF291B" w14:paraId="276253B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3FBD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12B8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E8F3A94" w14:textId="77777777" w:rsidR="00FF291B" w:rsidRPr="00FF291B" w:rsidRDefault="00FF291B">
            <w:pPr>
              <w:spacing w:after="150"/>
              <w:rPr>
                <w:rFonts w:ascii="Arial" w:hAnsi="Arial" w:cs="Arial"/>
              </w:rPr>
            </w:pPr>
            <w:r w:rsidRPr="00FF291B">
              <w:rPr>
                <w:rFonts w:ascii="Arial" w:hAnsi="Arial" w:cs="Arial"/>
                <w:color w:val="000000"/>
              </w:rPr>
              <w:t>Пића с воћном аромом</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7C6E827" w14:textId="77777777" w:rsidR="00FF291B" w:rsidRPr="00FF291B" w:rsidRDefault="00FF291B">
            <w:pPr>
              <w:spacing w:after="150"/>
              <w:rPr>
                <w:rFonts w:ascii="Arial" w:hAnsi="Arial" w:cs="Arial"/>
              </w:rPr>
            </w:pPr>
            <w:r w:rsidRPr="00FF291B">
              <w:rPr>
                <w:rFonts w:ascii="Arial" w:hAnsi="Arial" w:cs="Arial"/>
                <w:color w:val="000000"/>
              </w:rPr>
              <w:t>0,8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C4F65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2B16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40DCE" w14:textId="77777777" w:rsidR="00FF291B" w:rsidRPr="00FF291B" w:rsidRDefault="00FF291B">
            <w:pPr>
              <w:rPr>
                <w:rFonts w:ascii="Arial" w:hAnsi="Arial" w:cs="Arial"/>
              </w:rPr>
            </w:pPr>
          </w:p>
        </w:tc>
      </w:tr>
      <w:tr w:rsidR="00FF291B" w:rsidRPr="00FF291B" w14:paraId="1CBE716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31FF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A127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A424AE0" w14:textId="77777777" w:rsidR="00FF291B" w:rsidRPr="00FF291B" w:rsidRDefault="00FF291B">
            <w:pPr>
              <w:spacing w:after="150"/>
              <w:rPr>
                <w:rFonts w:ascii="Arial" w:hAnsi="Arial" w:cs="Arial"/>
              </w:rPr>
            </w:pPr>
            <w:r w:rsidRPr="00FF291B">
              <w:rPr>
                <w:rFonts w:ascii="Arial" w:hAnsi="Arial" w:cs="Arial"/>
                <w:color w:val="000000"/>
              </w:rPr>
              <w:t>Прах за припрему пића од какаа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C3F4B57" w14:textId="77777777" w:rsidR="00FF291B" w:rsidRPr="00FF291B" w:rsidRDefault="00FF291B">
            <w:pPr>
              <w:spacing w:after="150"/>
              <w:rPr>
                <w:rFonts w:ascii="Arial" w:hAnsi="Arial" w:cs="Arial"/>
              </w:rPr>
            </w:pPr>
            <w:r w:rsidRPr="00FF291B">
              <w:rPr>
                <w:rFonts w:ascii="Arial" w:hAnsi="Arial" w:cs="Arial"/>
                <w:color w:val="000000"/>
              </w:rPr>
              <w:t>38,3 g/kg (прах)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3A2BE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B270C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DE09B" w14:textId="77777777" w:rsidR="00FF291B" w:rsidRPr="00FF291B" w:rsidRDefault="00FF291B">
            <w:pPr>
              <w:rPr>
                <w:rFonts w:ascii="Arial" w:hAnsi="Arial" w:cs="Arial"/>
              </w:rPr>
            </w:pPr>
          </w:p>
        </w:tc>
      </w:tr>
      <w:tr w:rsidR="00FF291B" w:rsidRPr="00FF291B" w14:paraId="0CCB34E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04C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4A7EC1"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39ED98D7" w14:textId="77777777" w:rsidR="00FF291B" w:rsidRPr="00FF291B" w:rsidRDefault="00FF291B">
            <w:pPr>
              <w:spacing w:after="150"/>
              <w:rPr>
                <w:rFonts w:ascii="Arial" w:hAnsi="Arial" w:cs="Arial"/>
              </w:rPr>
            </w:pPr>
            <w:r w:rsidRPr="00FF291B">
              <w:rPr>
                <w:rFonts w:ascii="Arial" w:hAnsi="Arial" w:cs="Arial"/>
                <w:color w:val="000000"/>
              </w:rPr>
              <w:t>Друга пића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B0D4B24" w14:textId="77777777" w:rsidR="00FF291B" w:rsidRPr="00FF291B" w:rsidRDefault="00FF291B">
            <w:pPr>
              <w:spacing w:after="150"/>
              <w:rPr>
                <w:rFonts w:ascii="Arial" w:hAnsi="Arial" w:cs="Arial"/>
              </w:rPr>
            </w:pPr>
            <w:r w:rsidRPr="00FF291B">
              <w:rPr>
                <w:rFonts w:ascii="Arial" w:hAnsi="Arial" w:cs="Arial"/>
                <w:color w:val="000000"/>
              </w:rPr>
              <w:t>0,8 g/kg (спремно за пиће)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08988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FE44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758063" w14:textId="77777777" w:rsidR="00FF291B" w:rsidRPr="00FF291B" w:rsidRDefault="00FF291B">
            <w:pPr>
              <w:rPr>
                <w:rFonts w:ascii="Arial" w:hAnsi="Arial" w:cs="Arial"/>
              </w:rPr>
            </w:pPr>
          </w:p>
        </w:tc>
      </w:tr>
      <w:tr w:rsidR="00FF291B" w:rsidRPr="00FF291B" w14:paraId="73778F1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B93AB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0E4C2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D6869"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5EB6CF8" w14:textId="77777777" w:rsidR="00FF291B" w:rsidRPr="00FF291B" w:rsidRDefault="00FF291B">
            <w:pPr>
              <w:spacing w:after="150"/>
              <w:rPr>
                <w:rFonts w:ascii="Arial" w:hAnsi="Arial" w:cs="Arial"/>
              </w:rPr>
            </w:pPr>
            <w:r w:rsidRPr="00FF291B">
              <w:rPr>
                <w:rFonts w:ascii="Arial" w:hAnsi="Arial" w:cs="Arial"/>
                <w:color w:val="000000"/>
              </w:rPr>
              <w:t>7 g/kg (прах)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C044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0B1DD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859A26" w14:textId="77777777" w:rsidR="00FF291B" w:rsidRPr="00FF291B" w:rsidRDefault="00FF291B">
            <w:pPr>
              <w:rPr>
                <w:rFonts w:ascii="Arial" w:hAnsi="Arial" w:cs="Arial"/>
              </w:rPr>
            </w:pPr>
          </w:p>
        </w:tc>
      </w:tr>
      <w:tr w:rsidR="00FF291B" w:rsidRPr="00FF291B" w14:paraId="2F32E83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B9B6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A650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D2276F0" w14:textId="77777777" w:rsidR="00FF291B" w:rsidRPr="00FF291B" w:rsidRDefault="00FF291B">
            <w:pPr>
              <w:spacing w:after="150"/>
              <w:rPr>
                <w:rFonts w:ascii="Arial" w:hAnsi="Arial" w:cs="Arial"/>
              </w:rPr>
            </w:pPr>
            <w:r w:rsidRPr="00FF291B">
              <w:rPr>
                <w:rFonts w:ascii="Arial" w:hAnsi="Arial" w:cs="Arial"/>
                <w:color w:val="000000"/>
              </w:rPr>
              <w:t>Житне плочице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E39B445" w14:textId="77777777" w:rsidR="00FF291B" w:rsidRPr="00FF291B" w:rsidRDefault="00FF291B">
            <w:pPr>
              <w:spacing w:after="150"/>
              <w:rPr>
                <w:rFonts w:ascii="Arial" w:hAnsi="Arial" w:cs="Arial"/>
              </w:rPr>
            </w:pPr>
            <w:r w:rsidRPr="00FF291B">
              <w:rPr>
                <w:rFonts w:ascii="Arial" w:hAnsi="Arial" w:cs="Arial"/>
                <w:color w:val="000000"/>
              </w:rPr>
              <w:t>6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C5A82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D118B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E0CEF" w14:textId="77777777" w:rsidR="00FF291B" w:rsidRPr="00FF291B" w:rsidRDefault="00FF291B">
            <w:pPr>
              <w:rPr>
                <w:rFonts w:ascii="Arial" w:hAnsi="Arial" w:cs="Arial"/>
              </w:rPr>
            </w:pPr>
          </w:p>
        </w:tc>
      </w:tr>
      <w:tr w:rsidR="00FF291B" w:rsidRPr="00FF291B" w14:paraId="7BC8A22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46DE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A5ABD"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A77FA99" w14:textId="77777777" w:rsidR="00FF291B" w:rsidRPr="00FF291B" w:rsidRDefault="00FF291B">
            <w:pPr>
              <w:spacing w:after="150"/>
              <w:rPr>
                <w:rFonts w:ascii="Arial" w:hAnsi="Arial" w:cs="Arial"/>
              </w:rPr>
            </w:pPr>
            <w:r w:rsidRPr="00FF291B">
              <w:rPr>
                <w:rFonts w:ascii="Arial" w:hAnsi="Arial" w:cs="Arial"/>
                <w:color w:val="000000"/>
              </w:rPr>
              <w:t>Житарице за доручак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D595D3" w14:textId="77777777" w:rsidR="00FF291B" w:rsidRPr="00FF291B" w:rsidRDefault="00FF291B">
            <w:pPr>
              <w:spacing w:after="150"/>
              <w:rPr>
                <w:rFonts w:ascii="Arial" w:hAnsi="Arial" w:cs="Arial"/>
              </w:rPr>
            </w:pPr>
            <w:r w:rsidRPr="00FF291B">
              <w:rPr>
                <w:rFonts w:ascii="Arial" w:hAnsi="Arial" w:cs="Arial"/>
                <w:color w:val="000000"/>
              </w:rPr>
              <w:t>15,3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19C1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2EE3E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EA90FB" w14:textId="77777777" w:rsidR="00FF291B" w:rsidRPr="00FF291B" w:rsidRDefault="00FF291B">
            <w:pPr>
              <w:rPr>
                <w:rFonts w:ascii="Arial" w:hAnsi="Arial" w:cs="Arial"/>
              </w:rPr>
            </w:pPr>
          </w:p>
        </w:tc>
      </w:tr>
      <w:tr w:rsidR="00FF291B" w:rsidRPr="00FF291B" w14:paraId="5CC08A3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01C2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ED37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B530320" w14:textId="77777777" w:rsidR="00FF291B" w:rsidRPr="00FF291B" w:rsidRDefault="00FF291B">
            <w:pPr>
              <w:spacing w:after="150"/>
              <w:rPr>
                <w:rFonts w:ascii="Arial" w:hAnsi="Arial" w:cs="Arial"/>
              </w:rPr>
            </w:pPr>
            <w:r w:rsidRPr="00FF291B">
              <w:rPr>
                <w:rFonts w:ascii="Arial" w:hAnsi="Arial" w:cs="Arial"/>
                <w:color w:val="000000"/>
              </w:rPr>
              <w:t>Инстант житарице од целог зрна и житарице богате влакнима за доручак (топли оброк)</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AABB160" w14:textId="77777777" w:rsidR="00FF291B" w:rsidRPr="00FF291B" w:rsidRDefault="00FF291B">
            <w:pPr>
              <w:spacing w:after="150"/>
              <w:rPr>
                <w:rFonts w:ascii="Arial" w:hAnsi="Arial" w:cs="Arial"/>
              </w:rPr>
            </w:pPr>
            <w:r w:rsidRPr="00FF291B">
              <w:rPr>
                <w:rFonts w:ascii="Arial" w:hAnsi="Arial" w:cs="Arial"/>
                <w:color w:val="000000"/>
              </w:rPr>
              <w:t>1,5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C0860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E3297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B83EA" w14:textId="77777777" w:rsidR="00FF291B" w:rsidRPr="00FF291B" w:rsidRDefault="00FF291B">
            <w:pPr>
              <w:rPr>
                <w:rFonts w:ascii="Arial" w:hAnsi="Arial" w:cs="Arial"/>
              </w:rPr>
            </w:pPr>
          </w:p>
        </w:tc>
      </w:tr>
      <w:tr w:rsidR="00FF291B" w:rsidRPr="00FF291B" w14:paraId="44C10F4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84250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8D090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E9F638D" w14:textId="77777777" w:rsidR="00FF291B" w:rsidRPr="00FF291B" w:rsidRDefault="00FF291B">
            <w:pPr>
              <w:spacing w:after="150"/>
              <w:rPr>
                <w:rFonts w:ascii="Arial" w:hAnsi="Arial" w:cs="Arial"/>
              </w:rPr>
            </w:pPr>
            <w:r w:rsidRPr="00FF291B">
              <w:rPr>
                <w:rFonts w:ascii="Arial" w:hAnsi="Arial" w:cs="Arial"/>
                <w:color w:val="000000"/>
              </w:rPr>
              <w:t>Кекс</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3BAD930" w14:textId="77777777" w:rsidR="00FF291B" w:rsidRPr="00FF291B" w:rsidRDefault="00FF291B">
            <w:pPr>
              <w:spacing w:after="150"/>
              <w:rPr>
                <w:rFonts w:ascii="Arial" w:hAnsi="Arial" w:cs="Arial"/>
              </w:rPr>
            </w:pPr>
            <w:r w:rsidRPr="00FF291B">
              <w:rPr>
                <w:rFonts w:ascii="Arial" w:hAnsi="Arial" w:cs="Arial"/>
                <w:color w:val="000000"/>
              </w:rPr>
              <w:t>6,7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2ACC6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F117B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287298" w14:textId="77777777" w:rsidR="00FF291B" w:rsidRPr="00FF291B" w:rsidRDefault="00FF291B">
            <w:pPr>
              <w:rPr>
                <w:rFonts w:ascii="Arial" w:hAnsi="Arial" w:cs="Arial"/>
              </w:rPr>
            </w:pPr>
          </w:p>
        </w:tc>
      </w:tr>
      <w:tr w:rsidR="00FF291B" w:rsidRPr="00FF291B" w14:paraId="44970C7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7308E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8788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8A4B640" w14:textId="77777777" w:rsidR="00FF291B" w:rsidRPr="00FF291B" w:rsidRDefault="00FF291B">
            <w:pPr>
              <w:spacing w:after="150"/>
              <w:rPr>
                <w:rFonts w:ascii="Arial" w:hAnsi="Arial" w:cs="Arial"/>
              </w:rPr>
            </w:pPr>
            <w:r w:rsidRPr="00FF291B">
              <w:rPr>
                <w:rFonts w:ascii="Arial" w:hAnsi="Arial" w:cs="Arial"/>
                <w:color w:val="000000"/>
              </w:rPr>
              <w:t>Крекери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1F07B9C" w14:textId="77777777" w:rsidR="00FF291B" w:rsidRPr="00FF291B" w:rsidRDefault="00FF291B">
            <w:pPr>
              <w:spacing w:after="150"/>
              <w:rPr>
                <w:rFonts w:ascii="Arial" w:hAnsi="Arial" w:cs="Arial"/>
              </w:rPr>
            </w:pPr>
            <w:r w:rsidRPr="00FF291B">
              <w:rPr>
                <w:rFonts w:ascii="Arial" w:hAnsi="Arial" w:cs="Arial"/>
                <w:color w:val="000000"/>
              </w:rPr>
              <w:t>6,7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2E42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B7918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5608AA" w14:textId="77777777" w:rsidR="00FF291B" w:rsidRPr="00FF291B" w:rsidRDefault="00FF291B">
            <w:pPr>
              <w:rPr>
                <w:rFonts w:ascii="Arial" w:hAnsi="Arial" w:cs="Arial"/>
              </w:rPr>
            </w:pPr>
          </w:p>
        </w:tc>
      </w:tr>
      <w:tr w:rsidR="00FF291B" w:rsidRPr="00FF291B" w14:paraId="0E60B8D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61F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B71FC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44ADE0D" w14:textId="77777777" w:rsidR="00FF291B" w:rsidRPr="00FF291B" w:rsidRDefault="00FF291B">
            <w:pPr>
              <w:spacing w:after="150"/>
              <w:rPr>
                <w:rFonts w:ascii="Arial" w:hAnsi="Arial" w:cs="Arial"/>
              </w:rPr>
            </w:pPr>
            <w:r w:rsidRPr="00FF291B">
              <w:rPr>
                <w:rFonts w:ascii="Arial" w:hAnsi="Arial" w:cs="Arial"/>
                <w:color w:val="000000"/>
              </w:rPr>
              <w:t>Пића на бази млека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7355A82" w14:textId="77777777" w:rsidR="00FF291B" w:rsidRPr="00FF291B" w:rsidRDefault="00FF291B">
            <w:pPr>
              <w:spacing w:after="150"/>
              <w:rPr>
                <w:rFonts w:ascii="Arial" w:hAnsi="Arial" w:cs="Arial"/>
              </w:rPr>
            </w:pPr>
            <w:r w:rsidRPr="00FF291B">
              <w:rPr>
                <w:rFonts w:ascii="Arial" w:hAnsi="Arial" w:cs="Arial"/>
                <w:color w:val="000000"/>
              </w:rPr>
              <w:t>3,8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E197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8509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B86754" w14:textId="77777777" w:rsidR="00FF291B" w:rsidRPr="00FF291B" w:rsidRDefault="00FF291B">
            <w:pPr>
              <w:rPr>
                <w:rFonts w:ascii="Arial" w:hAnsi="Arial" w:cs="Arial"/>
              </w:rPr>
            </w:pPr>
          </w:p>
        </w:tc>
      </w:tr>
      <w:tr w:rsidR="00FF291B" w:rsidRPr="00FF291B" w14:paraId="2103873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9EDF5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EB46B9"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9052EE6" w14:textId="77777777" w:rsidR="00FF291B" w:rsidRPr="00FF291B" w:rsidRDefault="00FF291B">
            <w:pPr>
              <w:spacing w:after="150"/>
              <w:rPr>
                <w:rFonts w:ascii="Arial" w:hAnsi="Arial" w:cs="Arial"/>
              </w:rPr>
            </w:pPr>
            <w:r w:rsidRPr="00FF291B">
              <w:rPr>
                <w:rFonts w:ascii="Arial" w:hAnsi="Arial" w:cs="Arial"/>
                <w:color w:val="000000"/>
              </w:rPr>
              <w:t>Ферментисани млечни производи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6E52BF6" w14:textId="77777777" w:rsidR="00FF291B" w:rsidRPr="00FF291B" w:rsidRDefault="00FF291B">
            <w:pPr>
              <w:spacing w:after="150"/>
              <w:rPr>
                <w:rFonts w:ascii="Arial" w:hAnsi="Arial" w:cs="Arial"/>
              </w:rPr>
            </w:pPr>
            <w:r w:rsidRPr="00FF291B">
              <w:rPr>
                <w:rFonts w:ascii="Arial" w:hAnsi="Arial" w:cs="Arial"/>
                <w:color w:val="000000"/>
              </w:rPr>
              <w:t>3,8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D4404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B1C6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52B87" w14:textId="77777777" w:rsidR="00FF291B" w:rsidRPr="00FF291B" w:rsidRDefault="00FF291B">
            <w:pPr>
              <w:rPr>
                <w:rFonts w:ascii="Arial" w:hAnsi="Arial" w:cs="Arial"/>
              </w:rPr>
            </w:pPr>
          </w:p>
        </w:tc>
      </w:tr>
      <w:tr w:rsidR="00FF291B" w:rsidRPr="00FF291B" w14:paraId="0070960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783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A1C7B"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D63962B" w14:textId="77777777" w:rsidR="00FF291B" w:rsidRPr="00FF291B" w:rsidRDefault="00FF291B">
            <w:pPr>
              <w:spacing w:after="150"/>
              <w:rPr>
                <w:rFonts w:ascii="Arial" w:hAnsi="Arial" w:cs="Arial"/>
              </w:rPr>
            </w:pPr>
            <w:r w:rsidRPr="00FF291B">
              <w:rPr>
                <w:rFonts w:ascii="Arial" w:hAnsi="Arial" w:cs="Arial"/>
                <w:color w:val="000000"/>
              </w:rPr>
              <w:t>Производи аналогни млечним производима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84B049" w14:textId="77777777" w:rsidR="00FF291B" w:rsidRPr="00FF291B" w:rsidRDefault="00FF291B">
            <w:pPr>
              <w:spacing w:after="150"/>
              <w:rPr>
                <w:rFonts w:ascii="Arial" w:hAnsi="Arial" w:cs="Arial"/>
              </w:rPr>
            </w:pPr>
            <w:r w:rsidRPr="00FF291B">
              <w:rPr>
                <w:rFonts w:ascii="Arial" w:hAnsi="Arial" w:cs="Arial"/>
                <w:color w:val="000000"/>
              </w:rPr>
              <w:t>3,8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6BB0F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71DD4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4216C7" w14:textId="77777777" w:rsidR="00FF291B" w:rsidRPr="00FF291B" w:rsidRDefault="00FF291B">
            <w:pPr>
              <w:rPr>
                <w:rFonts w:ascii="Arial" w:hAnsi="Arial" w:cs="Arial"/>
              </w:rPr>
            </w:pPr>
          </w:p>
        </w:tc>
      </w:tr>
      <w:tr w:rsidR="00FF291B" w:rsidRPr="00FF291B" w14:paraId="5CEE647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94E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8C60E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B6D338A" w14:textId="77777777" w:rsidR="00FF291B" w:rsidRPr="00FF291B" w:rsidRDefault="00FF291B">
            <w:pPr>
              <w:spacing w:after="150"/>
              <w:rPr>
                <w:rFonts w:ascii="Arial" w:hAnsi="Arial" w:cs="Arial"/>
              </w:rPr>
            </w:pPr>
            <w:r w:rsidRPr="00FF291B">
              <w:rPr>
                <w:rFonts w:ascii="Arial" w:hAnsi="Arial" w:cs="Arial"/>
                <w:color w:val="000000"/>
              </w:rPr>
              <w:t>Млеко у праху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75EF784" w14:textId="77777777" w:rsidR="00FF291B" w:rsidRPr="00FF291B" w:rsidRDefault="00FF291B">
            <w:pPr>
              <w:spacing w:after="150"/>
              <w:rPr>
                <w:rFonts w:ascii="Arial" w:hAnsi="Arial" w:cs="Arial"/>
              </w:rPr>
            </w:pPr>
            <w:r w:rsidRPr="00FF291B">
              <w:rPr>
                <w:rFonts w:ascii="Arial" w:hAnsi="Arial" w:cs="Arial"/>
                <w:color w:val="000000"/>
              </w:rPr>
              <w:t>25,5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4A809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34AB9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A7FF00" w14:textId="77777777" w:rsidR="00FF291B" w:rsidRPr="00FF291B" w:rsidRDefault="00FF291B">
            <w:pPr>
              <w:rPr>
                <w:rFonts w:ascii="Arial" w:hAnsi="Arial" w:cs="Arial"/>
              </w:rPr>
            </w:pPr>
          </w:p>
        </w:tc>
      </w:tr>
      <w:tr w:rsidR="00FF291B" w:rsidRPr="00FF291B" w14:paraId="1B2BF36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91DFC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43DE38" w14:textId="77777777" w:rsidR="00FF291B" w:rsidRPr="00FF291B" w:rsidRDefault="00FF291B">
            <w:pPr>
              <w:rPr>
                <w:rFonts w:ascii="Arial" w:hAnsi="Arial" w:cs="Arial"/>
              </w:rPr>
            </w:pPr>
          </w:p>
        </w:tc>
        <w:tc>
          <w:tcPr>
            <w:tcW w:w="1718" w:type="dxa"/>
            <w:vMerge w:val="restart"/>
            <w:tcBorders>
              <w:top w:val="single" w:sz="8" w:space="0" w:color="000000"/>
              <w:left w:val="single" w:sz="8" w:space="0" w:color="000000"/>
              <w:bottom w:val="single" w:sz="8" w:space="0" w:color="000000"/>
              <w:right w:val="single" w:sz="8" w:space="0" w:color="000000"/>
            </w:tcBorders>
            <w:vAlign w:val="center"/>
            <w:hideMark/>
          </w:tcPr>
          <w:p w14:paraId="41B0D1E7" w14:textId="77777777" w:rsidR="00FF291B" w:rsidRPr="00FF291B" w:rsidRDefault="00FF291B">
            <w:pPr>
              <w:spacing w:after="150"/>
              <w:rPr>
                <w:rFonts w:ascii="Arial" w:hAnsi="Arial" w:cs="Arial"/>
              </w:rPr>
            </w:pPr>
            <w:r w:rsidRPr="00FF291B">
              <w:rPr>
                <w:rFonts w:ascii="Arial" w:hAnsi="Arial" w:cs="Arial"/>
                <w:color w:val="000000"/>
              </w:rPr>
              <w:t>Супе и мешавине за супу</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771504D" w14:textId="77777777" w:rsidR="00FF291B" w:rsidRPr="00FF291B" w:rsidRDefault="00FF291B">
            <w:pPr>
              <w:spacing w:after="150"/>
              <w:rPr>
                <w:rFonts w:ascii="Arial" w:hAnsi="Arial" w:cs="Arial"/>
              </w:rPr>
            </w:pPr>
            <w:r w:rsidRPr="00FF291B">
              <w:rPr>
                <w:rFonts w:ascii="Arial" w:hAnsi="Arial" w:cs="Arial"/>
                <w:color w:val="000000"/>
              </w:rPr>
              <w:t>0,9 g/kg (спремно за јело)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27B7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E6F7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A03C09" w14:textId="77777777" w:rsidR="00FF291B" w:rsidRPr="00FF291B" w:rsidRDefault="00FF291B">
            <w:pPr>
              <w:rPr>
                <w:rFonts w:ascii="Arial" w:hAnsi="Arial" w:cs="Arial"/>
              </w:rPr>
            </w:pPr>
          </w:p>
        </w:tc>
      </w:tr>
      <w:tr w:rsidR="00FF291B" w:rsidRPr="00FF291B" w14:paraId="58B7536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263B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B2FEE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A3784"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A60A962" w14:textId="77777777" w:rsidR="00FF291B" w:rsidRPr="00FF291B" w:rsidRDefault="00FF291B">
            <w:pPr>
              <w:spacing w:after="150"/>
              <w:rPr>
                <w:rFonts w:ascii="Arial" w:hAnsi="Arial" w:cs="Arial"/>
              </w:rPr>
            </w:pPr>
            <w:r w:rsidRPr="00FF291B">
              <w:rPr>
                <w:rFonts w:ascii="Arial" w:hAnsi="Arial" w:cs="Arial"/>
                <w:color w:val="000000"/>
              </w:rPr>
              <w:t>1,8 g/kg (кондензовано)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ED3B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1C04E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F485A1" w14:textId="77777777" w:rsidR="00FF291B" w:rsidRPr="00FF291B" w:rsidRDefault="00FF291B">
            <w:pPr>
              <w:rPr>
                <w:rFonts w:ascii="Arial" w:hAnsi="Arial" w:cs="Arial"/>
              </w:rPr>
            </w:pPr>
          </w:p>
        </w:tc>
      </w:tr>
      <w:tr w:rsidR="00FF291B" w:rsidRPr="00FF291B" w14:paraId="4F54A357"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8194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BF41E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4F9408" w14:textId="77777777" w:rsidR="00FF291B" w:rsidRPr="00FF291B" w:rsidRDefault="00FF291B">
            <w:pPr>
              <w:rPr>
                <w:rFonts w:ascii="Arial" w:hAnsi="Arial" w:cs="Arial"/>
              </w:rPr>
            </w:pP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10EEC655" w14:textId="77777777" w:rsidR="00FF291B" w:rsidRPr="00FF291B" w:rsidRDefault="00FF291B">
            <w:pPr>
              <w:spacing w:after="150"/>
              <w:rPr>
                <w:rFonts w:ascii="Arial" w:hAnsi="Arial" w:cs="Arial"/>
              </w:rPr>
            </w:pPr>
            <w:r w:rsidRPr="00FF291B">
              <w:rPr>
                <w:rFonts w:ascii="Arial" w:hAnsi="Arial" w:cs="Arial"/>
                <w:color w:val="000000"/>
              </w:rPr>
              <w:t>6,3 g/kg (прах)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3B730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B8F70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E9FB25" w14:textId="77777777" w:rsidR="00FF291B" w:rsidRPr="00FF291B" w:rsidRDefault="00FF291B">
            <w:pPr>
              <w:rPr>
                <w:rFonts w:ascii="Arial" w:hAnsi="Arial" w:cs="Arial"/>
              </w:rPr>
            </w:pPr>
          </w:p>
        </w:tc>
      </w:tr>
      <w:tr w:rsidR="00FF291B" w:rsidRPr="00FF291B" w14:paraId="261DB8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0B25D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B7456E"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4EF59EA" w14:textId="77777777" w:rsidR="00FF291B" w:rsidRPr="00FF291B" w:rsidRDefault="00FF291B">
            <w:pPr>
              <w:spacing w:after="150"/>
              <w:rPr>
                <w:rFonts w:ascii="Arial" w:hAnsi="Arial" w:cs="Arial"/>
              </w:rPr>
            </w:pPr>
            <w:r w:rsidRPr="00FF291B">
              <w:rPr>
                <w:rFonts w:ascii="Arial" w:hAnsi="Arial" w:cs="Arial"/>
                <w:color w:val="000000"/>
              </w:rPr>
              <w:t>Чоколада и посластице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592E64" w14:textId="77777777" w:rsidR="00FF291B" w:rsidRPr="00FF291B" w:rsidRDefault="00FF291B">
            <w:pPr>
              <w:spacing w:after="150"/>
              <w:rPr>
                <w:rFonts w:ascii="Arial" w:hAnsi="Arial" w:cs="Arial"/>
              </w:rPr>
            </w:pPr>
            <w:r w:rsidRPr="00FF291B">
              <w:rPr>
                <w:rFonts w:ascii="Arial" w:hAnsi="Arial" w:cs="Arial"/>
                <w:color w:val="000000"/>
              </w:rPr>
              <w:t>4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5577A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DB82B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330399" w14:textId="77777777" w:rsidR="00FF291B" w:rsidRPr="00FF291B" w:rsidRDefault="00FF291B">
            <w:pPr>
              <w:rPr>
                <w:rFonts w:ascii="Arial" w:hAnsi="Arial" w:cs="Arial"/>
              </w:rPr>
            </w:pPr>
          </w:p>
        </w:tc>
      </w:tr>
      <w:tr w:rsidR="00FF291B" w:rsidRPr="00FF291B" w14:paraId="4286576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4A87B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44B07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931FE1F" w14:textId="77777777" w:rsidR="00FF291B" w:rsidRPr="00FF291B" w:rsidRDefault="00FF291B">
            <w:pPr>
              <w:spacing w:after="150"/>
              <w:rPr>
                <w:rFonts w:ascii="Arial" w:hAnsi="Arial" w:cs="Arial"/>
              </w:rPr>
            </w:pPr>
            <w:r w:rsidRPr="00FF291B">
              <w:rPr>
                <w:rFonts w:ascii="Arial" w:hAnsi="Arial" w:cs="Arial"/>
                <w:color w:val="000000"/>
              </w:rPr>
              <w:t>Протеинске плочице и прашкови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DEEDD00" w14:textId="77777777" w:rsidR="00FF291B" w:rsidRPr="00FF291B" w:rsidRDefault="00FF291B">
            <w:pPr>
              <w:spacing w:after="150"/>
              <w:rPr>
                <w:rFonts w:ascii="Arial" w:hAnsi="Arial" w:cs="Arial"/>
              </w:rPr>
            </w:pPr>
            <w:r w:rsidRPr="00FF291B">
              <w:rPr>
                <w:rFonts w:ascii="Arial" w:hAnsi="Arial" w:cs="Arial"/>
                <w:color w:val="000000"/>
              </w:rPr>
              <w:t>19,1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13ED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F5737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5C35BC" w14:textId="77777777" w:rsidR="00FF291B" w:rsidRPr="00FF291B" w:rsidRDefault="00FF291B">
            <w:pPr>
              <w:rPr>
                <w:rFonts w:ascii="Arial" w:hAnsi="Arial" w:cs="Arial"/>
              </w:rPr>
            </w:pPr>
          </w:p>
        </w:tc>
      </w:tr>
      <w:tr w:rsidR="00FF291B" w:rsidRPr="00FF291B" w14:paraId="360DAAE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D39F5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400A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BE8F349" w14:textId="77777777" w:rsidR="00FF291B" w:rsidRPr="00FF291B" w:rsidRDefault="00FF291B">
            <w:pPr>
              <w:spacing w:after="150"/>
              <w:rPr>
                <w:rFonts w:ascii="Arial" w:hAnsi="Arial" w:cs="Arial"/>
              </w:rPr>
            </w:pPr>
            <w:r w:rsidRPr="00FF291B">
              <w:rPr>
                <w:rFonts w:ascii="Arial" w:hAnsi="Arial" w:cs="Arial"/>
                <w:color w:val="000000"/>
              </w:rPr>
              <w:t>Џем, мармелада и остали воћни намази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2CA066B" w14:textId="77777777" w:rsidR="00FF291B" w:rsidRPr="00FF291B" w:rsidRDefault="00FF291B">
            <w:pPr>
              <w:spacing w:after="150"/>
              <w:rPr>
                <w:rFonts w:ascii="Arial" w:hAnsi="Arial" w:cs="Arial"/>
              </w:rPr>
            </w:pPr>
            <w:r w:rsidRPr="00FF291B">
              <w:rPr>
                <w:rFonts w:ascii="Arial" w:hAnsi="Arial" w:cs="Arial"/>
                <w:color w:val="000000"/>
              </w:rPr>
              <w:t>11,3 g/kg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51AF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C8B6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DB4CC" w14:textId="77777777" w:rsidR="00FF291B" w:rsidRPr="00FF291B" w:rsidRDefault="00FF291B">
            <w:pPr>
              <w:rPr>
                <w:rFonts w:ascii="Arial" w:hAnsi="Arial" w:cs="Arial"/>
              </w:rPr>
            </w:pPr>
          </w:p>
        </w:tc>
      </w:tr>
      <w:tr w:rsidR="00FF291B" w:rsidRPr="00FF291B" w14:paraId="2CE37D79"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5636ED6" w14:textId="77777777" w:rsidR="00FF291B" w:rsidRPr="00FF291B" w:rsidRDefault="00FF291B">
            <w:pPr>
              <w:spacing w:after="150"/>
              <w:rPr>
                <w:rFonts w:ascii="Arial" w:hAnsi="Arial" w:cs="Arial"/>
              </w:rPr>
            </w:pPr>
            <w:r w:rsidRPr="00FF291B">
              <w:rPr>
                <w:rFonts w:ascii="Arial" w:hAnsi="Arial" w:cs="Arial"/>
                <w:b/>
                <w:color w:val="000000"/>
              </w:rPr>
              <w:t>124.</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29FE3AF" w14:textId="77777777" w:rsidR="00FF291B" w:rsidRPr="00FF291B" w:rsidRDefault="00FF291B">
            <w:pPr>
              <w:spacing w:after="150"/>
              <w:rPr>
                <w:rFonts w:ascii="Arial" w:hAnsi="Arial" w:cs="Arial"/>
              </w:rPr>
            </w:pPr>
            <w:r w:rsidRPr="00FF291B">
              <w:rPr>
                <w:rFonts w:ascii="Arial" w:hAnsi="Arial" w:cs="Arial"/>
                <w:b/>
                <w:color w:val="000000"/>
              </w:rPr>
              <w:t>Зеаксантин</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AEE5F2F"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5C640C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1B0D130"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„зеаксантин”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5755FAAC"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187E8954" w14:textId="77777777" w:rsidR="00FF291B" w:rsidRPr="00FF291B" w:rsidRDefault="00FF291B">
            <w:pPr>
              <w:spacing w:after="150"/>
              <w:rPr>
                <w:rFonts w:ascii="Arial" w:hAnsi="Arial" w:cs="Arial"/>
              </w:rPr>
            </w:pPr>
            <w:r w:rsidRPr="00FF291B">
              <w:rPr>
                <w:rFonts w:ascii="Arial" w:hAnsi="Arial" w:cs="Arial"/>
                <w:color w:val="000000"/>
              </w:rPr>
              <w:t>Спроведбена Одлука Комисије 2013/49/ЕУ од 22. јануара 2013. којом се одобрава стављање на тржиште синтетичког зеаксантина као новог састојка хране (32013D0049)</w:t>
            </w:r>
          </w:p>
          <w:p w14:paraId="4967241F"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2018/1132 од 13. августа 2018. о одобравању промене означавања и посебног захтева за означавање нове хране синтетички зеаксантин у складу с Уредбом (ЕУ) 2015/2283 Европског парламента и Савета и о измени Спроведбене уредбе Комисије (ЕУ) 2017/2470</w:t>
            </w:r>
          </w:p>
          <w:p w14:paraId="14E1937A" w14:textId="77777777" w:rsidR="00FF291B" w:rsidRPr="00FF291B" w:rsidRDefault="00FF291B">
            <w:pPr>
              <w:spacing w:after="150"/>
              <w:rPr>
                <w:rFonts w:ascii="Arial" w:hAnsi="Arial" w:cs="Arial"/>
              </w:rPr>
            </w:pPr>
            <w:r w:rsidRPr="00FF291B">
              <w:rPr>
                <w:rFonts w:ascii="Arial" w:hAnsi="Arial" w:cs="Arial"/>
                <w:color w:val="000000"/>
              </w:rPr>
              <w:t>(32018R1132)</w:t>
            </w:r>
          </w:p>
        </w:tc>
      </w:tr>
      <w:tr w:rsidR="00FF291B" w:rsidRPr="00FF291B" w14:paraId="71B8262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514FB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CFC2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701111C4"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9E38A9B" w14:textId="77777777" w:rsidR="00FF291B" w:rsidRPr="00FF291B" w:rsidRDefault="00FF291B">
            <w:pPr>
              <w:spacing w:after="150"/>
              <w:rPr>
                <w:rFonts w:ascii="Arial" w:hAnsi="Arial" w:cs="Arial"/>
              </w:rPr>
            </w:pPr>
            <w:r w:rsidRPr="00FF291B">
              <w:rPr>
                <w:rFonts w:ascii="Arial" w:hAnsi="Arial" w:cs="Arial"/>
                <w:color w:val="000000"/>
              </w:rPr>
              <w:t>2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49522D"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2311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82D1D1" w14:textId="77777777" w:rsidR="00FF291B" w:rsidRPr="00FF291B" w:rsidRDefault="00FF291B">
            <w:pPr>
              <w:rPr>
                <w:rFonts w:ascii="Arial" w:hAnsi="Arial" w:cs="Arial"/>
              </w:rPr>
            </w:pPr>
          </w:p>
        </w:tc>
      </w:tr>
      <w:tr w:rsidR="00FF291B" w:rsidRPr="00FF291B" w14:paraId="710723F4"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09D71E0" w14:textId="77777777" w:rsidR="00FF291B" w:rsidRPr="00FF291B" w:rsidRDefault="00FF291B">
            <w:pPr>
              <w:spacing w:after="150"/>
              <w:rPr>
                <w:rFonts w:ascii="Arial" w:hAnsi="Arial" w:cs="Arial"/>
              </w:rPr>
            </w:pPr>
            <w:r w:rsidRPr="00FF291B">
              <w:rPr>
                <w:rFonts w:ascii="Arial" w:hAnsi="Arial" w:cs="Arial"/>
                <w:b/>
                <w:color w:val="000000"/>
              </w:rPr>
              <w:t>125.</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3267D02" w14:textId="77777777" w:rsidR="00FF291B" w:rsidRPr="00FF291B" w:rsidRDefault="00FF291B">
            <w:pPr>
              <w:spacing w:after="150"/>
              <w:rPr>
                <w:rFonts w:ascii="Arial" w:hAnsi="Arial" w:cs="Arial"/>
              </w:rPr>
            </w:pPr>
            <w:r w:rsidRPr="00FF291B">
              <w:rPr>
                <w:rFonts w:ascii="Arial" w:hAnsi="Arial" w:cs="Arial"/>
                <w:b/>
                <w:color w:val="000000"/>
              </w:rPr>
              <w:t>Цинк-L-пидолат</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6969F61"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B6D0435"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20475965"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„Cink-L-pidolat”</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6C3D402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4D2BE16"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2017/2470 од 20. децембра 2017. године којом се утврђује Листа нове хране Уније у складу са Уредбом (ЕУ) 2015/2283 Европског парламента и Савета о новој храни</w:t>
            </w:r>
          </w:p>
          <w:p w14:paraId="23D3022C" w14:textId="77777777" w:rsidR="00FF291B" w:rsidRPr="00FF291B" w:rsidRDefault="00FF291B">
            <w:pPr>
              <w:spacing w:after="150"/>
              <w:rPr>
                <w:rFonts w:ascii="Arial" w:hAnsi="Arial" w:cs="Arial"/>
              </w:rPr>
            </w:pPr>
            <w:r w:rsidRPr="00FF291B">
              <w:rPr>
                <w:rFonts w:ascii="Arial" w:hAnsi="Arial" w:cs="Arial"/>
                <w:color w:val="000000"/>
              </w:rPr>
              <w:t>(32017R2470)</w:t>
            </w:r>
          </w:p>
        </w:tc>
      </w:tr>
      <w:tr w:rsidR="00FF291B" w:rsidRPr="00FF291B" w14:paraId="56DFBB7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FB3CE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C4E1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E2CE94D" w14:textId="77777777" w:rsidR="00FF291B" w:rsidRPr="00FF291B" w:rsidRDefault="00FF291B">
            <w:pPr>
              <w:spacing w:after="150"/>
              <w:rPr>
                <w:rFonts w:ascii="Arial" w:hAnsi="Arial" w:cs="Arial"/>
              </w:rPr>
            </w:pPr>
            <w:r w:rsidRPr="00FF291B">
              <w:rPr>
                <w:rFonts w:ascii="Arial" w:hAnsi="Arial" w:cs="Arial"/>
                <w:color w:val="000000"/>
              </w:rPr>
              <w:t>Храна за одојчад и малу децу, храна за посебне медицинске намене и замена за комплетну дневну исхрану за особе на дијети за мршављење</w:t>
            </w:r>
          </w:p>
        </w:tc>
        <w:tc>
          <w:tcPr>
            <w:tcW w:w="2483" w:type="dxa"/>
            <w:vMerge w:val="restart"/>
            <w:tcBorders>
              <w:top w:val="single" w:sz="8" w:space="0" w:color="000000"/>
              <w:left w:val="single" w:sz="8" w:space="0" w:color="000000"/>
              <w:bottom w:val="single" w:sz="8" w:space="0" w:color="000000"/>
              <w:right w:val="single" w:sz="8" w:space="0" w:color="000000"/>
            </w:tcBorders>
            <w:vAlign w:val="center"/>
            <w:hideMark/>
          </w:tcPr>
          <w:p w14:paraId="2BFF0F1B" w14:textId="77777777" w:rsidR="00FF291B" w:rsidRPr="00FF291B" w:rsidRDefault="00FF291B">
            <w:pPr>
              <w:spacing w:after="150"/>
              <w:rPr>
                <w:rFonts w:ascii="Arial" w:hAnsi="Arial" w:cs="Arial"/>
              </w:rPr>
            </w:pPr>
            <w:r w:rsidRPr="00FF291B">
              <w:rPr>
                <w:rFonts w:ascii="Arial" w:hAnsi="Arial" w:cs="Arial"/>
                <w:color w:val="000000"/>
              </w:rPr>
              <w:t>3 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35A5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EC70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8538C6" w14:textId="77777777" w:rsidR="00FF291B" w:rsidRPr="00FF291B" w:rsidRDefault="00FF291B">
            <w:pPr>
              <w:rPr>
                <w:rFonts w:ascii="Arial" w:hAnsi="Arial" w:cs="Arial"/>
              </w:rPr>
            </w:pPr>
          </w:p>
        </w:tc>
      </w:tr>
      <w:tr w:rsidR="00FF291B" w:rsidRPr="00FF291B" w14:paraId="524035C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271B7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55ABA0"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0CA5FB96" w14:textId="77777777" w:rsidR="00FF291B" w:rsidRPr="00FF291B" w:rsidRDefault="00FF291B">
            <w:pPr>
              <w:spacing w:after="150"/>
              <w:rPr>
                <w:rFonts w:ascii="Arial" w:hAnsi="Arial" w:cs="Arial"/>
              </w:rPr>
            </w:pPr>
            <w:r w:rsidRPr="00FF291B">
              <w:rPr>
                <w:rFonts w:ascii="Arial" w:hAnsi="Arial" w:cs="Arial"/>
                <w:color w:val="000000"/>
              </w:rPr>
              <w:t>Напици на бази млека и слични производи намењени малој деци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B1508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6B3D3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18F9B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31CADC" w14:textId="77777777" w:rsidR="00FF291B" w:rsidRPr="00FF291B" w:rsidRDefault="00FF291B">
            <w:pPr>
              <w:rPr>
                <w:rFonts w:ascii="Arial" w:hAnsi="Arial" w:cs="Arial"/>
              </w:rPr>
            </w:pPr>
          </w:p>
        </w:tc>
      </w:tr>
      <w:tr w:rsidR="00FF291B" w:rsidRPr="00FF291B" w14:paraId="6FF8605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5C2E0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E530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0A40BE2" w14:textId="77777777" w:rsidR="00FF291B" w:rsidRPr="00FF291B" w:rsidRDefault="00FF291B">
            <w:pPr>
              <w:spacing w:after="150"/>
              <w:rPr>
                <w:rFonts w:ascii="Arial" w:hAnsi="Arial" w:cs="Arial"/>
              </w:rPr>
            </w:pPr>
            <w:r w:rsidRPr="00FF291B">
              <w:rPr>
                <w:rFonts w:ascii="Arial" w:hAnsi="Arial" w:cs="Arial"/>
                <w:color w:val="000000"/>
              </w:rPr>
              <w:t>Замена за један или више оброка при дијети за мршављење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8BCD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2230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A5CA8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57B645" w14:textId="77777777" w:rsidR="00FF291B" w:rsidRPr="00FF291B" w:rsidRDefault="00FF291B">
            <w:pPr>
              <w:rPr>
                <w:rFonts w:ascii="Arial" w:hAnsi="Arial" w:cs="Arial"/>
              </w:rPr>
            </w:pPr>
          </w:p>
        </w:tc>
      </w:tr>
      <w:tr w:rsidR="00FF291B" w:rsidRPr="00FF291B" w14:paraId="7BA4C57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95ADD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3A29A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5BE53F" w14:textId="77777777" w:rsidR="00FF291B" w:rsidRPr="00FF291B" w:rsidRDefault="00FF291B">
            <w:pPr>
              <w:spacing w:after="150"/>
              <w:rPr>
                <w:rFonts w:ascii="Arial" w:hAnsi="Arial" w:cs="Arial"/>
              </w:rPr>
            </w:pPr>
            <w:r w:rsidRPr="00FF291B">
              <w:rPr>
                <w:rFonts w:ascii="Arial" w:hAnsi="Arial" w:cs="Arial"/>
                <w:color w:val="000000"/>
              </w:rPr>
              <w:t>Храна намењена особама са повећаном телесном активношћу, посебно спортистима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680F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3E97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3DD83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C2E30" w14:textId="77777777" w:rsidR="00FF291B" w:rsidRPr="00FF291B" w:rsidRDefault="00FF291B">
            <w:pPr>
              <w:rPr>
                <w:rFonts w:ascii="Arial" w:hAnsi="Arial" w:cs="Arial"/>
              </w:rPr>
            </w:pPr>
          </w:p>
        </w:tc>
      </w:tr>
      <w:tr w:rsidR="00FF291B" w:rsidRPr="00FF291B" w14:paraId="114D58F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388B38"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41E2A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1A0C528" w14:textId="77777777" w:rsidR="00FF291B" w:rsidRPr="00FF291B" w:rsidRDefault="00FF291B">
            <w:pPr>
              <w:spacing w:after="150"/>
              <w:rPr>
                <w:rFonts w:ascii="Arial" w:hAnsi="Arial" w:cs="Arial"/>
              </w:rPr>
            </w:pPr>
            <w:r w:rsidRPr="00FF291B">
              <w:rPr>
                <w:rFonts w:ascii="Arial" w:hAnsi="Arial" w:cs="Arial"/>
                <w:color w:val="000000"/>
              </w:rPr>
              <w:t>Храна при чијем се означавању наводи изјава о одсуству или смањеном присуству глутена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87AFB"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52B4C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EE9FC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74221B" w14:textId="77777777" w:rsidR="00FF291B" w:rsidRPr="00FF291B" w:rsidRDefault="00FF291B">
            <w:pPr>
              <w:rPr>
                <w:rFonts w:ascii="Arial" w:hAnsi="Arial" w:cs="Arial"/>
              </w:rPr>
            </w:pPr>
          </w:p>
        </w:tc>
      </w:tr>
      <w:tr w:rsidR="00FF291B" w:rsidRPr="00FF291B" w14:paraId="62B143A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B294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AE341"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EFD0E61" w14:textId="77777777" w:rsidR="00FF291B" w:rsidRPr="00FF291B" w:rsidRDefault="00FF291B">
            <w:pPr>
              <w:spacing w:after="150"/>
              <w:rPr>
                <w:rFonts w:ascii="Arial" w:hAnsi="Arial" w:cs="Arial"/>
              </w:rPr>
            </w:pPr>
            <w:r w:rsidRPr="00FF291B">
              <w:rPr>
                <w:rFonts w:ascii="Arial" w:hAnsi="Arial" w:cs="Arial"/>
                <w:color w:val="000000"/>
              </w:rPr>
              <w:t>Додаци исхрани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1D69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76201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8D3A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9CF009" w14:textId="77777777" w:rsidR="00FF291B" w:rsidRPr="00FF291B" w:rsidRDefault="00FF291B">
            <w:pPr>
              <w:rPr>
                <w:rFonts w:ascii="Arial" w:hAnsi="Arial" w:cs="Arial"/>
              </w:rPr>
            </w:pPr>
          </w:p>
        </w:tc>
      </w:tr>
      <w:tr w:rsidR="00FF291B" w:rsidRPr="00FF291B" w14:paraId="6297B4B3"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57CB129" w14:textId="77777777" w:rsidR="00FF291B" w:rsidRPr="00FF291B" w:rsidRDefault="00FF291B">
            <w:pPr>
              <w:spacing w:after="150"/>
              <w:rPr>
                <w:rFonts w:ascii="Arial" w:hAnsi="Arial" w:cs="Arial"/>
              </w:rPr>
            </w:pPr>
            <w:r w:rsidRPr="00FF291B">
              <w:rPr>
                <w:rFonts w:ascii="Arial" w:hAnsi="Arial" w:cs="Arial"/>
                <w:b/>
                <w:color w:val="000000"/>
              </w:rPr>
              <w:t>126.</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5BA54FC7" w14:textId="77777777" w:rsidR="00FF291B" w:rsidRPr="00FF291B" w:rsidRDefault="00FF291B">
            <w:pPr>
              <w:spacing w:after="150"/>
              <w:rPr>
                <w:rFonts w:ascii="Arial" w:hAnsi="Arial" w:cs="Arial"/>
              </w:rPr>
            </w:pPr>
            <w:r w:rsidRPr="00FF291B">
              <w:rPr>
                <w:rFonts w:ascii="Arial" w:hAnsi="Arial" w:cs="Arial"/>
                <w:b/>
                <w:color w:val="000000"/>
              </w:rPr>
              <w:t>Флоротанини из алге Ecklonia cava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FF275F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3A52594"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19F814C" w14:textId="77777777" w:rsidR="00FF291B" w:rsidRPr="00FF291B" w:rsidRDefault="00FF291B">
            <w:pPr>
              <w:spacing w:after="150"/>
              <w:rPr>
                <w:rFonts w:ascii="Arial" w:hAnsi="Arial" w:cs="Arial"/>
              </w:rPr>
            </w:pPr>
            <w:r w:rsidRPr="00FF291B">
              <w:rPr>
                <w:rFonts w:ascii="Arial" w:hAnsi="Arial" w:cs="Arial"/>
                <w:color w:val="000000"/>
              </w:rPr>
              <w:t xml:space="preserve">При означавању хране која садржи нову храну наводи се „Флоротанини из алге </w:t>
            </w:r>
            <w:r w:rsidRPr="00FF291B">
              <w:rPr>
                <w:rFonts w:ascii="Arial" w:hAnsi="Arial" w:cs="Arial"/>
                <w:i/>
                <w:color w:val="000000"/>
              </w:rPr>
              <w:t>Ecklonia cava”</w:t>
            </w:r>
            <w:r w:rsidRPr="00FF291B">
              <w:rPr>
                <w:rFonts w:ascii="Arial" w:hAnsi="Arial" w:cs="Arial"/>
                <w:color w:val="000000"/>
              </w:rPr>
              <w:t>.</w:t>
            </w:r>
          </w:p>
          <w:p w14:paraId="4F3014FA" w14:textId="77777777" w:rsidR="00FF291B" w:rsidRPr="00FF291B" w:rsidRDefault="00FF291B">
            <w:pPr>
              <w:spacing w:after="150"/>
              <w:rPr>
                <w:rFonts w:ascii="Arial" w:hAnsi="Arial" w:cs="Arial"/>
              </w:rPr>
            </w:pPr>
            <w:r w:rsidRPr="00FF291B">
              <w:rPr>
                <w:rFonts w:ascii="Arial" w:hAnsi="Arial" w:cs="Arial"/>
                <w:color w:val="000000"/>
              </w:rPr>
              <w:t xml:space="preserve">На додацима исхрани који садрже флоротанине из алге </w:t>
            </w:r>
            <w:r w:rsidRPr="00FF291B">
              <w:rPr>
                <w:rFonts w:ascii="Arial" w:hAnsi="Arial" w:cs="Arial"/>
                <w:i/>
                <w:color w:val="000000"/>
              </w:rPr>
              <w:t>Ecklonia cava</w:t>
            </w:r>
            <w:r w:rsidRPr="00FF291B">
              <w:rPr>
                <w:rFonts w:ascii="Arial" w:hAnsi="Arial" w:cs="Arial"/>
                <w:color w:val="000000"/>
              </w:rPr>
              <w:t xml:space="preserve"> наводи се следећа изјава:</w:t>
            </w:r>
          </w:p>
          <w:p w14:paraId="02A1A8E5" w14:textId="77777777" w:rsidR="00FF291B" w:rsidRPr="00FF291B" w:rsidRDefault="00FF291B">
            <w:pPr>
              <w:spacing w:after="150"/>
              <w:rPr>
                <w:rFonts w:ascii="Arial" w:hAnsi="Arial" w:cs="Arial"/>
              </w:rPr>
            </w:pPr>
            <w:r w:rsidRPr="00FF291B">
              <w:rPr>
                <w:rFonts w:ascii="Arial" w:hAnsi="Arial" w:cs="Arial"/>
                <w:color w:val="000000"/>
              </w:rPr>
              <w:t>а) Овај додатак исхрани не смеју конзумирати деца и адолесценти млађи од дванаест / четрнаест / осамнаест (*) година;</w:t>
            </w:r>
          </w:p>
          <w:p w14:paraId="0ED90627" w14:textId="77777777" w:rsidR="00FF291B" w:rsidRPr="00FF291B" w:rsidRDefault="00FF291B">
            <w:pPr>
              <w:spacing w:after="150"/>
              <w:rPr>
                <w:rFonts w:ascii="Arial" w:hAnsi="Arial" w:cs="Arial"/>
              </w:rPr>
            </w:pPr>
            <w:r w:rsidRPr="00FF291B">
              <w:rPr>
                <w:rFonts w:ascii="Arial" w:hAnsi="Arial" w:cs="Arial"/>
                <w:color w:val="000000"/>
              </w:rPr>
              <w:t>б) Овај додатак исхрани не смеју конзумирати особе оболеле од болести штитне жлезде или особе које су свесне да су изложене ризику развоја болести штитне жлезде или за које је утврђено да су у ризичној групи особа које би могле развити болест штитне жлезде.</w:t>
            </w:r>
          </w:p>
          <w:p w14:paraId="36CDB90C" w14:textId="77777777" w:rsidR="00FF291B" w:rsidRPr="00FF291B" w:rsidRDefault="00FF291B">
            <w:pPr>
              <w:spacing w:after="150"/>
              <w:rPr>
                <w:rFonts w:ascii="Arial" w:hAnsi="Arial" w:cs="Arial"/>
              </w:rPr>
            </w:pPr>
            <w:r w:rsidRPr="00FF291B">
              <w:rPr>
                <w:rFonts w:ascii="Arial" w:hAnsi="Arial" w:cs="Arial"/>
                <w:color w:val="000000"/>
              </w:rPr>
              <w:t>ц) Овај додатак исхрани не сме се конзумирати ако се конзумирају други додаци исхрани који садрже јод.</w:t>
            </w:r>
          </w:p>
          <w:p w14:paraId="0D40D8A7" w14:textId="77777777" w:rsidR="00FF291B" w:rsidRPr="00FF291B" w:rsidRDefault="00FF291B">
            <w:pPr>
              <w:spacing w:after="150"/>
              <w:rPr>
                <w:rFonts w:ascii="Arial" w:hAnsi="Arial" w:cs="Arial"/>
              </w:rPr>
            </w:pPr>
            <w:r w:rsidRPr="00FF291B">
              <w:rPr>
                <w:rFonts w:ascii="Arial" w:hAnsi="Arial" w:cs="Arial"/>
                <w:color w:val="000000"/>
              </w:rPr>
              <w:t>(*) Зависно о старосној групи којој је додатак исхрани намењен.”</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0BC4499A"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4483EA3" w14:textId="77777777" w:rsidR="00FF291B" w:rsidRPr="00FF291B" w:rsidRDefault="00FF291B">
            <w:pPr>
              <w:spacing w:after="150"/>
              <w:rPr>
                <w:rFonts w:ascii="Arial" w:hAnsi="Arial" w:cs="Arial"/>
              </w:rPr>
            </w:pPr>
            <w:r w:rsidRPr="00FF291B">
              <w:rPr>
                <w:rFonts w:ascii="Arial" w:hAnsi="Arial" w:cs="Arial"/>
                <w:color w:val="000000"/>
              </w:rPr>
              <w:t xml:space="preserve">Спроведбена Уредба Комисије (ЕУ) 2018/460 од 20. марта 2018., којом се одобрава стављање на тржиште флоротанина из алге </w:t>
            </w:r>
            <w:r w:rsidRPr="00FF291B">
              <w:rPr>
                <w:rFonts w:ascii="Arial" w:hAnsi="Arial" w:cs="Arial"/>
                <w:i/>
                <w:color w:val="000000"/>
              </w:rPr>
              <w:t>Ecklonia cava</w:t>
            </w:r>
            <w:r w:rsidRPr="00FF291B">
              <w:rPr>
                <w:rFonts w:ascii="Arial" w:hAnsi="Arial" w:cs="Arial"/>
                <w:color w:val="000000"/>
              </w:rPr>
              <w:t xml:space="preserve"> као нове хране (32018R0460)</w:t>
            </w:r>
          </w:p>
        </w:tc>
      </w:tr>
      <w:tr w:rsidR="00FF291B" w:rsidRPr="00FF291B" w14:paraId="62AAB09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C2DC9"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757467"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FF5AF9"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општој популацији, искључујући децу млађу од 12 година</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051EE34" w14:textId="77777777" w:rsidR="00FF291B" w:rsidRPr="00FF291B" w:rsidRDefault="00FF291B">
            <w:pPr>
              <w:spacing w:after="150"/>
              <w:rPr>
                <w:rFonts w:ascii="Arial" w:hAnsi="Arial" w:cs="Arial"/>
              </w:rPr>
            </w:pPr>
            <w:r w:rsidRPr="00FF291B">
              <w:rPr>
                <w:rFonts w:ascii="Arial" w:hAnsi="Arial" w:cs="Arial"/>
                <w:color w:val="000000"/>
              </w:rPr>
              <w:t>163 mg дневно за адолесценте у старосној доби од 12 до 14 година;</w:t>
            </w:r>
          </w:p>
          <w:p w14:paraId="222C2260" w14:textId="77777777" w:rsidR="00FF291B" w:rsidRPr="00FF291B" w:rsidRDefault="00FF291B">
            <w:pPr>
              <w:spacing w:after="150"/>
              <w:rPr>
                <w:rFonts w:ascii="Arial" w:hAnsi="Arial" w:cs="Arial"/>
              </w:rPr>
            </w:pPr>
            <w:r w:rsidRPr="00FF291B">
              <w:rPr>
                <w:rFonts w:ascii="Arial" w:hAnsi="Arial" w:cs="Arial"/>
                <w:color w:val="000000"/>
              </w:rPr>
              <w:t>230 mg дневно за адолесценте старије од 14;</w:t>
            </w:r>
          </w:p>
          <w:p w14:paraId="122F7C6B" w14:textId="77777777" w:rsidR="00FF291B" w:rsidRPr="00FF291B" w:rsidRDefault="00FF291B">
            <w:pPr>
              <w:spacing w:after="150"/>
              <w:rPr>
                <w:rFonts w:ascii="Arial" w:hAnsi="Arial" w:cs="Arial"/>
              </w:rPr>
            </w:pPr>
            <w:r w:rsidRPr="00FF291B">
              <w:rPr>
                <w:rFonts w:ascii="Arial" w:hAnsi="Arial" w:cs="Arial"/>
                <w:color w:val="000000"/>
              </w:rPr>
              <w:t>263 mg дневно за одрасле.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C4C98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4CDF0"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D2E01" w14:textId="77777777" w:rsidR="00FF291B" w:rsidRPr="00FF291B" w:rsidRDefault="00FF291B">
            <w:pPr>
              <w:rPr>
                <w:rFonts w:ascii="Arial" w:hAnsi="Arial" w:cs="Arial"/>
              </w:rPr>
            </w:pPr>
          </w:p>
        </w:tc>
      </w:tr>
      <w:tr w:rsidR="00FF291B" w:rsidRPr="00FF291B" w14:paraId="1611E2A5"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9452443" w14:textId="77777777" w:rsidR="00FF291B" w:rsidRPr="00FF291B" w:rsidRDefault="00FF291B">
            <w:pPr>
              <w:spacing w:after="150"/>
              <w:rPr>
                <w:rFonts w:ascii="Arial" w:hAnsi="Arial" w:cs="Arial"/>
              </w:rPr>
            </w:pPr>
            <w:r w:rsidRPr="00FF291B">
              <w:rPr>
                <w:rFonts w:ascii="Arial" w:hAnsi="Arial" w:cs="Arial"/>
                <w:b/>
                <w:color w:val="000000"/>
              </w:rPr>
              <w:t>127.</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C8CF9E6" w14:textId="77777777" w:rsidR="00FF291B" w:rsidRPr="00FF291B" w:rsidRDefault="00FF291B">
            <w:pPr>
              <w:spacing w:after="150"/>
              <w:rPr>
                <w:rFonts w:ascii="Arial" w:hAnsi="Arial" w:cs="Arial"/>
              </w:rPr>
            </w:pPr>
            <w:r w:rsidRPr="00FF291B">
              <w:rPr>
                <w:rFonts w:ascii="Arial" w:hAnsi="Arial" w:cs="Arial"/>
                <w:b/>
                <w:color w:val="000000"/>
              </w:rPr>
              <w:t>Екстракт три биљна корена (Cynanchum wilfordii Hemsley, Phlomis umbrosa Turcz. i Angelica gigas Nakai)</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75BEB68"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2C62E28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689A1908"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„екстракт три биљна корена (Cynanchum wilfordii Hemsley, Phlomis umbrosa Turcz. i Angelica gigas Nakai)”.</w:t>
            </w:r>
          </w:p>
          <w:p w14:paraId="7ABF31A0"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екстракт мешавине три биљна корена у непосредној близини пописа састојака наводи се изјава у којој се наводи да га не би требали конзумирати особе са утврђеном алергијом на целер</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3DFD2A5"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0CA0BFD0"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2018/469 од 21. марта 2018. године којом се одобрава стављање на тржиште екстракта три биљна корена (Cynanchum wilfordii Hemsley, Phlomis umbrosa Turcz. i Angelica gigas Nakai) као нове хране према Уредби (ЕУ) 2015/2283 Европског парламента и Савета и измене и допуне спроведбене Уредбе Комисије (ЕУ) 2017/2470</w:t>
            </w:r>
          </w:p>
          <w:p w14:paraId="0DEB4710" w14:textId="77777777" w:rsidR="00FF291B" w:rsidRPr="00FF291B" w:rsidRDefault="00FF291B">
            <w:pPr>
              <w:spacing w:after="150"/>
              <w:rPr>
                <w:rFonts w:ascii="Arial" w:hAnsi="Arial" w:cs="Arial"/>
              </w:rPr>
            </w:pPr>
            <w:r w:rsidRPr="00FF291B">
              <w:rPr>
                <w:rFonts w:ascii="Arial" w:hAnsi="Arial" w:cs="Arial"/>
                <w:color w:val="000000"/>
              </w:rPr>
              <w:t>32018R0469)</w:t>
            </w:r>
          </w:p>
        </w:tc>
      </w:tr>
      <w:tr w:rsidR="00FF291B" w:rsidRPr="00FF291B" w14:paraId="23A8076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07F6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945362"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74F9C96"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одраслој популацији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6436F2FE" w14:textId="77777777" w:rsidR="00FF291B" w:rsidRPr="00FF291B" w:rsidRDefault="00FF291B">
            <w:pPr>
              <w:spacing w:after="150"/>
              <w:rPr>
                <w:rFonts w:ascii="Arial" w:hAnsi="Arial" w:cs="Arial"/>
              </w:rPr>
            </w:pPr>
            <w:r w:rsidRPr="00FF291B">
              <w:rPr>
                <w:rFonts w:ascii="Arial" w:hAnsi="Arial" w:cs="Arial"/>
                <w:color w:val="000000"/>
              </w:rPr>
              <w:t>175 mg на дан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14E59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7F013"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81E12B" w14:textId="77777777" w:rsidR="00FF291B" w:rsidRPr="00FF291B" w:rsidRDefault="00FF291B">
            <w:pPr>
              <w:rPr>
                <w:rFonts w:ascii="Arial" w:hAnsi="Arial" w:cs="Arial"/>
              </w:rPr>
            </w:pPr>
          </w:p>
        </w:tc>
      </w:tr>
      <w:tr w:rsidR="00FF291B" w:rsidRPr="00FF291B" w14:paraId="2E6F85A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00312A5B" w14:textId="77777777" w:rsidR="00FF291B" w:rsidRPr="00FF291B" w:rsidRDefault="00FF291B">
            <w:pPr>
              <w:spacing w:after="150"/>
              <w:rPr>
                <w:rFonts w:ascii="Arial" w:hAnsi="Arial" w:cs="Arial"/>
              </w:rPr>
            </w:pPr>
            <w:r w:rsidRPr="00FF291B">
              <w:rPr>
                <w:rFonts w:ascii="Arial" w:hAnsi="Arial" w:cs="Arial"/>
                <w:b/>
                <w:color w:val="000000"/>
              </w:rPr>
              <w:t>128.</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7932850D" w14:textId="77777777" w:rsidR="00FF291B" w:rsidRPr="00FF291B" w:rsidRDefault="00FF291B">
            <w:pPr>
              <w:spacing w:after="150"/>
              <w:rPr>
                <w:rFonts w:ascii="Arial" w:hAnsi="Arial" w:cs="Arial"/>
              </w:rPr>
            </w:pPr>
            <w:r w:rsidRPr="00FF291B">
              <w:rPr>
                <w:rFonts w:ascii="Arial" w:hAnsi="Arial" w:cs="Arial"/>
                <w:b/>
                <w:color w:val="000000"/>
              </w:rPr>
              <w:t>Хидролизат лизозима из беланцета кокошијег јајета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22273312"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4DEF841"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8E6B0BB" w14:textId="77777777" w:rsidR="00FF291B" w:rsidRPr="00FF291B" w:rsidRDefault="00FF291B">
            <w:pPr>
              <w:spacing w:after="150"/>
              <w:rPr>
                <w:rFonts w:ascii="Arial" w:hAnsi="Arial" w:cs="Arial"/>
              </w:rPr>
            </w:pPr>
            <w:r w:rsidRPr="00FF291B">
              <w:rPr>
                <w:rFonts w:ascii="Arial" w:hAnsi="Arial" w:cs="Arial"/>
                <w:color w:val="000000"/>
              </w:rPr>
              <w:t>При означавању додатака исхрани који садрже ову нову храну на декларацији се наводи: „Хидролизат лизозима из беланцета кокошијег јајета”</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1516A49E"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0B5FB18"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2018/991 од 12. јула 2018. године којом се одобрава стављање на тржиште хидролизата лизозима из беланцета кокошијег јајета као нове хране</w:t>
            </w:r>
          </w:p>
          <w:p w14:paraId="006E9C51" w14:textId="77777777" w:rsidR="00FF291B" w:rsidRPr="00FF291B" w:rsidRDefault="00FF291B">
            <w:pPr>
              <w:spacing w:after="150"/>
              <w:rPr>
                <w:rFonts w:ascii="Arial" w:hAnsi="Arial" w:cs="Arial"/>
              </w:rPr>
            </w:pPr>
            <w:r w:rsidRPr="00FF291B">
              <w:rPr>
                <w:rFonts w:ascii="Arial" w:hAnsi="Arial" w:cs="Arial"/>
                <w:color w:val="000000"/>
              </w:rPr>
              <w:t>(32018R0991)</w:t>
            </w:r>
          </w:p>
        </w:tc>
      </w:tr>
      <w:tr w:rsidR="00FF291B" w:rsidRPr="00FF291B" w14:paraId="77E3438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6804C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D38B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10C515C4"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одраслој популацији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3E0BD31" w14:textId="77777777" w:rsidR="00FF291B" w:rsidRPr="00FF291B" w:rsidRDefault="00FF291B">
            <w:pPr>
              <w:spacing w:after="150"/>
              <w:rPr>
                <w:rFonts w:ascii="Arial" w:hAnsi="Arial" w:cs="Arial"/>
              </w:rPr>
            </w:pPr>
            <w:r w:rsidRPr="00FF291B">
              <w:rPr>
                <w:rFonts w:ascii="Arial" w:hAnsi="Arial" w:cs="Arial"/>
                <w:color w:val="000000"/>
              </w:rPr>
              <w:t>1.000 mg на дан</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6FB76"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A99EAE"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957A0" w14:textId="77777777" w:rsidR="00FF291B" w:rsidRPr="00FF291B" w:rsidRDefault="00FF291B">
            <w:pPr>
              <w:rPr>
                <w:rFonts w:ascii="Arial" w:hAnsi="Arial" w:cs="Arial"/>
              </w:rPr>
            </w:pPr>
          </w:p>
        </w:tc>
      </w:tr>
      <w:tr w:rsidR="00FF291B" w:rsidRPr="00FF291B" w14:paraId="39060F2F"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64A19669" w14:textId="77777777" w:rsidR="00FF291B" w:rsidRPr="00FF291B" w:rsidRDefault="00FF291B">
            <w:pPr>
              <w:spacing w:after="150"/>
              <w:rPr>
                <w:rFonts w:ascii="Arial" w:hAnsi="Arial" w:cs="Arial"/>
              </w:rPr>
            </w:pPr>
            <w:r w:rsidRPr="00FF291B">
              <w:rPr>
                <w:rFonts w:ascii="Arial" w:hAnsi="Arial" w:cs="Arial"/>
                <w:b/>
                <w:color w:val="000000"/>
              </w:rPr>
              <w:t>129.</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6141F60" w14:textId="77777777" w:rsidR="00FF291B" w:rsidRPr="00FF291B" w:rsidRDefault="00FF291B">
            <w:pPr>
              <w:spacing w:after="150"/>
              <w:rPr>
                <w:rFonts w:ascii="Arial" w:hAnsi="Arial" w:cs="Arial"/>
              </w:rPr>
            </w:pPr>
            <w:r w:rsidRPr="00FF291B">
              <w:rPr>
                <w:rFonts w:ascii="Arial" w:hAnsi="Arial" w:cs="Arial"/>
                <w:b/>
                <w:color w:val="000000"/>
              </w:rPr>
              <w:t>Динатријумова со пиролохинолин хинона</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6D04688F"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5D2C291D"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2321E6C"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„динатријумова со пиролохинолин хинона”.</w:t>
            </w:r>
          </w:p>
          <w:p w14:paraId="57C5C364" w14:textId="77777777" w:rsidR="00FF291B" w:rsidRPr="00FF291B" w:rsidRDefault="00FF291B">
            <w:pPr>
              <w:spacing w:after="150"/>
              <w:rPr>
                <w:rFonts w:ascii="Arial" w:hAnsi="Arial" w:cs="Arial"/>
              </w:rPr>
            </w:pPr>
            <w:r w:rsidRPr="00FF291B">
              <w:rPr>
                <w:rFonts w:ascii="Arial" w:hAnsi="Arial" w:cs="Arial"/>
                <w:color w:val="000000"/>
              </w:rPr>
              <w:t>На додацима исхрани који садрже динатријумову со пиролохинолин хинона наводи се следећа изјава:</w:t>
            </w:r>
          </w:p>
          <w:p w14:paraId="58E5A8F9" w14:textId="77777777" w:rsidR="00FF291B" w:rsidRPr="00FF291B" w:rsidRDefault="00FF291B">
            <w:pPr>
              <w:spacing w:after="150"/>
              <w:rPr>
                <w:rFonts w:ascii="Arial" w:hAnsi="Arial" w:cs="Arial"/>
              </w:rPr>
            </w:pPr>
            <w:r w:rsidRPr="00FF291B">
              <w:rPr>
                <w:rFonts w:ascii="Arial" w:hAnsi="Arial" w:cs="Arial"/>
                <w:color w:val="000000"/>
              </w:rPr>
              <w:t>Овај додатак исхрани смеју конзумирати само одрасли, искључујући труднице и дојиље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7D903A89" w14:textId="77777777" w:rsidR="00FF291B" w:rsidRPr="00FF291B" w:rsidRDefault="00FF291B">
            <w:pPr>
              <w:spacing w:after="150"/>
              <w:rPr>
                <w:rFonts w:ascii="Arial" w:hAnsi="Arial" w:cs="Arial"/>
              </w:rPr>
            </w:pPr>
            <w:r w:rsidRPr="00FF291B">
              <w:rPr>
                <w:rFonts w:ascii="Arial" w:hAnsi="Arial" w:cs="Arial"/>
                <w:b/>
                <w:color w:val="000000"/>
              </w:rPr>
              <w:t>Заштита података:</w:t>
            </w:r>
          </w:p>
          <w:p w14:paraId="2122910F" w14:textId="77777777" w:rsidR="00FF291B" w:rsidRPr="00FF291B" w:rsidRDefault="00FF291B">
            <w:pPr>
              <w:spacing w:after="150"/>
              <w:rPr>
                <w:rFonts w:ascii="Arial" w:hAnsi="Arial" w:cs="Arial"/>
              </w:rPr>
            </w:pPr>
            <w:r w:rsidRPr="00FF291B">
              <w:rPr>
                <w:rFonts w:ascii="Arial" w:hAnsi="Arial" w:cs="Arial"/>
                <w:color w:val="000000"/>
              </w:rPr>
              <w:t>Одобрено 2. септембра 2018. Ово уврштење заснива се на власнички заштићеним знанственим доказима и научним подацима заштићеним у складу са чланом 26. Уредбе (ЕУ) 2015/2283.</w:t>
            </w:r>
          </w:p>
          <w:p w14:paraId="4623A685" w14:textId="77777777" w:rsidR="00FF291B" w:rsidRPr="00FF291B" w:rsidRDefault="00FF291B">
            <w:pPr>
              <w:spacing w:after="150"/>
              <w:rPr>
                <w:rFonts w:ascii="Arial" w:hAnsi="Arial" w:cs="Arial"/>
              </w:rPr>
            </w:pPr>
            <w:r w:rsidRPr="00FF291B">
              <w:rPr>
                <w:rFonts w:ascii="Arial" w:hAnsi="Arial" w:cs="Arial"/>
                <w:color w:val="000000"/>
              </w:rPr>
              <w:t>Подносилац захтева: Mitsubishi Gas Chemical Company, Inc., Mitsubishi Building 5-2 Marunouchi 2-chome, Chiyoda-ku, Tokyo 100-8324, Japan. Током раздобља заштите података стављање на тржиште Уније нове хране „динатријумове соли пиролохинолин хинона” одобрава се искључиво подносиоцу захтева</w:t>
            </w:r>
          </w:p>
          <w:p w14:paraId="60B80D63" w14:textId="77777777" w:rsidR="00FF291B" w:rsidRPr="00FF291B" w:rsidRDefault="00FF291B">
            <w:pPr>
              <w:spacing w:after="150"/>
              <w:rPr>
                <w:rFonts w:ascii="Arial" w:hAnsi="Arial" w:cs="Arial"/>
              </w:rPr>
            </w:pPr>
            <w:r w:rsidRPr="00FF291B">
              <w:rPr>
                <w:rFonts w:ascii="Arial" w:hAnsi="Arial" w:cs="Arial"/>
                <w:color w:val="000000"/>
              </w:rPr>
              <w:t>Mitsubishi Gas Chemical Company, Inc., осим ако будући подносилац захтева добије одобрење за нову храну без упућивања на власнички заштићене научне доказе или научне податке заштићене у складу са чланом 26. Уредбе (ЕУ) 2015/2283 или уз сагласност друштва</w:t>
            </w:r>
          </w:p>
          <w:p w14:paraId="0FE67D56" w14:textId="77777777" w:rsidR="00FF291B" w:rsidRPr="00FF291B" w:rsidRDefault="00FF291B">
            <w:pPr>
              <w:spacing w:after="150"/>
              <w:rPr>
                <w:rFonts w:ascii="Arial" w:hAnsi="Arial" w:cs="Arial"/>
              </w:rPr>
            </w:pPr>
            <w:r w:rsidRPr="00FF291B">
              <w:rPr>
                <w:rFonts w:ascii="Arial" w:hAnsi="Arial" w:cs="Arial"/>
                <w:color w:val="000000"/>
              </w:rPr>
              <w:t>Mitsubishi Gas Chemical Company, Inc.</w:t>
            </w:r>
          </w:p>
          <w:p w14:paraId="18631513" w14:textId="77777777" w:rsidR="00FF291B" w:rsidRPr="00FF291B" w:rsidRDefault="00FF291B">
            <w:pPr>
              <w:spacing w:after="150"/>
              <w:rPr>
                <w:rFonts w:ascii="Arial" w:hAnsi="Arial" w:cs="Arial"/>
              </w:rPr>
            </w:pPr>
            <w:r w:rsidRPr="00FF291B">
              <w:rPr>
                <w:rFonts w:ascii="Arial" w:hAnsi="Arial" w:cs="Arial"/>
                <w:color w:val="000000"/>
              </w:rPr>
              <w:t>Датум завршетка заштите података: 2. септембар 2023.</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2C2C42A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2018/1122 од 10. Августа 2018. о одобравању стављања на тржиште динатријумове соли пиролохинолин хинона као нове хране у складу с Уредбом (ЕУ) 2015/2283 Европског парламента и Савета и о измени Спроведбене уредбе Комисије (ЕУ) 2017/2470 (32018R1122)</w:t>
            </w:r>
          </w:p>
        </w:tc>
      </w:tr>
      <w:tr w:rsidR="00FF291B" w:rsidRPr="00FF291B" w14:paraId="45AA55F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143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19E014"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45B64EAF"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одраслој популацији искључујући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7DF56D3B" w14:textId="77777777" w:rsidR="00FF291B" w:rsidRPr="00FF291B" w:rsidRDefault="00FF291B">
            <w:pPr>
              <w:spacing w:after="150"/>
              <w:rPr>
                <w:rFonts w:ascii="Arial" w:hAnsi="Arial" w:cs="Arial"/>
              </w:rPr>
            </w:pPr>
            <w:r w:rsidRPr="00FF291B">
              <w:rPr>
                <w:rFonts w:ascii="Arial" w:hAnsi="Arial" w:cs="Arial"/>
                <w:color w:val="000000"/>
              </w:rPr>
              <w:t>20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6C7295"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74AB9A"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E7F4E3" w14:textId="77777777" w:rsidR="00FF291B" w:rsidRPr="00FF291B" w:rsidRDefault="00FF291B">
            <w:pPr>
              <w:rPr>
                <w:rFonts w:ascii="Arial" w:hAnsi="Arial" w:cs="Arial"/>
              </w:rPr>
            </w:pPr>
          </w:p>
        </w:tc>
      </w:tr>
      <w:tr w:rsidR="00FF291B" w:rsidRPr="00FF291B" w14:paraId="1DAE870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32B00892" w14:textId="77777777" w:rsidR="00FF291B" w:rsidRPr="00FF291B" w:rsidRDefault="00FF291B">
            <w:pPr>
              <w:spacing w:after="150"/>
              <w:rPr>
                <w:rFonts w:ascii="Arial" w:hAnsi="Arial" w:cs="Arial"/>
              </w:rPr>
            </w:pPr>
            <w:r w:rsidRPr="00FF291B">
              <w:rPr>
                <w:rFonts w:ascii="Arial" w:hAnsi="Arial" w:cs="Arial"/>
                <w:b/>
                <w:color w:val="000000"/>
              </w:rPr>
              <w:t>130.</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264592D8" w14:textId="77777777" w:rsidR="00FF291B" w:rsidRPr="00FF291B" w:rsidRDefault="00FF291B">
            <w:pPr>
              <w:spacing w:after="150"/>
              <w:rPr>
                <w:rFonts w:ascii="Arial" w:hAnsi="Arial" w:cs="Arial"/>
              </w:rPr>
            </w:pPr>
            <w:r w:rsidRPr="00FF291B">
              <w:rPr>
                <w:rFonts w:ascii="Arial" w:hAnsi="Arial" w:cs="Arial"/>
                <w:b/>
                <w:color w:val="000000"/>
              </w:rPr>
              <w:t>1-метилникотинамид хлорид</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61F3F16"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7C407F0"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0671269B" w14:textId="77777777" w:rsidR="00FF291B" w:rsidRPr="00FF291B" w:rsidRDefault="00FF291B">
            <w:pPr>
              <w:spacing w:after="150"/>
              <w:rPr>
                <w:rFonts w:ascii="Arial" w:hAnsi="Arial" w:cs="Arial"/>
              </w:rPr>
            </w:pPr>
            <w:r w:rsidRPr="00FF291B">
              <w:rPr>
                <w:rFonts w:ascii="Arial" w:hAnsi="Arial" w:cs="Arial"/>
                <w:color w:val="000000"/>
              </w:rPr>
              <w:t>При означавању хране која садржи нову храну наводи се „1-метилникотинамид хлорид”.</w:t>
            </w:r>
          </w:p>
          <w:p w14:paraId="3DE2C66D" w14:textId="77777777" w:rsidR="00FF291B" w:rsidRPr="00FF291B" w:rsidRDefault="00FF291B">
            <w:pPr>
              <w:spacing w:after="150"/>
              <w:rPr>
                <w:rFonts w:ascii="Arial" w:hAnsi="Arial" w:cs="Arial"/>
              </w:rPr>
            </w:pPr>
            <w:r w:rsidRPr="00FF291B">
              <w:rPr>
                <w:rFonts w:ascii="Arial" w:hAnsi="Arial" w:cs="Arial"/>
                <w:color w:val="000000"/>
              </w:rPr>
              <w:t>На додацима исхрани који садрже 1-метилникотинамид хлорид наводи се следећа изјава:</w:t>
            </w:r>
          </w:p>
          <w:p w14:paraId="3FE30D54" w14:textId="77777777" w:rsidR="00FF291B" w:rsidRPr="00FF291B" w:rsidRDefault="00FF291B">
            <w:pPr>
              <w:spacing w:after="150"/>
              <w:rPr>
                <w:rFonts w:ascii="Arial" w:hAnsi="Arial" w:cs="Arial"/>
              </w:rPr>
            </w:pPr>
            <w:r w:rsidRPr="00FF291B">
              <w:rPr>
                <w:rFonts w:ascii="Arial" w:hAnsi="Arial" w:cs="Arial"/>
                <w:color w:val="000000"/>
              </w:rPr>
              <w:t>Овај додатак исхрани смеју конзумирати само одрасли, искључујући труднице и дојиље</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hideMark/>
          </w:tcPr>
          <w:p w14:paraId="04831F2B" w14:textId="77777777" w:rsidR="00FF291B" w:rsidRPr="00FF291B" w:rsidRDefault="00FF291B">
            <w:pPr>
              <w:spacing w:after="150"/>
              <w:rPr>
                <w:rFonts w:ascii="Arial" w:hAnsi="Arial" w:cs="Arial"/>
              </w:rPr>
            </w:pPr>
            <w:r w:rsidRPr="00FF291B">
              <w:rPr>
                <w:rFonts w:ascii="Arial" w:hAnsi="Arial" w:cs="Arial"/>
                <w:b/>
                <w:color w:val="000000"/>
              </w:rPr>
              <w:t>Заштита података:</w:t>
            </w:r>
          </w:p>
          <w:p w14:paraId="354F6B52" w14:textId="77777777" w:rsidR="00FF291B" w:rsidRPr="00FF291B" w:rsidRDefault="00FF291B">
            <w:pPr>
              <w:spacing w:after="150"/>
              <w:rPr>
                <w:rFonts w:ascii="Arial" w:hAnsi="Arial" w:cs="Arial"/>
              </w:rPr>
            </w:pPr>
            <w:r w:rsidRPr="00FF291B">
              <w:rPr>
                <w:rFonts w:ascii="Arial" w:hAnsi="Arial" w:cs="Arial"/>
                <w:color w:val="000000"/>
              </w:rPr>
              <w:t>Одобрено 2. септембра 2018. Ово уврштење заснива се на власнички заштићеним знанственим доказима и научним подацима заштићеним у складу са чланом 26. Уредбе (ЕУ) 2015/2283.</w:t>
            </w:r>
          </w:p>
          <w:p w14:paraId="42D4F331" w14:textId="77777777" w:rsidR="00FF291B" w:rsidRPr="00FF291B" w:rsidRDefault="00FF291B">
            <w:pPr>
              <w:spacing w:after="150"/>
              <w:rPr>
                <w:rFonts w:ascii="Arial" w:hAnsi="Arial" w:cs="Arial"/>
              </w:rPr>
            </w:pPr>
            <w:r w:rsidRPr="00FF291B">
              <w:rPr>
                <w:rFonts w:ascii="Arial" w:hAnsi="Arial" w:cs="Arial"/>
                <w:color w:val="000000"/>
              </w:rPr>
              <w:t>Подносилац захтева: Pharmena S.A., Wolczanska 178, 90 530 Lodz, Poljska. Током раздобља заштите података стављање на тржиште Уније нове хране 1-метилникотинамид хлорида одобрава се искључиво подносиоцу захтева Pharmena S.A., осим ако будући подносилац захтева добије одобрење за нову храну без упућивања на власнички заштићене научне доказе или научне податке заштићене у складу са чланом 26. Уредбе (ЕУ) 2015/2283 или уз сагласност друштва Pharmena S.A.</w:t>
            </w:r>
          </w:p>
          <w:p w14:paraId="7E8286CC" w14:textId="77777777" w:rsidR="00FF291B" w:rsidRPr="00FF291B" w:rsidRDefault="00FF291B">
            <w:pPr>
              <w:spacing w:after="150"/>
              <w:rPr>
                <w:rFonts w:ascii="Arial" w:hAnsi="Arial" w:cs="Arial"/>
              </w:rPr>
            </w:pPr>
            <w:r w:rsidRPr="00FF291B">
              <w:rPr>
                <w:rFonts w:ascii="Arial" w:hAnsi="Arial" w:cs="Arial"/>
                <w:color w:val="000000"/>
              </w:rPr>
              <w:t>Датум завршетка заштите података: 2. септембар 2023.</w:t>
            </w: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07A44CE"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2018/1123 од 10. коловоза 2018. о одобравању стављања на тржиште 1-метилникотин- амид хлорида као нове хране у складу с Уредбом (ЕУ) 2015/2283 Европског парламента и Савета и о измени Спроведбене уредбе Комисије (ЕУ) 2017/2470 (32018R1123)</w:t>
            </w:r>
          </w:p>
        </w:tc>
      </w:tr>
      <w:tr w:rsidR="00FF291B" w:rsidRPr="00FF291B" w14:paraId="42FBAA0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7FCD12"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B1318"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548343E"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одраслој популацији искључујући труднице и дојиље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4E091507" w14:textId="77777777" w:rsidR="00FF291B" w:rsidRPr="00FF291B" w:rsidRDefault="00FF291B">
            <w:pPr>
              <w:spacing w:after="150"/>
              <w:rPr>
                <w:rFonts w:ascii="Arial" w:hAnsi="Arial" w:cs="Arial"/>
              </w:rPr>
            </w:pPr>
            <w:r w:rsidRPr="00FF291B">
              <w:rPr>
                <w:rFonts w:ascii="Arial" w:hAnsi="Arial" w:cs="Arial"/>
                <w:color w:val="000000"/>
              </w:rPr>
              <w:t>58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787F1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AF7AA1"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0048F5" w14:textId="77777777" w:rsidR="00FF291B" w:rsidRPr="00FF291B" w:rsidRDefault="00FF291B">
            <w:pPr>
              <w:rPr>
                <w:rFonts w:ascii="Arial" w:hAnsi="Arial" w:cs="Arial"/>
              </w:rPr>
            </w:pPr>
          </w:p>
        </w:tc>
      </w:tr>
      <w:tr w:rsidR="00FF291B" w:rsidRPr="00FF291B" w14:paraId="058E884D" w14:textId="77777777" w:rsidTr="00FF291B">
        <w:trPr>
          <w:trHeight w:val="45"/>
        </w:trPr>
        <w:tc>
          <w:tcPr>
            <w:tcW w:w="723" w:type="dxa"/>
            <w:vMerge w:val="restart"/>
            <w:tcBorders>
              <w:top w:val="single" w:sz="8" w:space="0" w:color="000000"/>
              <w:left w:val="single" w:sz="8" w:space="0" w:color="000000"/>
              <w:bottom w:val="single" w:sz="8" w:space="0" w:color="000000"/>
              <w:right w:val="single" w:sz="8" w:space="0" w:color="000000"/>
            </w:tcBorders>
            <w:vAlign w:val="center"/>
            <w:hideMark/>
          </w:tcPr>
          <w:p w14:paraId="4BB5E1BF" w14:textId="77777777" w:rsidR="00FF291B" w:rsidRPr="00FF291B" w:rsidRDefault="00FF291B">
            <w:pPr>
              <w:spacing w:after="150"/>
              <w:rPr>
                <w:rFonts w:ascii="Arial" w:hAnsi="Arial" w:cs="Arial"/>
              </w:rPr>
            </w:pPr>
            <w:r w:rsidRPr="00FF291B">
              <w:rPr>
                <w:rFonts w:ascii="Arial" w:hAnsi="Arial" w:cs="Arial"/>
                <w:b/>
                <w:color w:val="000000"/>
              </w:rPr>
              <w:t>131.</w:t>
            </w:r>
          </w:p>
        </w:tc>
        <w:tc>
          <w:tcPr>
            <w:tcW w:w="4101" w:type="dxa"/>
            <w:vMerge w:val="restart"/>
            <w:tcBorders>
              <w:top w:val="single" w:sz="8" w:space="0" w:color="000000"/>
              <w:left w:val="single" w:sz="8" w:space="0" w:color="000000"/>
              <w:bottom w:val="single" w:sz="8" w:space="0" w:color="000000"/>
              <w:right w:val="single" w:sz="8" w:space="0" w:color="000000"/>
            </w:tcBorders>
            <w:vAlign w:val="center"/>
            <w:hideMark/>
          </w:tcPr>
          <w:p w14:paraId="1BA2401E" w14:textId="77777777" w:rsidR="00FF291B" w:rsidRPr="00FF291B" w:rsidRDefault="00FF291B">
            <w:pPr>
              <w:spacing w:after="150"/>
              <w:rPr>
                <w:rFonts w:ascii="Arial" w:hAnsi="Arial" w:cs="Arial"/>
              </w:rPr>
            </w:pPr>
            <w:r w:rsidRPr="00FF291B">
              <w:rPr>
                <w:rFonts w:ascii="Arial" w:hAnsi="Arial" w:cs="Arial"/>
                <w:b/>
                <w:color w:val="000000"/>
              </w:rPr>
              <w:t>Осушени надземни делови биљке</w:t>
            </w:r>
            <w:r w:rsidRPr="00FF291B">
              <w:rPr>
                <w:rFonts w:ascii="Arial" w:hAnsi="Arial" w:cs="Arial"/>
                <w:color w:val="000000"/>
              </w:rPr>
              <w:t xml:space="preserve"> </w:t>
            </w:r>
            <w:r w:rsidRPr="00FF291B">
              <w:rPr>
                <w:rFonts w:ascii="Arial" w:hAnsi="Arial" w:cs="Arial"/>
                <w:i/>
                <w:color w:val="000000"/>
              </w:rPr>
              <w:t>Hoodia parviflora</w:t>
            </w: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3A828FAC" w14:textId="77777777" w:rsidR="00FF291B" w:rsidRPr="00FF291B" w:rsidRDefault="00FF291B">
            <w:pPr>
              <w:spacing w:after="150"/>
              <w:rPr>
                <w:rFonts w:ascii="Arial" w:hAnsi="Arial" w:cs="Arial"/>
              </w:rPr>
            </w:pPr>
            <w:r w:rsidRPr="00FF291B">
              <w:rPr>
                <w:rFonts w:ascii="Arial" w:hAnsi="Arial" w:cs="Arial"/>
                <w:i/>
                <w:color w:val="000000"/>
              </w:rPr>
              <w:t>Одобрена категорија хране</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3DCE8BFB" w14:textId="77777777" w:rsidR="00FF291B" w:rsidRPr="00FF291B" w:rsidRDefault="00FF291B">
            <w:pPr>
              <w:spacing w:after="150"/>
              <w:rPr>
                <w:rFonts w:ascii="Arial" w:hAnsi="Arial" w:cs="Arial"/>
              </w:rPr>
            </w:pPr>
            <w:r w:rsidRPr="00FF291B">
              <w:rPr>
                <w:rFonts w:ascii="Arial" w:hAnsi="Arial" w:cs="Arial"/>
                <w:i/>
                <w:color w:val="000000"/>
              </w:rPr>
              <w:t>Максимално дозвољене количине</w:t>
            </w:r>
          </w:p>
        </w:tc>
        <w:tc>
          <w:tcPr>
            <w:tcW w:w="3924" w:type="dxa"/>
            <w:vMerge w:val="restart"/>
            <w:tcBorders>
              <w:top w:val="single" w:sz="8" w:space="0" w:color="000000"/>
              <w:left w:val="single" w:sz="8" w:space="0" w:color="000000"/>
              <w:bottom w:val="single" w:sz="8" w:space="0" w:color="000000"/>
              <w:right w:val="single" w:sz="8" w:space="0" w:color="000000"/>
            </w:tcBorders>
            <w:vAlign w:val="center"/>
            <w:hideMark/>
          </w:tcPr>
          <w:p w14:paraId="37DCF580" w14:textId="77777777" w:rsidR="00FF291B" w:rsidRPr="00FF291B" w:rsidRDefault="00FF291B">
            <w:pPr>
              <w:spacing w:after="150"/>
              <w:rPr>
                <w:rFonts w:ascii="Arial" w:hAnsi="Arial" w:cs="Arial"/>
              </w:rPr>
            </w:pPr>
            <w:r w:rsidRPr="00FF291B">
              <w:rPr>
                <w:rFonts w:ascii="Arial" w:hAnsi="Arial" w:cs="Arial"/>
                <w:color w:val="000000"/>
              </w:rPr>
              <w:t xml:space="preserve">При означивању хране која садржи нову храну наводи се‚ осушени надземни делови биљке </w:t>
            </w:r>
            <w:r w:rsidRPr="00FF291B">
              <w:rPr>
                <w:rFonts w:ascii="Arial" w:hAnsi="Arial" w:cs="Arial"/>
                <w:i/>
                <w:color w:val="000000"/>
              </w:rPr>
              <w:t>Hoodia parviflora</w:t>
            </w:r>
          </w:p>
        </w:tc>
        <w:tc>
          <w:tcPr>
            <w:tcW w:w="1825" w:type="dxa"/>
            <w:vMerge w:val="restart"/>
            <w:tcBorders>
              <w:top w:val="single" w:sz="8" w:space="0" w:color="000000"/>
              <w:left w:val="single" w:sz="8" w:space="0" w:color="000000"/>
              <w:bottom w:val="single" w:sz="8" w:space="0" w:color="000000"/>
              <w:right w:val="single" w:sz="8" w:space="0" w:color="000000"/>
            </w:tcBorders>
            <w:vAlign w:val="center"/>
          </w:tcPr>
          <w:p w14:paraId="32C2F6C2" w14:textId="77777777" w:rsidR="00FF291B" w:rsidRPr="00FF291B" w:rsidRDefault="00FF291B">
            <w:pPr>
              <w:rPr>
                <w:rFonts w:ascii="Arial" w:hAnsi="Arial" w:cs="Arial"/>
              </w:rPr>
            </w:pPr>
          </w:p>
        </w:tc>
        <w:tc>
          <w:tcPr>
            <w:tcW w:w="2910" w:type="dxa"/>
            <w:vMerge w:val="restart"/>
            <w:tcBorders>
              <w:top w:val="single" w:sz="8" w:space="0" w:color="000000"/>
              <w:left w:val="single" w:sz="8" w:space="0" w:color="000000"/>
              <w:bottom w:val="single" w:sz="8" w:space="0" w:color="000000"/>
              <w:right w:val="single" w:sz="8" w:space="0" w:color="000000"/>
            </w:tcBorders>
            <w:vAlign w:val="center"/>
            <w:hideMark/>
          </w:tcPr>
          <w:p w14:paraId="7C814059" w14:textId="77777777" w:rsidR="00FF291B" w:rsidRPr="00FF291B" w:rsidRDefault="00FF291B">
            <w:pPr>
              <w:spacing w:after="150"/>
              <w:rPr>
                <w:rFonts w:ascii="Arial" w:hAnsi="Arial" w:cs="Arial"/>
              </w:rPr>
            </w:pPr>
            <w:r w:rsidRPr="00FF291B">
              <w:rPr>
                <w:rFonts w:ascii="Arial" w:hAnsi="Arial" w:cs="Arial"/>
                <w:color w:val="000000"/>
              </w:rPr>
              <w:t>Спроведбена уредба Комисије (ЕУ) 2018/1133 од 13. коловоза 2018. о одобравању стављања на тржиште осушених надземних делова биљке Hoodia parviflora као нове хране у складу с Уредбом (ЕУ) 2015/2283 Европског парламента и Савета и о измени Спроведбене уредбе Комисије (ЕУ) 2017/2470 (32018R1133)</w:t>
            </w:r>
          </w:p>
        </w:tc>
      </w:tr>
      <w:tr w:rsidR="00FF291B" w:rsidRPr="00FF291B" w14:paraId="5E7927E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0FB017"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E32C16" w14:textId="77777777" w:rsidR="00FF291B" w:rsidRPr="00FF291B" w:rsidRDefault="00FF291B">
            <w:pPr>
              <w:rPr>
                <w:rFonts w:ascii="Arial" w:hAnsi="Arial" w:cs="Arial"/>
              </w:rPr>
            </w:pPr>
          </w:p>
        </w:tc>
        <w:tc>
          <w:tcPr>
            <w:tcW w:w="1718" w:type="dxa"/>
            <w:tcBorders>
              <w:top w:val="single" w:sz="8" w:space="0" w:color="000000"/>
              <w:left w:val="single" w:sz="8" w:space="0" w:color="000000"/>
              <w:bottom w:val="single" w:sz="8" w:space="0" w:color="000000"/>
              <w:right w:val="single" w:sz="8" w:space="0" w:color="000000"/>
            </w:tcBorders>
            <w:vAlign w:val="center"/>
            <w:hideMark/>
          </w:tcPr>
          <w:p w14:paraId="521F17A4" w14:textId="77777777" w:rsidR="00FF291B" w:rsidRPr="00FF291B" w:rsidRDefault="00FF291B">
            <w:pPr>
              <w:spacing w:after="150"/>
              <w:rPr>
                <w:rFonts w:ascii="Arial" w:hAnsi="Arial" w:cs="Arial"/>
              </w:rPr>
            </w:pPr>
            <w:r w:rsidRPr="00FF291B">
              <w:rPr>
                <w:rFonts w:ascii="Arial" w:hAnsi="Arial" w:cs="Arial"/>
                <w:color w:val="000000"/>
              </w:rPr>
              <w:t>Додаци исхрани намењени одраслој популацији</w:t>
            </w:r>
          </w:p>
        </w:tc>
        <w:tc>
          <w:tcPr>
            <w:tcW w:w="2483" w:type="dxa"/>
            <w:tcBorders>
              <w:top w:val="single" w:sz="8" w:space="0" w:color="000000"/>
              <w:left w:val="single" w:sz="8" w:space="0" w:color="000000"/>
              <w:bottom w:val="single" w:sz="8" w:space="0" w:color="000000"/>
              <w:right w:val="single" w:sz="8" w:space="0" w:color="000000"/>
            </w:tcBorders>
            <w:vAlign w:val="center"/>
            <w:hideMark/>
          </w:tcPr>
          <w:p w14:paraId="0DDACBA4" w14:textId="77777777" w:rsidR="00FF291B" w:rsidRPr="00FF291B" w:rsidRDefault="00FF291B">
            <w:pPr>
              <w:spacing w:after="150"/>
              <w:rPr>
                <w:rFonts w:ascii="Arial" w:hAnsi="Arial" w:cs="Arial"/>
              </w:rPr>
            </w:pPr>
            <w:r w:rsidRPr="00FF291B">
              <w:rPr>
                <w:rFonts w:ascii="Arial" w:hAnsi="Arial" w:cs="Arial"/>
                <w:color w:val="000000"/>
              </w:rPr>
              <w:t>9,4 mg дневно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C31CFC"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3BB12F"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093669" w14:textId="77777777" w:rsidR="00FF291B" w:rsidRPr="00FF291B" w:rsidRDefault="00FF291B">
            <w:pPr>
              <w:rPr>
                <w:rFonts w:ascii="Arial" w:hAnsi="Arial" w:cs="Arial"/>
              </w:rPr>
            </w:pPr>
          </w:p>
        </w:tc>
      </w:tr>
    </w:tbl>
    <w:p w14:paraId="68FD510A" w14:textId="77777777" w:rsidR="00FF291B" w:rsidRPr="00FF291B" w:rsidRDefault="00FF291B" w:rsidP="00FF291B">
      <w:pPr>
        <w:spacing w:after="150"/>
        <w:rPr>
          <w:rFonts w:ascii="Arial" w:hAnsi="Arial" w:cs="Arial"/>
        </w:rPr>
      </w:pPr>
      <w:r w:rsidRPr="00FF291B">
        <w:rPr>
          <w:rFonts w:ascii="Arial" w:hAnsi="Arial" w:cs="Arial"/>
          <w:b/>
          <w:color w:val="000000"/>
        </w:rPr>
        <w:t>Табела 2. Спецификације</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66"/>
        <w:gridCol w:w="2160"/>
        <w:gridCol w:w="1861"/>
        <w:gridCol w:w="3134"/>
      </w:tblGrid>
      <w:tr w:rsidR="00FF291B" w:rsidRPr="00FF291B" w14:paraId="778AB10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91AD156" w14:textId="77777777" w:rsidR="00FF291B" w:rsidRPr="00FF291B" w:rsidRDefault="00FF291B">
            <w:pPr>
              <w:spacing w:after="150"/>
              <w:rPr>
                <w:rFonts w:ascii="Arial" w:hAnsi="Arial" w:cs="Arial"/>
              </w:rPr>
            </w:pPr>
            <w:r w:rsidRPr="00FF291B">
              <w:rPr>
                <w:rFonts w:ascii="Arial" w:hAnsi="Arial" w:cs="Arial"/>
                <w:b/>
                <w:color w:val="000000"/>
              </w:rPr>
              <w:t>Одобрена нова храна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4DDAEE0" w14:textId="77777777" w:rsidR="00FF291B" w:rsidRPr="00FF291B" w:rsidRDefault="00FF291B">
            <w:pPr>
              <w:spacing w:after="150"/>
              <w:rPr>
                <w:rFonts w:ascii="Arial" w:hAnsi="Arial" w:cs="Arial"/>
              </w:rPr>
            </w:pPr>
            <w:r w:rsidRPr="00FF291B">
              <w:rPr>
                <w:rFonts w:ascii="Arial" w:hAnsi="Arial" w:cs="Arial"/>
                <w:b/>
                <w:color w:val="000000"/>
              </w:rPr>
              <w:t>Спецификација</w:t>
            </w:r>
          </w:p>
        </w:tc>
      </w:tr>
      <w:tr w:rsidR="00FF291B" w:rsidRPr="00FF291B" w14:paraId="40FE712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EB61184" w14:textId="77777777" w:rsidR="00FF291B" w:rsidRPr="00FF291B" w:rsidRDefault="00FF291B">
            <w:pPr>
              <w:spacing w:after="150"/>
              <w:rPr>
                <w:rFonts w:ascii="Arial" w:hAnsi="Arial" w:cs="Arial"/>
              </w:rPr>
            </w:pPr>
            <w:r w:rsidRPr="00FF291B">
              <w:rPr>
                <w:rFonts w:ascii="Arial" w:hAnsi="Arial" w:cs="Arial"/>
                <w:i/>
                <w:color w:val="000000"/>
              </w:rPr>
              <w:t>N</w:t>
            </w:r>
            <w:r w:rsidRPr="00FF291B">
              <w:rPr>
                <w:rFonts w:ascii="Arial" w:hAnsi="Arial" w:cs="Arial"/>
                <w:b/>
                <w:color w:val="000000"/>
              </w:rPr>
              <w:t>-ацетил-D-неураминска киселина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9CAC2CE" w14:textId="77777777" w:rsidR="00FF291B" w:rsidRPr="00FF291B" w:rsidRDefault="00FF291B">
            <w:pPr>
              <w:spacing w:after="150"/>
              <w:rPr>
                <w:rFonts w:ascii="Arial" w:hAnsi="Arial" w:cs="Arial"/>
              </w:rPr>
            </w:pPr>
            <w:r w:rsidRPr="00FF291B">
              <w:rPr>
                <w:rFonts w:ascii="Arial" w:hAnsi="Arial" w:cs="Arial"/>
                <w:b/>
                <w:color w:val="000000"/>
              </w:rPr>
              <w:t>Опис:</w:t>
            </w:r>
          </w:p>
          <w:p w14:paraId="02A0281D" w14:textId="77777777" w:rsidR="00FF291B" w:rsidRPr="00FF291B" w:rsidRDefault="00FF291B">
            <w:pPr>
              <w:spacing w:after="150"/>
              <w:rPr>
                <w:rFonts w:ascii="Arial" w:hAnsi="Arial" w:cs="Arial"/>
              </w:rPr>
            </w:pPr>
            <w:r w:rsidRPr="00FF291B">
              <w:rPr>
                <w:rFonts w:ascii="Arial" w:hAnsi="Arial" w:cs="Arial"/>
                <w:i/>
                <w:color w:val="000000"/>
              </w:rPr>
              <w:t>N</w:t>
            </w:r>
            <w:r w:rsidRPr="00FF291B">
              <w:rPr>
                <w:rFonts w:ascii="Arial" w:hAnsi="Arial" w:cs="Arial"/>
                <w:color w:val="000000"/>
              </w:rPr>
              <w:t>-ацетил-D-неураминска киселина je бео до сивкастобели кристални прах</w:t>
            </w:r>
          </w:p>
          <w:p w14:paraId="552F9AC1" w14:textId="77777777" w:rsidR="00FF291B" w:rsidRPr="00FF291B" w:rsidRDefault="00FF291B">
            <w:pPr>
              <w:spacing w:after="150"/>
              <w:rPr>
                <w:rFonts w:ascii="Arial" w:hAnsi="Arial" w:cs="Arial"/>
              </w:rPr>
            </w:pPr>
            <w:r w:rsidRPr="00FF291B">
              <w:rPr>
                <w:rFonts w:ascii="Arial" w:hAnsi="Arial" w:cs="Arial"/>
                <w:b/>
                <w:color w:val="000000"/>
              </w:rPr>
              <w:t>Дефиницијa:</w:t>
            </w:r>
          </w:p>
          <w:p w14:paraId="1E50BD21" w14:textId="77777777" w:rsidR="00FF291B" w:rsidRPr="00FF291B" w:rsidRDefault="00FF291B">
            <w:pPr>
              <w:spacing w:after="150"/>
              <w:rPr>
                <w:rFonts w:ascii="Arial" w:hAnsi="Arial" w:cs="Arial"/>
              </w:rPr>
            </w:pPr>
            <w:r w:rsidRPr="00FF291B">
              <w:rPr>
                <w:rFonts w:ascii="Arial" w:hAnsi="Arial" w:cs="Arial"/>
                <w:b/>
                <w:color w:val="000000"/>
              </w:rPr>
              <w:t>Хемијски назив:</w:t>
            </w:r>
          </w:p>
          <w:p w14:paraId="1A744B65" w14:textId="77777777" w:rsidR="00FF291B" w:rsidRPr="00FF291B" w:rsidRDefault="00FF291B">
            <w:pPr>
              <w:spacing w:after="150"/>
              <w:rPr>
                <w:rFonts w:ascii="Arial" w:hAnsi="Arial" w:cs="Arial"/>
              </w:rPr>
            </w:pPr>
            <w:r w:rsidRPr="00FF291B">
              <w:rPr>
                <w:rFonts w:ascii="Arial" w:hAnsi="Arial" w:cs="Arial"/>
                <w:color w:val="000000"/>
              </w:rPr>
              <w:t>Хемијски назив према IUPAC-у:</w:t>
            </w:r>
          </w:p>
          <w:p w14:paraId="7A7D2234" w14:textId="77777777" w:rsidR="00FF291B" w:rsidRPr="00FF291B" w:rsidRDefault="00FF291B">
            <w:pPr>
              <w:spacing w:after="150"/>
              <w:rPr>
                <w:rFonts w:ascii="Arial" w:hAnsi="Arial" w:cs="Arial"/>
              </w:rPr>
            </w:pPr>
            <w:r w:rsidRPr="00FF291B">
              <w:rPr>
                <w:rFonts w:ascii="Arial" w:hAnsi="Arial" w:cs="Arial"/>
                <w:i/>
                <w:color w:val="000000"/>
              </w:rPr>
              <w:t>N</w:t>
            </w:r>
            <w:r w:rsidRPr="00FF291B">
              <w:rPr>
                <w:rFonts w:ascii="Arial" w:hAnsi="Arial" w:cs="Arial"/>
                <w:color w:val="000000"/>
              </w:rPr>
              <w:t>-ацетил-D-неураминска киселина (дихидрат)</w:t>
            </w:r>
          </w:p>
          <w:p w14:paraId="2D960DCB" w14:textId="77777777" w:rsidR="00FF291B" w:rsidRPr="00FF291B" w:rsidRDefault="00FF291B">
            <w:pPr>
              <w:spacing w:after="150"/>
              <w:rPr>
                <w:rFonts w:ascii="Arial" w:hAnsi="Arial" w:cs="Arial"/>
              </w:rPr>
            </w:pPr>
            <w:r w:rsidRPr="00FF291B">
              <w:rPr>
                <w:rFonts w:ascii="Arial" w:hAnsi="Arial" w:cs="Arial"/>
                <w:color w:val="000000"/>
              </w:rPr>
              <w:t>5-ацетамидо-3,5-дидеокси-D-глицеро-D-галакто-нон-2-улопиранозонска киселина (дихидрат),</w:t>
            </w:r>
          </w:p>
          <w:p w14:paraId="709BE39C" w14:textId="77777777" w:rsidR="00FF291B" w:rsidRPr="00FF291B" w:rsidRDefault="00FF291B">
            <w:pPr>
              <w:spacing w:after="150"/>
              <w:rPr>
                <w:rFonts w:ascii="Arial" w:hAnsi="Arial" w:cs="Arial"/>
              </w:rPr>
            </w:pPr>
            <w:r w:rsidRPr="00FF291B">
              <w:rPr>
                <w:rFonts w:ascii="Arial" w:hAnsi="Arial" w:cs="Arial"/>
                <w:color w:val="000000"/>
              </w:rPr>
              <w:t>Синоними:</w:t>
            </w:r>
          </w:p>
          <w:p w14:paraId="2777C0B9" w14:textId="77777777" w:rsidR="00FF291B" w:rsidRPr="00FF291B" w:rsidRDefault="00FF291B">
            <w:pPr>
              <w:spacing w:after="150"/>
              <w:rPr>
                <w:rFonts w:ascii="Arial" w:hAnsi="Arial" w:cs="Arial"/>
              </w:rPr>
            </w:pPr>
            <w:r w:rsidRPr="00FF291B">
              <w:rPr>
                <w:rFonts w:ascii="Arial" w:hAnsi="Arial" w:cs="Arial"/>
                <w:color w:val="000000"/>
              </w:rPr>
              <w:t>Сијалинска киселина (дихидрат)</w:t>
            </w:r>
          </w:p>
          <w:p w14:paraId="38294629" w14:textId="77777777" w:rsidR="00FF291B" w:rsidRPr="00FF291B" w:rsidRDefault="00FF291B">
            <w:pPr>
              <w:spacing w:after="150"/>
              <w:rPr>
                <w:rFonts w:ascii="Arial" w:hAnsi="Arial" w:cs="Arial"/>
              </w:rPr>
            </w:pPr>
            <w:r w:rsidRPr="00FF291B">
              <w:rPr>
                <w:rFonts w:ascii="Arial" w:hAnsi="Arial" w:cs="Arial"/>
                <w:b/>
                <w:color w:val="000000"/>
              </w:rPr>
              <w:t>Хемијска формула:</w:t>
            </w:r>
          </w:p>
          <w:p w14:paraId="22755B47" w14:textId="77777777" w:rsidR="00FF291B" w:rsidRPr="00FF291B" w:rsidRDefault="00FF291B">
            <w:pPr>
              <w:spacing w:after="150"/>
              <w:rPr>
                <w:rFonts w:ascii="Arial" w:hAnsi="Arial" w:cs="Arial"/>
              </w:rPr>
            </w:pPr>
            <w:r w:rsidRPr="00FF291B">
              <w:rPr>
                <w:rFonts w:ascii="Arial" w:hAnsi="Arial" w:cs="Arial"/>
                <w:color w:val="000000"/>
              </w:rPr>
              <w:t>C</w:t>
            </w:r>
            <w:r w:rsidRPr="00FF291B">
              <w:rPr>
                <w:rFonts w:ascii="Arial" w:hAnsi="Arial" w:cs="Arial"/>
                <w:color w:val="000000"/>
                <w:vertAlign w:val="subscript"/>
              </w:rPr>
              <w:t>11</w:t>
            </w:r>
            <w:r w:rsidRPr="00FF291B">
              <w:rPr>
                <w:rFonts w:ascii="Arial" w:hAnsi="Arial" w:cs="Arial"/>
                <w:color w:val="000000"/>
              </w:rPr>
              <w:t>H</w:t>
            </w:r>
            <w:r w:rsidRPr="00FF291B">
              <w:rPr>
                <w:rFonts w:ascii="Arial" w:hAnsi="Arial" w:cs="Arial"/>
                <w:color w:val="000000"/>
                <w:vertAlign w:val="subscript"/>
              </w:rPr>
              <w:t>19</w:t>
            </w:r>
            <w:r w:rsidRPr="00FF291B">
              <w:rPr>
                <w:rFonts w:ascii="Arial" w:hAnsi="Arial" w:cs="Arial"/>
                <w:color w:val="000000"/>
              </w:rPr>
              <w:t>NO</w:t>
            </w:r>
            <w:r w:rsidRPr="00FF291B">
              <w:rPr>
                <w:rFonts w:ascii="Arial" w:hAnsi="Arial" w:cs="Arial"/>
                <w:color w:val="000000"/>
                <w:vertAlign w:val="subscript"/>
              </w:rPr>
              <w:t>9</w:t>
            </w:r>
            <w:r w:rsidRPr="00FF291B">
              <w:rPr>
                <w:rFonts w:ascii="Arial" w:hAnsi="Arial" w:cs="Arial"/>
                <w:color w:val="000000"/>
              </w:rPr>
              <w:t xml:space="preserve"> (киселина)</w:t>
            </w:r>
          </w:p>
          <w:p w14:paraId="0B3B781B" w14:textId="77777777" w:rsidR="00FF291B" w:rsidRPr="00FF291B" w:rsidRDefault="00FF291B">
            <w:pPr>
              <w:spacing w:after="150"/>
              <w:rPr>
                <w:rFonts w:ascii="Arial" w:hAnsi="Arial" w:cs="Arial"/>
              </w:rPr>
            </w:pPr>
            <w:r w:rsidRPr="00FF291B">
              <w:rPr>
                <w:rFonts w:ascii="Arial" w:hAnsi="Arial" w:cs="Arial"/>
                <w:color w:val="000000"/>
              </w:rPr>
              <w:t>C</w:t>
            </w:r>
            <w:r w:rsidRPr="00FF291B">
              <w:rPr>
                <w:rFonts w:ascii="Arial" w:hAnsi="Arial" w:cs="Arial"/>
                <w:color w:val="000000"/>
                <w:vertAlign w:val="subscript"/>
              </w:rPr>
              <w:t>11</w:t>
            </w:r>
            <w:r w:rsidRPr="00FF291B">
              <w:rPr>
                <w:rFonts w:ascii="Arial" w:hAnsi="Arial" w:cs="Arial"/>
                <w:color w:val="000000"/>
              </w:rPr>
              <w:t>H</w:t>
            </w:r>
            <w:r w:rsidRPr="00FF291B">
              <w:rPr>
                <w:rFonts w:ascii="Arial" w:hAnsi="Arial" w:cs="Arial"/>
                <w:color w:val="000000"/>
                <w:vertAlign w:val="subscript"/>
              </w:rPr>
              <w:t>23</w:t>
            </w:r>
            <w:r w:rsidRPr="00FF291B">
              <w:rPr>
                <w:rFonts w:ascii="Arial" w:hAnsi="Arial" w:cs="Arial"/>
                <w:color w:val="000000"/>
              </w:rPr>
              <w:t>NO</w:t>
            </w:r>
            <w:r w:rsidRPr="00FF291B">
              <w:rPr>
                <w:rFonts w:ascii="Arial" w:hAnsi="Arial" w:cs="Arial"/>
                <w:color w:val="000000"/>
                <w:vertAlign w:val="subscript"/>
              </w:rPr>
              <w:t>11</w:t>
            </w:r>
            <w:r w:rsidRPr="00FF291B">
              <w:rPr>
                <w:rFonts w:ascii="Arial" w:hAnsi="Arial" w:cs="Arial"/>
                <w:color w:val="000000"/>
              </w:rPr>
              <w:t xml:space="preserve"> (C</w:t>
            </w:r>
            <w:r w:rsidRPr="00FF291B">
              <w:rPr>
                <w:rFonts w:ascii="Arial" w:hAnsi="Arial" w:cs="Arial"/>
                <w:color w:val="000000"/>
                <w:vertAlign w:val="subscript"/>
              </w:rPr>
              <w:t>11</w:t>
            </w:r>
            <w:r w:rsidRPr="00FF291B">
              <w:rPr>
                <w:rFonts w:ascii="Arial" w:hAnsi="Arial" w:cs="Arial"/>
                <w:color w:val="000000"/>
              </w:rPr>
              <w:t>H</w:t>
            </w:r>
            <w:r w:rsidRPr="00FF291B">
              <w:rPr>
                <w:rFonts w:ascii="Arial" w:hAnsi="Arial" w:cs="Arial"/>
                <w:color w:val="000000"/>
                <w:vertAlign w:val="subscript"/>
              </w:rPr>
              <w:t>19</w:t>
            </w:r>
            <w:r w:rsidRPr="00FF291B">
              <w:rPr>
                <w:rFonts w:ascii="Arial" w:hAnsi="Arial" w:cs="Arial"/>
                <w:color w:val="000000"/>
              </w:rPr>
              <w:t>NO</w:t>
            </w:r>
            <w:r w:rsidRPr="00FF291B">
              <w:rPr>
                <w:rFonts w:ascii="Arial" w:hAnsi="Arial" w:cs="Arial"/>
                <w:color w:val="000000"/>
                <w:vertAlign w:val="subscript"/>
              </w:rPr>
              <w:t>9</w:t>
            </w:r>
            <w:r w:rsidRPr="00FF291B">
              <w:rPr>
                <w:rFonts w:ascii="Arial" w:hAnsi="Arial" w:cs="Arial"/>
                <w:color w:val="000000"/>
              </w:rPr>
              <w:t xml:space="preserve"> * 2H</w:t>
            </w:r>
            <w:r w:rsidRPr="00FF291B">
              <w:rPr>
                <w:rFonts w:ascii="Arial" w:hAnsi="Arial" w:cs="Arial"/>
                <w:color w:val="000000"/>
                <w:vertAlign w:val="subscript"/>
              </w:rPr>
              <w:t>2</w:t>
            </w:r>
            <w:r w:rsidRPr="00FF291B">
              <w:rPr>
                <w:rFonts w:ascii="Arial" w:hAnsi="Arial" w:cs="Arial"/>
                <w:color w:val="000000"/>
              </w:rPr>
              <w:t>O) (дихидрат)</w:t>
            </w:r>
          </w:p>
          <w:p w14:paraId="037B57F6" w14:textId="77777777" w:rsidR="00FF291B" w:rsidRPr="00FF291B" w:rsidRDefault="00FF291B">
            <w:pPr>
              <w:spacing w:after="150"/>
              <w:rPr>
                <w:rFonts w:ascii="Arial" w:hAnsi="Arial" w:cs="Arial"/>
              </w:rPr>
            </w:pPr>
            <w:r w:rsidRPr="00FF291B">
              <w:rPr>
                <w:rFonts w:ascii="Arial" w:hAnsi="Arial" w:cs="Arial"/>
                <w:b/>
                <w:color w:val="000000"/>
              </w:rPr>
              <w:t>Молекулска маса:</w:t>
            </w:r>
          </w:p>
          <w:p w14:paraId="2DEA3C07" w14:textId="77777777" w:rsidR="00FF291B" w:rsidRPr="00FF291B" w:rsidRDefault="00FF291B">
            <w:pPr>
              <w:spacing w:after="150"/>
              <w:rPr>
                <w:rFonts w:ascii="Arial" w:hAnsi="Arial" w:cs="Arial"/>
              </w:rPr>
            </w:pPr>
            <w:r w:rsidRPr="00FF291B">
              <w:rPr>
                <w:rFonts w:ascii="Arial" w:hAnsi="Arial" w:cs="Arial"/>
                <w:color w:val="000000"/>
              </w:rPr>
              <w:t>309,3 Da (киселина)</w:t>
            </w:r>
          </w:p>
          <w:p w14:paraId="0E0DB336" w14:textId="77777777" w:rsidR="00FF291B" w:rsidRPr="00FF291B" w:rsidRDefault="00FF291B">
            <w:pPr>
              <w:spacing w:after="150"/>
              <w:rPr>
                <w:rFonts w:ascii="Arial" w:hAnsi="Arial" w:cs="Arial"/>
              </w:rPr>
            </w:pPr>
            <w:r w:rsidRPr="00FF291B">
              <w:rPr>
                <w:rFonts w:ascii="Arial" w:hAnsi="Arial" w:cs="Arial"/>
                <w:color w:val="000000"/>
              </w:rPr>
              <w:t>345,3 (309,3 + 36,0) (дихидрат)</w:t>
            </w:r>
          </w:p>
          <w:p w14:paraId="3EA0C9DA" w14:textId="77777777" w:rsidR="00FF291B" w:rsidRPr="00FF291B" w:rsidRDefault="00FF291B">
            <w:pPr>
              <w:spacing w:after="150"/>
              <w:rPr>
                <w:rFonts w:ascii="Arial" w:hAnsi="Arial" w:cs="Arial"/>
              </w:rPr>
            </w:pPr>
            <w:r w:rsidRPr="00FF291B">
              <w:rPr>
                <w:rFonts w:ascii="Arial" w:hAnsi="Arial" w:cs="Arial"/>
                <w:b/>
                <w:color w:val="000000"/>
              </w:rPr>
              <w:t>CAS br.:</w:t>
            </w:r>
          </w:p>
          <w:p w14:paraId="396C829E" w14:textId="77777777" w:rsidR="00FF291B" w:rsidRPr="00FF291B" w:rsidRDefault="00FF291B">
            <w:pPr>
              <w:spacing w:after="150"/>
              <w:rPr>
                <w:rFonts w:ascii="Arial" w:hAnsi="Arial" w:cs="Arial"/>
              </w:rPr>
            </w:pPr>
            <w:r w:rsidRPr="00FF291B">
              <w:rPr>
                <w:rFonts w:ascii="Arial" w:hAnsi="Arial" w:cs="Arial"/>
                <w:color w:val="000000"/>
              </w:rPr>
              <w:t>131-48-6 (слободна киселина)</w:t>
            </w:r>
          </w:p>
          <w:p w14:paraId="12DBB9BF" w14:textId="77777777" w:rsidR="00FF291B" w:rsidRPr="00FF291B" w:rsidRDefault="00FF291B">
            <w:pPr>
              <w:spacing w:after="150"/>
              <w:rPr>
                <w:rFonts w:ascii="Arial" w:hAnsi="Arial" w:cs="Arial"/>
              </w:rPr>
            </w:pPr>
            <w:r w:rsidRPr="00FF291B">
              <w:rPr>
                <w:rFonts w:ascii="Arial" w:hAnsi="Arial" w:cs="Arial"/>
                <w:color w:val="000000"/>
              </w:rPr>
              <w:t>50795-27-2 (дихидрат)</w:t>
            </w:r>
          </w:p>
          <w:p w14:paraId="12719FC5" w14:textId="77777777" w:rsidR="00FF291B" w:rsidRPr="00FF291B" w:rsidRDefault="00FF291B">
            <w:pPr>
              <w:spacing w:after="150"/>
              <w:rPr>
                <w:rFonts w:ascii="Arial" w:hAnsi="Arial" w:cs="Arial"/>
              </w:rPr>
            </w:pPr>
            <w:r w:rsidRPr="00FF291B">
              <w:rPr>
                <w:rFonts w:ascii="Arial" w:hAnsi="Arial" w:cs="Arial"/>
                <w:b/>
                <w:color w:val="000000"/>
              </w:rPr>
              <w:t>Спецификације:</w:t>
            </w:r>
          </w:p>
          <w:p w14:paraId="2C0AF1B4" w14:textId="77777777" w:rsidR="00FF291B" w:rsidRPr="00FF291B" w:rsidRDefault="00FF291B">
            <w:pPr>
              <w:spacing w:after="150"/>
              <w:rPr>
                <w:rFonts w:ascii="Arial" w:hAnsi="Arial" w:cs="Arial"/>
              </w:rPr>
            </w:pPr>
            <w:r w:rsidRPr="00FF291B">
              <w:rPr>
                <w:rFonts w:ascii="Arial" w:hAnsi="Arial" w:cs="Arial"/>
                <w:color w:val="000000"/>
              </w:rPr>
              <w:t>Опис: бео до сивкастобели кристални прах</w:t>
            </w:r>
          </w:p>
          <w:p w14:paraId="3AE75584" w14:textId="77777777" w:rsidR="00FF291B" w:rsidRPr="00FF291B" w:rsidRDefault="00FF291B">
            <w:pPr>
              <w:spacing w:after="150"/>
              <w:rPr>
                <w:rFonts w:ascii="Arial" w:hAnsi="Arial" w:cs="Arial"/>
              </w:rPr>
            </w:pPr>
            <w:r w:rsidRPr="00FF291B">
              <w:rPr>
                <w:rFonts w:ascii="Arial" w:hAnsi="Arial" w:cs="Arial"/>
                <w:color w:val="000000"/>
              </w:rPr>
              <w:t>pH (20 °C, 5% раствор): 1,7–2,5</w:t>
            </w:r>
          </w:p>
          <w:p w14:paraId="57C87B99" w14:textId="77777777" w:rsidR="00FF291B" w:rsidRPr="00FF291B" w:rsidRDefault="00FF291B">
            <w:pPr>
              <w:spacing w:after="150"/>
              <w:rPr>
                <w:rFonts w:ascii="Arial" w:hAnsi="Arial" w:cs="Arial"/>
              </w:rPr>
            </w:pPr>
            <w:r w:rsidRPr="00FF291B">
              <w:rPr>
                <w:rFonts w:ascii="Arial" w:hAnsi="Arial" w:cs="Arial"/>
                <w:i/>
                <w:color w:val="000000"/>
              </w:rPr>
              <w:t>N</w:t>
            </w:r>
            <w:r w:rsidRPr="00FF291B">
              <w:rPr>
                <w:rFonts w:ascii="Arial" w:hAnsi="Arial" w:cs="Arial"/>
                <w:color w:val="000000"/>
              </w:rPr>
              <w:t>-ацетил-D-неураминска киселина (дихидрат): &gt; 97,0%</w:t>
            </w:r>
          </w:p>
          <w:p w14:paraId="413A83D5" w14:textId="77777777" w:rsidR="00FF291B" w:rsidRPr="00FF291B" w:rsidRDefault="00FF291B">
            <w:pPr>
              <w:spacing w:after="150"/>
              <w:rPr>
                <w:rFonts w:ascii="Arial" w:hAnsi="Arial" w:cs="Arial"/>
              </w:rPr>
            </w:pPr>
            <w:r w:rsidRPr="00FF291B">
              <w:rPr>
                <w:rFonts w:ascii="Arial" w:hAnsi="Arial" w:cs="Arial"/>
                <w:color w:val="000000"/>
              </w:rPr>
              <w:t>Вода (дихидрат: 10,4%) ≤ 12,5% (m/m)</w:t>
            </w:r>
          </w:p>
          <w:p w14:paraId="7CE067C1" w14:textId="77777777" w:rsidR="00FF291B" w:rsidRPr="00FF291B" w:rsidRDefault="00FF291B">
            <w:pPr>
              <w:spacing w:after="150"/>
              <w:rPr>
                <w:rFonts w:ascii="Arial" w:hAnsi="Arial" w:cs="Arial"/>
              </w:rPr>
            </w:pPr>
            <w:r w:rsidRPr="00FF291B">
              <w:rPr>
                <w:rFonts w:ascii="Arial" w:hAnsi="Arial" w:cs="Arial"/>
                <w:color w:val="000000"/>
              </w:rPr>
              <w:t>Сулфатни пепео: &lt; 0,2% (m/m)</w:t>
            </w:r>
          </w:p>
          <w:p w14:paraId="47F94E19" w14:textId="77777777" w:rsidR="00FF291B" w:rsidRPr="00FF291B" w:rsidRDefault="00FF291B">
            <w:pPr>
              <w:spacing w:after="150"/>
              <w:rPr>
                <w:rFonts w:ascii="Arial" w:hAnsi="Arial" w:cs="Arial"/>
              </w:rPr>
            </w:pPr>
            <w:r w:rsidRPr="00FF291B">
              <w:rPr>
                <w:rFonts w:ascii="Arial" w:hAnsi="Arial" w:cs="Arial"/>
                <w:color w:val="000000"/>
              </w:rPr>
              <w:t>Сирћетна киселина (као слободна киселина и/или натријев ацетат) &lt; 0,5% (m/m)</w:t>
            </w:r>
          </w:p>
          <w:p w14:paraId="42360001"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2CAB07EC" w14:textId="77777777" w:rsidR="00FF291B" w:rsidRPr="00FF291B" w:rsidRDefault="00FF291B">
            <w:pPr>
              <w:spacing w:after="150"/>
              <w:rPr>
                <w:rFonts w:ascii="Arial" w:hAnsi="Arial" w:cs="Arial"/>
              </w:rPr>
            </w:pPr>
            <w:r w:rsidRPr="00FF291B">
              <w:rPr>
                <w:rFonts w:ascii="Arial" w:hAnsi="Arial" w:cs="Arial"/>
                <w:color w:val="000000"/>
              </w:rPr>
              <w:t>Гвожђе: &lt; 20,0 mg/kg</w:t>
            </w:r>
          </w:p>
          <w:p w14:paraId="385BAF3E" w14:textId="77777777" w:rsidR="00FF291B" w:rsidRPr="00FF291B" w:rsidRDefault="00FF291B">
            <w:pPr>
              <w:spacing w:after="150"/>
              <w:rPr>
                <w:rFonts w:ascii="Arial" w:hAnsi="Arial" w:cs="Arial"/>
              </w:rPr>
            </w:pPr>
            <w:r w:rsidRPr="00FF291B">
              <w:rPr>
                <w:rFonts w:ascii="Arial" w:hAnsi="Arial" w:cs="Arial"/>
                <w:color w:val="000000"/>
              </w:rPr>
              <w:t>Олово: &lt; 0,1 mg/kg</w:t>
            </w:r>
          </w:p>
          <w:p w14:paraId="305EB471"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&lt; 0,01% (m/m)</w:t>
            </w:r>
          </w:p>
          <w:p w14:paraId="3C3D2180" w14:textId="77777777" w:rsidR="00FF291B" w:rsidRPr="00FF291B" w:rsidRDefault="00FF291B">
            <w:pPr>
              <w:spacing w:after="150"/>
              <w:rPr>
                <w:rFonts w:ascii="Arial" w:hAnsi="Arial" w:cs="Arial"/>
              </w:rPr>
            </w:pPr>
            <w:r w:rsidRPr="00FF291B">
              <w:rPr>
                <w:rFonts w:ascii="Arial" w:hAnsi="Arial" w:cs="Arial"/>
                <w:b/>
                <w:color w:val="000000"/>
              </w:rPr>
              <w:t>Остаци раствора:</w:t>
            </w:r>
          </w:p>
          <w:p w14:paraId="103B0C29" w14:textId="77777777" w:rsidR="00FF291B" w:rsidRPr="00FF291B" w:rsidRDefault="00FF291B">
            <w:pPr>
              <w:spacing w:after="150"/>
              <w:rPr>
                <w:rFonts w:ascii="Arial" w:hAnsi="Arial" w:cs="Arial"/>
              </w:rPr>
            </w:pPr>
            <w:r w:rsidRPr="00FF291B">
              <w:rPr>
                <w:rFonts w:ascii="Arial" w:hAnsi="Arial" w:cs="Arial"/>
                <w:color w:val="000000"/>
              </w:rPr>
              <w:t>2-пропанол: &lt; 0,1% (m/m)</w:t>
            </w:r>
          </w:p>
          <w:p w14:paraId="444E4082" w14:textId="77777777" w:rsidR="00FF291B" w:rsidRPr="00FF291B" w:rsidRDefault="00FF291B">
            <w:pPr>
              <w:spacing w:after="150"/>
              <w:rPr>
                <w:rFonts w:ascii="Arial" w:hAnsi="Arial" w:cs="Arial"/>
              </w:rPr>
            </w:pPr>
            <w:r w:rsidRPr="00FF291B">
              <w:rPr>
                <w:rFonts w:ascii="Arial" w:hAnsi="Arial" w:cs="Arial"/>
                <w:color w:val="000000"/>
              </w:rPr>
              <w:t>Ацетон: &lt; 0,1% (m/m)</w:t>
            </w:r>
          </w:p>
          <w:p w14:paraId="090D9D3D" w14:textId="77777777" w:rsidR="00FF291B" w:rsidRPr="00FF291B" w:rsidRDefault="00FF291B">
            <w:pPr>
              <w:spacing w:after="150"/>
              <w:rPr>
                <w:rFonts w:ascii="Arial" w:hAnsi="Arial" w:cs="Arial"/>
              </w:rPr>
            </w:pPr>
            <w:r w:rsidRPr="00FF291B">
              <w:rPr>
                <w:rFonts w:ascii="Arial" w:hAnsi="Arial" w:cs="Arial"/>
                <w:color w:val="000000"/>
              </w:rPr>
              <w:t>Етилацетат: &lt; 0,1% (m/m)</w:t>
            </w:r>
          </w:p>
          <w:p w14:paraId="6A55D0C0"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79363A4D"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xml:space="preserve"> није присутна у 25 g</w:t>
            </w:r>
          </w:p>
          <w:p w14:paraId="30679309" w14:textId="77777777" w:rsidR="00FF291B" w:rsidRPr="00FF291B" w:rsidRDefault="00FF291B">
            <w:pPr>
              <w:spacing w:after="150"/>
              <w:rPr>
                <w:rFonts w:ascii="Arial" w:hAnsi="Arial" w:cs="Arial"/>
              </w:rPr>
            </w:pPr>
            <w:r w:rsidRPr="00FF291B">
              <w:rPr>
                <w:rFonts w:ascii="Arial" w:hAnsi="Arial" w:cs="Arial"/>
                <w:color w:val="000000"/>
              </w:rPr>
              <w:t>Аеробни мезофили укупно: &lt; 500 CFU/g</w:t>
            </w:r>
          </w:p>
          <w:p w14:paraId="10808BE0" w14:textId="77777777" w:rsidR="00FF291B" w:rsidRPr="00FF291B" w:rsidRDefault="00FF291B">
            <w:pPr>
              <w:spacing w:after="150"/>
              <w:rPr>
                <w:rFonts w:ascii="Arial" w:hAnsi="Arial" w:cs="Arial"/>
              </w:rPr>
            </w:pPr>
            <w:r w:rsidRPr="00FF291B">
              <w:rPr>
                <w:rFonts w:ascii="Arial" w:hAnsi="Arial" w:cs="Arial"/>
                <w:color w:val="000000"/>
              </w:rPr>
              <w:t>Enterobakterije: није присутна у 10 g</w:t>
            </w:r>
          </w:p>
          <w:p w14:paraId="2E82CE6B" w14:textId="77777777" w:rsidR="00FF291B" w:rsidRPr="00FF291B" w:rsidRDefault="00FF291B">
            <w:pPr>
              <w:spacing w:after="150"/>
              <w:rPr>
                <w:rFonts w:ascii="Arial" w:hAnsi="Arial" w:cs="Arial"/>
              </w:rPr>
            </w:pPr>
            <w:r w:rsidRPr="00FF291B">
              <w:rPr>
                <w:rFonts w:ascii="Arial" w:hAnsi="Arial" w:cs="Arial"/>
                <w:i/>
                <w:color w:val="000000"/>
              </w:rPr>
              <w:t>Cronobacter (Enterobacter) sakazakii:</w:t>
            </w:r>
            <w:r w:rsidRPr="00FF291B">
              <w:rPr>
                <w:rFonts w:ascii="Arial" w:hAnsi="Arial" w:cs="Arial"/>
                <w:color w:val="000000"/>
              </w:rPr>
              <w:t xml:space="preserve"> није присутна у 10 g</w:t>
            </w:r>
          </w:p>
          <w:p w14:paraId="6B35A1A1"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xml:space="preserve"> није присутна у 25 g</w:t>
            </w:r>
          </w:p>
          <w:p w14:paraId="038697A0" w14:textId="77777777" w:rsidR="00FF291B" w:rsidRPr="00FF291B" w:rsidRDefault="00FF291B">
            <w:pPr>
              <w:spacing w:after="150"/>
              <w:rPr>
                <w:rFonts w:ascii="Arial" w:hAnsi="Arial" w:cs="Arial"/>
              </w:rPr>
            </w:pPr>
            <w:r w:rsidRPr="00FF291B">
              <w:rPr>
                <w:rFonts w:ascii="Arial" w:hAnsi="Arial" w:cs="Arial"/>
                <w:i/>
                <w:color w:val="000000"/>
              </w:rPr>
              <w:t>Bacillus cereus:</w:t>
            </w:r>
            <w:r w:rsidRPr="00FF291B">
              <w:rPr>
                <w:rFonts w:ascii="Arial" w:hAnsi="Arial" w:cs="Arial"/>
                <w:color w:val="000000"/>
              </w:rPr>
              <w:t xml:space="preserve"> &lt; 50 CFU/g</w:t>
            </w:r>
          </w:p>
          <w:p w14:paraId="5D738B99" w14:textId="77777777" w:rsidR="00FF291B" w:rsidRPr="00FF291B" w:rsidRDefault="00FF291B">
            <w:pPr>
              <w:spacing w:after="150"/>
              <w:rPr>
                <w:rFonts w:ascii="Arial" w:hAnsi="Arial" w:cs="Arial"/>
              </w:rPr>
            </w:pPr>
            <w:r w:rsidRPr="00FF291B">
              <w:rPr>
                <w:rFonts w:ascii="Arial" w:hAnsi="Arial" w:cs="Arial"/>
                <w:color w:val="000000"/>
              </w:rPr>
              <w:t>Квасци: &lt; 10 CFU/g</w:t>
            </w:r>
          </w:p>
          <w:p w14:paraId="34BF4872" w14:textId="77777777" w:rsidR="00FF291B" w:rsidRPr="00FF291B" w:rsidRDefault="00FF291B">
            <w:pPr>
              <w:spacing w:after="150"/>
              <w:rPr>
                <w:rFonts w:ascii="Arial" w:hAnsi="Arial" w:cs="Arial"/>
              </w:rPr>
            </w:pPr>
            <w:r w:rsidRPr="00FF291B">
              <w:rPr>
                <w:rFonts w:ascii="Arial" w:hAnsi="Arial" w:cs="Arial"/>
                <w:color w:val="000000"/>
              </w:rPr>
              <w:t>Плесни: &lt; 10 CFU/g</w:t>
            </w:r>
          </w:p>
          <w:p w14:paraId="294B0B6B" w14:textId="77777777" w:rsidR="00FF291B" w:rsidRPr="00FF291B" w:rsidRDefault="00FF291B">
            <w:pPr>
              <w:spacing w:after="150"/>
              <w:rPr>
                <w:rFonts w:ascii="Arial" w:hAnsi="Arial" w:cs="Arial"/>
              </w:rPr>
            </w:pPr>
            <w:r w:rsidRPr="00FF291B">
              <w:rPr>
                <w:rFonts w:ascii="Arial" w:hAnsi="Arial" w:cs="Arial"/>
                <w:color w:val="000000"/>
              </w:rPr>
              <w:t>Остаци ендотоксина: &lt; 10 EU/mg</w:t>
            </w:r>
          </w:p>
          <w:p w14:paraId="3F01BEB8" w14:textId="77777777" w:rsidR="00FF291B" w:rsidRPr="00FF291B" w:rsidRDefault="00FF291B">
            <w:pPr>
              <w:spacing w:after="150"/>
              <w:rPr>
                <w:rFonts w:ascii="Arial" w:hAnsi="Arial" w:cs="Arial"/>
              </w:rPr>
            </w:pPr>
            <w:r w:rsidRPr="00FF291B">
              <w:rPr>
                <w:rFonts w:ascii="Arial" w:hAnsi="Arial" w:cs="Arial"/>
                <w:color w:val="000000"/>
              </w:rPr>
              <w:t>CFU (Colony Forming Units): јединице које формирају колоније; EU (Endotoxin Units): јединице ендотоксина.</w:t>
            </w:r>
          </w:p>
        </w:tc>
      </w:tr>
      <w:tr w:rsidR="00FF291B" w:rsidRPr="00FF291B" w14:paraId="06FAD11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C48F7D4" w14:textId="77777777" w:rsidR="00FF291B" w:rsidRPr="00FF291B" w:rsidRDefault="00FF291B">
            <w:pPr>
              <w:spacing w:after="150"/>
              <w:rPr>
                <w:rFonts w:ascii="Arial" w:hAnsi="Arial" w:cs="Arial"/>
              </w:rPr>
            </w:pPr>
            <w:r w:rsidRPr="00FF291B">
              <w:rPr>
                <w:rFonts w:ascii="Arial" w:hAnsi="Arial" w:cs="Arial"/>
                <w:b/>
                <w:color w:val="000000"/>
              </w:rPr>
              <w:t>Сушена воћна пулпа баобаба</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Adansonia digitata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658857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D04ED09" w14:textId="77777777" w:rsidR="00FF291B" w:rsidRPr="00FF291B" w:rsidRDefault="00FF291B">
            <w:pPr>
              <w:spacing w:after="150"/>
              <w:rPr>
                <w:rFonts w:ascii="Arial" w:hAnsi="Arial" w:cs="Arial"/>
              </w:rPr>
            </w:pPr>
            <w:r w:rsidRPr="00FF291B">
              <w:rPr>
                <w:rFonts w:ascii="Arial" w:hAnsi="Arial" w:cs="Arial"/>
                <w:color w:val="000000"/>
              </w:rPr>
              <w:t>Плодови баобаба (</w:t>
            </w:r>
            <w:r w:rsidRPr="00FF291B">
              <w:rPr>
                <w:rFonts w:ascii="Arial" w:hAnsi="Arial" w:cs="Arial"/>
                <w:i/>
                <w:color w:val="000000"/>
              </w:rPr>
              <w:t>Adansonia digitata</w:t>
            </w:r>
            <w:r w:rsidRPr="00FF291B">
              <w:rPr>
                <w:rFonts w:ascii="Arial" w:hAnsi="Arial" w:cs="Arial"/>
                <w:color w:val="000000"/>
              </w:rPr>
              <w:t>) беру се са стабала. Разбија се тврда кора и пулпа се одваја од семенки и коре. Затим се меље, раздваја у грубо и ситно млевене делове (величине честица од 3 до 600 μ) и пакује.</w:t>
            </w:r>
          </w:p>
          <w:p w14:paraId="21066510" w14:textId="77777777" w:rsidR="00FF291B" w:rsidRPr="00FF291B" w:rsidRDefault="00FF291B">
            <w:pPr>
              <w:spacing w:after="150"/>
              <w:rPr>
                <w:rFonts w:ascii="Arial" w:hAnsi="Arial" w:cs="Arial"/>
              </w:rPr>
            </w:pPr>
            <w:r w:rsidRPr="00FF291B">
              <w:rPr>
                <w:rFonts w:ascii="Arial" w:hAnsi="Arial" w:cs="Arial"/>
                <w:b/>
                <w:color w:val="000000"/>
              </w:rPr>
              <w:t>Уобичајени хранљиви састојци:</w:t>
            </w:r>
          </w:p>
          <w:p w14:paraId="0D5FD4C8" w14:textId="77777777" w:rsidR="00FF291B" w:rsidRPr="00FF291B" w:rsidRDefault="00FF291B">
            <w:pPr>
              <w:spacing w:after="150"/>
              <w:rPr>
                <w:rFonts w:ascii="Arial" w:hAnsi="Arial" w:cs="Arial"/>
              </w:rPr>
            </w:pPr>
            <w:r w:rsidRPr="00FF291B">
              <w:rPr>
                <w:rFonts w:ascii="Arial" w:hAnsi="Arial" w:cs="Arial"/>
                <w:color w:val="000000"/>
              </w:rPr>
              <w:t>Влага (губитак при сушењу) (g/100 g): 4,5–13,7</w:t>
            </w:r>
          </w:p>
          <w:p w14:paraId="3072B873" w14:textId="77777777" w:rsidR="00FF291B" w:rsidRPr="00FF291B" w:rsidRDefault="00FF291B">
            <w:pPr>
              <w:spacing w:after="150"/>
              <w:rPr>
                <w:rFonts w:ascii="Arial" w:hAnsi="Arial" w:cs="Arial"/>
              </w:rPr>
            </w:pPr>
            <w:r w:rsidRPr="00FF291B">
              <w:rPr>
                <w:rFonts w:ascii="Arial" w:hAnsi="Arial" w:cs="Arial"/>
                <w:color w:val="000000"/>
              </w:rPr>
              <w:t>Беланчевине (g/100 g): 1,8–9,3</w:t>
            </w:r>
          </w:p>
          <w:p w14:paraId="3C1AEBAB" w14:textId="77777777" w:rsidR="00FF291B" w:rsidRPr="00FF291B" w:rsidRDefault="00FF291B">
            <w:pPr>
              <w:spacing w:after="150"/>
              <w:rPr>
                <w:rFonts w:ascii="Arial" w:hAnsi="Arial" w:cs="Arial"/>
              </w:rPr>
            </w:pPr>
            <w:r w:rsidRPr="00FF291B">
              <w:rPr>
                <w:rFonts w:ascii="Arial" w:hAnsi="Arial" w:cs="Arial"/>
                <w:color w:val="000000"/>
              </w:rPr>
              <w:t>Масти (g/100 g): 0–1,6</w:t>
            </w:r>
          </w:p>
          <w:p w14:paraId="6FCFDB6E" w14:textId="77777777" w:rsidR="00FF291B" w:rsidRPr="00FF291B" w:rsidRDefault="00FF291B">
            <w:pPr>
              <w:spacing w:after="150"/>
              <w:rPr>
                <w:rFonts w:ascii="Arial" w:hAnsi="Arial" w:cs="Arial"/>
              </w:rPr>
            </w:pPr>
            <w:r w:rsidRPr="00FF291B">
              <w:rPr>
                <w:rFonts w:ascii="Arial" w:hAnsi="Arial" w:cs="Arial"/>
                <w:color w:val="000000"/>
              </w:rPr>
              <w:t>Укупни угљени хидрати (g/100 g): 76,3–89,5</w:t>
            </w:r>
          </w:p>
          <w:p w14:paraId="142202C6" w14:textId="77777777" w:rsidR="00FF291B" w:rsidRPr="00FF291B" w:rsidRDefault="00FF291B">
            <w:pPr>
              <w:spacing w:after="150"/>
              <w:rPr>
                <w:rFonts w:ascii="Arial" w:hAnsi="Arial" w:cs="Arial"/>
              </w:rPr>
            </w:pPr>
            <w:r w:rsidRPr="00FF291B">
              <w:rPr>
                <w:rFonts w:ascii="Arial" w:hAnsi="Arial" w:cs="Arial"/>
                <w:color w:val="000000"/>
              </w:rPr>
              <w:t>Укупно шећери (као глукоза): 15,2–36,5</w:t>
            </w:r>
          </w:p>
          <w:p w14:paraId="77D12A7C" w14:textId="77777777" w:rsidR="00FF291B" w:rsidRPr="00FF291B" w:rsidRDefault="00FF291B">
            <w:pPr>
              <w:spacing w:after="150"/>
              <w:rPr>
                <w:rFonts w:ascii="Arial" w:hAnsi="Arial" w:cs="Arial"/>
              </w:rPr>
            </w:pPr>
            <w:r w:rsidRPr="00FF291B">
              <w:rPr>
                <w:rFonts w:ascii="Arial" w:hAnsi="Arial" w:cs="Arial"/>
                <w:color w:val="000000"/>
              </w:rPr>
              <w:t>Натријум (mg/100 g) 0,1–25,2</w:t>
            </w:r>
          </w:p>
          <w:p w14:paraId="2E57DEF8" w14:textId="77777777" w:rsidR="00FF291B" w:rsidRPr="00FF291B" w:rsidRDefault="00FF291B">
            <w:pPr>
              <w:spacing w:after="150"/>
              <w:rPr>
                <w:rFonts w:ascii="Arial" w:hAnsi="Arial" w:cs="Arial"/>
              </w:rPr>
            </w:pPr>
            <w:r w:rsidRPr="00FF291B">
              <w:rPr>
                <w:rFonts w:ascii="Arial" w:hAnsi="Arial" w:cs="Arial"/>
                <w:b/>
                <w:color w:val="000000"/>
              </w:rPr>
              <w:t>Аналитичке спецификације:</w:t>
            </w:r>
          </w:p>
          <w:p w14:paraId="7C1196BF" w14:textId="77777777" w:rsidR="00FF291B" w:rsidRPr="00FF291B" w:rsidRDefault="00FF291B">
            <w:pPr>
              <w:spacing w:after="150"/>
              <w:rPr>
                <w:rFonts w:ascii="Arial" w:hAnsi="Arial" w:cs="Arial"/>
              </w:rPr>
            </w:pPr>
            <w:r w:rsidRPr="00FF291B">
              <w:rPr>
                <w:rFonts w:ascii="Arial" w:hAnsi="Arial" w:cs="Arial"/>
                <w:color w:val="000000"/>
              </w:rPr>
              <w:t>Стране материје: највише 0,2%</w:t>
            </w:r>
          </w:p>
          <w:p w14:paraId="49D1289A" w14:textId="77777777" w:rsidR="00FF291B" w:rsidRPr="00FF291B" w:rsidRDefault="00FF291B">
            <w:pPr>
              <w:spacing w:after="150"/>
              <w:rPr>
                <w:rFonts w:ascii="Arial" w:hAnsi="Arial" w:cs="Arial"/>
              </w:rPr>
            </w:pPr>
            <w:r w:rsidRPr="00FF291B">
              <w:rPr>
                <w:rFonts w:ascii="Arial" w:hAnsi="Arial" w:cs="Arial"/>
                <w:color w:val="000000"/>
              </w:rPr>
              <w:t>Влага (губитак при сушењу) (g/100 g): 4,5–13,7</w:t>
            </w:r>
          </w:p>
          <w:p w14:paraId="780F88AA" w14:textId="77777777" w:rsidR="00FF291B" w:rsidRPr="00FF291B" w:rsidRDefault="00FF291B">
            <w:pPr>
              <w:spacing w:after="150"/>
              <w:rPr>
                <w:rFonts w:ascii="Arial" w:hAnsi="Arial" w:cs="Arial"/>
              </w:rPr>
            </w:pPr>
            <w:r w:rsidRPr="00FF291B">
              <w:rPr>
                <w:rFonts w:ascii="Arial" w:hAnsi="Arial" w:cs="Arial"/>
                <w:color w:val="000000"/>
              </w:rPr>
              <w:t>Пепео (g/100 g): 3,8–6,6</w:t>
            </w:r>
          </w:p>
        </w:tc>
      </w:tr>
      <w:tr w:rsidR="00FF291B" w:rsidRPr="00FF291B" w14:paraId="410C18E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F34A949" w14:textId="77777777" w:rsidR="00FF291B" w:rsidRPr="00FF291B" w:rsidRDefault="00FF291B">
            <w:pPr>
              <w:spacing w:after="150"/>
              <w:rPr>
                <w:rFonts w:ascii="Arial" w:hAnsi="Arial" w:cs="Arial"/>
              </w:rPr>
            </w:pPr>
            <w:r w:rsidRPr="00FF291B">
              <w:rPr>
                <w:rFonts w:ascii="Arial" w:hAnsi="Arial" w:cs="Arial"/>
                <w:b/>
                <w:color w:val="000000"/>
              </w:rPr>
              <w:t>Екстракти из ћелијских култура биљке</w:t>
            </w:r>
            <w:r w:rsidRPr="00FF291B">
              <w:rPr>
                <w:rFonts w:ascii="Arial" w:hAnsi="Arial" w:cs="Arial"/>
                <w:color w:val="000000"/>
              </w:rPr>
              <w:t xml:space="preserve"> </w:t>
            </w:r>
            <w:r w:rsidRPr="00FF291B">
              <w:rPr>
                <w:rFonts w:ascii="Arial" w:hAnsi="Arial" w:cs="Arial"/>
                <w:i/>
                <w:color w:val="000000"/>
              </w:rPr>
              <w:t>Ajuga reptans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24F435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5D82B91" w14:textId="77777777" w:rsidR="00FF291B" w:rsidRPr="00FF291B" w:rsidRDefault="00FF291B">
            <w:pPr>
              <w:spacing w:after="150"/>
              <w:rPr>
                <w:rFonts w:ascii="Arial" w:hAnsi="Arial" w:cs="Arial"/>
              </w:rPr>
            </w:pPr>
            <w:r w:rsidRPr="00FF291B">
              <w:rPr>
                <w:rFonts w:ascii="Arial" w:hAnsi="Arial" w:cs="Arial"/>
                <w:color w:val="000000"/>
              </w:rPr>
              <w:t xml:space="preserve">Водено-алкохолни екстракт из култура ткива биљке </w:t>
            </w:r>
            <w:r w:rsidRPr="00FF291B">
              <w:rPr>
                <w:rFonts w:ascii="Arial" w:hAnsi="Arial" w:cs="Arial"/>
                <w:i/>
                <w:color w:val="000000"/>
              </w:rPr>
              <w:t>Ajuga reptans</w:t>
            </w:r>
            <w:r w:rsidRPr="00FF291B">
              <w:rPr>
                <w:rFonts w:ascii="Arial" w:hAnsi="Arial" w:cs="Arial"/>
                <w:color w:val="000000"/>
              </w:rPr>
              <w:t xml:space="preserve"> L. у основи су истоветни екстрактима из надземних цветајућих делова биљке </w:t>
            </w:r>
            <w:r w:rsidRPr="00FF291B">
              <w:rPr>
                <w:rFonts w:ascii="Arial" w:hAnsi="Arial" w:cs="Arial"/>
                <w:i/>
                <w:color w:val="000000"/>
              </w:rPr>
              <w:t>Ajuga reptans</w:t>
            </w:r>
            <w:r w:rsidRPr="00FF291B">
              <w:rPr>
                <w:rFonts w:ascii="Arial" w:hAnsi="Arial" w:cs="Arial"/>
                <w:color w:val="000000"/>
              </w:rPr>
              <w:t xml:space="preserve"> који се добијају из традиционалних култура.</w:t>
            </w:r>
          </w:p>
        </w:tc>
      </w:tr>
      <w:tr w:rsidR="00FF291B" w:rsidRPr="00FF291B" w14:paraId="7FA7921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824C58B" w14:textId="77777777" w:rsidR="00FF291B" w:rsidRPr="00FF291B" w:rsidRDefault="00FF291B">
            <w:pPr>
              <w:spacing w:after="150"/>
              <w:rPr>
                <w:rFonts w:ascii="Arial" w:hAnsi="Arial" w:cs="Arial"/>
              </w:rPr>
            </w:pPr>
            <w:r w:rsidRPr="00FF291B">
              <w:rPr>
                <w:rFonts w:ascii="Arial" w:hAnsi="Arial" w:cs="Arial"/>
                <w:b/>
                <w:color w:val="000000"/>
              </w:rPr>
              <w:t>L-alanil-L-glutamin</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5BB14A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51321A0" w14:textId="77777777" w:rsidR="00FF291B" w:rsidRPr="00FF291B" w:rsidRDefault="00FF291B">
            <w:pPr>
              <w:spacing w:after="150"/>
              <w:rPr>
                <w:rFonts w:ascii="Arial" w:hAnsi="Arial" w:cs="Arial"/>
              </w:rPr>
            </w:pPr>
            <w:r w:rsidRPr="00FF291B">
              <w:rPr>
                <w:rFonts w:ascii="Arial" w:hAnsi="Arial" w:cs="Arial"/>
                <w:color w:val="000000"/>
              </w:rPr>
              <w:t xml:space="preserve">L-alanil-L-glutamin производи се ферментацијом помоћу генетички модификованог соја бактерије </w:t>
            </w:r>
            <w:r w:rsidRPr="00FF291B">
              <w:rPr>
                <w:rFonts w:ascii="Arial" w:hAnsi="Arial" w:cs="Arial"/>
                <w:i/>
                <w:color w:val="000000"/>
              </w:rPr>
              <w:t>Escherichia coli</w:t>
            </w:r>
            <w:r w:rsidRPr="00FF291B">
              <w:rPr>
                <w:rFonts w:ascii="Arial" w:hAnsi="Arial" w:cs="Arial"/>
                <w:color w:val="000000"/>
              </w:rPr>
              <w:t>. Током процеса ферментације састојак се излучује у узгојном медијуму од којег се потом одваја и пречишћава до концентрације од &gt; 98%.</w:t>
            </w:r>
          </w:p>
          <w:p w14:paraId="79FDFFB7" w14:textId="77777777" w:rsidR="00FF291B" w:rsidRPr="00FF291B" w:rsidRDefault="00FF291B">
            <w:pPr>
              <w:spacing w:after="150"/>
              <w:rPr>
                <w:rFonts w:ascii="Arial" w:hAnsi="Arial" w:cs="Arial"/>
              </w:rPr>
            </w:pPr>
            <w:r w:rsidRPr="00FF291B">
              <w:rPr>
                <w:rFonts w:ascii="Arial" w:hAnsi="Arial" w:cs="Arial"/>
                <w:color w:val="000000"/>
              </w:rPr>
              <w:t>Изглед: бели кристални прах</w:t>
            </w:r>
          </w:p>
          <w:p w14:paraId="204814C8" w14:textId="77777777" w:rsidR="00FF291B" w:rsidRPr="00FF291B" w:rsidRDefault="00FF291B">
            <w:pPr>
              <w:spacing w:after="150"/>
              <w:rPr>
                <w:rFonts w:ascii="Arial" w:hAnsi="Arial" w:cs="Arial"/>
              </w:rPr>
            </w:pPr>
            <w:r w:rsidRPr="00FF291B">
              <w:rPr>
                <w:rFonts w:ascii="Arial" w:hAnsi="Arial" w:cs="Arial"/>
                <w:color w:val="000000"/>
              </w:rPr>
              <w:t>Чистоћа: &gt; 98%</w:t>
            </w:r>
          </w:p>
          <w:p w14:paraId="0851F588" w14:textId="77777777" w:rsidR="00FF291B" w:rsidRPr="00FF291B" w:rsidRDefault="00FF291B">
            <w:pPr>
              <w:spacing w:after="150"/>
              <w:rPr>
                <w:rFonts w:ascii="Arial" w:hAnsi="Arial" w:cs="Arial"/>
              </w:rPr>
            </w:pPr>
            <w:r w:rsidRPr="00FF291B">
              <w:rPr>
                <w:rFonts w:ascii="Arial" w:hAnsi="Arial" w:cs="Arial"/>
                <w:color w:val="000000"/>
              </w:rPr>
              <w:t>Инфрацрвена спектроскопија: усклађеност с одговарајућом нормом</w:t>
            </w:r>
          </w:p>
          <w:p w14:paraId="4B4510B6" w14:textId="77777777" w:rsidR="00FF291B" w:rsidRPr="00FF291B" w:rsidRDefault="00FF291B">
            <w:pPr>
              <w:spacing w:after="150"/>
              <w:rPr>
                <w:rFonts w:ascii="Arial" w:hAnsi="Arial" w:cs="Arial"/>
              </w:rPr>
            </w:pPr>
            <w:r w:rsidRPr="00FF291B">
              <w:rPr>
                <w:rFonts w:ascii="Arial" w:hAnsi="Arial" w:cs="Arial"/>
                <w:color w:val="000000"/>
              </w:rPr>
              <w:t>Изглед раствора: безбојан и бистар</w:t>
            </w:r>
          </w:p>
          <w:p w14:paraId="339EF9B3" w14:textId="77777777" w:rsidR="00FF291B" w:rsidRPr="00FF291B" w:rsidRDefault="00FF291B">
            <w:pPr>
              <w:spacing w:after="150"/>
              <w:rPr>
                <w:rFonts w:ascii="Arial" w:hAnsi="Arial" w:cs="Arial"/>
              </w:rPr>
            </w:pPr>
            <w:r w:rsidRPr="00FF291B">
              <w:rPr>
                <w:rFonts w:ascii="Arial" w:hAnsi="Arial" w:cs="Arial"/>
                <w:color w:val="000000"/>
              </w:rPr>
              <w:t>Анализа (на основу суве материје) 98 102%</w:t>
            </w:r>
          </w:p>
          <w:p w14:paraId="74DE0ADC" w14:textId="77777777" w:rsidR="00FF291B" w:rsidRPr="00FF291B" w:rsidRDefault="00FF291B">
            <w:pPr>
              <w:spacing w:after="150"/>
              <w:rPr>
                <w:rFonts w:ascii="Arial" w:hAnsi="Arial" w:cs="Arial"/>
              </w:rPr>
            </w:pPr>
            <w:r w:rsidRPr="00FF291B">
              <w:rPr>
                <w:rFonts w:ascii="Arial" w:hAnsi="Arial" w:cs="Arial"/>
                <w:color w:val="000000"/>
              </w:rPr>
              <w:t>Сродне материје (појединачно): ≤ 0,2%</w:t>
            </w:r>
          </w:p>
          <w:p w14:paraId="05539B07" w14:textId="77777777" w:rsidR="00FF291B" w:rsidRPr="00FF291B" w:rsidRDefault="00FF291B">
            <w:pPr>
              <w:spacing w:after="150"/>
              <w:rPr>
                <w:rFonts w:ascii="Arial" w:hAnsi="Arial" w:cs="Arial"/>
              </w:rPr>
            </w:pPr>
            <w:r w:rsidRPr="00FF291B">
              <w:rPr>
                <w:rFonts w:ascii="Arial" w:hAnsi="Arial" w:cs="Arial"/>
                <w:color w:val="000000"/>
              </w:rPr>
              <w:t>Остатак након спаљивања: ≤ 0,1%</w:t>
            </w:r>
          </w:p>
          <w:p w14:paraId="736F0DD1"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0,5%</w:t>
            </w:r>
          </w:p>
          <w:p w14:paraId="06720690" w14:textId="77777777" w:rsidR="00FF291B" w:rsidRPr="00FF291B" w:rsidRDefault="00FF291B">
            <w:pPr>
              <w:spacing w:after="150"/>
              <w:rPr>
                <w:rFonts w:ascii="Arial" w:hAnsi="Arial" w:cs="Arial"/>
              </w:rPr>
            </w:pPr>
            <w:r w:rsidRPr="00FF291B">
              <w:rPr>
                <w:rFonts w:ascii="Arial" w:hAnsi="Arial" w:cs="Arial"/>
                <w:color w:val="000000"/>
              </w:rPr>
              <w:t>Оптичка ротација: +9,0 do +11,0 °</w:t>
            </w:r>
          </w:p>
          <w:p w14:paraId="5F726AB2" w14:textId="77777777" w:rsidR="00FF291B" w:rsidRPr="00FF291B" w:rsidRDefault="00FF291B">
            <w:pPr>
              <w:spacing w:after="150"/>
              <w:rPr>
                <w:rFonts w:ascii="Arial" w:hAnsi="Arial" w:cs="Arial"/>
              </w:rPr>
            </w:pPr>
            <w:r w:rsidRPr="00FF291B">
              <w:rPr>
                <w:rFonts w:ascii="Arial" w:hAnsi="Arial" w:cs="Arial"/>
                <w:color w:val="000000"/>
              </w:rPr>
              <w:t>pH (1%; H</w:t>
            </w:r>
            <w:r w:rsidRPr="00FF291B">
              <w:rPr>
                <w:rFonts w:ascii="Arial" w:hAnsi="Arial" w:cs="Arial"/>
                <w:color w:val="000000"/>
                <w:vertAlign w:val="subscript"/>
              </w:rPr>
              <w:t>2</w:t>
            </w:r>
            <w:r w:rsidRPr="00FF291B">
              <w:rPr>
                <w:rFonts w:ascii="Arial" w:hAnsi="Arial" w:cs="Arial"/>
                <w:color w:val="000000"/>
              </w:rPr>
              <w:t>O): 5,0–6,0</w:t>
            </w:r>
          </w:p>
          <w:p w14:paraId="43742B32" w14:textId="77777777" w:rsidR="00FF291B" w:rsidRPr="00FF291B" w:rsidRDefault="00FF291B">
            <w:pPr>
              <w:spacing w:after="150"/>
              <w:rPr>
                <w:rFonts w:ascii="Arial" w:hAnsi="Arial" w:cs="Arial"/>
              </w:rPr>
            </w:pPr>
            <w:r w:rsidRPr="00FF291B">
              <w:rPr>
                <w:rFonts w:ascii="Arial" w:hAnsi="Arial" w:cs="Arial"/>
                <w:color w:val="000000"/>
              </w:rPr>
              <w:t>Амонијак (NH</w:t>
            </w:r>
            <w:r w:rsidRPr="00FF291B">
              <w:rPr>
                <w:rFonts w:ascii="Arial" w:hAnsi="Arial" w:cs="Arial"/>
                <w:color w:val="000000"/>
                <w:vertAlign w:val="subscript"/>
              </w:rPr>
              <w:t>4</w:t>
            </w:r>
            <w:r w:rsidRPr="00FF291B">
              <w:rPr>
                <w:rFonts w:ascii="Arial" w:hAnsi="Arial" w:cs="Arial"/>
                <w:color w:val="000000"/>
              </w:rPr>
              <w:t>): ≤ 0,020%</w:t>
            </w:r>
          </w:p>
          <w:p w14:paraId="5AA9F2A8" w14:textId="77777777" w:rsidR="00FF291B" w:rsidRPr="00FF291B" w:rsidRDefault="00FF291B">
            <w:pPr>
              <w:spacing w:after="150"/>
              <w:rPr>
                <w:rFonts w:ascii="Arial" w:hAnsi="Arial" w:cs="Arial"/>
              </w:rPr>
            </w:pPr>
            <w:r w:rsidRPr="00FF291B">
              <w:rPr>
                <w:rFonts w:ascii="Arial" w:hAnsi="Arial" w:cs="Arial"/>
                <w:color w:val="000000"/>
              </w:rPr>
              <w:t>Хлор (Cl): ≤ 0,020%</w:t>
            </w:r>
          </w:p>
          <w:p w14:paraId="44CEFA89" w14:textId="77777777" w:rsidR="00FF291B" w:rsidRPr="00FF291B" w:rsidRDefault="00FF291B">
            <w:pPr>
              <w:spacing w:after="150"/>
              <w:rPr>
                <w:rFonts w:ascii="Arial" w:hAnsi="Arial" w:cs="Arial"/>
              </w:rPr>
            </w:pPr>
            <w:r w:rsidRPr="00FF291B">
              <w:rPr>
                <w:rFonts w:ascii="Arial" w:hAnsi="Arial" w:cs="Arial"/>
                <w:color w:val="000000"/>
              </w:rPr>
              <w:t>Сулфати (SO</w:t>
            </w:r>
            <w:r w:rsidRPr="00FF291B">
              <w:rPr>
                <w:rFonts w:ascii="Arial" w:hAnsi="Arial" w:cs="Arial"/>
                <w:color w:val="000000"/>
                <w:vertAlign w:val="subscript"/>
              </w:rPr>
              <w:t>4</w:t>
            </w:r>
            <w:r w:rsidRPr="00FF291B">
              <w:rPr>
                <w:rFonts w:ascii="Arial" w:hAnsi="Arial" w:cs="Arial"/>
                <w:color w:val="000000"/>
              </w:rPr>
              <w:t>): ≤ 0,020%</w:t>
            </w:r>
          </w:p>
          <w:p w14:paraId="536E3C00"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p>
          <w:p w14:paraId="4700AADC"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Одсутност/g</w:t>
            </w:r>
          </w:p>
        </w:tc>
      </w:tr>
      <w:tr w:rsidR="00FF291B" w:rsidRPr="00FF291B" w14:paraId="0BFF58A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A9D345B" w14:textId="77777777" w:rsidR="00FF291B" w:rsidRPr="00FF291B" w:rsidRDefault="00FF291B">
            <w:pPr>
              <w:spacing w:after="150"/>
              <w:rPr>
                <w:rFonts w:ascii="Arial" w:hAnsi="Arial" w:cs="Arial"/>
              </w:rPr>
            </w:pPr>
            <w:r w:rsidRPr="00FF291B">
              <w:rPr>
                <w:rFonts w:ascii="Arial" w:hAnsi="Arial" w:cs="Arial"/>
                <w:b/>
                <w:color w:val="000000"/>
              </w:rPr>
              <w:t>Уље од алги добијено од микроалге</w:t>
            </w:r>
            <w:r w:rsidRPr="00FF291B">
              <w:rPr>
                <w:rFonts w:ascii="Arial" w:hAnsi="Arial" w:cs="Arial"/>
                <w:color w:val="000000"/>
              </w:rPr>
              <w:t xml:space="preserve"> </w:t>
            </w:r>
            <w:r w:rsidRPr="00FF291B">
              <w:rPr>
                <w:rFonts w:ascii="Arial" w:hAnsi="Arial" w:cs="Arial"/>
                <w:i/>
                <w:color w:val="000000"/>
              </w:rPr>
              <w:t>Ulkenia</w:t>
            </w:r>
            <w:r w:rsidRPr="00FF291B">
              <w:rPr>
                <w:rFonts w:ascii="Arial" w:hAnsi="Arial" w:cs="Arial"/>
                <w:color w:val="000000"/>
              </w:rPr>
              <w:t xml:space="preserve"> </w:t>
            </w:r>
            <w:r w:rsidRPr="00FF291B">
              <w:rPr>
                <w:rFonts w:ascii="Arial" w:hAnsi="Arial" w:cs="Arial"/>
                <w:b/>
                <w:color w:val="000000"/>
              </w:rPr>
              <w:t>sp.</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BEE6E6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50D91F2" w14:textId="77777777" w:rsidR="00FF291B" w:rsidRPr="00FF291B" w:rsidRDefault="00FF291B">
            <w:pPr>
              <w:spacing w:after="150"/>
              <w:rPr>
                <w:rFonts w:ascii="Arial" w:hAnsi="Arial" w:cs="Arial"/>
              </w:rPr>
            </w:pPr>
            <w:r w:rsidRPr="00FF291B">
              <w:rPr>
                <w:rFonts w:ascii="Arial" w:hAnsi="Arial" w:cs="Arial"/>
                <w:color w:val="000000"/>
              </w:rPr>
              <w:t xml:space="preserve">Уље од микроалге </w:t>
            </w:r>
            <w:r w:rsidRPr="00FF291B">
              <w:rPr>
                <w:rFonts w:ascii="Arial" w:hAnsi="Arial" w:cs="Arial"/>
                <w:i/>
                <w:color w:val="000000"/>
              </w:rPr>
              <w:t>Ulkenia</w:t>
            </w:r>
            <w:r w:rsidRPr="00FF291B">
              <w:rPr>
                <w:rFonts w:ascii="Arial" w:hAnsi="Arial" w:cs="Arial"/>
                <w:color w:val="000000"/>
              </w:rPr>
              <w:t xml:space="preserve"> sp.</w:t>
            </w:r>
          </w:p>
          <w:p w14:paraId="54A4E3C7" w14:textId="77777777" w:rsidR="00FF291B" w:rsidRPr="00FF291B" w:rsidRDefault="00FF291B">
            <w:pPr>
              <w:spacing w:after="150"/>
              <w:rPr>
                <w:rFonts w:ascii="Arial" w:hAnsi="Arial" w:cs="Arial"/>
              </w:rPr>
            </w:pPr>
            <w:r w:rsidRPr="00FF291B">
              <w:rPr>
                <w:rFonts w:ascii="Arial" w:hAnsi="Arial" w:cs="Arial"/>
                <w:color w:val="000000"/>
              </w:rPr>
              <w:t>Киселински број: ≤ 0,5 mg KOH/g</w:t>
            </w:r>
          </w:p>
          <w:p w14:paraId="54C33497" w14:textId="77777777" w:rsidR="00FF291B" w:rsidRPr="00FF291B" w:rsidRDefault="00FF291B">
            <w:pPr>
              <w:spacing w:after="150"/>
              <w:rPr>
                <w:rFonts w:ascii="Arial" w:hAnsi="Arial" w:cs="Arial"/>
              </w:rPr>
            </w:pPr>
            <w:r w:rsidRPr="00FF291B">
              <w:rPr>
                <w:rFonts w:ascii="Arial" w:hAnsi="Arial" w:cs="Arial"/>
                <w:color w:val="000000"/>
              </w:rPr>
              <w:t>Пероксидни број (Peroxide value, PV): ≤ 5,0 meq/kg уља</w:t>
            </w:r>
          </w:p>
          <w:p w14:paraId="5FC562E4" w14:textId="77777777" w:rsidR="00FF291B" w:rsidRPr="00FF291B" w:rsidRDefault="00FF291B">
            <w:pPr>
              <w:spacing w:after="150"/>
              <w:rPr>
                <w:rFonts w:ascii="Arial" w:hAnsi="Arial" w:cs="Arial"/>
              </w:rPr>
            </w:pPr>
            <w:r w:rsidRPr="00FF291B">
              <w:rPr>
                <w:rFonts w:ascii="Arial" w:hAnsi="Arial" w:cs="Arial"/>
                <w:color w:val="000000"/>
              </w:rPr>
              <w:t>Влажност и испарења: ≤ 0,05%</w:t>
            </w:r>
          </w:p>
          <w:p w14:paraId="326F9D18"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4,5%</w:t>
            </w:r>
          </w:p>
          <w:p w14:paraId="7EEA7A81"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1,0%</w:t>
            </w:r>
          </w:p>
          <w:p w14:paraId="046AB070" w14:textId="77777777" w:rsidR="00FF291B" w:rsidRPr="00FF291B" w:rsidRDefault="00FF291B">
            <w:pPr>
              <w:spacing w:after="150"/>
              <w:rPr>
                <w:rFonts w:ascii="Arial" w:hAnsi="Arial" w:cs="Arial"/>
              </w:rPr>
            </w:pPr>
            <w:r w:rsidRPr="00FF291B">
              <w:rPr>
                <w:rFonts w:ascii="Arial" w:hAnsi="Arial" w:cs="Arial"/>
                <w:color w:val="000000"/>
              </w:rPr>
              <w:t>Садржај DHA: ≥ 32%</w:t>
            </w:r>
          </w:p>
        </w:tc>
      </w:tr>
      <w:tr w:rsidR="00FF291B" w:rsidRPr="00FF291B" w14:paraId="19EBBC73"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DF9FA8E" w14:textId="77777777" w:rsidR="00FF291B" w:rsidRPr="00FF291B" w:rsidRDefault="00FF291B">
            <w:pPr>
              <w:spacing w:after="150"/>
              <w:rPr>
                <w:rFonts w:ascii="Arial" w:hAnsi="Arial" w:cs="Arial"/>
              </w:rPr>
            </w:pPr>
            <w:r w:rsidRPr="00FF291B">
              <w:rPr>
                <w:rFonts w:ascii="Arial" w:hAnsi="Arial" w:cs="Arial"/>
                <w:b/>
                <w:color w:val="000000"/>
              </w:rPr>
              <w:t>Уљe семенки биљке</w:t>
            </w:r>
            <w:r w:rsidRPr="00FF291B">
              <w:rPr>
                <w:rFonts w:ascii="Arial" w:hAnsi="Arial" w:cs="Arial"/>
                <w:color w:val="000000"/>
              </w:rPr>
              <w:t xml:space="preserve"> </w:t>
            </w:r>
            <w:r w:rsidRPr="00FF291B">
              <w:rPr>
                <w:rFonts w:ascii="Arial" w:hAnsi="Arial" w:cs="Arial"/>
                <w:i/>
                <w:color w:val="000000"/>
              </w:rPr>
              <w:t>Allanblackia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A0DF04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3C7B3B3" w14:textId="77777777" w:rsidR="00FF291B" w:rsidRPr="00FF291B" w:rsidRDefault="00FF291B">
            <w:pPr>
              <w:spacing w:after="150"/>
              <w:rPr>
                <w:rFonts w:ascii="Arial" w:hAnsi="Arial" w:cs="Arial"/>
              </w:rPr>
            </w:pPr>
            <w:r w:rsidRPr="00FF291B">
              <w:rPr>
                <w:rFonts w:ascii="Arial" w:hAnsi="Arial" w:cs="Arial"/>
                <w:color w:val="000000"/>
              </w:rPr>
              <w:t xml:space="preserve">Уље семенки биљке </w:t>
            </w:r>
            <w:r w:rsidRPr="00FF291B">
              <w:rPr>
                <w:rFonts w:ascii="Arial" w:hAnsi="Arial" w:cs="Arial"/>
                <w:i/>
                <w:color w:val="000000"/>
              </w:rPr>
              <w:t>Allanblackia</w:t>
            </w:r>
            <w:r w:rsidRPr="00FF291B">
              <w:rPr>
                <w:rFonts w:ascii="Arial" w:hAnsi="Arial" w:cs="Arial"/>
                <w:color w:val="000000"/>
              </w:rPr>
              <w:t xml:space="preserve"> добија се из семенки врста: </w:t>
            </w:r>
            <w:r w:rsidRPr="00FF291B">
              <w:rPr>
                <w:rFonts w:ascii="Arial" w:hAnsi="Arial" w:cs="Arial"/>
                <w:i/>
                <w:color w:val="000000"/>
              </w:rPr>
              <w:t>A. floribunda</w:t>
            </w:r>
            <w:r w:rsidRPr="00FF291B">
              <w:rPr>
                <w:rFonts w:ascii="Arial" w:hAnsi="Arial" w:cs="Arial"/>
                <w:color w:val="000000"/>
              </w:rPr>
              <w:t xml:space="preserve"> (синоним за </w:t>
            </w:r>
            <w:r w:rsidRPr="00FF291B">
              <w:rPr>
                <w:rFonts w:ascii="Arial" w:hAnsi="Arial" w:cs="Arial"/>
                <w:i/>
                <w:color w:val="000000"/>
              </w:rPr>
              <w:t>A. parviflora</w:t>
            </w:r>
            <w:r w:rsidRPr="00FF291B">
              <w:rPr>
                <w:rFonts w:ascii="Arial" w:hAnsi="Arial" w:cs="Arial"/>
                <w:color w:val="000000"/>
              </w:rPr>
              <w:t xml:space="preserve">) и </w:t>
            </w:r>
            <w:r w:rsidRPr="00FF291B">
              <w:rPr>
                <w:rFonts w:ascii="Arial" w:hAnsi="Arial" w:cs="Arial"/>
                <w:i/>
                <w:color w:val="000000"/>
              </w:rPr>
              <w:t>A. stuhlmannii.</w:t>
            </w:r>
          </w:p>
          <w:p w14:paraId="7F45C70B" w14:textId="77777777" w:rsidR="00FF291B" w:rsidRPr="00FF291B" w:rsidRDefault="00FF291B">
            <w:pPr>
              <w:spacing w:after="150"/>
              <w:rPr>
                <w:rFonts w:ascii="Arial" w:hAnsi="Arial" w:cs="Arial"/>
              </w:rPr>
            </w:pPr>
            <w:r w:rsidRPr="00FF291B">
              <w:rPr>
                <w:rFonts w:ascii="Arial" w:hAnsi="Arial" w:cs="Arial"/>
                <w:b/>
                <w:color w:val="000000"/>
              </w:rPr>
              <w:t>Састав масних киселина:</w:t>
            </w:r>
          </w:p>
          <w:p w14:paraId="32F1FC37" w14:textId="77777777" w:rsidR="00FF291B" w:rsidRPr="00FF291B" w:rsidRDefault="00FF291B">
            <w:pPr>
              <w:spacing w:after="150"/>
              <w:rPr>
                <w:rFonts w:ascii="Arial" w:hAnsi="Arial" w:cs="Arial"/>
              </w:rPr>
            </w:pPr>
            <w:r w:rsidRPr="00FF291B">
              <w:rPr>
                <w:rFonts w:ascii="Arial" w:hAnsi="Arial" w:cs="Arial"/>
                <w:color w:val="000000"/>
              </w:rPr>
              <w:t>Лауринска киселина (C12:0): &lt; 1,0%</w:t>
            </w:r>
          </w:p>
          <w:p w14:paraId="08659058" w14:textId="77777777" w:rsidR="00FF291B" w:rsidRPr="00FF291B" w:rsidRDefault="00FF291B">
            <w:pPr>
              <w:spacing w:after="150"/>
              <w:rPr>
                <w:rFonts w:ascii="Arial" w:hAnsi="Arial" w:cs="Arial"/>
              </w:rPr>
            </w:pPr>
            <w:r w:rsidRPr="00FF291B">
              <w:rPr>
                <w:rFonts w:ascii="Arial" w:hAnsi="Arial" w:cs="Arial"/>
                <w:color w:val="000000"/>
              </w:rPr>
              <w:t>Миристинска киселина (C14:0): &lt; 1,0%</w:t>
            </w:r>
          </w:p>
          <w:p w14:paraId="3B5F2296" w14:textId="77777777" w:rsidR="00FF291B" w:rsidRPr="00FF291B" w:rsidRDefault="00FF291B">
            <w:pPr>
              <w:spacing w:after="150"/>
              <w:rPr>
                <w:rFonts w:ascii="Arial" w:hAnsi="Arial" w:cs="Arial"/>
              </w:rPr>
            </w:pPr>
            <w:r w:rsidRPr="00FF291B">
              <w:rPr>
                <w:rFonts w:ascii="Arial" w:hAnsi="Arial" w:cs="Arial"/>
                <w:color w:val="000000"/>
              </w:rPr>
              <w:t>Палмитинска киселина (C16:0): &lt; 2,0%</w:t>
            </w:r>
          </w:p>
          <w:p w14:paraId="4BBEAB2F" w14:textId="77777777" w:rsidR="00FF291B" w:rsidRPr="00FF291B" w:rsidRDefault="00FF291B">
            <w:pPr>
              <w:spacing w:after="150"/>
              <w:rPr>
                <w:rFonts w:ascii="Arial" w:hAnsi="Arial" w:cs="Arial"/>
              </w:rPr>
            </w:pPr>
            <w:r w:rsidRPr="00FF291B">
              <w:rPr>
                <w:rFonts w:ascii="Arial" w:hAnsi="Arial" w:cs="Arial"/>
                <w:color w:val="000000"/>
              </w:rPr>
              <w:t>Палмитолеинска киселина (C16:1): &lt; 1,0%</w:t>
            </w:r>
          </w:p>
          <w:p w14:paraId="6CBA09FB" w14:textId="77777777" w:rsidR="00FF291B" w:rsidRPr="00FF291B" w:rsidRDefault="00FF291B">
            <w:pPr>
              <w:spacing w:after="150"/>
              <w:rPr>
                <w:rFonts w:ascii="Arial" w:hAnsi="Arial" w:cs="Arial"/>
              </w:rPr>
            </w:pPr>
            <w:r w:rsidRPr="00FF291B">
              <w:rPr>
                <w:rFonts w:ascii="Arial" w:hAnsi="Arial" w:cs="Arial"/>
                <w:color w:val="000000"/>
              </w:rPr>
              <w:t>Стеаринска киселина (C18:0): 45–58%</w:t>
            </w:r>
          </w:p>
          <w:p w14:paraId="381DCF34" w14:textId="77777777" w:rsidR="00FF291B" w:rsidRPr="00FF291B" w:rsidRDefault="00FF291B">
            <w:pPr>
              <w:spacing w:after="150"/>
              <w:rPr>
                <w:rFonts w:ascii="Arial" w:hAnsi="Arial" w:cs="Arial"/>
              </w:rPr>
            </w:pPr>
            <w:r w:rsidRPr="00FF291B">
              <w:rPr>
                <w:rFonts w:ascii="Arial" w:hAnsi="Arial" w:cs="Arial"/>
                <w:color w:val="000000"/>
              </w:rPr>
              <w:t>Олеинска киселина (C18:1): 40–51%</w:t>
            </w:r>
          </w:p>
          <w:p w14:paraId="6AA2E2D1"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&lt; 1,0%</w:t>
            </w:r>
          </w:p>
          <w:p w14:paraId="05E45F78" w14:textId="77777777" w:rsidR="00FF291B" w:rsidRPr="00FF291B" w:rsidRDefault="00FF291B">
            <w:pPr>
              <w:spacing w:after="150"/>
              <w:rPr>
                <w:rFonts w:ascii="Arial" w:hAnsi="Arial" w:cs="Arial"/>
              </w:rPr>
            </w:pPr>
            <w:r w:rsidRPr="00FF291B">
              <w:rPr>
                <w:rFonts w:ascii="Arial" w:hAnsi="Arial" w:cs="Arial"/>
                <w:color w:val="000000"/>
              </w:rPr>
              <w:t>γ-линоленска киселина (C18:3): &lt; 1,0%</w:t>
            </w:r>
          </w:p>
          <w:p w14:paraId="252F3585" w14:textId="77777777" w:rsidR="00FF291B" w:rsidRPr="00FF291B" w:rsidRDefault="00FF291B">
            <w:pPr>
              <w:spacing w:after="150"/>
              <w:rPr>
                <w:rFonts w:ascii="Arial" w:hAnsi="Arial" w:cs="Arial"/>
              </w:rPr>
            </w:pPr>
            <w:r w:rsidRPr="00FF291B">
              <w:rPr>
                <w:rFonts w:ascii="Arial" w:hAnsi="Arial" w:cs="Arial"/>
                <w:color w:val="000000"/>
              </w:rPr>
              <w:t>Арахинска киселина (C20:0): &lt; 1,0%</w:t>
            </w:r>
          </w:p>
          <w:p w14:paraId="1F24E844" w14:textId="77777777" w:rsidR="00FF291B" w:rsidRPr="00FF291B" w:rsidRDefault="00FF291B">
            <w:pPr>
              <w:spacing w:after="150"/>
              <w:rPr>
                <w:rFonts w:ascii="Arial" w:hAnsi="Arial" w:cs="Arial"/>
              </w:rPr>
            </w:pPr>
            <w:r w:rsidRPr="00FF291B">
              <w:rPr>
                <w:rFonts w:ascii="Arial" w:hAnsi="Arial" w:cs="Arial"/>
                <w:color w:val="000000"/>
              </w:rPr>
              <w:t>Слободне масне киселине: највише 0,1%</w:t>
            </w:r>
          </w:p>
          <w:p w14:paraId="65EF2DFA" w14:textId="77777777" w:rsidR="00FF291B" w:rsidRPr="00FF291B" w:rsidRDefault="00FF291B">
            <w:pPr>
              <w:spacing w:after="150"/>
              <w:rPr>
                <w:rFonts w:ascii="Arial" w:hAnsi="Arial" w:cs="Arial"/>
              </w:rPr>
            </w:pPr>
            <w:r w:rsidRPr="00FF291B">
              <w:rPr>
                <w:rFonts w:ascii="Arial" w:hAnsi="Arial" w:cs="Arial"/>
                <w:b/>
                <w:color w:val="000000"/>
              </w:rPr>
              <w:t>Својства:</w:t>
            </w:r>
          </w:p>
          <w:p w14:paraId="23C3AF48"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највише 0,5%</w:t>
            </w:r>
          </w:p>
          <w:p w14:paraId="2528205E" w14:textId="77777777" w:rsidR="00FF291B" w:rsidRPr="00FF291B" w:rsidRDefault="00FF291B">
            <w:pPr>
              <w:spacing w:after="150"/>
              <w:rPr>
                <w:rFonts w:ascii="Arial" w:hAnsi="Arial" w:cs="Arial"/>
              </w:rPr>
            </w:pPr>
            <w:r w:rsidRPr="00FF291B">
              <w:rPr>
                <w:rFonts w:ascii="Arial" w:hAnsi="Arial" w:cs="Arial"/>
                <w:color w:val="000000"/>
              </w:rPr>
              <w:t>Пероксидни број: највише 0,8 meq/kg</w:t>
            </w:r>
          </w:p>
          <w:p w14:paraId="0F6E8D5E" w14:textId="77777777" w:rsidR="00FF291B" w:rsidRPr="00FF291B" w:rsidRDefault="00FF291B">
            <w:pPr>
              <w:spacing w:after="150"/>
              <w:rPr>
                <w:rFonts w:ascii="Arial" w:hAnsi="Arial" w:cs="Arial"/>
              </w:rPr>
            </w:pPr>
            <w:r w:rsidRPr="00FF291B">
              <w:rPr>
                <w:rFonts w:ascii="Arial" w:hAnsi="Arial" w:cs="Arial"/>
                <w:color w:val="000000"/>
              </w:rPr>
              <w:t>Јодни број: &lt; 46 g/100 g</w:t>
            </w:r>
          </w:p>
          <w:p w14:paraId="1F32131C"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највише 1,0%</w:t>
            </w:r>
          </w:p>
          <w:p w14:paraId="5F13E958" w14:textId="77777777" w:rsidR="00FF291B" w:rsidRPr="00FF291B" w:rsidRDefault="00FF291B">
            <w:pPr>
              <w:spacing w:after="150"/>
              <w:rPr>
                <w:rFonts w:ascii="Arial" w:hAnsi="Arial" w:cs="Arial"/>
              </w:rPr>
            </w:pPr>
            <w:r w:rsidRPr="00FF291B">
              <w:rPr>
                <w:rFonts w:ascii="Arial" w:hAnsi="Arial" w:cs="Arial"/>
                <w:color w:val="000000"/>
              </w:rPr>
              <w:t>Сапонификацијски број: 185–198 mg KOH/g</w:t>
            </w:r>
          </w:p>
        </w:tc>
      </w:tr>
      <w:tr w:rsidR="00FF291B" w:rsidRPr="00FF291B" w14:paraId="343295A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3A93556" w14:textId="77777777" w:rsidR="00FF291B" w:rsidRPr="00FF291B" w:rsidRDefault="00FF291B">
            <w:pPr>
              <w:spacing w:after="150"/>
              <w:rPr>
                <w:rFonts w:ascii="Arial" w:hAnsi="Arial" w:cs="Arial"/>
              </w:rPr>
            </w:pPr>
            <w:r w:rsidRPr="00FF291B">
              <w:rPr>
                <w:rFonts w:ascii="Arial" w:hAnsi="Arial" w:cs="Arial"/>
                <w:b/>
                <w:color w:val="000000"/>
              </w:rPr>
              <w:t>Екстракт листа биљке</w:t>
            </w:r>
            <w:r w:rsidRPr="00FF291B">
              <w:rPr>
                <w:rFonts w:ascii="Arial" w:hAnsi="Arial" w:cs="Arial"/>
                <w:color w:val="000000"/>
              </w:rPr>
              <w:t xml:space="preserve"> </w:t>
            </w:r>
            <w:r w:rsidRPr="00FF291B">
              <w:rPr>
                <w:rFonts w:ascii="Arial" w:hAnsi="Arial" w:cs="Arial"/>
                <w:i/>
                <w:color w:val="000000"/>
              </w:rPr>
              <w:t>Aloe macroclada</w:t>
            </w:r>
            <w:r w:rsidRPr="00FF291B">
              <w:rPr>
                <w:rFonts w:ascii="Arial" w:hAnsi="Arial" w:cs="Arial"/>
                <w:color w:val="000000"/>
              </w:rPr>
              <w:t xml:space="preserve"> </w:t>
            </w:r>
            <w:r w:rsidRPr="00FF291B">
              <w:rPr>
                <w:rFonts w:ascii="Arial" w:hAnsi="Arial" w:cs="Arial"/>
                <w:b/>
                <w:color w:val="000000"/>
              </w:rPr>
              <w:t>Baker</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D6FE88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937628D" w14:textId="77777777" w:rsidR="00FF291B" w:rsidRPr="00FF291B" w:rsidRDefault="00FF291B">
            <w:pPr>
              <w:spacing w:after="150"/>
              <w:rPr>
                <w:rFonts w:ascii="Arial" w:hAnsi="Arial" w:cs="Arial"/>
              </w:rPr>
            </w:pPr>
            <w:r w:rsidRPr="00FF291B">
              <w:rPr>
                <w:rFonts w:ascii="Arial" w:hAnsi="Arial" w:cs="Arial"/>
                <w:color w:val="000000"/>
              </w:rPr>
              <w:t xml:space="preserve">Екстракт од гела у праху добијен од листова биљке </w:t>
            </w:r>
            <w:r w:rsidRPr="00FF291B">
              <w:rPr>
                <w:rFonts w:ascii="Arial" w:hAnsi="Arial" w:cs="Arial"/>
                <w:i/>
                <w:color w:val="000000"/>
              </w:rPr>
              <w:t>Aloe macroclada</w:t>
            </w:r>
            <w:r w:rsidRPr="00FF291B">
              <w:rPr>
                <w:rFonts w:ascii="Arial" w:hAnsi="Arial" w:cs="Arial"/>
                <w:color w:val="000000"/>
              </w:rPr>
              <w:t xml:space="preserve"> Baker, који је у основи истоветан гелу добијеном од листова биљке </w:t>
            </w:r>
            <w:r w:rsidRPr="00FF291B">
              <w:rPr>
                <w:rFonts w:ascii="Arial" w:hAnsi="Arial" w:cs="Arial"/>
                <w:i/>
                <w:color w:val="000000"/>
              </w:rPr>
              <w:t>Aloe vera</w:t>
            </w:r>
            <w:r w:rsidRPr="00FF291B">
              <w:rPr>
                <w:rFonts w:ascii="Arial" w:hAnsi="Arial" w:cs="Arial"/>
                <w:color w:val="000000"/>
              </w:rPr>
              <w:t xml:space="preserve"> L. Burm.</w:t>
            </w:r>
          </w:p>
          <w:p w14:paraId="7CCC6BD9" w14:textId="77777777" w:rsidR="00FF291B" w:rsidRPr="00FF291B" w:rsidRDefault="00FF291B">
            <w:pPr>
              <w:spacing w:after="150"/>
              <w:rPr>
                <w:rFonts w:ascii="Arial" w:hAnsi="Arial" w:cs="Arial"/>
              </w:rPr>
            </w:pPr>
            <w:r w:rsidRPr="00FF291B">
              <w:rPr>
                <w:rFonts w:ascii="Arial" w:hAnsi="Arial" w:cs="Arial"/>
                <w:color w:val="000000"/>
              </w:rPr>
              <w:t>Пепео: 25%</w:t>
            </w:r>
          </w:p>
          <w:p w14:paraId="49525F9D" w14:textId="77777777" w:rsidR="00FF291B" w:rsidRPr="00FF291B" w:rsidRDefault="00FF291B">
            <w:pPr>
              <w:spacing w:after="150"/>
              <w:rPr>
                <w:rFonts w:ascii="Arial" w:hAnsi="Arial" w:cs="Arial"/>
              </w:rPr>
            </w:pPr>
            <w:r w:rsidRPr="00FF291B">
              <w:rPr>
                <w:rFonts w:ascii="Arial" w:hAnsi="Arial" w:cs="Arial"/>
                <w:color w:val="000000"/>
              </w:rPr>
              <w:t>Дијететска влакна: 28,6%</w:t>
            </w:r>
          </w:p>
          <w:p w14:paraId="782AE692" w14:textId="77777777" w:rsidR="00FF291B" w:rsidRPr="00FF291B" w:rsidRDefault="00FF291B">
            <w:pPr>
              <w:spacing w:after="150"/>
              <w:rPr>
                <w:rFonts w:ascii="Arial" w:hAnsi="Arial" w:cs="Arial"/>
              </w:rPr>
            </w:pPr>
            <w:r w:rsidRPr="00FF291B">
              <w:rPr>
                <w:rFonts w:ascii="Arial" w:hAnsi="Arial" w:cs="Arial"/>
                <w:color w:val="000000"/>
              </w:rPr>
              <w:t>Масти: 2,7%</w:t>
            </w:r>
          </w:p>
          <w:p w14:paraId="20DC5565" w14:textId="77777777" w:rsidR="00FF291B" w:rsidRPr="00FF291B" w:rsidRDefault="00FF291B">
            <w:pPr>
              <w:spacing w:after="150"/>
              <w:rPr>
                <w:rFonts w:ascii="Arial" w:hAnsi="Arial" w:cs="Arial"/>
              </w:rPr>
            </w:pPr>
            <w:r w:rsidRPr="00FF291B">
              <w:rPr>
                <w:rFonts w:ascii="Arial" w:hAnsi="Arial" w:cs="Arial"/>
                <w:color w:val="000000"/>
              </w:rPr>
              <w:t>Влага: 4,7%</w:t>
            </w:r>
            <w:r w:rsidRPr="00FF291B">
              <w:rPr>
                <w:rFonts w:ascii="Arial" w:hAnsi="Arial" w:cs="Arial"/>
              </w:rPr>
              <w:br/>
            </w:r>
            <w:r w:rsidRPr="00FF291B">
              <w:rPr>
                <w:rFonts w:ascii="Arial" w:hAnsi="Arial" w:cs="Arial"/>
                <w:color w:val="000000"/>
              </w:rPr>
              <w:t>Полисахариди: 9,5%</w:t>
            </w:r>
          </w:p>
          <w:p w14:paraId="3FC4BBF7" w14:textId="77777777" w:rsidR="00FF291B" w:rsidRPr="00FF291B" w:rsidRDefault="00FF291B">
            <w:pPr>
              <w:spacing w:after="150"/>
              <w:rPr>
                <w:rFonts w:ascii="Arial" w:hAnsi="Arial" w:cs="Arial"/>
              </w:rPr>
            </w:pPr>
            <w:r w:rsidRPr="00FF291B">
              <w:rPr>
                <w:rFonts w:ascii="Arial" w:hAnsi="Arial" w:cs="Arial"/>
                <w:color w:val="000000"/>
              </w:rPr>
              <w:t>Беланчевине: 1,63%</w:t>
            </w:r>
          </w:p>
          <w:p w14:paraId="796BB603" w14:textId="77777777" w:rsidR="00FF291B" w:rsidRPr="00FF291B" w:rsidRDefault="00FF291B">
            <w:pPr>
              <w:spacing w:after="150"/>
              <w:rPr>
                <w:rFonts w:ascii="Arial" w:hAnsi="Arial" w:cs="Arial"/>
              </w:rPr>
            </w:pPr>
            <w:r w:rsidRPr="00FF291B">
              <w:rPr>
                <w:rFonts w:ascii="Arial" w:hAnsi="Arial" w:cs="Arial"/>
                <w:color w:val="000000"/>
              </w:rPr>
              <w:t>Глукоза: 8,9%</w:t>
            </w:r>
          </w:p>
        </w:tc>
      </w:tr>
      <w:tr w:rsidR="00FF291B" w:rsidRPr="00FF291B" w14:paraId="38411BB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3A3747F" w14:textId="77777777" w:rsidR="00FF291B" w:rsidRPr="00FF291B" w:rsidRDefault="00FF291B">
            <w:pPr>
              <w:spacing w:after="150"/>
              <w:rPr>
                <w:rFonts w:ascii="Arial" w:hAnsi="Arial" w:cs="Arial"/>
              </w:rPr>
            </w:pPr>
            <w:r w:rsidRPr="00FF291B">
              <w:rPr>
                <w:rFonts w:ascii="Arial" w:hAnsi="Arial" w:cs="Arial"/>
                <w:b/>
                <w:color w:val="000000"/>
              </w:rPr>
              <w:t>Уље од Антарктичког крила добијено од врсте</w:t>
            </w:r>
            <w:r w:rsidRPr="00FF291B">
              <w:rPr>
                <w:rFonts w:ascii="Arial" w:hAnsi="Arial" w:cs="Arial"/>
                <w:color w:val="000000"/>
              </w:rPr>
              <w:t xml:space="preserve"> </w:t>
            </w:r>
            <w:r w:rsidRPr="00FF291B">
              <w:rPr>
                <w:rFonts w:ascii="Arial" w:hAnsi="Arial" w:cs="Arial"/>
                <w:i/>
                <w:color w:val="000000"/>
              </w:rPr>
              <w:t>Euphasia superba</w:t>
            </w:r>
          </w:p>
          <w:p w14:paraId="00B8DD4B" w14:textId="77777777" w:rsidR="00FF291B" w:rsidRPr="00FF291B" w:rsidRDefault="00FF291B">
            <w:pPr>
              <w:spacing w:after="150"/>
              <w:rPr>
                <w:rFonts w:ascii="Arial" w:hAnsi="Arial" w:cs="Arial"/>
              </w:rPr>
            </w:pPr>
            <w:r w:rsidRPr="00FF291B">
              <w:rPr>
                <w:rFonts w:ascii="Arial" w:hAnsi="Arial" w:cs="Arial"/>
                <w:b/>
                <w:color w:val="000000"/>
              </w:rPr>
              <w:t>Екстракт липида од Антарктичког Крила</w:t>
            </w:r>
            <w:r w:rsidRPr="00FF291B">
              <w:rPr>
                <w:rFonts w:ascii="Arial" w:hAnsi="Arial" w:cs="Arial"/>
                <w:color w:val="000000"/>
              </w:rPr>
              <w:t xml:space="preserve"> </w:t>
            </w:r>
            <w:r w:rsidRPr="00FF291B">
              <w:rPr>
                <w:rFonts w:ascii="Arial" w:hAnsi="Arial" w:cs="Arial"/>
                <w:i/>
                <w:color w:val="000000"/>
              </w:rPr>
              <w:t>Euphausia superba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F0E3FB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0AF3588" w14:textId="77777777" w:rsidR="00FF291B" w:rsidRPr="00FF291B" w:rsidRDefault="00FF291B">
            <w:pPr>
              <w:spacing w:after="150"/>
              <w:rPr>
                <w:rFonts w:ascii="Arial" w:hAnsi="Arial" w:cs="Arial"/>
              </w:rPr>
            </w:pPr>
            <w:r w:rsidRPr="00FF291B">
              <w:rPr>
                <w:rFonts w:ascii="Arial" w:hAnsi="Arial" w:cs="Arial"/>
                <w:color w:val="000000"/>
              </w:rPr>
              <w:t>Како би се произвео екстракт липида из Антарктичког Крила (</w:t>
            </w:r>
            <w:r w:rsidRPr="00FF291B">
              <w:rPr>
                <w:rFonts w:ascii="Arial" w:hAnsi="Arial" w:cs="Arial"/>
                <w:i/>
                <w:color w:val="000000"/>
              </w:rPr>
              <w:t>Euphausia superba</w:t>
            </w:r>
            <w:r w:rsidRPr="00FF291B">
              <w:rPr>
                <w:rFonts w:ascii="Arial" w:hAnsi="Arial" w:cs="Arial"/>
                <w:color w:val="000000"/>
              </w:rPr>
              <w:t>), дубоко смрзнути дробљени крил или сушено брашно крила подвргавају се екстракцији липида помоћу одобреног растварача за екстракцију у складу са прописом који уређује област помоћних средстава у производњи хране. Беланчевине и остаци Антарктичког Крила уклањају се из екстракта липида филтрацијом. Растварачи за екстракцију и остатак воде уклањају се испаравањем.</w:t>
            </w:r>
            <w:r w:rsidRPr="00FF291B">
              <w:rPr>
                <w:rFonts w:ascii="Arial" w:hAnsi="Arial" w:cs="Arial"/>
              </w:rPr>
              <w:br/>
            </w:r>
            <w:r w:rsidRPr="00FF291B">
              <w:rPr>
                <w:rFonts w:ascii="Arial" w:hAnsi="Arial" w:cs="Arial"/>
                <w:color w:val="000000"/>
              </w:rPr>
              <w:t>Сапонификацијски број: ≤ 230 mg KOH/g</w:t>
            </w:r>
          </w:p>
          <w:p w14:paraId="0CA596D9" w14:textId="77777777" w:rsidR="00FF291B" w:rsidRPr="00FF291B" w:rsidRDefault="00FF291B">
            <w:pPr>
              <w:spacing w:after="150"/>
              <w:rPr>
                <w:rFonts w:ascii="Arial" w:hAnsi="Arial" w:cs="Arial"/>
              </w:rPr>
            </w:pPr>
            <w:r w:rsidRPr="00FF291B">
              <w:rPr>
                <w:rFonts w:ascii="Arial" w:hAnsi="Arial" w:cs="Arial"/>
                <w:color w:val="000000"/>
              </w:rPr>
              <w:t>Пероксидни број(PV): ≤ 3 meq O</w:t>
            </w:r>
            <w:r w:rsidRPr="00FF291B">
              <w:rPr>
                <w:rFonts w:ascii="Arial" w:hAnsi="Arial" w:cs="Arial"/>
                <w:color w:val="000000"/>
                <w:vertAlign w:val="subscript"/>
              </w:rPr>
              <w:t>2</w:t>
            </w:r>
            <w:r w:rsidRPr="00FF291B">
              <w:rPr>
                <w:rFonts w:ascii="Arial" w:hAnsi="Arial" w:cs="Arial"/>
                <w:color w:val="000000"/>
              </w:rPr>
              <w:t>/kg уље</w:t>
            </w:r>
          </w:p>
          <w:p w14:paraId="4798C0CC" w14:textId="77777777" w:rsidR="00FF291B" w:rsidRPr="00FF291B" w:rsidRDefault="00FF291B">
            <w:pPr>
              <w:spacing w:after="150"/>
              <w:rPr>
                <w:rFonts w:ascii="Arial" w:hAnsi="Arial" w:cs="Arial"/>
              </w:rPr>
            </w:pPr>
            <w:r w:rsidRPr="00FF291B">
              <w:rPr>
                <w:rFonts w:ascii="Arial" w:hAnsi="Arial" w:cs="Arial"/>
                <w:color w:val="000000"/>
              </w:rPr>
              <w:t xml:space="preserve">Оксидативна стабилност: За све прехрамбене производе који садрже уље добијено од врсте </w:t>
            </w:r>
            <w:r w:rsidRPr="00FF291B">
              <w:rPr>
                <w:rFonts w:ascii="Arial" w:hAnsi="Arial" w:cs="Arial"/>
                <w:i/>
                <w:color w:val="000000"/>
              </w:rPr>
              <w:t>Euphausia superba,</w:t>
            </w:r>
            <w:r w:rsidRPr="00FF291B">
              <w:rPr>
                <w:rFonts w:ascii="Arial" w:hAnsi="Arial" w:cs="Arial"/>
                <w:color w:val="000000"/>
              </w:rPr>
              <w:t xml:space="preserve"> требало би доказати оксидативну стабилност на основу одговарајуће методологије испитивања признате на националном/међународном нивоу (нпр. AOAC)</w:t>
            </w:r>
          </w:p>
          <w:p w14:paraId="4A293444"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3% ili 0,6 изражено као активност воде при 25 °C</w:t>
            </w:r>
          </w:p>
          <w:p w14:paraId="29C6EC98" w14:textId="77777777" w:rsidR="00FF291B" w:rsidRPr="00FF291B" w:rsidRDefault="00FF291B">
            <w:pPr>
              <w:spacing w:after="150"/>
              <w:rPr>
                <w:rFonts w:ascii="Arial" w:hAnsi="Arial" w:cs="Arial"/>
              </w:rPr>
            </w:pPr>
            <w:r w:rsidRPr="00FF291B">
              <w:rPr>
                <w:rFonts w:ascii="Arial" w:hAnsi="Arial" w:cs="Arial"/>
                <w:color w:val="000000"/>
              </w:rPr>
              <w:t>Фосфолипиди: 35–50%</w:t>
            </w:r>
          </w:p>
          <w:p w14:paraId="4F6F5F88"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w:t>
            </w:r>
          </w:p>
          <w:p w14:paraId="7EB0B5DA" w14:textId="77777777" w:rsidR="00FF291B" w:rsidRPr="00FF291B" w:rsidRDefault="00FF291B">
            <w:pPr>
              <w:spacing w:after="150"/>
              <w:rPr>
                <w:rFonts w:ascii="Arial" w:hAnsi="Arial" w:cs="Arial"/>
              </w:rPr>
            </w:pPr>
            <w:r w:rsidRPr="00FF291B">
              <w:rPr>
                <w:rFonts w:ascii="Arial" w:hAnsi="Arial" w:cs="Arial"/>
                <w:color w:val="000000"/>
              </w:rPr>
              <w:t>ЕPA (еикозапентаенска киселина): ≥ 9%</w:t>
            </w:r>
          </w:p>
          <w:p w14:paraId="5C3D570B" w14:textId="77777777" w:rsidR="00FF291B" w:rsidRPr="00FF291B" w:rsidRDefault="00FF291B">
            <w:pPr>
              <w:spacing w:after="150"/>
              <w:rPr>
                <w:rFonts w:ascii="Arial" w:hAnsi="Arial" w:cs="Arial"/>
              </w:rPr>
            </w:pPr>
            <w:r w:rsidRPr="00FF291B">
              <w:rPr>
                <w:rFonts w:ascii="Arial" w:hAnsi="Arial" w:cs="Arial"/>
                <w:color w:val="000000"/>
              </w:rPr>
              <w:t>DHA (докосахексаенска киселина): ≥ 5%</w:t>
            </w:r>
          </w:p>
        </w:tc>
      </w:tr>
      <w:tr w:rsidR="00FF291B" w:rsidRPr="00FF291B" w14:paraId="10ED640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4D1D3DD" w14:textId="77777777" w:rsidR="00FF291B" w:rsidRPr="00FF291B" w:rsidRDefault="00FF291B">
            <w:pPr>
              <w:spacing w:after="150"/>
              <w:rPr>
                <w:rFonts w:ascii="Arial" w:hAnsi="Arial" w:cs="Arial"/>
              </w:rPr>
            </w:pPr>
            <w:r w:rsidRPr="00FF291B">
              <w:rPr>
                <w:rFonts w:ascii="Arial" w:hAnsi="Arial" w:cs="Arial"/>
                <w:b/>
                <w:color w:val="000000"/>
              </w:rPr>
              <w:t>Уље од Античког Крила богато фосфолипидима добијено од врсте</w:t>
            </w:r>
            <w:r w:rsidRPr="00FF291B">
              <w:rPr>
                <w:rFonts w:ascii="Arial" w:hAnsi="Arial" w:cs="Arial"/>
                <w:color w:val="000000"/>
              </w:rPr>
              <w:t xml:space="preserve"> </w:t>
            </w:r>
            <w:r w:rsidRPr="00FF291B">
              <w:rPr>
                <w:rFonts w:ascii="Arial" w:hAnsi="Arial" w:cs="Arial"/>
                <w:i/>
                <w:color w:val="000000"/>
              </w:rPr>
              <w:t>Euphasia superba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0B99395"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A5FB437" w14:textId="77777777" w:rsidR="00FF291B" w:rsidRPr="00FF291B" w:rsidRDefault="00FF291B">
            <w:pPr>
              <w:spacing w:after="150"/>
              <w:rPr>
                <w:rFonts w:ascii="Arial" w:hAnsi="Arial" w:cs="Arial"/>
              </w:rPr>
            </w:pPr>
            <w:r w:rsidRPr="00FF291B">
              <w:rPr>
                <w:rFonts w:ascii="Arial" w:hAnsi="Arial" w:cs="Arial"/>
                <w:color w:val="000000"/>
              </w:rPr>
              <w:t>Уље богато фосфолипидима производи се од Антрктичког Крила (</w:t>
            </w:r>
            <w:r w:rsidRPr="00FF291B">
              <w:rPr>
                <w:rFonts w:ascii="Arial" w:hAnsi="Arial" w:cs="Arial"/>
                <w:i/>
                <w:color w:val="000000"/>
              </w:rPr>
              <w:t>Euphasia superba</w:t>
            </w:r>
            <w:r w:rsidRPr="00FF291B">
              <w:rPr>
                <w:rFonts w:ascii="Arial" w:hAnsi="Arial" w:cs="Arial"/>
                <w:color w:val="000000"/>
              </w:rPr>
              <w:t>) вишеструким испирањем у растварачу, уз примену одабраних растварача у складу са прописом који уређује област помоћних средстава у производњи хране. Растварачи се уклањају из коначног производа испаравањем.</w:t>
            </w:r>
          </w:p>
          <w:p w14:paraId="649169D6" w14:textId="77777777" w:rsidR="00FF291B" w:rsidRPr="00FF291B" w:rsidRDefault="00FF291B">
            <w:pPr>
              <w:spacing w:after="150"/>
              <w:rPr>
                <w:rFonts w:ascii="Arial" w:hAnsi="Arial" w:cs="Arial"/>
              </w:rPr>
            </w:pPr>
            <w:r w:rsidRPr="00FF291B">
              <w:rPr>
                <w:rFonts w:ascii="Arial" w:hAnsi="Arial" w:cs="Arial"/>
                <w:color w:val="000000"/>
              </w:rPr>
              <w:t>Сапонификацијски број: ≤ 230 mg KOH/g</w:t>
            </w:r>
          </w:p>
          <w:p w14:paraId="39961800" w14:textId="77777777" w:rsidR="00FF291B" w:rsidRPr="00FF291B" w:rsidRDefault="00FF291B">
            <w:pPr>
              <w:spacing w:after="150"/>
              <w:rPr>
                <w:rFonts w:ascii="Arial" w:hAnsi="Arial" w:cs="Arial"/>
              </w:rPr>
            </w:pPr>
            <w:r w:rsidRPr="00FF291B">
              <w:rPr>
                <w:rFonts w:ascii="Arial" w:hAnsi="Arial" w:cs="Arial"/>
                <w:color w:val="000000"/>
              </w:rPr>
              <w:t>Пероксидни број (PV): ≤ 3 meq O</w:t>
            </w:r>
            <w:r w:rsidRPr="00FF291B">
              <w:rPr>
                <w:rFonts w:ascii="Arial" w:hAnsi="Arial" w:cs="Arial"/>
                <w:color w:val="000000"/>
                <w:vertAlign w:val="subscript"/>
              </w:rPr>
              <w:t>2</w:t>
            </w:r>
            <w:r w:rsidRPr="00FF291B">
              <w:rPr>
                <w:rFonts w:ascii="Arial" w:hAnsi="Arial" w:cs="Arial"/>
                <w:color w:val="000000"/>
              </w:rPr>
              <w:t>/kg ulja</w:t>
            </w:r>
          </w:p>
          <w:p w14:paraId="4E2388FF" w14:textId="77777777" w:rsidR="00FF291B" w:rsidRPr="00FF291B" w:rsidRDefault="00FF291B">
            <w:pPr>
              <w:spacing w:after="150"/>
              <w:rPr>
                <w:rFonts w:ascii="Arial" w:hAnsi="Arial" w:cs="Arial"/>
              </w:rPr>
            </w:pPr>
            <w:r w:rsidRPr="00FF291B">
              <w:rPr>
                <w:rFonts w:ascii="Arial" w:hAnsi="Arial" w:cs="Arial"/>
                <w:color w:val="000000"/>
              </w:rPr>
              <w:t xml:space="preserve">Оксидативна стабилност: За све прехрамбене производе који садрже уље богато фосфолипидима добијено од врсте </w:t>
            </w:r>
            <w:r w:rsidRPr="00FF291B">
              <w:rPr>
                <w:rFonts w:ascii="Arial" w:hAnsi="Arial" w:cs="Arial"/>
                <w:i/>
                <w:color w:val="000000"/>
              </w:rPr>
              <w:t>Euphausia superba,</w:t>
            </w:r>
            <w:r w:rsidRPr="00FF291B">
              <w:rPr>
                <w:rFonts w:ascii="Arial" w:hAnsi="Arial" w:cs="Arial"/>
                <w:color w:val="000000"/>
              </w:rPr>
              <w:t xml:space="preserve"> требало би доказати оксидативну стабилност на основу одговарајуће методологије испитивања признате на националном/међународном нивоу (нпр. AOAC)</w:t>
            </w:r>
          </w:p>
          <w:p w14:paraId="444B860A"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3% или 0,6 изражено као активност воде при 25 °C</w:t>
            </w:r>
          </w:p>
          <w:p w14:paraId="2061FA96" w14:textId="77777777" w:rsidR="00FF291B" w:rsidRPr="00FF291B" w:rsidRDefault="00FF291B">
            <w:pPr>
              <w:spacing w:after="150"/>
              <w:rPr>
                <w:rFonts w:ascii="Arial" w:hAnsi="Arial" w:cs="Arial"/>
              </w:rPr>
            </w:pPr>
            <w:r w:rsidRPr="00FF291B">
              <w:rPr>
                <w:rFonts w:ascii="Arial" w:hAnsi="Arial" w:cs="Arial"/>
                <w:color w:val="000000"/>
              </w:rPr>
              <w:t>Фосфолипиди: ≥ 60% w/w</w:t>
            </w:r>
          </w:p>
          <w:p w14:paraId="69D714DF"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 w/w</w:t>
            </w:r>
          </w:p>
          <w:p w14:paraId="7B489AAE" w14:textId="77777777" w:rsidR="00FF291B" w:rsidRPr="00FF291B" w:rsidRDefault="00FF291B">
            <w:pPr>
              <w:spacing w:after="150"/>
              <w:rPr>
                <w:rFonts w:ascii="Arial" w:hAnsi="Arial" w:cs="Arial"/>
              </w:rPr>
            </w:pPr>
            <w:r w:rsidRPr="00FF291B">
              <w:rPr>
                <w:rFonts w:ascii="Arial" w:hAnsi="Arial" w:cs="Arial"/>
                <w:color w:val="000000"/>
              </w:rPr>
              <w:t>EPA (еикозапентаенска киселина): ≥ 9% од укупних масних киселина</w:t>
            </w:r>
          </w:p>
          <w:p w14:paraId="2B630617" w14:textId="77777777" w:rsidR="00FF291B" w:rsidRPr="00FF291B" w:rsidRDefault="00FF291B">
            <w:pPr>
              <w:spacing w:after="150"/>
              <w:rPr>
                <w:rFonts w:ascii="Arial" w:hAnsi="Arial" w:cs="Arial"/>
              </w:rPr>
            </w:pPr>
            <w:r w:rsidRPr="00FF291B">
              <w:rPr>
                <w:rFonts w:ascii="Arial" w:hAnsi="Arial" w:cs="Arial"/>
                <w:color w:val="000000"/>
              </w:rPr>
              <w:t>DHA (докосахексаенска киселина): ≥ 5% од укупних масних киселина</w:t>
            </w:r>
          </w:p>
        </w:tc>
      </w:tr>
      <w:tr w:rsidR="00FF291B" w:rsidRPr="00FF291B" w14:paraId="38644CF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E22C81D" w14:textId="77777777" w:rsidR="00FF291B" w:rsidRPr="00FF291B" w:rsidRDefault="00FF291B">
            <w:pPr>
              <w:spacing w:after="150"/>
              <w:rPr>
                <w:rFonts w:ascii="Arial" w:hAnsi="Arial" w:cs="Arial"/>
              </w:rPr>
            </w:pPr>
            <w:r w:rsidRPr="00FF291B">
              <w:rPr>
                <w:rFonts w:ascii="Arial" w:hAnsi="Arial" w:cs="Arial"/>
                <w:b/>
                <w:color w:val="000000"/>
              </w:rPr>
              <w:t>Уље богато арахидонском киселином добијено од гљиве</w:t>
            </w:r>
            <w:r w:rsidRPr="00FF291B">
              <w:rPr>
                <w:rFonts w:ascii="Arial" w:hAnsi="Arial" w:cs="Arial"/>
                <w:color w:val="000000"/>
              </w:rPr>
              <w:t xml:space="preserve"> </w:t>
            </w:r>
            <w:r w:rsidRPr="00FF291B">
              <w:rPr>
                <w:rFonts w:ascii="Arial" w:hAnsi="Arial" w:cs="Arial"/>
                <w:i/>
                <w:color w:val="000000"/>
              </w:rPr>
              <w:t>Mortierella alpina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763F88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140F2A1" w14:textId="77777777" w:rsidR="00FF291B" w:rsidRPr="00FF291B" w:rsidRDefault="00FF291B">
            <w:pPr>
              <w:spacing w:after="150"/>
              <w:rPr>
                <w:rFonts w:ascii="Arial" w:hAnsi="Arial" w:cs="Arial"/>
              </w:rPr>
            </w:pPr>
            <w:r w:rsidRPr="00FF291B">
              <w:rPr>
                <w:rFonts w:ascii="Arial" w:hAnsi="Arial" w:cs="Arial"/>
                <w:color w:val="000000"/>
              </w:rPr>
              <w:t xml:space="preserve">Бистро жуто уље богато арахидонском киселином добија се ферментацијом генетички модификованм сортама IS-4, I49-N18 и FJRK-MA01 гљиве </w:t>
            </w:r>
            <w:r w:rsidRPr="00FF291B">
              <w:rPr>
                <w:rFonts w:ascii="Arial" w:hAnsi="Arial" w:cs="Arial"/>
                <w:i/>
                <w:color w:val="000000"/>
              </w:rPr>
              <w:t>Mortierella alpina</w:t>
            </w:r>
            <w:r w:rsidRPr="00FF291B">
              <w:rPr>
                <w:rFonts w:ascii="Arial" w:hAnsi="Arial" w:cs="Arial"/>
                <w:color w:val="000000"/>
              </w:rPr>
              <w:t xml:space="preserve"> уз примену одговарајуће течности. Уље се затим екстрахује из биомасе и пречишћава.</w:t>
            </w:r>
          </w:p>
          <w:p w14:paraId="63A90A2A" w14:textId="77777777" w:rsidR="00FF291B" w:rsidRPr="00FF291B" w:rsidRDefault="00FF291B">
            <w:pPr>
              <w:spacing w:after="150"/>
              <w:rPr>
                <w:rFonts w:ascii="Arial" w:hAnsi="Arial" w:cs="Arial"/>
              </w:rPr>
            </w:pPr>
            <w:r w:rsidRPr="00FF291B">
              <w:rPr>
                <w:rFonts w:ascii="Arial" w:hAnsi="Arial" w:cs="Arial"/>
                <w:color w:val="000000"/>
              </w:rPr>
              <w:t>Арахидонска киселина: ≥ 40% укупног масеног удела масних киселина.</w:t>
            </w:r>
          </w:p>
          <w:p w14:paraId="66F7DAE0" w14:textId="77777777" w:rsidR="00FF291B" w:rsidRPr="00FF291B" w:rsidRDefault="00FF291B">
            <w:pPr>
              <w:spacing w:after="150"/>
              <w:rPr>
                <w:rFonts w:ascii="Arial" w:hAnsi="Arial" w:cs="Arial"/>
              </w:rPr>
            </w:pPr>
            <w:r w:rsidRPr="00FF291B">
              <w:rPr>
                <w:rFonts w:ascii="Arial" w:hAnsi="Arial" w:cs="Arial"/>
                <w:color w:val="000000"/>
              </w:rPr>
              <w:t>Слободне масне киселине: ≤ 0,45% укупног садржаја масних киселина</w:t>
            </w:r>
          </w:p>
          <w:p w14:paraId="4D94B99D"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0,5% укупног садржаја масних киселина</w:t>
            </w:r>
          </w:p>
          <w:p w14:paraId="5DA187A3"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1,5%</w:t>
            </w:r>
          </w:p>
          <w:p w14:paraId="18DD5C9F" w14:textId="77777777" w:rsidR="00FF291B" w:rsidRPr="00FF291B" w:rsidRDefault="00FF291B">
            <w:pPr>
              <w:spacing w:after="150"/>
              <w:rPr>
                <w:rFonts w:ascii="Arial" w:hAnsi="Arial" w:cs="Arial"/>
              </w:rPr>
            </w:pPr>
            <w:r w:rsidRPr="00FF291B">
              <w:rPr>
                <w:rFonts w:ascii="Arial" w:hAnsi="Arial" w:cs="Arial"/>
                <w:color w:val="000000"/>
              </w:rPr>
              <w:t>Пероксидни број: ≤ 5 meq/kg</w:t>
            </w:r>
          </w:p>
          <w:p w14:paraId="7F370285" w14:textId="77777777" w:rsidR="00FF291B" w:rsidRPr="00FF291B" w:rsidRDefault="00FF291B">
            <w:pPr>
              <w:spacing w:after="150"/>
              <w:rPr>
                <w:rFonts w:ascii="Arial" w:hAnsi="Arial" w:cs="Arial"/>
              </w:rPr>
            </w:pPr>
            <w:r w:rsidRPr="00FF291B">
              <w:rPr>
                <w:rFonts w:ascii="Arial" w:hAnsi="Arial" w:cs="Arial"/>
                <w:color w:val="000000"/>
              </w:rPr>
              <w:t>Анизидински број: ≤ 20</w:t>
            </w:r>
          </w:p>
          <w:p w14:paraId="7C68A272" w14:textId="77777777" w:rsidR="00FF291B" w:rsidRPr="00FF291B" w:rsidRDefault="00FF291B">
            <w:pPr>
              <w:spacing w:after="150"/>
              <w:rPr>
                <w:rFonts w:ascii="Arial" w:hAnsi="Arial" w:cs="Arial"/>
              </w:rPr>
            </w:pPr>
            <w:r w:rsidRPr="00FF291B">
              <w:rPr>
                <w:rFonts w:ascii="Arial" w:hAnsi="Arial" w:cs="Arial"/>
                <w:color w:val="000000"/>
              </w:rPr>
              <w:t>Киселински број: ≤ 1,0 KOH/g</w:t>
            </w:r>
          </w:p>
          <w:p w14:paraId="552CF29D" w14:textId="77777777" w:rsidR="00FF291B" w:rsidRPr="00FF291B" w:rsidRDefault="00FF291B">
            <w:pPr>
              <w:spacing w:after="150"/>
              <w:rPr>
                <w:rFonts w:ascii="Arial" w:hAnsi="Arial" w:cs="Arial"/>
              </w:rPr>
            </w:pPr>
            <w:r w:rsidRPr="00FF291B">
              <w:rPr>
                <w:rFonts w:ascii="Arial" w:hAnsi="Arial" w:cs="Arial"/>
                <w:color w:val="000000"/>
              </w:rPr>
              <w:t>Влага: ≤ 0,5%</w:t>
            </w:r>
          </w:p>
        </w:tc>
      </w:tr>
      <w:tr w:rsidR="00FF291B" w:rsidRPr="00FF291B" w14:paraId="6C3BC6E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AE9C16C" w14:textId="77777777" w:rsidR="00FF291B" w:rsidRPr="00FF291B" w:rsidRDefault="00FF291B">
            <w:pPr>
              <w:spacing w:after="150"/>
              <w:rPr>
                <w:rFonts w:ascii="Arial" w:hAnsi="Arial" w:cs="Arial"/>
              </w:rPr>
            </w:pPr>
            <w:r w:rsidRPr="00FF291B">
              <w:rPr>
                <w:rFonts w:ascii="Arial" w:hAnsi="Arial" w:cs="Arial"/>
                <w:b/>
                <w:color w:val="000000"/>
              </w:rPr>
              <w:t>Арганово уље добијено од биљке</w:t>
            </w:r>
            <w:r w:rsidRPr="00FF291B">
              <w:rPr>
                <w:rFonts w:ascii="Arial" w:hAnsi="Arial" w:cs="Arial"/>
                <w:color w:val="000000"/>
              </w:rPr>
              <w:t xml:space="preserve"> </w:t>
            </w:r>
            <w:r w:rsidRPr="00FF291B">
              <w:rPr>
                <w:rFonts w:ascii="Arial" w:hAnsi="Arial" w:cs="Arial"/>
                <w:i/>
                <w:color w:val="000000"/>
              </w:rPr>
              <w:t>Argania spinosa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4AE4BA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D9A77BA" w14:textId="77777777" w:rsidR="00FF291B" w:rsidRPr="00FF291B" w:rsidRDefault="00FF291B">
            <w:pPr>
              <w:spacing w:after="150"/>
              <w:rPr>
                <w:rFonts w:ascii="Arial" w:hAnsi="Arial" w:cs="Arial"/>
              </w:rPr>
            </w:pPr>
            <w:r w:rsidRPr="00FF291B">
              <w:rPr>
                <w:rFonts w:ascii="Arial" w:hAnsi="Arial" w:cs="Arial"/>
                <w:color w:val="000000"/>
              </w:rPr>
              <w:t xml:space="preserve">Арганово уље добија се хладним пресовањем семинки сличних бадемима из плодова биљке </w:t>
            </w:r>
            <w:r w:rsidRPr="00FF291B">
              <w:rPr>
                <w:rFonts w:ascii="Arial" w:hAnsi="Arial" w:cs="Arial"/>
                <w:i/>
                <w:color w:val="000000"/>
              </w:rPr>
              <w:t>Argania spinosa</w:t>
            </w:r>
            <w:r w:rsidRPr="00FF291B">
              <w:rPr>
                <w:rFonts w:ascii="Arial" w:hAnsi="Arial" w:cs="Arial"/>
                <w:color w:val="000000"/>
              </w:rPr>
              <w:t xml:space="preserve"> (L.) Skeels. Семенке се пре пресовања могу пропржити, али не смеју бити у директном контакту са пламеном.</w:t>
            </w:r>
          </w:p>
          <w:p w14:paraId="09EFFDDB"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56EA6185" w14:textId="77777777" w:rsidR="00FF291B" w:rsidRPr="00FF291B" w:rsidRDefault="00FF291B">
            <w:pPr>
              <w:spacing w:after="150"/>
              <w:rPr>
                <w:rFonts w:ascii="Arial" w:hAnsi="Arial" w:cs="Arial"/>
              </w:rPr>
            </w:pPr>
            <w:r w:rsidRPr="00FF291B">
              <w:rPr>
                <w:rFonts w:ascii="Arial" w:hAnsi="Arial" w:cs="Arial"/>
                <w:color w:val="000000"/>
              </w:rPr>
              <w:t>Палматинска киселина (C16:0): 12–15%</w:t>
            </w:r>
          </w:p>
          <w:p w14:paraId="78AC1689" w14:textId="77777777" w:rsidR="00FF291B" w:rsidRPr="00FF291B" w:rsidRDefault="00FF291B">
            <w:pPr>
              <w:spacing w:after="150"/>
              <w:rPr>
                <w:rFonts w:ascii="Arial" w:hAnsi="Arial" w:cs="Arial"/>
              </w:rPr>
            </w:pPr>
            <w:r w:rsidRPr="00FF291B">
              <w:rPr>
                <w:rFonts w:ascii="Arial" w:hAnsi="Arial" w:cs="Arial"/>
                <w:color w:val="000000"/>
              </w:rPr>
              <w:t>Стеаринска киселина (C18:0): 5–7%</w:t>
            </w:r>
          </w:p>
          <w:p w14:paraId="7CE98332" w14:textId="77777777" w:rsidR="00FF291B" w:rsidRPr="00FF291B" w:rsidRDefault="00FF291B">
            <w:pPr>
              <w:spacing w:after="150"/>
              <w:rPr>
                <w:rFonts w:ascii="Arial" w:hAnsi="Arial" w:cs="Arial"/>
              </w:rPr>
            </w:pPr>
            <w:r w:rsidRPr="00FF291B">
              <w:rPr>
                <w:rFonts w:ascii="Arial" w:hAnsi="Arial" w:cs="Arial"/>
                <w:color w:val="000000"/>
              </w:rPr>
              <w:t>Олеинска киселина (C18:1): 43–50%</w:t>
            </w:r>
          </w:p>
          <w:p w14:paraId="255B1811"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29–36%</w:t>
            </w:r>
          </w:p>
          <w:p w14:paraId="32B7043E"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0,3–2%</w:t>
            </w:r>
          </w:p>
          <w:p w14:paraId="322A7D9D" w14:textId="77777777" w:rsidR="00FF291B" w:rsidRPr="00FF291B" w:rsidRDefault="00FF291B">
            <w:pPr>
              <w:spacing w:after="150"/>
              <w:rPr>
                <w:rFonts w:ascii="Arial" w:hAnsi="Arial" w:cs="Arial"/>
              </w:rPr>
            </w:pPr>
            <w:r w:rsidRPr="00FF291B">
              <w:rPr>
                <w:rFonts w:ascii="Arial" w:hAnsi="Arial" w:cs="Arial"/>
                <w:color w:val="000000"/>
              </w:rPr>
              <w:t>Укупни стероли: 100–500 mg/100 g</w:t>
            </w:r>
          </w:p>
          <w:p w14:paraId="2321C7A1" w14:textId="77777777" w:rsidR="00FF291B" w:rsidRPr="00FF291B" w:rsidRDefault="00FF291B">
            <w:pPr>
              <w:spacing w:after="150"/>
              <w:rPr>
                <w:rFonts w:ascii="Arial" w:hAnsi="Arial" w:cs="Arial"/>
              </w:rPr>
            </w:pPr>
            <w:r w:rsidRPr="00FF291B">
              <w:rPr>
                <w:rFonts w:ascii="Arial" w:hAnsi="Arial" w:cs="Arial"/>
                <w:color w:val="000000"/>
              </w:rPr>
              <w:t>Укупни токофероли: 16–90 mg/100 g</w:t>
            </w:r>
          </w:p>
          <w:p w14:paraId="61F42BED" w14:textId="77777777" w:rsidR="00FF291B" w:rsidRPr="00FF291B" w:rsidRDefault="00FF291B">
            <w:pPr>
              <w:spacing w:after="150"/>
              <w:rPr>
                <w:rFonts w:ascii="Arial" w:hAnsi="Arial" w:cs="Arial"/>
              </w:rPr>
            </w:pPr>
            <w:r w:rsidRPr="00FF291B">
              <w:rPr>
                <w:rFonts w:ascii="Arial" w:hAnsi="Arial" w:cs="Arial"/>
                <w:color w:val="000000"/>
              </w:rPr>
              <w:t>Олеинска киселост: 0,2–1,5%</w:t>
            </w:r>
          </w:p>
          <w:p w14:paraId="6F460507" w14:textId="77777777" w:rsidR="00FF291B" w:rsidRPr="00FF291B" w:rsidRDefault="00FF291B">
            <w:pPr>
              <w:spacing w:after="150"/>
              <w:rPr>
                <w:rFonts w:ascii="Arial" w:hAnsi="Arial" w:cs="Arial"/>
              </w:rPr>
            </w:pPr>
            <w:r w:rsidRPr="00FF291B">
              <w:rPr>
                <w:rFonts w:ascii="Arial" w:hAnsi="Arial" w:cs="Arial"/>
                <w:color w:val="000000"/>
              </w:rPr>
              <w:t>Пероксидни број: &lt; 10 meq O</w:t>
            </w:r>
            <w:r w:rsidRPr="00FF291B">
              <w:rPr>
                <w:rFonts w:ascii="Arial" w:hAnsi="Arial" w:cs="Arial"/>
                <w:color w:val="000000"/>
                <w:vertAlign w:val="subscript"/>
              </w:rPr>
              <w:t>2</w:t>
            </w:r>
            <w:r w:rsidRPr="00FF291B">
              <w:rPr>
                <w:rFonts w:ascii="Arial" w:hAnsi="Arial" w:cs="Arial"/>
                <w:color w:val="000000"/>
              </w:rPr>
              <w:t>/kg</w:t>
            </w:r>
          </w:p>
        </w:tc>
      </w:tr>
      <w:tr w:rsidR="00FF291B" w:rsidRPr="00FF291B" w14:paraId="417372C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C4A01A7" w14:textId="77777777" w:rsidR="00FF291B" w:rsidRPr="00FF291B" w:rsidRDefault="00FF291B">
            <w:pPr>
              <w:spacing w:after="150"/>
              <w:rPr>
                <w:rFonts w:ascii="Arial" w:hAnsi="Arial" w:cs="Arial"/>
              </w:rPr>
            </w:pPr>
            <w:r w:rsidRPr="00FF291B">
              <w:rPr>
                <w:rFonts w:ascii="Arial" w:hAnsi="Arial" w:cs="Arial"/>
                <w:b/>
                <w:color w:val="000000"/>
              </w:rPr>
              <w:t>Олеорезин богат астаксантином добиjеним из алге</w:t>
            </w:r>
            <w:r w:rsidRPr="00FF291B">
              <w:rPr>
                <w:rFonts w:ascii="Arial" w:hAnsi="Arial" w:cs="Arial"/>
                <w:color w:val="000000"/>
              </w:rPr>
              <w:t xml:space="preserve"> </w:t>
            </w:r>
            <w:r w:rsidRPr="00FF291B">
              <w:rPr>
                <w:rFonts w:ascii="Arial" w:hAnsi="Arial" w:cs="Arial"/>
                <w:i/>
                <w:color w:val="000000"/>
              </w:rPr>
              <w:t>Haematococcus pluvialis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E2E420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FA6EE23" w14:textId="77777777" w:rsidR="00FF291B" w:rsidRPr="00FF291B" w:rsidRDefault="00FF291B">
            <w:pPr>
              <w:spacing w:after="150"/>
              <w:rPr>
                <w:rFonts w:ascii="Arial" w:hAnsi="Arial" w:cs="Arial"/>
              </w:rPr>
            </w:pPr>
            <w:r w:rsidRPr="00FF291B">
              <w:rPr>
                <w:rFonts w:ascii="Arial" w:hAnsi="Arial" w:cs="Arial"/>
                <w:color w:val="000000"/>
              </w:rPr>
              <w:t xml:space="preserve">Астаксантин је каротеноид који производи алга </w:t>
            </w:r>
            <w:r w:rsidRPr="00FF291B">
              <w:rPr>
                <w:rFonts w:ascii="Arial" w:hAnsi="Arial" w:cs="Arial"/>
                <w:i/>
                <w:color w:val="000000"/>
              </w:rPr>
              <w:t>Haematococcus pluvialis</w:t>
            </w:r>
            <w:r w:rsidRPr="00FF291B">
              <w:rPr>
                <w:rFonts w:ascii="Arial" w:hAnsi="Arial" w:cs="Arial"/>
                <w:color w:val="000000"/>
              </w:rPr>
              <w:t>. Постоје различите методе узгоја те алге. Могу се употребљавати затворени системи изложени сунчевој светлости или са строго контролисаним извором светлости, алтернативно се могу користити отворени рибњаци. Ћелије алге сакупљају се и суше, олеорезин се екстрахује применом суперкритичног CO</w:t>
            </w:r>
            <w:r w:rsidRPr="00FF291B">
              <w:rPr>
                <w:rFonts w:ascii="Arial" w:hAnsi="Arial" w:cs="Arial"/>
                <w:color w:val="000000"/>
                <w:vertAlign w:val="subscript"/>
              </w:rPr>
              <w:t>2</w:t>
            </w:r>
            <w:r w:rsidRPr="00FF291B">
              <w:rPr>
                <w:rFonts w:ascii="Arial" w:hAnsi="Arial" w:cs="Arial"/>
                <w:color w:val="000000"/>
              </w:rPr>
              <w:t xml:space="preserve"> или растварача (етил-ацетат). Астаксантин се разређује и стандардизује до 2,5%, 5,0%, 7,0%, 10%, 15% или 20% употребом маслиновог уља, сунцокретовог уља или MЦТ-a (триглицериди средњег ланца енг. Medium Chain Triglycerides).</w:t>
            </w:r>
          </w:p>
          <w:p w14:paraId="220AA363" w14:textId="77777777" w:rsidR="00FF291B" w:rsidRPr="00FF291B" w:rsidRDefault="00FF291B">
            <w:pPr>
              <w:spacing w:after="150"/>
              <w:rPr>
                <w:rFonts w:ascii="Arial" w:hAnsi="Arial" w:cs="Arial"/>
              </w:rPr>
            </w:pPr>
            <w:r w:rsidRPr="00FF291B">
              <w:rPr>
                <w:rFonts w:ascii="Arial" w:hAnsi="Arial" w:cs="Arial"/>
                <w:b/>
                <w:color w:val="000000"/>
              </w:rPr>
              <w:t>Састав олеорезина:</w:t>
            </w:r>
            <w:r w:rsidRPr="00FF291B">
              <w:rPr>
                <w:rFonts w:ascii="Arial" w:hAnsi="Arial" w:cs="Arial"/>
              </w:rPr>
              <w:br/>
            </w:r>
            <w:r w:rsidRPr="00FF291B">
              <w:rPr>
                <w:rFonts w:ascii="Arial" w:hAnsi="Arial" w:cs="Arial"/>
                <w:color w:val="000000"/>
              </w:rPr>
              <w:t>Масти: 42,2 ± 99%</w:t>
            </w:r>
          </w:p>
          <w:p w14:paraId="0D2ACB4F" w14:textId="77777777" w:rsidR="00FF291B" w:rsidRPr="00FF291B" w:rsidRDefault="00FF291B">
            <w:pPr>
              <w:spacing w:after="150"/>
              <w:rPr>
                <w:rFonts w:ascii="Arial" w:hAnsi="Arial" w:cs="Arial"/>
              </w:rPr>
            </w:pPr>
            <w:r w:rsidRPr="00FF291B">
              <w:rPr>
                <w:rFonts w:ascii="Arial" w:hAnsi="Arial" w:cs="Arial"/>
                <w:color w:val="000000"/>
              </w:rPr>
              <w:t>Беланчевине: 0,3–4,4%</w:t>
            </w:r>
          </w:p>
          <w:p w14:paraId="3DC64DF9" w14:textId="77777777" w:rsidR="00FF291B" w:rsidRPr="00FF291B" w:rsidRDefault="00FF291B">
            <w:pPr>
              <w:spacing w:after="150"/>
              <w:rPr>
                <w:rFonts w:ascii="Arial" w:hAnsi="Arial" w:cs="Arial"/>
              </w:rPr>
            </w:pPr>
            <w:r w:rsidRPr="00FF291B">
              <w:rPr>
                <w:rFonts w:ascii="Arial" w:hAnsi="Arial" w:cs="Arial"/>
                <w:color w:val="000000"/>
              </w:rPr>
              <w:t>Угљени хидрати: 0–52,8%</w:t>
            </w:r>
          </w:p>
          <w:p w14:paraId="7BAA0CBD" w14:textId="77777777" w:rsidR="00FF291B" w:rsidRPr="00FF291B" w:rsidRDefault="00FF291B">
            <w:pPr>
              <w:spacing w:after="150"/>
              <w:rPr>
                <w:rFonts w:ascii="Arial" w:hAnsi="Arial" w:cs="Arial"/>
              </w:rPr>
            </w:pPr>
            <w:r w:rsidRPr="00FF291B">
              <w:rPr>
                <w:rFonts w:ascii="Arial" w:hAnsi="Arial" w:cs="Arial"/>
                <w:color w:val="000000"/>
              </w:rPr>
              <w:t>Влакна: &lt; 1,0</w:t>
            </w:r>
            <w:r w:rsidRPr="00FF291B">
              <w:rPr>
                <w:rFonts w:ascii="Arial" w:hAnsi="Arial" w:cs="Arial"/>
              </w:rPr>
              <w:br/>
            </w:r>
            <w:r w:rsidRPr="00FF291B">
              <w:rPr>
                <w:rFonts w:ascii="Arial" w:hAnsi="Arial" w:cs="Arial"/>
                <w:color w:val="000000"/>
              </w:rPr>
              <w:t>Пепео: 0,0–4,2%</w:t>
            </w:r>
          </w:p>
          <w:p w14:paraId="45B7B335" w14:textId="77777777" w:rsidR="00FF291B" w:rsidRPr="00FF291B" w:rsidRDefault="00FF291B">
            <w:pPr>
              <w:spacing w:after="150"/>
              <w:rPr>
                <w:rFonts w:ascii="Arial" w:hAnsi="Arial" w:cs="Arial"/>
              </w:rPr>
            </w:pPr>
            <w:r w:rsidRPr="00FF291B">
              <w:rPr>
                <w:rFonts w:ascii="Arial" w:hAnsi="Arial" w:cs="Arial"/>
                <w:color w:val="000000"/>
              </w:rPr>
              <w:t>Спецификација каротеноида m/m%</w:t>
            </w:r>
          </w:p>
          <w:p w14:paraId="3362DE88" w14:textId="77777777" w:rsidR="00FF291B" w:rsidRPr="00FF291B" w:rsidRDefault="00FF291B">
            <w:pPr>
              <w:spacing w:after="150"/>
              <w:rPr>
                <w:rFonts w:ascii="Arial" w:hAnsi="Arial" w:cs="Arial"/>
              </w:rPr>
            </w:pPr>
            <w:r w:rsidRPr="00FF291B">
              <w:rPr>
                <w:rFonts w:ascii="Arial" w:hAnsi="Arial" w:cs="Arial"/>
                <w:color w:val="000000"/>
              </w:rPr>
              <w:t>Укупно астаксантина: 2,9–11,1%</w:t>
            </w:r>
          </w:p>
          <w:p w14:paraId="72FFDEEB" w14:textId="77777777" w:rsidR="00FF291B" w:rsidRPr="00FF291B" w:rsidRDefault="00FF291B">
            <w:pPr>
              <w:spacing w:after="150"/>
              <w:rPr>
                <w:rFonts w:ascii="Arial" w:hAnsi="Arial" w:cs="Arial"/>
              </w:rPr>
            </w:pPr>
            <w:r w:rsidRPr="00FF291B">
              <w:rPr>
                <w:rFonts w:ascii="Arial" w:hAnsi="Arial" w:cs="Arial"/>
                <w:color w:val="000000"/>
              </w:rPr>
              <w:t>9-цис-астаксантин: 0,3–17,3%</w:t>
            </w:r>
          </w:p>
          <w:p w14:paraId="5D17E391" w14:textId="77777777" w:rsidR="00FF291B" w:rsidRPr="00FF291B" w:rsidRDefault="00FF291B">
            <w:pPr>
              <w:spacing w:after="150"/>
              <w:rPr>
                <w:rFonts w:ascii="Arial" w:hAnsi="Arial" w:cs="Arial"/>
              </w:rPr>
            </w:pPr>
            <w:r w:rsidRPr="00FF291B">
              <w:rPr>
                <w:rFonts w:ascii="Arial" w:hAnsi="Arial" w:cs="Arial"/>
                <w:color w:val="000000"/>
              </w:rPr>
              <w:t>13- цис-астаксантин: 0,2–7,0%</w:t>
            </w:r>
          </w:p>
          <w:p w14:paraId="788217CD" w14:textId="77777777" w:rsidR="00FF291B" w:rsidRPr="00FF291B" w:rsidRDefault="00FF291B">
            <w:pPr>
              <w:spacing w:after="150"/>
              <w:rPr>
                <w:rFonts w:ascii="Arial" w:hAnsi="Arial" w:cs="Arial"/>
              </w:rPr>
            </w:pPr>
            <w:r w:rsidRPr="00FF291B">
              <w:rPr>
                <w:rFonts w:ascii="Arial" w:hAnsi="Arial" w:cs="Arial"/>
                <w:color w:val="000000"/>
              </w:rPr>
              <w:t>Моноестери астаксантина: 79,8–91,5%</w:t>
            </w:r>
          </w:p>
          <w:p w14:paraId="31D8036B" w14:textId="77777777" w:rsidR="00FF291B" w:rsidRPr="00FF291B" w:rsidRDefault="00FF291B">
            <w:pPr>
              <w:spacing w:after="150"/>
              <w:rPr>
                <w:rFonts w:ascii="Arial" w:hAnsi="Arial" w:cs="Arial"/>
              </w:rPr>
            </w:pPr>
            <w:r w:rsidRPr="00FF291B">
              <w:rPr>
                <w:rFonts w:ascii="Arial" w:hAnsi="Arial" w:cs="Arial"/>
                <w:color w:val="000000"/>
              </w:rPr>
              <w:t>Диестри астаксантина: 0,16–19,0%</w:t>
            </w:r>
          </w:p>
          <w:p w14:paraId="4707E1BC" w14:textId="77777777" w:rsidR="00FF291B" w:rsidRPr="00FF291B" w:rsidRDefault="00FF291B">
            <w:pPr>
              <w:spacing w:after="150"/>
              <w:rPr>
                <w:rFonts w:ascii="Arial" w:hAnsi="Arial" w:cs="Arial"/>
              </w:rPr>
            </w:pPr>
            <w:r w:rsidRPr="00FF291B">
              <w:rPr>
                <w:rFonts w:ascii="Arial" w:hAnsi="Arial" w:cs="Arial"/>
                <w:color w:val="000000"/>
              </w:rPr>
              <w:t>β-каротен: 0,01–0,3%</w:t>
            </w:r>
          </w:p>
          <w:p w14:paraId="146BB62D" w14:textId="77777777" w:rsidR="00FF291B" w:rsidRPr="00FF291B" w:rsidRDefault="00FF291B">
            <w:pPr>
              <w:spacing w:after="150"/>
              <w:rPr>
                <w:rFonts w:ascii="Arial" w:hAnsi="Arial" w:cs="Arial"/>
              </w:rPr>
            </w:pPr>
            <w:r w:rsidRPr="00FF291B">
              <w:rPr>
                <w:rFonts w:ascii="Arial" w:hAnsi="Arial" w:cs="Arial"/>
                <w:color w:val="000000"/>
              </w:rPr>
              <w:t>Lutein: 0–1,8%</w:t>
            </w:r>
          </w:p>
          <w:p w14:paraId="03389DC4" w14:textId="77777777" w:rsidR="00FF291B" w:rsidRPr="00FF291B" w:rsidRDefault="00FF291B">
            <w:pPr>
              <w:spacing w:after="150"/>
              <w:rPr>
                <w:rFonts w:ascii="Arial" w:hAnsi="Arial" w:cs="Arial"/>
              </w:rPr>
            </w:pPr>
            <w:r w:rsidRPr="00FF291B">
              <w:rPr>
                <w:rFonts w:ascii="Arial" w:hAnsi="Arial" w:cs="Arial"/>
                <w:color w:val="000000"/>
              </w:rPr>
              <w:t>Кантаксатин: 0–1,30%</w:t>
            </w:r>
          </w:p>
          <w:p w14:paraId="2E090B45"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2C023036" w14:textId="77777777" w:rsidR="00FF291B" w:rsidRPr="00FF291B" w:rsidRDefault="00FF291B">
            <w:pPr>
              <w:spacing w:after="150"/>
              <w:rPr>
                <w:rFonts w:ascii="Arial" w:hAnsi="Arial" w:cs="Arial"/>
              </w:rPr>
            </w:pPr>
            <w:r w:rsidRPr="00FF291B">
              <w:rPr>
                <w:rFonts w:ascii="Arial" w:hAnsi="Arial" w:cs="Arial"/>
                <w:color w:val="000000"/>
              </w:rPr>
              <w:t>Укупан удео аеробних бактерија: &lt; 3.000 CFU/g</w:t>
            </w:r>
          </w:p>
          <w:p w14:paraId="6B003F70" w14:textId="77777777" w:rsidR="00FF291B" w:rsidRPr="00FF291B" w:rsidRDefault="00FF291B">
            <w:pPr>
              <w:spacing w:after="150"/>
              <w:rPr>
                <w:rFonts w:ascii="Arial" w:hAnsi="Arial" w:cs="Arial"/>
              </w:rPr>
            </w:pPr>
            <w:r w:rsidRPr="00FF291B">
              <w:rPr>
                <w:rFonts w:ascii="Arial" w:hAnsi="Arial" w:cs="Arial"/>
                <w:color w:val="000000"/>
              </w:rPr>
              <w:t>Квасци и плесни: &lt; 100 CFU/g</w:t>
            </w:r>
          </w:p>
          <w:p w14:paraId="038E91E5" w14:textId="77777777" w:rsidR="00FF291B" w:rsidRPr="00FF291B" w:rsidRDefault="00FF291B">
            <w:pPr>
              <w:spacing w:after="150"/>
              <w:rPr>
                <w:rFonts w:ascii="Arial" w:hAnsi="Arial" w:cs="Arial"/>
              </w:rPr>
            </w:pPr>
            <w:r w:rsidRPr="00FF291B">
              <w:rPr>
                <w:rFonts w:ascii="Arial" w:hAnsi="Arial" w:cs="Arial"/>
                <w:color w:val="000000"/>
              </w:rPr>
              <w:t>Колиформи: &lt; 10 CFU/g</w:t>
            </w:r>
          </w:p>
          <w:p w14:paraId="0F7FA861" w14:textId="77777777" w:rsidR="00FF291B" w:rsidRPr="00FF291B" w:rsidRDefault="00FF291B">
            <w:pPr>
              <w:spacing w:after="150"/>
              <w:rPr>
                <w:rFonts w:ascii="Arial" w:hAnsi="Arial" w:cs="Arial"/>
              </w:rPr>
            </w:pPr>
            <w:r w:rsidRPr="00FF291B">
              <w:rPr>
                <w:rFonts w:ascii="Arial" w:hAnsi="Arial" w:cs="Arial"/>
                <w:i/>
                <w:color w:val="000000"/>
              </w:rPr>
              <w:t>E. coli</w:t>
            </w:r>
            <w:r w:rsidRPr="00FF291B">
              <w:rPr>
                <w:rFonts w:ascii="Arial" w:hAnsi="Arial" w:cs="Arial"/>
                <w:color w:val="000000"/>
              </w:rPr>
              <w:t>: негативно</w:t>
            </w:r>
          </w:p>
          <w:p w14:paraId="2F6B4ED5"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негативно</w:t>
            </w:r>
          </w:p>
          <w:p w14:paraId="42BC00B2" w14:textId="77777777" w:rsidR="00FF291B" w:rsidRPr="00FF291B" w:rsidRDefault="00FF291B">
            <w:pPr>
              <w:spacing w:after="150"/>
              <w:rPr>
                <w:rFonts w:ascii="Arial" w:hAnsi="Arial" w:cs="Arial"/>
              </w:rPr>
            </w:pPr>
            <w:r w:rsidRPr="00FF291B">
              <w:rPr>
                <w:rFonts w:ascii="Arial" w:hAnsi="Arial" w:cs="Arial"/>
                <w:i/>
                <w:color w:val="000000"/>
              </w:rPr>
              <w:t>Staphylococcus</w:t>
            </w:r>
            <w:r w:rsidRPr="00FF291B">
              <w:rPr>
                <w:rFonts w:ascii="Arial" w:hAnsi="Arial" w:cs="Arial"/>
                <w:color w:val="000000"/>
              </w:rPr>
              <w:t>: негативно</w:t>
            </w:r>
          </w:p>
        </w:tc>
      </w:tr>
      <w:tr w:rsidR="00FF291B" w:rsidRPr="00FF291B" w14:paraId="45DF88A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507D68D" w14:textId="77777777" w:rsidR="00FF291B" w:rsidRPr="00FF291B" w:rsidRDefault="00FF291B">
            <w:pPr>
              <w:spacing w:after="150"/>
              <w:rPr>
                <w:rFonts w:ascii="Arial" w:hAnsi="Arial" w:cs="Arial"/>
              </w:rPr>
            </w:pPr>
            <w:r w:rsidRPr="00FF291B">
              <w:rPr>
                <w:rFonts w:ascii="Arial" w:hAnsi="Arial" w:cs="Arial"/>
                <w:b/>
                <w:color w:val="000000"/>
              </w:rPr>
              <w:t>Семенке босиљка (</w:t>
            </w:r>
            <w:r w:rsidRPr="00FF291B">
              <w:rPr>
                <w:rFonts w:ascii="Arial" w:hAnsi="Arial" w:cs="Arial"/>
                <w:i/>
                <w:color w:val="000000"/>
              </w:rPr>
              <w:t>Ocimum basilicum</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8BE9BE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3703ECA" w14:textId="77777777" w:rsidR="00FF291B" w:rsidRPr="00FF291B" w:rsidRDefault="00FF291B">
            <w:pPr>
              <w:spacing w:after="150"/>
              <w:rPr>
                <w:rFonts w:ascii="Arial" w:hAnsi="Arial" w:cs="Arial"/>
              </w:rPr>
            </w:pPr>
            <w:r w:rsidRPr="00FF291B">
              <w:rPr>
                <w:rFonts w:ascii="Arial" w:hAnsi="Arial" w:cs="Arial"/>
                <w:color w:val="000000"/>
              </w:rPr>
              <w:t>Босиљак (</w:t>
            </w:r>
            <w:r w:rsidRPr="00FF291B">
              <w:rPr>
                <w:rFonts w:ascii="Arial" w:hAnsi="Arial" w:cs="Arial"/>
                <w:i/>
                <w:color w:val="000000"/>
              </w:rPr>
              <w:t>Ocimum basilicum</w:t>
            </w:r>
            <w:r w:rsidRPr="00FF291B">
              <w:rPr>
                <w:rFonts w:ascii="Arial" w:hAnsi="Arial" w:cs="Arial"/>
                <w:color w:val="000000"/>
              </w:rPr>
              <w:t xml:space="preserve"> L.) припада породици „</w:t>
            </w:r>
            <w:r w:rsidRPr="00FF291B">
              <w:rPr>
                <w:rFonts w:ascii="Arial" w:hAnsi="Arial" w:cs="Arial"/>
                <w:i/>
                <w:color w:val="000000"/>
              </w:rPr>
              <w:t>Lamiaceae</w:t>
            </w:r>
            <w:r w:rsidRPr="00FF291B">
              <w:rPr>
                <w:rFonts w:ascii="Arial" w:hAnsi="Arial" w:cs="Arial"/>
                <w:color w:val="000000"/>
              </w:rPr>
              <w:t>” у реду „Lamiales”. Семенке се након бербе механички чисте. Уклањају се цветови, листови и други делови биљке. Највиши ниво чистоће босиљка је потребно обезбедити филтрирањем (оптичким, механичким). Поступак производње воћних сокова и пића од мешавине воћа/поврћа који садрже семенке босиљка (</w:t>
            </w:r>
            <w:r w:rsidRPr="00FF291B">
              <w:rPr>
                <w:rFonts w:ascii="Arial" w:hAnsi="Arial" w:cs="Arial"/>
                <w:i/>
                <w:color w:val="000000"/>
              </w:rPr>
              <w:t>Ocimum basilicum</w:t>
            </w:r>
            <w:r w:rsidRPr="00FF291B">
              <w:rPr>
                <w:rFonts w:ascii="Arial" w:hAnsi="Arial" w:cs="Arial"/>
                <w:color w:val="000000"/>
              </w:rPr>
              <w:t xml:space="preserve"> L.) укључује кораке претходне хидратације семенки и пастризације. Успостављене су микробиолошке контроле и системи праћења.</w:t>
            </w:r>
          </w:p>
          <w:p w14:paraId="6425C2F7" w14:textId="77777777" w:rsidR="00FF291B" w:rsidRPr="00FF291B" w:rsidRDefault="00FF291B">
            <w:pPr>
              <w:spacing w:after="150"/>
              <w:rPr>
                <w:rFonts w:ascii="Arial" w:hAnsi="Arial" w:cs="Arial"/>
              </w:rPr>
            </w:pPr>
            <w:r w:rsidRPr="00FF291B">
              <w:rPr>
                <w:rFonts w:ascii="Arial" w:hAnsi="Arial" w:cs="Arial"/>
                <w:color w:val="000000"/>
              </w:rPr>
              <w:t>Сува материја: 94,1%</w:t>
            </w:r>
          </w:p>
          <w:p w14:paraId="17B57A0A" w14:textId="77777777" w:rsidR="00FF291B" w:rsidRPr="00FF291B" w:rsidRDefault="00FF291B">
            <w:pPr>
              <w:spacing w:after="150"/>
              <w:rPr>
                <w:rFonts w:ascii="Arial" w:hAnsi="Arial" w:cs="Arial"/>
              </w:rPr>
            </w:pPr>
            <w:r w:rsidRPr="00FF291B">
              <w:rPr>
                <w:rFonts w:ascii="Arial" w:hAnsi="Arial" w:cs="Arial"/>
                <w:color w:val="000000"/>
              </w:rPr>
              <w:t>Беланчевине: 20,7</w:t>
            </w:r>
            <w:r w:rsidRPr="00FF291B">
              <w:rPr>
                <w:rFonts w:ascii="Arial" w:hAnsi="Arial" w:cs="Arial"/>
              </w:rPr>
              <w:br/>
            </w:r>
            <w:r w:rsidRPr="00FF291B">
              <w:rPr>
                <w:rFonts w:ascii="Arial" w:hAnsi="Arial" w:cs="Arial"/>
                <w:color w:val="000000"/>
              </w:rPr>
              <w:t>Масти: 24,4%</w:t>
            </w:r>
          </w:p>
          <w:p w14:paraId="28179239" w14:textId="77777777" w:rsidR="00FF291B" w:rsidRPr="00FF291B" w:rsidRDefault="00FF291B">
            <w:pPr>
              <w:spacing w:after="150"/>
              <w:rPr>
                <w:rFonts w:ascii="Arial" w:hAnsi="Arial" w:cs="Arial"/>
              </w:rPr>
            </w:pPr>
            <w:r w:rsidRPr="00FF291B">
              <w:rPr>
                <w:rFonts w:ascii="Arial" w:hAnsi="Arial" w:cs="Arial"/>
                <w:color w:val="000000"/>
              </w:rPr>
              <w:t>Угљени хидрати: 1,7%</w:t>
            </w:r>
          </w:p>
          <w:p w14:paraId="2B515E37" w14:textId="77777777" w:rsidR="00FF291B" w:rsidRPr="00FF291B" w:rsidRDefault="00FF291B">
            <w:pPr>
              <w:spacing w:after="150"/>
              <w:rPr>
                <w:rFonts w:ascii="Arial" w:hAnsi="Arial" w:cs="Arial"/>
              </w:rPr>
            </w:pPr>
            <w:r w:rsidRPr="00FF291B">
              <w:rPr>
                <w:rFonts w:ascii="Arial" w:hAnsi="Arial" w:cs="Arial"/>
                <w:color w:val="000000"/>
              </w:rPr>
              <w:t>40,5% дијететских влакана (метода: AOAC 958.29)</w:t>
            </w:r>
          </w:p>
          <w:p w14:paraId="6B981EB9" w14:textId="77777777" w:rsidR="00FF291B" w:rsidRPr="00FF291B" w:rsidRDefault="00FF291B">
            <w:pPr>
              <w:spacing w:after="150"/>
              <w:rPr>
                <w:rFonts w:ascii="Arial" w:hAnsi="Arial" w:cs="Arial"/>
              </w:rPr>
            </w:pPr>
            <w:r w:rsidRPr="00FF291B">
              <w:rPr>
                <w:rFonts w:ascii="Arial" w:hAnsi="Arial" w:cs="Arial"/>
                <w:color w:val="000000"/>
              </w:rPr>
              <w:t>Пепео: 6,78%</w:t>
            </w:r>
          </w:p>
        </w:tc>
      </w:tr>
      <w:tr w:rsidR="00FF291B" w:rsidRPr="00FF291B" w14:paraId="299EC623"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B897835" w14:textId="77777777" w:rsidR="00FF291B" w:rsidRPr="00FF291B" w:rsidRDefault="00FF291B">
            <w:pPr>
              <w:spacing w:after="150"/>
              <w:rPr>
                <w:rFonts w:ascii="Arial" w:hAnsi="Arial" w:cs="Arial"/>
              </w:rPr>
            </w:pPr>
            <w:r w:rsidRPr="00FF291B">
              <w:rPr>
                <w:rFonts w:ascii="Arial" w:hAnsi="Arial" w:cs="Arial"/>
                <w:b/>
                <w:color w:val="000000"/>
              </w:rPr>
              <w:t>Екстракт ферментисаног црног зрна pasuqa (соје)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3D55C6C"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B478CE7" w14:textId="77777777" w:rsidR="00FF291B" w:rsidRPr="00FF291B" w:rsidRDefault="00FF291B">
            <w:pPr>
              <w:spacing w:after="150"/>
              <w:rPr>
                <w:rFonts w:ascii="Arial" w:hAnsi="Arial" w:cs="Arial"/>
              </w:rPr>
            </w:pPr>
            <w:r w:rsidRPr="00FF291B">
              <w:rPr>
                <w:rFonts w:ascii="Arial" w:hAnsi="Arial" w:cs="Arial"/>
                <w:color w:val="000000"/>
              </w:rPr>
              <w:t xml:space="preserve">Екстракт ферментисаног црног зрна соје (екстракт </w:t>
            </w:r>
            <w:r w:rsidRPr="00FF291B">
              <w:rPr>
                <w:rFonts w:ascii="Arial" w:hAnsi="Arial" w:cs="Arial"/>
                <w:i/>
                <w:color w:val="000000"/>
              </w:rPr>
              <w:t>tochija</w:t>
            </w:r>
            <w:r w:rsidRPr="00FF291B">
              <w:rPr>
                <w:rFonts w:ascii="Arial" w:hAnsi="Arial" w:cs="Arial"/>
                <w:color w:val="000000"/>
              </w:rPr>
              <w:t>) ситан је прах светлосмеђе боје богат беланчевинама који се добија екстракцијом воде из малих зрна соје (</w:t>
            </w:r>
            <w:r w:rsidRPr="00FF291B">
              <w:rPr>
                <w:rFonts w:ascii="Arial" w:hAnsi="Arial" w:cs="Arial"/>
                <w:i/>
                <w:color w:val="000000"/>
              </w:rPr>
              <w:t>Glycine max</w:t>
            </w:r>
            <w:r w:rsidRPr="00FF291B">
              <w:rPr>
                <w:rFonts w:ascii="Arial" w:hAnsi="Arial" w:cs="Arial"/>
                <w:color w:val="000000"/>
              </w:rPr>
              <w:t xml:space="preserve"> (L.) Merr.) ферментисаних помоћу гљиве </w:t>
            </w:r>
            <w:r w:rsidRPr="00FF291B">
              <w:rPr>
                <w:rFonts w:ascii="Arial" w:hAnsi="Arial" w:cs="Arial"/>
                <w:i/>
                <w:color w:val="000000"/>
              </w:rPr>
              <w:t>Aspergillus oryzae</w:t>
            </w:r>
            <w:r w:rsidRPr="00FF291B">
              <w:rPr>
                <w:rFonts w:ascii="Arial" w:hAnsi="Arial" w:cs="Arial"/>
                <w:color w:val="000000"/>
              </w:rPr>
              <w:t>. Екстракт садржи инхибитор α-glukozidaze.</w:t>
            </w:r>
          </w:p>
          <w:p w14:paraId="42F54273" w14:textId="77777777" w:rsidR="00FF291B" w:rsidRPr="00FF291B" w:rsidRDefault="00FF291B">
            <w:pPr>
              <w:spacing w:after="150"/>
              <w:rPr>
                <w:rFonts w:ascii="Arial" w:hAnsi="Arial" w:cs="Arial"/>
              </w:rPr>
            </w:pPr>
            <w:r w:rsidRPr="00FF291B">
              <w:rPr>
                <w:rFonts w:ascii="Arial" w:hAnsi="Arial" w:cs="Arial"/>
                <w:b/>
                <w:color w:val="000000"/>
              </w:rPr>
              <w:t>Својства:</w:t>
            </w:r>
          </w:p>
          <w:p w14:paraId="56030906" w14:textId="77777777" w:rsidR="00FF291B" w:rsidRPr="00FF291B" w:rsidRDefault="00FF291B">
            <w:pPr>
              <w:spacing w:after="150"/>
              <w:rPr>
                <w:rFonts w:ascii="Arial" w:hAnsi="Arial" w:cs="Arial"/>
              </w:rPr>
            </w:pPr>
            <w:r w:rsidRPr="00FF291B">
              <w:rPr>
                <w:rFonts w:ascii="Arial" w:hAnsi="Arial" w:cs="Arial"/>
                <w:color w:val="000000"/>
              </w:rPr>
              <w:t>Масти: ≤ 1,0%</w:t>
            </w:r>
          </w:p>
          <w:p w14:paraId="4D7DFD73" w14:textId="77777777" w:rsidR="00FF291B" w:rsidRPr="00FF291B" w:rsidRDefault="00FF291B">
            <w:pPr>
              <w:spacing w:after="150"/>
              <w:rPr>
                <w:rFonts w:ascii="Arial" w:hAnsi="Arial" w:cs="Arial"/>
              </w:rPr>
            </w:pPr>
            <w:r w:rsidRPr="00FF291B">
              <w:rPr>
                <w:rFonts w:ascii="Arial" w:hAnsi="Arial" w:cs="Arial"/>
                <w:color w:val="000000"/>
              </w:rPr>
              <w:t>Беланчевине: ≥ 55%</w:t>
            </w:r>
          </w:p>
          <w:p w14:paraId="75710F8C" w14:textId="77777777" w:rsidR="00FF291B" w:rsidRPr="00FF291B" w:rsidRDefault="00FF291B">
            <w:pPr>
              <w:spacing w:after="150"/>
              <w:rPr>
                <w:rFonts w:ascii="Arial" w:hAnsi="Arial" w:cs="Arial"/>
              </w:rPr>
            </w:pPr>
            <w:r w:rsidRPr="00FF291B">
              <w:rPr>
                <w:rFonts w:ascii="Arial" w:hAnsi="Arial" w:cs="Arial"/>
                <w:color w:val="000000"/>
              </w:rPr>
              <w:t>Вода: ≤ 7,0%</w:t>
            </w:r>
          </w:p>
          <w:p w14:paraId="0D6E67D9" w14:textId="77777777" w:rsidR="00FF291B" w:rsidRPr="00FF291B" w:rsidRDefault="00FF291B">
            <w:pPr>
              <w:spacing w:after="150"/>
              <w:rPr>
                <w:rFonts w:ascii="Arial" w:hAnsi="Arial" w:cs="Arial"/>
              </w:rPr>
            </w:pPr>
            <w:r w:rsidRPr="00FF291B">
              <w:rPr>
                <w:rFonts w:ascii="Arial" w:hAnsi="Arial" w:cs="Arial"/>
                <w:color w:val="000000"/>
              </w:rPr>
              <w:t>Пепео: ≤ 10%</w:t>
            </w:r>
          </w:p>
          <w:p w14:paraId="5F929837" w14:textId="77777777" w:rsidR="00FF291B" w:rsidRPr="00FF291B" w:rsidRDefault="00FF291B">
            <w:pPr>
              <w:spacing w:after="150"/>
              <w:rPr>
                <w:rFonts w:ascii="Arial" w:hAnsi="Arial" w:cs="Arial"/>
              </w:rPr>
            </w:pPr>
            <w:r w:rsidRPr="00FF291B">
              <w:rPr>
                <w:rFonts w:ascii="Arial" w:hAnsi="Arial" w:cs="Arial"/>
                <w:color w:val="000000"/>
              </w:rPr>
              <w:t>Угљени хидрати: ≥ 20%</w:t>
            </w:r>
          </w:p>
          <w:p w14:paraId="15E67284" w14:textId="77777777" w:rsidR="00FF291B" w:rsidRPr="00FF291B" w:rsidRDefault="00FF291B">
            <w:pPr>
              <w:spacing w:after="150"/>
              <w:rPr>
                <w:rFonts w:ascii="Arial" w:hAnsi="Arial" w:cs="Arial"/>
              </w:rPr>
            </w:pPr>
            <w:r w:rsidRPr="00FF291B">
              <w:rPr>
                <w:rFonts w:ascii="Arial" w:hAnsi="Arial" w:cs="Arial"/>
                <w:color w:val="000000"/>
              </w:rPr>
              <w:t>Активност инхибитора α-glukozidaze: IC50 најмање 0,025 mg/ml</w:t>
            </w:r>
          </w:p>
          <w:p w14:paraId="44C3E115" w14:textId="77777777" w:rsidR="00FF291B" w:rsidRPr="00FF291B" w:rsidRDefault="00FF291B">
            <w:pPr>
              <w:spacing w:after="150"/>
              <w:rPr>
                <w:rFonts w:ascii="Arial" w:hAnsi="Arial" w:cs="Arial"/>
              </w:rPr>
            </w:pPr>
            <w:r w:rsidRPr="00FF291B">
              <w:rPr>
                <w:rFonts w:ascii="Arial" w:hAnsi="Arial" w:cs="Arial"/>
                <w:color w:val="000000"/>
              </w:rPr>
              <w:t>Сојин изофлавон: ≤ 0,3 g/100 g</w:t>
            </w:r>
          </w:p>
        </w:tc>
      </w:tr>
      <w:tr w:rsidR="00FF291B" w:rsidRPr="00FF291B" w14:paraId="7B525B8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B23E895" w14:textId="77777777" w:rsidR="00FF291B" w:rsidRPr="00FF291B" w:rsidRDefault="00FF291B">
            <w:pPr>
              <w:spacing w:after="150"/>
              <w:rPr>
                <w:rFonts w:ascii="Arial" w:hAnsi="Arial" w:cs="Arial"/>
              </w:rPr>
            </w:pPr>
            <w:r w:rsidRPr="00FF291B">
              <w:rPr>
                <w:rFonts w:ascii="Arial" w:hAnsi="Arial" w:cs="Arial"/>
                <w:b/>
                <w:color w:val="000000"/>
              </w:rPr>
              <w:t>Говеђи лактоферин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B9E7AFD"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r w:rsidRPr="00FF291B">
              <w:rPr>
                <w:rFonts w:ascii="Arial" w:hAnsi="Arial" w:cs="Arial"/>
              </w:rPr>
              <w:br/>
            </w:r>
            <w:r w:rsidRPr="00FF291B">
              <w:rPr>
                <w:rFonts w:ascii="Arial" w:hAnsi="Arial" w:cs="Arial"/>
                <w:color w:val="000000"/>
              </w:rPr>
              <w:t>Говеђи лактоферин је беланчевина која се природно налази у крављем млеку. Реч је о гликопротеину од отприлике 77 kDa који за себе везује гвожђе и који се састоји од једног полипептидног ланца са 689 амино киселина.</w:t>
            </w:r>
          </w:p>
          <w:p w14:paraId="49E1141A" w14:textId="77777777" w:rsidR="00FF291B" w:rsidRPr="00FF291B" w:rsidRDefault="00FF291B">
            <w:pPr>
              <w:spacing w:after="150"/>
              <w:rPr>
                <w:rFonts w:ascii="Arial" w:hAnsi="Arial" w:cs="Arial"/>
              </w:rPr>
            </w:pPr>
            <w:r w:rsidRPr="00FF291B">
              <w:rPr>
                <w:rFonts w:ascii="Arial" w:hAnsi="Arial" w:cs="Arial"/>
                <w:color w:val="000000"/>
              </w:rPr>
              <w:t>Поступак производње: Говеђи лактоферин је изолован из обраног млека или сирне сурутке изменом јона и накнадним корацима ултрафилтрације. На крају се суши смрзавањем или распршивањем, а велике честице се просејавају. Реч је о праху без мириса светлоружичасте боје.</w:t>
            </w:r>
          </w:p>
          <w:p w14:paraId="5ACCFB44" w14:textId="77777777" w:rsidR="00FF291B" w:rsidRPr="00FF291B" w:rsidRDefault="00FF291B">
            <w:pPr>
              <w:spacing w:after="150"/>
              <w:rPr>
                <w:rFonts w:ascii="Arial" w:hAnsi="Arial" w:cs="Arial"/>
              </w:rPr>
            </w:pPr>
            <w:r w:rsidRPr="00FF291B">
              <w:rPr>
                <w:rFonts w:ascii="Arial" w:hAnsi="Arial" w:cs="Arial"/>
                <w:b/>
                <w:color w:val="000000"/>
              </w:rPr>
              <w:t>Физичко-хемијска својства говеђег лактоферина:</w:t>
            </w:r>
          </w:p>
          <w:p w14:paraId="04D04708" w14:textId="77777777" w:rsidR="00FF291B" w:rsidRPr="00FF291B" w:rsidRDefault="00FF291B">
            <w:pPr>
              <w:spacing w:after="150"/>
              <w:rPr>
                <w:rFonts w:ascii="Arial" w:hAnsi="Arial" w:cs="Arial"/>
              </w:rPr>
            </w:pPr>
            <w:r w:rsidRPr="00FF291B">
              <w:rPr>
                <w:rFonts w:ascii="Arial" w:hAnsi="Arial" w:cs="Arial"/>
                <w:color w:val="000000"/>
              </w:rPr>
              <w:t>Влага: &lt; 4,5%</w:t>
            </w:r>
          </w:p>
          <w:p w14:paraId="4541C3E4" w14:textId="77777777" w:rsidR="00FF291B" w:rsidRPr="00FF291B" w:rsidRDefault="00FF291B">
            <w:pPr>
              <w:spacing w:after="150"/>
              <w:rPr>
                <w:rFonts w:ascii="Arial" w:hAnsi="Arial" w:cs="Arial"/>
              </w:rPr>
            </w:pPr>
            <w:r w:rsidRPr="00FF291B">
              <w:rPr>
                <w:rFonts w:ascii="Arial" w:hAnsi="Arial" w:cs="Arial"/>
                <w:color w:val="000000"/>
              </w:rPr>
              <w:t>Пепео: &lt; 1,5%</w:t>
            </w:r>
          </w:p>
          <w:p w14:paraId="0704CE55" w14:textId="77777777" w:rsidR="00FF291B" w:rsidRPr="00FF291B" w:rsidRDefault="00FF291B">
            <w:pPr>
              <w:spacing w:after="150"/>
              <w:rPr>
                <w:rFonts w:ascii="Arial" w:hAnsi="Arial" w:cs="Arial"/>
              </w:rPr>
            </w:pPr>
            <w:r w:rsidRPr="00FF291B">
              <w:rPr>
                <w:rFonts w:ascii="Arial" w:hAnsi="Arial" w:cs="Arial"/>
                <w:color w:val="000000"/>
              </w:rPr>
              <w:t>Арсен: &lt; 2,0 mg/kg</w:t>
            </w:r>
          </w:p>
          <w:p w14:paraId="5E6C57D0" w14:textId="77777777" w:rsidR="00FF291B" w:rsidRPr="00FF291B" w:rsidRDefault="00FF291B">
            <w:pPr>
              <w:spacing w:after="150"/>
              <w:rPr>
                <w:rFonts w:ascii="Arial" w:hAnsi="Arial" w:cs="Arial"/>
              </w:rPr>
            </w:pPr>
            <w:r w:rsidRPr="00FF291B">
              <w:rPr>
                <w:rFonts w:ascii="Arial" w:hAnsi="Arial" w:cs="Arial"/>
                <w:color w:val="000000"/>
              </w:rPr>
              <w:t>Гвожђе: &lt; 350 mg/kg</w:t>
            </w:r>
          </w:p>
          <w:p w14:paraId="7D71A498" w14:textId="77777777" w:rsidR="00FF291B" w:rsidRPr="00FF291B" w:rsidRDefault="00FF291B">
            <w:pPr>
              <w:spacing w:after="150"/>
              <w:rPr>
                <w:rFonts w:ascii="Arial" w:hAnsi="Arial" w:cs="Arial"/>
              </w:rPr>
            </w:pPr>
            <w:r w:rsidRPr="00FF291B">
              <w:rPr>
                <w:rFonts w:ascii="Arial" w:hAnsi="Arial" w:cs="Arial"/>
                <w:color w:val="000000"/>
              </w:rPr>
              <w:t>Беланчевине: &gt; 93%</w:t>
            </w:r>
          </w:p>
          <w:p w14:paraId="0BC459DA" w14:textId="77777777" w:rsidR="00FF291B" w:rsidRPr="00FF291B" w:rsidRDefault="00FF291B">
            <w:pPr>
              <w:spacing w:after="150"/>
              <w:rPr>
                <w:rFonts w:ascii="Arial" w:hAnsi="Arial" w:cs="Arial"/>
              </w:rPr>
            </w:pPr>
            <w:r w:rsidRPr="00FF291B">
              <w:rPr>
                <w:rFonts w:ascii="Arial" w:hAnsi="Arial" w:cs="Arial"/>
                <w:color w:val="000000"/>
              </w:rPr>
              <w:t>Од чега говеђи лактоферин: &gt; 95%</w:t>
            </w:r>
          </w:p>
          <w:p w14:paraId="06B7B2C7" w14:textId="77777777" w:rsidR="00FF291B" w:rsidRPr="00FF291B" w:rsidRDefault="00FF291B">
            <w:pPr>
              <w:spacing w:after="150"/>
              <w:rPr>
                <w:rFonts w:ascii="Arial" w:hAnsi="Arial" w:cs="Arial"/>
              </w:rPr>
            </w:pPr>
            <w:r w:rsidRPr="00FF291B">
              <w:rPr>
                <w:rFonts w:ascii="Arial" w:hAnsi="Arial" w:cs="Arial"/>
                <w:color w:val="000000"/>
              </w:rPr>
              <w:t>Од чега друге беланчевине: &lt; 5,0%</w:t>
            </w:r>
          </w:p>
          <w:p w14:paraId="505220B5" w14:textId="77777777" w:rsidR="00FF291B" w:rsidRPr="00FF291B" w:rsidRDefault="00FF291B">
            <w:pPr>
              <w:spacing w:after="150"/>
              <w:rPr>
                <w:rFonts w:ascii="Arial" w:hAnsi="Arial" w:cs="Arial"/>
              </w:rPr>
            </w:pPr>
            <w:r w:rsidRPr="00FF291B">
              <w:rPr>
                <w:rFonts w:ascii="Arial" w:hAnsi="Arial" w:cs="Arial"/>
                <w:color w:val="000000"/>
              </w:rPr>
              <w:t>pH (2% раствор, 20 °C): 5,2–7,2</w:t>
            </w:r>
          </w:p>
          <w:p w14:paraId="79BDA43B" w14:textId="77777777" w:rsidR="00FF291B" w:rsidRPr="00FF291B" w:rsidRDefault="00FF291B">
            <w:pPr>
              <w:spacing w:after="150"/>
              <w:rPr>
                <w:rFonts w:ascii="Arial" w:hAnsi="Arial" w:cs="Arial"/>
              </w:rPr>
            </w:pPr>
            <w:r w:rsidRPr="00FF291B">
              <w:rPr>
                <w:rFonts w:ascii="Arial" w:hAnsi="Arial" w:cs="Arial"/>
                <w:color w:val="000000"/>
              </w:rPr>
              <w:t>Растворљивост (2% раствор, 20 °C): потпуна</w:t>
            </w:r>
          </w:p>
        </w:tc>
      </w:tr>
      <w:tr w:rsidR="00FF291B" w:rsidRPr="00FF291B" w14:paraId="38C40C2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18E19B2" w14:textId="77777777" w:rsidR="00FF291B" w:rsidRPr="00FF291B" w:rsidRDefault="00FF291B">
            <w:pPr>
              <w:spacing w:after="150"/>
              <w:rPr>
                <w:rFonts w:ascii="Arial" w:hAnsi="Arial" w:cs="Arial"/>
              </w:rPr>
            </w:pPr>
            <w:r w:rsidRPr="00FF291B">
              <w:rPr>
                <w:rFonts w:ascii="Arial" w:hAnsi="Arial" w:cs="Arial"/>
                <w:b/>
                <w:color w:val="000000"/>
              </w:rPr>
              <w:t>Уље семена биљке</w:t>
            </w:r>
            <w:r w:rsidRPr="00FF291B">
              <w:rPr>
                <w:rFonts w:ascii="Arial" w:hAnsi="Arial" w:cs="Arial"/>
                <w:color w:val="000000"/>
              </w:rPr>
              <w:t xml:space="preserve"> </w:t>
            </w:r>
            <w:r w:rsidRPr="00FF291B">
              <w:rPr>
                <w:rFonts w:ascii="Arial" w:hAnsi="Arial" w:cs="Arial"/>
                <w:i/>
                <w:color w:val="000000"/>
              </w:rPr>
              <w:t>Buglossoides arvensis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37C786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r w:rsidRPr="00FF291B">
              <w:rPr>
                <w:rFonts w:ascii="Arial" w:hAnsi="Arial" w:cs="Arial"/>
              </w:rPr>
              <w:br/>
            </w:r>
            <w:r w:rsidRPr="00FF291B">
              <w:rPr>
                <w:rFonts w:ascii="Arial" w:hAnsi="Arial" w:cs="Arial"/>
                <w:color w:val="000000"/>
              </w:rPr>
              <w:t xml:space="preserve">Рафинисано уље биљке </w:t>
            </w:r>
            <w:r w:rsidRPr="00FF291B">
              <w:rPr>
                <w:rFonts w:ascii="Arial" w:hAnsi="Arial" w:cs="Arial"/>
                <w:i/>
                <w:color w:val="000000"/>
              </w:rPr>
              <w:t>Buglossoides</w:t>
            </w:r>
            <w:r w:rsidRPr="00FF291B">
              <w:rPr>
                <w:rFonts w:ascii="Arial" w:hAnsi="Arial" w:cs="Arial"/>
                <w:color w:val="000000"/>
              </w:rPr>
              <w:t xml:space="preserve"> се eкстраује из семенки биљке </w:t>
            </w:r>
            <w:r w:rsidRPr="00FF291B">
              <w:rPr>
                <w:rFonts w:ascii="Arial" w:hAnsi="Arial" w:cs="Arial"/>
                <w:i/>
                <w:color w:val="000000"/>
              </w:rPr>
              <w:t>Buglossoides arvensis</w:t>
            </w:r>
            <w:r w:rsidRPr="00FF291B">
              <w:rPr>
                <w:rFonts w:ascii="Arial" w:hAnsi="Arial" w:cs="Arial"/>
                <w:color w:val="000000"/>
              </w:rPr>
              <w:t xml:space="preserve"> (L.) I.M.Johnst.</w:t>
            </w:r>
          </w:p>
          <w:p w14:paraId="3925320F" w14:textId="77777777" w:rsidR="00FF291B" w:rsidRPr="00FF291B" w:rsidRDefault="00FF291B">
            <w:pPr>
              <w:spacing w:after="150"/>
              <w:rPr>
                <w:rFonts w:ascii="Arial" w:hAnsi="Arial" w:cs="Arial"/>
              </w:rPr>
            </w:pPr>
            <w:r w:rsidRPr="00FF291B">
              <w:rPr>
                <w:rFonts w:ascii="Arial" w:hAnsi="Arial" w:cs="Arial"/>
                <w:color w:val="000000"/>
              </w:rPr>
              <w:t>Алфа-линоленска киселина: ≥ 35% m/m укупних масних киселина</w:t>
            </w:r>
          </w:p>
          <w:p w14:paraId="62FE4D54" w14:textId="77777777" w:rsidR="00FF291B" w:rsidRPr="00FF291B" w:rsidRDefault="00FF291B">
            <w:pPr>
              <w:spacing w:after="150"/>
              <w:rPr>
                <w:rFonts w:ascii="Arial" w:hAnsi="Arial" w:cs="Arial"/>
              </w:rPr>
            </w:pPr>
            <w:r w:rsidRPr="00FF291B">
              <w:rPr>
                <w:rFonts w:ascii="Arial" w:hAnsi="Arial" w:cs="Arial"/>
                <w:color w:val="000000"/>
              </w:rPr>
              <w:t>Стеаридонска киселина: ≥ 15% m/m укупних масних киселина</w:t>
            </w:r>
            <w:r w:rsidRPr="00FF291B">
              <w:rPr>
                <w:rFonts w:ascii="Arial" w:hAnsi="Arial" w:cs="Arial"/>
              </w:rPr>
              <w:br/>
            </w:r>
            <w:r w:rsidRPr="00FF291B">
              <w:rPr>
                <w:rFonts w:ascii="Arial" w:hAnsi="Arial" w:cs="Arial"/>
                <w:color w:val="000000"/>
              </w:rPr>
              <w:t>Линолна киселина: ≥ 8,0% m/m укупних масних киселина</w:t>
            </w:r>
          </w:p>
          <w:p w14:paraId="50E96E39"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2,0% m/m укупних масних киселина</w:t>
            </w:r>
          </w:p>
          <w:p w14:paraId="26367153" w14:textId="77777777" w:rsidR="00FF291B" w:rsidRPr="00FF291B" w:rsidRDefault="00FF291B">
            <w:pPr>
              <w:spacing w:after="150"/>
              <w:rPr>
                <w:rFonts w:ascii="Arial" w:hAnsi="Arial" w:cs="Arial"/>
              </w:rPr>
            </w:pPr>
            <w:r w:rsidRPr="00FF291B">
              <w:rPr>
                <w:rFonts w:ascii="Arial" w:hAnsi="Arial" w:cs="Arial"/>
                <w:color w:val="000000"/>
              </w:rPr>
              <w:t>Киселински број: ≤ 0,6 mg KOH/g</w:t>
            </w:r>
          </w:p>
          <w:p w14:paraId="11A65738"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 O</w:t>
            </w:r>
            <w:r w:rsidRPr="00FF291B">
              <w:rPr>
                <w:rFonts w:ascii="Arial" w:hAnsi="Arial" w:cs="Arial"/>
                <w:color w:val="000000"/>
                <w:vertAlign w:val="subscript"/>
              </w:rPr>
              <w:t>2</w:t>
            </w:r>
            <w:r w:rsidRPr="00FF291B">
              <w:rPr>
                <w:rFonts w:ascii="Arial" w:hAnsi="Arial" w:cs="Arial"/>
                <w:color w:val="000000"/>
              </w:rPr>
              <w:t>/kg</w:t>
            </w:r>
          </w:p>
          <w:p w14:paraId="356CBF8F" w14:textId="77777777" w:rsidR="00FF291B" w:rsidRPr="00FF291B" w:rsidRDefault="00FF291B">
            <w:pPr>
              <w:spacing w:after="150"/>
              <w:rPr>
                <w:rFonts w:ascii="Arial" w:hAnsi="Arial" w:cs="Arial"/>
              </w:rPr>
            </w:pPr>
            <w:r w:rsidRPr="00FF291B">
              <w:rPr>
                <w:rFonts w:ascii="Arial" w:hAnsi="Arial" w:cs="Arial"/>
                <w:color w:val="000000"/>
              </w:rPr>
              <w:t>Садржај несапонификованих супстанци: ≤ 2,0%</w:t>
            </w:r>
          </w:p>
          <w:p w14:paraId="27FD9DFA" w14:textId="77777777" w:rsidR="00FF291B" w:rsidRPr="00FF291B" w:rsidRDefault="00FF291B">
            <w:pPr>
              <w:spacing w:after="150"/>
              <w:rPr>
                <w:rFonts w:ascii="Arial" w:hAnsi="Arial" w:cs="Arial"/>
              </w:rPr>
            </w:pPr>
            <w:r w:rsidRPr="00FF291B">
              <w:rPr>
                <w:rFonts w:ascii="Arial" w:hAnsi="Arial" w:cs="Arial"/>
                <w:color w:val="000000"/>
              </w:rPr>
              <w:t>Садржај беланчевина (укупни азот): ≤ 10 μg/ml</w:t>
            </w:r>
          </w:p>
          <w:p w14:paraId="47A24F2B" w14:textId="77777777" w:rsidR="00FF291B" w:rsidRPr="00FF291B" w:rsidRDefault="00FF291B">
            <w:pPr>
              <w:spacing w:after="150"/>
              <w:rPr>
                <w:rFonts w:ascii="Arial" w:hAnsi="Arial" w:cs="Arial"/>
              </w:rPr>
            </w:pPr>
            <w:r w:rsidRPr="00FF291B">
              <w:rPr>
                <w:rFonts w:ascii="Arial" w:hAnsi="Arial" w:cs="Arial"/>
                <w:color w:val="000000"/>
              </w:rPr>
              <w:t>Пиролизидиски алкалоиди: не могу се утврдити испод границе од 4,0 μg/kg</w:t>
            </w:r>
          </w:p>
        </w:tc>
      </w:tr>
      <w:tr w:rsidR="00FF291B" w:rsidRPr="00FF291B" w14:paraId="4F27FE0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413CEDF" w14:textId="77777777" w:rsidR="00FF291B" w:rsidRPr="00FF291B" w:rsidRDefault="00FF291B">
            <w:pPr>
              <w:spacing w:after="150"/>
              <w:rPr>
                <w:rFonts w:ascii="Arial" w:hAnsi="Arial" w:cs="Arial"/>
              </w:rPr>
            </w:pPr>
            <w:r w:rsidRPr="00FF291B">
              <w:rPr>
                <w:rFonts w:ascii="Arial" w:hAnsi="Arial" w:cs="Arial"/>
                <w:b/>
                <w:color w:val="000000"/>
              </w:rPr>
              <w:t>Уље добијено од рачића</w:t>
            </w:r>
            <w:r w:rsidRPr="00FF291B">
              <w:rPr>
                <w:rFonts w:ascii="Arial" w:hAnsi="Arial" w:cs="Arial"/>
                <w:color w:val="000000"/>
              </w:rPr>
              <w:t xml:space="preserve"> </w:t>
            </w:r>
            <w:r w:rsidRPr="00FF291B">
              <w:rPr>
                <w:rFonts w:ascii="Arial" w:hAnsi="Arial" w:cs="Arial"/>
                <w:i/>
                <w:color w:val="000000"/>
              </w:rPr>
              <w:t>Calanus finmarchicus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6F42784"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F9CB903" w14:textId="77777777" w:rsidR="00FF291B" w:rsidRPr="00FF291B" w:rsidRDefault="00FF291B">
            <w:pPr>
              <w:spacing w:after="150"/>
              <w:rPr>
                <w:rFonts w:ascii="Arial" w:hAnsi="Arial" w:cs="Arial"/>
              </w:rPr>
            </w:pPr>
            <w:r w:rsidRPr="00FF291B">
              <w:rPr>
                <w:rFonts w:ascii="Arial" w:hAnsi="Arial" w:cs="Arial"/>
                <w:color w:val="000000"/>
              </w:rPr>
              <w:t xml:space="preserve">Ова нова храна је слабо вискозно уље рубин-црвене боје и благог мириса шкољкаша, добијено од рачића (морског зоопланктона) </w:t>
            </w:r>
            <w:r w:rsidRPr="00FF291B">
              <w:rPr>
                <w:rFonts w:ascii="Arial" w:hAnsi="Arial" w:cs="Arial"/>
                <w:i/>
                <w:color w:val="000000"/>
              </w:rPr>
              <w:t>Calanus finmarchicus</w:t>
            </w:r>
            <w:r w:rsidRPr="00FF291B">
              <w:rPr>
                <w:rFonts w:ascii="Arial" w:hAnsi="Arial" w:cs="Arial"/>
                <w:color w:val="000000"/>
              </w:rPr>
              <w:t>. Састојак углавном садржи естре воска (&gt; 85%) са мањим количинама триглицерида и других неутралних липида.</w:t>
            </w:r>
          </w:p>
          <w:p w14:paraId="2A727B90" w14:textId="77777777" w:rsidR="00FF291B" w:rsidRPr="00FF291B" w:rsidRDefault="00FF291B">
            <w:pPr>
              <w:spacing w:after="150"/>
              <w:rPr>
                <w:rFonts w:ascii="Arial" w:hAnsi="Arial" w:cs="Arial"/>
              </w:rPr>
            </w:pPr>
            <w:r w:rsidRPr="00FF291B">
              <w:rPr>
                <w:rFonts w:ascii="Arial" w:hAnsi="Arial" w:cs="Arial"/>
                <w:b/>
                <w:color w:val="000000"/>
              </w:rPr>
              <w:t>Спецификације:</w:t>
            </w:r>
          </w:p>
          <w:p w14:paraId="04FB0421" w14:textId="77777777" w:rsidR="00FF291B" w:rsidRPr="00FF291B" w:rsidRDefault="00FF291B">
            <w:pPr>
              <w:spacing w:after="150"/>
              <w:rPr>
                <w:rFonts w:ascii="Arial" w:hAnsi="Arial" w:cs="Arial"/>
              </w:rPr>
            </w:pPr>
            <w:r w:rsidRPr="00FF291B">
              <w:rPr>
                <w:rFonts w:ascii="Arial" w:hAnsi="Arial" w:cs="Arial"/>
                <w:color w:val="000000"/>
              </w:rPr>
              <w:t>Вода: &lt; 1,0%</w:t>
            </w:r>
          </w:p>
          <w:p w14:paraId="2CDA1E09" w14:textId="77777777" w:rsidR="00FF291B" w:rsidRPr="00FF291B" w:rsidRDefault="00FF291B">
            <w:pPr>
              <w:spacing w:after="150"/>
              <w:rPr>
                <w:rFonts w:ascii="Arial" w:hAnsi="Arial" w:cs="Arial"/>
              </w:rPr>
            </w:pPr>
            <w:r w:rsidRPr="00FF291B">
              <w:rPr>
                <w:rFonts w:ascii="Arial" w:hAnsi="Arial" w:cs="Arial"/>
                <w:color w:val="000000"/>
              </w:rPr>
              <w:t>Естри воска: &gt; 85%</w:t>
            </w:r>
          </w:p>
          <w:p w14:paraId="46BF1403" w14:textId="77777777" w:rsidR="00FF291B" w:rsidRPr="00FF291B" w:rsidRDefault="00FF291B">
            <w:pPr>
              <w:spacing w:after="150"/>
              <w:rPr>
                <w:rFonts w:ascii="Arial" w:hAnsi="Arial" w:cs="Arial"/>
              </w:rPr>
            </w:pPr>
            <w:r w:rsidRPr="00FF291B">
              <w:rPr>
                <w:rFonts w:ascii="Arial" w:hAnsi="Arial" w:cs="Arial"/>
                <w:color w:val="000000"/>
              </w:rPr>
              <w:t>Укупне масне киселине: &gt; 46%</w:t>
            </w:r>
          </w:p>
          <w:p w14:paraId="2B6FA1A4" w14:textId="77777777" w:rsidR="00FF291B" w:rsidRPr="00FF291B" w:rsidRDefault="00FF291B">
            <w:pPr>
              <w:spacing w:after="150"/>
              <w:rPr>
                <w:rFonts w:ascii="Arial" w:hAnsi="Arial" w:cs="Arial"/>
              </w:rPr>
            </w:pPr>
            <w:r w:rsidRPr="00FF291B">
              <w:rPr>
                <w:rFonts w:ascii="Arial" w:hAnsi="Arial" w:cs="Arial"/>
                <w:color w:val="000000"/>
              </w:rPr>
              <w:t>Еикозапентаенска киселина (EPA): &gt; 3,0%</w:t>
            </w:r>
          </w:p>
          <w:p w14:paraId="7498CF4A" w14:textId="77777777" w:rsidR="00FF291B" w:rsidRPr="00FF291B" w:rsidRDefault="00FF291B">
            <w:pPr>
              <w:spacing w:after="150"/>
              <w:rPr>
                <w:rFonts w:ascii="Arial" w:hAnsi="Arial" w:cs="Arial"/>
              </w:rPr>
            </w:pPr>
            <w:r w:rsidRPr="00FF291B">
              <w:rPr>
                <w:rFonts w:ascii="Arial" w:hAnsi="Arial" w:cs="Arial"/>
                <w:color w:val="000000"/>
              </w:rPr>
              <w:t>Докосахексаенска киселина (DHA): &gt; 4,0%</w:t>
            </w:r>
          </w:p>
          <w:p w14:paraId="25554B5C" w14:textId="77777777" w:rsidR="00FF291B" w:rsidRPr="00FF291B" w:rsidRDefault="00FF291B">
            <w:pPr>
              <w:spacing w:after="150"/>
              <w:rPr>
                <w:rFonts w:ascii="Arial" w:hAnsi="Arial" w:cs="Arial"/>
              </w:rPr>
            </w:pPr>
            <w:r w:rsidRPr="00FF291B">
              <w:rPr>
                <w:rFonts w:ascii="Arial" w:hAnsi="Arial" w:cs="Arial"/>
                <w:color w:val="000000"/>
              </w:rPr>
              <w:t>Укупни масни алкохоли: &gt; 28%</w:t>
            </w:r>
          </w:p>
          <w:p w14:paraId="5438DD77" w14:textId="77777777" w:rsidR="00FF291B" w:rsidRPr="00FF291B" w:rsidRDefault="00FF291B">
            <w:pPr>
              <w:spacing w:after="150"/>
              <w:rPr>
                <w:rFonts w:ascii="Arial" w:hAnsi="Arial" w:cs="Arial"/>
              </w:rPr>
            </w:pPr>
            <w:r w:rsidRPr="00FF291B">
              <w:rPr>
                <w:rFonts w:ascii="Arial" w:hAnsi="Arial" w:cs="Arial"/>
                <w:color w:val="000000"/>
              </w:rPr>
              <w:t>C20:1 n-9 масни алкохол: &gt; 9,0%</w:t>
            </w:r>
          </w:p>
          <w:p w14:paraId="2494FE4A" w14:textId="77777777" w:rsidR="00FF291B" w:rsidRPr="00FF291B" w:rsidRDefault="00FF291B">
            <w:pPr>
              <w:spacing w:after="150"/>
              <w:rPr>
                <w:rFonts w:ascii="Arial" w:hAnsi="Arial" w:cs="Arial"/>
              </w:rPr>
            </w:pPr>
            <w:r w:rsidRPr="00FF291B">
              <w:rPr>
                <w:rFonts w:ascii="Arial" w:hAnsi="Arial" w:cs="Arial"/>
                <w:color w:val="000000"/>
              </w:rPr>
              <w:t>C22:1 n-11 масни алкохол: &gt; 12%</w:t>
            </w:r>
          </w:p>
          <w:p w14:paraId="02EC317B"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&lt; 1,0%</w:t>
            </w:r>
          </w:p>
          <w:p w14:paraId="3A32F1EF" w14:textId="77777777" w:rsidR="00FF291B" w:rsidRPr="00FF291B" w:rsidRDefault="00FF291B">
            <w:pPr>
              <w:spacing w:after="150"/>
              <w:rPr>
                <w:rFonts w:ascii="Arial" w:hAnsi="Arial" w:cs="Arial"/>
              </w:rPr>
            </w:pPr>
            <w:r w:rsidRPr="00FF291B">
              <w:rPr>
                <w:rFonts w:ascii="Arial" w:hAnsi="Arial" w:cs="Arial"/>
                <w:color w:val="000000"/>
              </w:rPr>
              <w:t>Естри астаксантина: &lt; 0,1%</w:t>
            </w:r>
          </w:p>
          <w:p w14:paraId="4F7824C8" w14:textId="77777777" w:rsidR="00FF291B" w:rsidRPr="00FF291B" w:rsidRDefault="00FF291B">
            <w:pPr>
              <w:spacing w:after="150"/>
              <w:rPr>
                <w:rFonts w:ascii="Arial" w:hAnsi="Arial" w:cs="Arial"/>
              </w:rPr>
            </w:pPr>
            <w:r w:rsidRPr="00FF291B">
              <w:rPr>
                <w:rFonts w:ascii="Arial" w:hAnsi="Arial" w:cs="Arial"/>
                <w:color w:val="000000"/>
              </w:rPr>
              <w:t>Пероксидни број: &lt; 3,0 meq. O</w:t>
            </w:r>
            <w:r w:rsidRPr="00FF291B">
              <w:rPr>
                <w:rFonts w:ascii="Arial" w:hAnsi="Arial" w:cs="Arial"/>
                <w:color w:val="000000"/>
                <w:vertAlign w:val="subscript"/>
              </w:rPr>
              <w:t>2</w:t>
            </w:r>
            <w:r w:rsidRPr="00FF291B">
              <w:rPr>
                <w:rFonts w:ascii="Arial" w:hAnsi="Arial" w:cs="Arial"/>
                <w:color w:val="000000"/>
              </w:rPr>
              <w:t>/kg</w:t>
            </w:r>
          </w:p>
        </w:tc>
      </w:tr>
      <w:tr w:rsidR="00FF291B" w:rsidRPr="00FF291B" w14:paraId="6C0B04D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C48FF33" w14:textId="77777777" w:rsidR="00FF291B" w:rsidRPr="00FF291B" w:rsidRDefault="00FF291B">
            <w:pPr>
              <w:spacing w:after="150"/>
              <w:rPr>
                <w:rFonts w:ascii="Arial" w:hAnsi="Arial" w:cs="Arial"/>
              </w:rPr>
            </w:pPr>
            <w:r w:rsidRPr="00FF291B">
              <w:rPr>
                <w:rFonts w:ascii="Arial" w:hAnsi="Arial" w:cs="Arial"/>
                <w:b/>
                <w:color w:val="000000"/>
              </w:rPr>
              <w:t>База за жвакаћу гуму (монометоксиполиетилен гликол)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7732B4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84F53C1" w14:textId="77777777" w:rsidR="00FF291B" w:rsidRPr="00FF291B" w:rsidRDefault="00FF291B">
            <w:pPr>
              <w:spacing w:after="150"/>
              <w:rPr>
                <w:rFonts w:ascii="Arial" w:hAnsi="Arial" w:cs="Arial"/>
              </w:rPr>
            </w:pPr>
            <w:r w:rsidRPr="00FF291B">
              <w:rPr>
                <w:rFonts w:ascii="Arial" w:hAnsi="Arial" w:cs="Arial"/>
                <w:color w:val="000000"/>
              </w:rPr>
              <w:t>Састојак који представља нову храну је синтетички полимер (број патента: WO2006016179). Састоји се од разгранатих полимера монометоксиполиетилен гликола (MPEG) спојених на полиизопрен анхидрид малеинске киселине (PIP-g-MA) и неизреаговани MPEG (мање од 35% масeног удела).</w:t>
            </w:r>
          </w:p>
          <w:p w14:paraId="664CBF3E" w14:textId="77777777" w:rsidR="00FF291B" w:rsidRPr="00FF291B" w:rsidRDefault="00FF291B">
            <w:pPr>
              <w:spacing w:after="150"/>
              <w:rPr>
                <w:rFonts w:ascii="Arial" w:hAnsi="Arial" w:cs="Arial"/>
              </w:rPr>
            </w:pPr>
            <w:r w:rsidRPr="00FF291B">
              <w:rPr>
                <w:rFonts w:ascii="Arial" w:hAnsi="Arial" w:cs="Arial"/>
                <w:color w:val="000000"/>
              </w:rPr>
              <w:t>Беле до сивобеле боје.</w:t>
            </w:r>
          </w:p>
          <w:p w14:paraId="2951AD34" w14:textId="77777777" w:rsidR="00FF291B" w:rsidRPr="00FF291B" w:rsidRDefault="00FF291B">
            <w:pPr>
              <w:spacing w:after="150"/>
              <w:rPr>
                <w:rFonts w:ascii="Arial" w:hAnsi="Arial" w:cs="Arial"/>
              </w:rPr>
            </w:pPr>
            <w:r w:rsidRPr="00FF291B">
              <w:rPr>
                <w:rFonts w:ascii="Arial" w:hAnsi="Arial" w:cs="Arial"/>
                <w:color w:val="000000"/>
              </w:rPr>
              <w:t>CAS бр.: 1246080-53-4</w:t>
            </w:r>
          </w:p>
          <w:p w14:paraId="3D6E6B26" w14:textId="77777777" w:rsidR="00FF291B" w:rsidRPr="00FF291B" w:rsidRDefault="00FF291B">
            <w:pPr>
              <w:spacing w:after="150"/>
              <w:rPr>
                <w:rFonts w:ascii="Arial" w:hAnsi="Arial" w:cs="Arial"/>
              </w:rPr>
            </w:pPr>
            <w:r w:rsidRPr="00FF291B">
              <w:rPr>
                <w:rFonts w:ascii="Arial" w:hAnsi="Arial" w:cs="Arial"/>
                <w:color w:val="000000"/>
              </w:rPr>
              <w:t>Molekulska struktura MPEG spojenog sa PIP-g-MA</w:t>
            </w:r>
          </w:p>
          <w:p w14:paraId="501160AD" w14:textId="37B3F76E" w:rsidR="00FF291B" w:rsidRPr="00FF291B" w:rsidRDefault="00FF291B">
            <w:pPr>
              <w:rPr>
                <w:rFonts w:ascii="Arial" w:hAnsi="Arial" w:cs="Arial"/>
              </w:rPr>
            </w:pPr>
            <w:bookmarkStart w:id="1" w:name="_idContainer004"/>
            <w:r w:rsidRPr="00FF291B">
              <w:rPr>
                <w:rFonts w:ascii="Arial" w:hAnsi="Arial" w:cs="Arial"/>
                <w:noProof/>
              </w:rPr>
              <w:drawing>
                <wp:inline distT="0" distB="0" distL="0" distR="0" wp14:anchorId="1FF3169C" wp14:editId="706A43B2">
                  <wp:extent cx="2409825" cy="2362200"/>
                  <wp:effectExtent l="0" t="0" r="0" b="0"/>
                  <wp:docPr id="33561335"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9015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362200"/>
                          </a:xfrm>
                          <a:prstGeom prst="rect">
                            <a:avLst/>
                          </a:prstGeom>
                          <a:noFill/>
                          <a:ln>
                            <a:noFill/>
                          </a:ln>
                        </pic:spPr>
                      </pic:pic>
                    </a:graphicData>
                  </a:graphic>
                </wp:inline>
              </w:drawing>
            </w:r>
            <w:bookmarkEnd w:id="1"/>
          </w:p>
          <w:p w14:paraId="45B6BED0" w14:textId="77777777" w:rsidR="00FF291B" w:rsidRPr="00FF291B" w:rsidRDefault="00FF291B">
            <w:pPr>
              <w:spacing w:after="150"/>
              <w:rPr>
                <w:rFonts w:ascii="Arial" w:hAnsi="Arial" w:cs="Arial"/>
              </w:rPr>
            </w:pPr>
            <w:r w:rsidRPr="00FF291B">
              <w:rPr>
                <w:rFonts w:ascii="Arial" w:hAnsi="Arial" w:cs="Arial"/>
                <w:b/>
                <w:color w:val="000000"/>
              </w:rPr>
              <w:t>Својства</w:t>
            </w:r>
            <w:r w:rsidRPr="00FF291B">
              <w:rPr>
                <w:rFonts w:ascii="Arial" w:hAnsi="Arial" w:cs="Arial"/>
                <w:color w:val="000000"/>
              </w:rPr>
              <w:t xml:space="preserve"> </w:t>
            </w:r>
            <w:r w:rsidRPr="00FF291B">
              <w:rPr>
                <w:rFonts w:ascii="Arial" w:hAnsi="Arial" w:cs="Arial"/>
                <w:b/>
                <w:color w:val="000000"/>
              </w:rPr>
              <w:t>1,3-butadiena, 2-metil-homopolimera, maleatnih estara sa polietilen glicol mono-Me etrom/CAS No 1246080-53-4</w:t>
            </w:r>
          </w:p>
          <w:p w14:paraId="0EC315F8" w14:textId="77777777" w:rsidR="00FF291B" w:rsidRPr="00FF291B" w:rsidRDefault="00FF291B">
            <w:pPr>
              <w:spacing w:after="150"/>
              <w:rPr>
                <w:rFonts w:ascii="Arial" w:hAnsi="Arial" w:cs="Arial"/>
              </w:rPr>
            </w:pPr>
            <w:r w:rsidRPr="00FF291B">
              <w:rPr>
                <w:rFonts w:ascii="Arial" w:hAnsi="Arial" w:cs="Arial"/>
                <w:color w:val="000000"/>
              </w:rPr>
              <w:t>Влага &lt; 5%</w:t>
            </w:r>
          </w:p>
          <w:p w14:paraId="6D2E8DDA" w14:textId="77777777" w:rsidR="00FF291B" w:rsidRPr="00FF291B" w:rsidRDefault="00FF291B">
            <w:pPr>
              <w:spacing w:after="150"/>
              <w:rPr>
                <w:rFonts w:ascii="Arial" w:hAnsi="Arial" w:cs="Arial"/>
              </w:rPr>
            </w:pPr>
            <w:r w:rsidRPr="00FF291B">
              <w:rPr>
                <w:rFonts w:ascii="Arial" w:hAnsi="Arial" w:cs="Arial"/>
                <w:color w:val="000000"/>
              </w:rPr>
              <w:t>Алуминијум: &lt;3,0 mg/kg</w:t>
            </w:r>
          </w:p>
          <w:p w14:paraId="2E04DE54" w14:textId="77777777" w:rsidR="00FF291B" w:rsidRPr="00FF291B" w:rsidRDefault="00FF291B">
            <w:pPr>
              <w:spacing w:after="150"/>
              <w:rPr>
                <w:rFonts w:ascii="Arial" w:hAnsi="Arial" w:cs="Arial"/>
              </w:rPr>
            </w:pPr>
            <w:r w:rsidRPr="00FF291B">
              <w:rPr>
                <w:rFonts w:ascii="Arial" w:hAnsi="Arial" w:cs="Arial"/>
                <w:color w:val="000000"/>
              </w:rPr>
              <w:t>Литијум: &lt; 0,5 mg/kg</w:t>
            </w:r>
          </w:p>
          <w:p w14:paraId="0BD2195B" w14:textId="77777777" w:rsidR="00FF291B" w:rsidRPr="00FF291B" w:rsidRDefault="00FF291B">
            <w:pPr>
              <w:spacing w:after="150"/>
              <w:rPr>
                <w:rFonts w:ascii="Arial" w:hAnsi="Arial" w:cs="Arial"/>
              </w:rPr>
            </w:pPr>
            <w:r w:rsidRPr="00FF291B">
              <w:rPr>
                <w:rFonts w:ascii="Arial" w:hAnsi="Arial" w:cs="Arial"/>
                <w:color w:val="000000"/>
              </w:rPr>
              <w:t>Никл: &lt; 0,5 mg/kg</w:t>
            </w:r>
          </w:p>
          <w:p w14:paraId="16236D8F" w14:textId="77777777" w:rsidR="00FF291B" w:rsidRPr="00FF291B" w:rsidRDefault="00FF291B">
            <w:pPr>
              <w:spacing w:after="150"/>
              <w:rPr>
                <w:rFonts w:ascii="Arial" w:hAnsi="Arial" w:cs="Arial"/>
              </w:rPr>
            </w:pPr>
            <w:r w:rsidRPr="00FF291B">
              <w:rPr>
                <w:rFonts w:ascii="Arial" w:hAnsi="Arial" w:cs="Arial"/>
                <w:color w:val="000000"/>
              </w:rPr>
              <w:t>Остатак анхидрида: &lt; 15 μmol/g</w:t>
            </w:r>
          </w:p>
          <w:p w14:paraId="682ED4F3" w14:textId="77777777" w:rsidR="00FF291B" w:rsidRPr="00FF291B" w:rsidRDefault="00FF291B">
            <w:pPr>
              <w:spacing w:after="150"/>
              <w:rPr>
                <w:rFonts w:ascii="Arial" w:hAnsi="Arial" w:cs="Arial"/>
              </w:rPr>
            </w:pPr>
            <w:r w:rsidRPr="00FF291B">
              <w:rPr>
                <w:rFonts w:ascii="Arial" w:hAnsi="Arial" w:cs="Arial"/>
                <w:color w:val="000000"/>
              </w:rPr>
              <w:t>Индекс полидисперзности: &lt; 1,4</w:t>
            </w:r>
          </w:p>
          <w:p w14:paraId="67AC4B7C" w14:textId="77777777" w:rsidR="00FF291B" w:rsidRPr="00FF291B" w:rsidRDefault="00FF291B">
            <w:pPr>
              <w:spacing w:after="150"/>
              <w:rPr>
                <w:rFonts w:ascii="Arial" w:hAnsi="Arial" w:cs="Arial"/>
              </w:rPr>
            </w:pPr>
            <w:r w:rsidRPr="00FF291B">
              <w:rPr>
                <w:rFonts w:ascii="Arial" w:hAnsi="Arial" w:cs="Arial"/>
                <w:color w:val="000000"/>
              </w:rPr>
              <w:t>Изопрен: &lt; 0,05 mg/kg</w:t>
            </w:r>
          </w:p>
          <w:p w14:paraId="57D8D2C0" w14:textId="77777777" w:rsidR="00FF291B" w:rsidRPr="00FF291B" w:rsidRDefault="00FF291B">
            <w:pPr>
              <w:spacing w:after="150"/>
              <w:rPr>
                <w:rFonts w:ascii="Arial" w:hAnsi="Arial" w:cs="Arial"/>
              </w:rPr>
            </w:pPr>
            <w:r w:rsidRPr="00FF291B">
              <w:rPr>
                <w:rFonts w:ascii="Arial" w:hAnsi="Arial" w:cs="Arial"/>
                <w:color w:val="000000"/>
              </w:rPr>
              <w:t>Етилен-оксид: &lt; 0,2 mg/kg</w:t>
            </w:r>
          </w:p>
          <w:p w14:paraId="3419EF82" w14:textId="77777777" w:rsidR="00FF291B" w:rsidRPr="00FF291B" w:rsidRDefault="00FF291B">
            <w:pPr>
              <w:spacing w:after="150"/>
              <w:rPr>
                <w:rFonts w:ascii="Arial" w:hAnsi="Arial" w:cs="Arial"/>
              </w:rPr>
            </w:pPr>
            <w:r w:rsidRPr="00FF291B">
              <w:rPr>
                <w:rFonts w:ascii="Arial" w:hAnsi="Arial" w:cs="Arial"/>
                <w:color w:val="000000"/>
              </w:rPr>
              <w:t>Слободни анхидрид малеинске киселине: &lt; 0,1%</w:t>
            </w:r>
          </w:p>
          <w:p w14:paraId="62062D4F" w14:textId="77777777" w:rsidR="00FF291B" w:rsidRPr="00FF291B" w:rsidRDefault="00FF291B">
            <w:pPr>
              <w:spacing w:after="150"/>
              <w:rPr>
                <w:rFonts w:ascii="Arial" w:hAnsi="Arial" w:cs="Arial"/>
              </w:rPr>
            </w:pPr>
            <w:r w:rsidRPr="00FF291B">
              <w:rPr>
                <w:rFonts w:ascii="Arial" w:hAnsi="Arial" w:cs="Arial"/>
                <w:color w:val="000000"/>
              </w:rPr>
              <w:t>Укупно олигомера (мање од 1.000 Далтона): ≤ 50 mg/kg</w:t>
            </w:r>
          </w:p>
          <w:p w14:paraId="22051CCC" w14:textId="77777777" w:rsidR="00FF291B" w:rsidRPr="00FF291B" w:rsidRDefault="00FF291B">
            <w:pPr>
              <w:spacing w:after="150"/>
              <w:rPr>
                <w:rFonts w:ascii="Arial" w:hAnsi="Arial" w:cs="Arial"/>
              </w:rPr>
            </w:pPr>
            <w:r w:rsidRPr="00FF291B">
              <w:rPr>
                <w:rFonts w:ascii="Arial" w:hAnsi="Arial" w:cs="Arial"/>
                <w:color w:val="000000"/>
              </w:rPr>
              <w:t>Етилен гликол: &lt; 200 mg/kg</w:t>
            </w:r>
          </w:p>
          <w:p w14:paraId="392E8392" w14:textId="77777777" w:rsidR="00FF291B" w:rsidRPr="00FF291B" w:rsidRDefault="00FF291B">
            <w:pPr>
              <w:spacing w:after="150"/>
              <w:rPr>
                <w:rFonts w:ascii="Arial" w:hAnsi="Arial" w:cs="Arial"/>
              </w:rPr>
            </w:pPr>
            <w:r w:rsidRPr="00FF291B">
              <w:rPr>
                <w:rFonts w:ascii="Arial" w:hAnsi="Arial" w:cs="Arial"/>
                <w:color w:val="000000"/>
              </w:rPr>
              <w:t>Диетилен гликол: &lt; 30 mg/kg</w:t>
            </w:r>
          </w:p>
          <w:p w14:paraId="487A3A20" w14:textId="77777777" w:rsidR="00FF291B" w:rsidRPr="00FF291B" w:rsidRDefault="00FF291B">
            <w:pPr>
              <w:spacing w:after="150"/>
              <w:rPr>
                <w:rFonts w:ascii="Arial" w:hAnsi="Arial" w:cs="Arial"/>
              </w:rPr>
            </w:pPr>
            <w:r w:rsidRPr="00FF291B">
              <w:rPr>
                <w:rFonts w:ascii="Arial" w:hAnsi="Arial" w:cs="Arial"/>
                <w:color w:val="000000"/>
              </w:rPr>
              <w:t>Моноетилен гликол метил етар: &lt; 3,0 mg/kg</w:t>
            </w:r>
          </w:p>
          <w:p w14:paraId="1414BF69" w14:textId="77777777" w:rsidR="00FF291B" w:rsidRPr="00FF291B" w:rsidRDefault="00FF291B">
            <w:pPr>
              <w:spacing w:after="150"/>
              <w:rPr>
                <w:rFonts w:ascii="Arial" w:hAnsi="Arial" w:cs="Arial"/>
              </w:rPr>
            </w:pPr>
            <w:r w:rsidRPr="00FF291B">
              <w:rPr>
                <w:rFonts w:ascii="Arial" w:hAnsi="Arial" w:cs="Arial"/>
                <w:color w:val="000000"/>
              </w:rPr>
              <w:t>Диетилен гликол метил етар: &lt; 4,0 mg/kg</w:t>
            </w:r>
          </w:p>
          <w:p w14:paraId="7AFFD431" w14:textId="77777777" w:rsidR="00FF291B" w:rsidRPr="00FF291B" w:rsidRDefault="00FF291B">
            <w:pPr>
              <w:spacing w:after="150"/>
              <w:rPr>
                <w:rFonts w:ascii="Arial" w:hAnsi="Arial" w:cs="Arial"/>
              </w:rPr>
            </w:pPr>
            <w:r w:rsidRPr="00FF291B">
              <w:rPr>
                <w:rFonts w:ascii="Arial" w:hAnsi="Arial" w:cs="Arial"/>
                <w:color w:val="000000"/>
              </w:rPr>
              <w:t>Триетилен гликол метил етар: &lt; 7,0 mg/kg</w:t>
            </w:r>
          </w:p>
          <w:p w14:paraId="437C4CB8" w14:textId="77777777" w:rsidR="00FF291B" w:rsidRPr="00FF291B" w:rsidRDefault="00FF291B">
            <w:pPr>
              <w:spacing w:after="150"/>
              <w:rPr>
                <w:rFonts w:ascii="Arial" w:hAnsi="Arial" w:cs="Arial"/>
              </w:rPr>
            </w:pPr>
            <w:r w:rsidRPr="00FF291B">
              <w:rPr>
                <w:rFonts w:ascii="Arial" w:hAnsi="Arial" w:cs="Arial"/>
                <w:color w:val="000000"/>
              </w:rPr>
              <w:t>1,4-диоксан: &lt; 2,0 mg/kg</w:t>
            </w:r>
          </w:p>
          <w:p w14:paraId="1297FE7F" w14:textId="77777777" w:rsidR="00FF291B" w:rsidRPr="00FF291B" w:rsidRDefault="00FF291B">
            <w:pPr>
              <w:spacing w:after="150"/>
              <w:rPr>
                <w:rFonts w:ascii="Arial" w:hAnsi="Arial" w:cs="Arial"/>
              </w:rPr>
            </w:pPr>
            <w:r w:rsidRPr="00FF291B">
              <w:rPr>
                <w:rFonts w:ascii="Arial" w:hAnsi="Arial" w:cs="Arial"/>
                <w:color w:val="000000"/>
              </w:rPr>
              <w:t>Формалдехид: &lt; 10 mg/kg</w:t>
            </w:r>
          </w:p>
        </w:tc>
      </w:tr>
      <w:tr w:rsidR="00FF291B" w:rsidRPr="00FF291B" w14:paraId="3863EEC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DC55024" w14:textId="77777777" w:rsidR="00FF291B" w:rsidRPr="00FF291B" w:rsidRDefault="00FF291B">
            <w:pPr>
              <w:spacing w:after="150"/>
              <w:rPr>
                <w:rFonts w:ascii="Arial" w:hAnsi="Arial" w:cs="Arial"/>
              </w:rPr>
            </w:pPr>
            <w:r w:rsidRPr="00FF291B">
              <w:rPr>
                <w:rFonts w:ascii="Arial" w:hAnsi="Arial" w:cs="Arial"/>
                <w:b/>
                <w:color w:val="000000"/>
              </w:rPr>
              <w:t>База за жвакаћу гуму (кополимер метил винил етра и анхидрида малеинске киселине)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5A08385"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9E24455" w14:textId="77777777" w:rsidR="00FF291B" w:rsidRPr="00FF291B" w:rsidRDefault="00FF291B">
            <w:pPr>
              <w:spacing w:after="150"/>
              <w:rPr>
                <w:rFonts w:ascii="Arial" w:hAnsi="Arial" w:cs="Arial"/>
              </w:rPr>
            </w:pPr>
            <w:r w:rsidRPr="00FF291B">
              <w:rPr>
                <w:rFonts w:ascii="Arial" w:hAnsi="Arial" w:cs="Arial"/>
                <w:color w:val="000000"/>
              </w:rPr>
              <w:t>Кополимер метил винил етра анхидрида малеинске киселине безводни је кополимер метил винил етра и анхидрида малеинске киселине.</w:t>
            </w:r>
          </w:p>
          <w:p w14:paraId="08644181" w14:textId="77777777" w:rsidR="00FF291B" w:rsidRPr="00FF291B" w:rsidRDefault="00FF291B">
            <w:pPr>
              <w:spacing w:after="150"/>
              <w:rPr>
                <w:rFonts w:ascii="Arial" w:hAnsi="Arial" w:cs="Arial"/>
              </w:rPr>
            </w:pPr>
            <w:r w:rsidRPr="00FF291B">
              <w:rPr>
                <w:rFonts w:ascii="Arial" w:hAnsi="Arial" w:cs="Arial"/>
                <w:color w:val="000000"/>
              </w:rPr>
              <w:t>Сипљив бели до сивкасто бели прах</w:t>
            </w:r>
          </w:p>
          <w:p w14:paraId="0931B66D" w14:textId="77777777" w:rsidR="00FF291B" w:rsidRPr="00FF291B" w:rsidRDefault="00FF291B">
            <w:pPr>
              <w:spacing w:after="150"/>
              <w:rPr>
                <w:rFonts w:ascii="Arial" w:hAnsi="Arial" w:cs="Arial"/>
              </w:rPr>
            </w:pPr>
            <w:r w:rsidRPr="00FF291B">
              <w:rPr>
                <w:rFonts w:ascii="Arial" w:hAnsi="Arial" w:cs="Arial"/>
                <w:color w:val="000000"/>
              </w:rPr>
              <w:t>CAS бр.: 9011-16-9</w:t>
            </w:r>
          </w:p>
          <w:p w14:paraId="53302EC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7A7FE840" w14:textId="77777777" w:rsidR="00FF291B" w:rsidRPr="00FF291B" w:rsidRDefault="00FF291B">
            <w:pPr>
              <w:spacing w:after="150"/>
              <w:rPr>
                <w:rFonts w:ascii="Arial" w:hAnsi="Arial" w:cs="Arial"/>
              </w:rPr>
            </w:pPr>
            <w:r w:rsidRPr="00FF291B">
              <w:rPr>
                <w:rFonts w:ascii="Arial" w:hAnsi="Arial" w:cs="Arial"/>
                <w:color w:val="000000"/>
              </w:rPr>
              <w:t>Анализирана вредност: Најмање 99,5% у сувој материји</w:t>
            </w:r>
          </w:p>
          <w:p w14:paraId="17FDDC88" w14:textId="77777777" w:rsidR="00FF291B" w:rsidRPr="00FF291B" w:rsidRDefault="00FF291B">
            <w:pPr>
              <w:spacing w:after="150"/>
              <w:rPr>
                <w:rFonts w:ascii="Arial" w:hAnsi="Arial" w:cs="Arial"/>
              </w:rPr>
            </w:pPr>
            <w:r w:rsidRPr="00FF291B">
              <w:rPr>
                <w:rFonts w:ascii="Arial" w:hAnsi="Arial" w:cs="Arial"/>
                <w:color w:val="000000"/>
              </w:rPr>
              <w:t>Специфична вискозност (1% MEK): 2–10</w:t>
            </w:r>
          </w:p>
          <w:p w14:paraId="01021BDC" w14:textId="77777777" w:rsidR="00FF291B" w:rsidRPr="00FF291B" w:rsidRDefault="00FF291B">
            <w:pPr>
              <w:spacing w:after="150"/>
              <w:rPr>
                <w:rFonts w:ascii="Arial" w:hAnsi="Arial" w:cs="Arial"/>
              </w:rPr>
            </w:pPr>
            <w:r w:rsidRPr="00FF291B">
              <w:rPr>
                <w:rFonts w:ascii="Arial" w:hAnsi="Arial" w:cs="Arial"/>
                <w:color w:val="000000"/>
              </w:rPr>
              <w:t>Остатак метил винил етра: ≤ 150 ppm</w:t>
            </w:r>
          </w:p>
          <w:p w14:paraId="48F38137" w14:textId="77777777" w:rsidR="00FF291B" w:rsidRPr="00FF291B" w:rsidRDefault="00FF291B">
            <w:pPr>
              <w:spacing w:after="150"/>
              <w:rPr>
                <w:rFonts w:ascii="Arial" w:hAnsi="Arial" w:cs="Arial"/>
              </w:rPr>
            </w:pPr>
            <w:r w:rsidRPr="00FF291B">
              <w:rPr>
                <w:rFonts w:ascii="Arial" w:hAnsi="Arial" w:cs="Arial"/>
                <w:color w:val="000000"/>
              </w:rPr>
              <w:t>Остатак анхидрида малеинске киселине: ≤ 250 ppm</w:t>
            </w:r>
          </w:p>
          <w:p w14:paraId="40B100F6" w14:textId="77777777" w:rsidR="00FF291B" w:rsidRPr="00FF291B" w:rsidRDefault="00FF291B">
            <w:pPr>
              <w:spacing w:after="150"/>
              <w:rPr>
                <w:rFonts w:ascii="Arial" w:hAnsi="Arial" w:cs="Arial"/>
              </w:rPr>
            </w:pPr>
            <w:r w:rsidRPr="00FF291B">
              <w:rPr>
                <w:rFonts w:ascii="Arial" w:hAnsi="Arial" w:cs="Arial"/>
                <w:color w:val="000000"/>
              </w:rPr>
              <w:t>Ацеталдехид: ≤ 500 ppm</w:t>
            </w:r>
          </w:p>
          <w:p w14:paraId="617EA479" w14:textId="77777777" w:rsidR="00FF291B" w:rsidRPr="00FF291B" w:rsidRDefault="00FF291B">
            <w:pPr>
              <w:spacing w:after="150"/>
              <w:rPr>
                <w:rFonts w:ascii="Arial" w:hAnsi="Arial" w:cs="Arial"/>
              </w:rPr>
            </w:pPr>
            <w:r w:rsidRPr="00FF291B">
              <w:rPr>
                <w:rFonts w:ascii="Arial" w:hAnsi="Arial" w:cs="Arial"/>
                <w:color w:val="000000"/>
              </w:rPr>
              <w:t>Метанол: ≤ 500 ppm</w:t>
            </w:r>
          </w:p>
          <w:p w14:paraId="52789E42" w14:textId="77777777" w:rsidR="00FF291B" w:rsidRPr="00FF291B" w:rsidRDefault="00FF291B">
            <w:pPr>
              <w:spacing w:after="150"/>
              <w:rPr>
                <w:rFonts w:ascii="Arial" w:hAnsi="Arial" w:cs="Arial"/>
              </w:rPr>
            </w:pPr>
            <w:r w:rsidRPr="00FF291B">
              <w:rPr>
                <w:rFonts w:ascii="Arial" w:hAnsi="Arial" w:cs="Arial"/>
                <w:color w:val="000000"/>
              </w:rPr>
              <w:t>Дилауроил пероксид: ≤ 15 ppm</w:t>
            </w:r>
          </w:p>
          <w:p w14:paraId="785C1DD1" w14:textId="77777777" w:rsidR="00FF291B" w:rsidRPr="00FF291B" w:rsidRDefault="00FF291B">
            <w:pPr>
              <w:spacing w:after="150"/>
              <w:rPr>
                <w:rFonts w:ascii="Arial" w:hAnsi="Arial" w:cs="Arial"/>
              </w:rPr>
            </w:pPr>
            <w:r w:rsidRPr="00FF291B">
              <w:rPr>
                <w:rFonts w:ascii="Arial" w:hAnsi="Arial" w:cs="Arial"/>
                <w:color w:val="000000"/>
              </w:rPr>
              <w:t>Укупно тешких метала: ≤ 10 ppm</w:t>
            </w:r>
          </w:p>
          <w:p w14:paraId="00F0E4F3"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348BE1DF"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колонија: ≤ 500 CFU/g</w:t>
            </w:r>
          </w:p>
          <w:p w14:paraId="7564E633" w14:textId="77777777" w:rsidR="00FF291B" w:rsidRPr="00FF291B" w:rsidRDefault="00FF291B">
            <w:pPr>
              <w:spacing w:after="150"/>
              <w:rPr>
                <w:rFonts w:ascii="Arial" w:hAnsi="Arial" w:cs="Arial"/>
              </w:rPr>
            </w:pPr>
            <w:r w:rsidRPr="00FF291B">
              <w:rPr>
                <w:rFonts w:ascii="Arial" w:hAnsi="Arial" w:cs="Arial"/>
                <w:color w:val="000000"/>
              </w:rPr>
              <w:t>Плесни/квасци: ≤ 500 CFU/g</w:t>
            </w:r>
          </w:p>
          <w:p w14:paraId="3AE03517"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Негативан тест</w:t>
            </w:r>
          </w:p>
          <w:p w14:paraId="46618DA5"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Негативан тест</w:t>
            </w:r>
          </w:p>
          <w:p w14:paraId="2783C810"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xml:space="preserve"> Негативан тест</w:t>
            </w:r>
          </w:p>
          <w:p w14:paraId="059ECE7B" w14:textId="77777777" w:rsidR="00FF291B" w:rsidRPr="00FF291B" w:rsidRDefault="00FF291B">
            <w:pPr>
              <w:spacing w:after="150"/>
              <w:rPr>
                <w:rFonts w:ascii="Arial" w:hAnsi="Arial" w:cs="Arial"/>
              </w:rPr>
            </w:pPr>
            <w:r w:rsidRPr="00FF291B">
              <w:rPr>
                <w:rFonts w:ascii="Arial" w:hAnsi="Arial" w:cs="Arial"/>
                <w:i/>
                <w:color w:val="000000"/>
              </w:rPr>
              <w:t>Pseudomonas aeruginosa</w:t>
            </w:r>
            <w:r w:rsidRPr="00FF291B">
              <w:rPr>
                <w:rFonts w:ascii="Arial" w:hAnsi="Arial" w:cs="Arial"/>
                <w:color w:val="000000"/>
              </w:rPr>
              <w:t>: Негативан тест</w:t>
            </w:r>
          </w:p>
        </w:tc>
      </w:tr>
      <w:tr w:rsidR="00FF291B" w:rsidRPr="00FF291B" w14:paraId="5C28379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CCCBEBB" w14:textId="77777777" w:rsidR="00FF291B" w:rsidRPr="00FF291B" w:rsidRDefault="00FF291B">
            <w:pPr>
              <w:spacing w:after="150"/>
              <w:rPr>
                <w:rFonts w:ascii="Arial" w:hAnsi="Arial" w:cs="Arial"/>
              </w:rPr>
            </w:pPr>
            <w:r w:rsidRPr="00FF291B">
              <w:rPr>
                <w:rFonts w:ascii="Arial" w:hAnsi="Arial" w:cs="Arial"/>
                <w:b/>
                <w:color w:val="000000"/>
              </w:rPr>
              <w:t>Уље из семенки биљке</w:t>
            </w:r>
            <w:r w:rsidRPr="00FF291B">
              <w:rPr>
                <w:rFonts w:ascii="Arial" w:hAnsi="Arial" w:cs="Arial"/>
                <w:color w:val="000000"/>
              </w:rPr>
              <w:t xml:space="preserve">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Salvia hispanica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5BDF5BC"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388F30E" w14:textId="77777777" w:rsidR="00FF291B" w:rsidRPr="00FF291B" w:rsidRDefault="00FF291B">
            <w:pPr>
              <w:spacing w:after="150"/>
              <w:rPr>
                <w:rFonts w:ascii="Arial" w:hAnsi="Arial" w:cs="Arial"/>
              </w:rPr>
            </w:pPr>
            <w:r w:rsidRPr="00FF291B">
              <w:rPr>
                <w:rFonts w:ascii="Arial" w:hAnsi="Arial" w:cs="Arial"/>
                <w:color w:val="000000"/>
              </w:rPr>
              <w:t xml:space="preserve">Уље из семенки биљке </w:t>
            </w:r>
            <w:r w:rsidRPr="00FF291B">
              <w:rPr>
                <w:rFonts w:ascii="Arial" w:hAnsi="Arial" w:cs="Arial"/>
                <w:i/>
                <w:color w:val="000000"/>
              </w:rPr>
              <w:t>chia</w:t>
            </w:r>
            <w:r w:rsidRPr="00FF291B">
              <w:rPr>
                <w:rFonts w:ascii="Arial" w:hAnsi="Arial" w:cs="Arial"/>
                <w:color w:val="000000"/>
              </w:rPr>
              <w:t xml:space="preserve"> производи се хладним пресовањем семенки биљке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i/>
                <w:color w:val="000000"/>
              </w:rPr>
              <w:t>Salvia hispanica</w:t>
            </w:r>
            <w:r w:rsidRPr="00FF291B">
              <w:rPr>
                <w:rFonts w:ascii="Arial" w:hAnsi="Arial" w:cs="Arial"/>
                <w:color w:val="000000"/>
              </w:rPr>
              <w:t xml:space="preserve"> L.) чистоће 99,9%. Притом се не употребљавају растварачи, а након пресовања, уље се чува у резервоарима за декантацију и поступaк филтрације se примењује ради уклањања нечистоћа. Може се производити и екстракцијом помоћу суперкритичног CO</w:t>
            </w:r>
            <w:r w:rsidRPr="00FF291B">
              <w:rPr>
                <w:rFonts w:ascii="Arial" w:hAnsi="Arial" w:cs="Arial"/>
                <w:color w:val="000000"/>
                <w:vertAlign w:val="subscript"/>
              </w:rPr>
              <w:t>2</w:t>
            </w:r>
            <w:r w:rsidRPr="00FF291B">
              <w:rPr>
                <w:rFonts w:ascii="Arial" w:hAnsi="Arial" w:cs="Arial"/>
                <w:color w:val="000000"/>
              </w:rPr>
              <w:t>.</w:t>
            </w:r>
          </w:p>
          <w:p w14:paraId="17E13E0C" w14:textId="77777777" w:rsidR="00FF291B" w:rsidRPr="00FF291B" w:rsidRDefault="00FF291B">
            <w:pPr>
              <w:spacing w:after="150"/>
              <w:rPr>
                <w:rFonts w:ascii="Arial" w:hAnsi="Arial" w:cs="Arial"/>
              </w:rPr>
            </w:pPr>
            <w:r w:rsidRPr="00FF291B">
              <w:rPr>
                <w:rFonts w:ascii="Arial" w:hAnsi="Arial" w:cs="Arial"/>
                <w:b/>
                <w:color w:val="000000"/>
              </w:rPr>
              <w:t>Поступак производње:</w:t>
            </w:r>
          </w:p>
          <w:p w14:paraId="371623A8" w14:textId="77777777" w:rsidR="00FF291B" w:rsidRPr="00FF291B" w:rsidRDefault="00FF291B">
            <w:pPr>
              <w:spacing w:after="150"/>
              <w:rPr>
                <w:rFonts w:ascii="Arial" w:hAnsi="Arial" w:cs="Arial"/>
              </w:rPr>
            </w:pPr>
            <w:r w:rsidRPr="00FF291B">
              <w:rPr>
                <w:rFonts w:ascii="Arial" w:hAnsi="Arial" w:cs="Arial"/>
                <w:color w:val="000000"/>
              </w:rPr>
              <w:t>Производи се хладним пресовањем. Притом се не употребљавају растварачи, а након пресовања, уље се чува у резервоарима за декантацију и поступaк филтрације se примењује ради уклањања нечистоћа.</w:t>
            </w:r>
          </w:p>
          <w:p w14:paraId="6762C0F1" w14:textId="77777777" w:rsidR="00FF291B" w:rsidRPr="00FF291B" w:rsidRDefault="00FF291B">
            <w:pPr>
              <w:spacing w:after="150"/>
              <w:rPr>
                <w:rFonts w:ascii="Arial" w:hAnsi="Arial" w:cs="Arial"/>
              </w:rPr>
            </w:pPr>
            <w:r w:rsidRPr="00FF291B">
              <w:rPr>
                <w:rFonts w:ascii="Arial" w:hAnsi="Arial" w:cs="Arial"/>
                <w:color w:val="000000"/>
              </w:rPr>
              <w:t>Киселост, изражена као олеинска киселина: ≤ 2,0%</w:t>
            </w:r>
          </w:p>
          <w:p w14:paraId="5290C061" w14:textId="77777777" w:rsidR="00FF291B" w:rsidRPr="00FF291B" w:rsidRDefault="00FF291B">
            <w:pPr>
              <w:spacing w:after="150"/>
              <w:rPr>
                <w:rFonts w:ascii="Arial" w:hAnsi="Arial" w:cs="Arial"/>
              </w:rPr>
            </w:pPr>
            <w:r w:rsidRPr="00FF291B">
              <w:rPr>
                <w:rFonts w:ascii="Arial" w:hAnsi="Arial" w:cs="Arial"/>
                <w:color w:val="000000"/>
              </w:rPr>
              <w:t>Пероксидни број: ≤ 10 meq/kg</w:t>
            </w:r>
          </w:p>
          <w:p w14:paraId="1631397C" w14:textId="77777777" w:rsidR="00FF291B" w:rsidRPr="00FF291B" w:rsidRDefault="00FF291B">
            <w:pPr>
              <w:spacing w:after="150"/>
              <w:rPr>
                <w:rFonts w:ascii="Arial" w:hAnsi="Arial" w:cs="Arial"/>
              </w:rPr>
            </w:pPr>
            <w:r w:rsidRPr="00FF291B">
              <w:rPr>
                <w:rFonts w:ascii="Arial" w:hAnsi="Arial" w:cs="Arial"/>
                <w:color w:val="000000"/>
              </w:rPr>
              <w:t>Нерастворљиве нечистоће: ≤ 0,05%</w:t>
            </w:r>
          </w:p>
          <w:p w14:paraId="79770144" w14:textId="77777777" w:rsidR="00FF291B" w:rsidRPr="00FF291B" w:rsidRDefault="00FF291B">
            <w:pPr>
              <w:spacing w:after="150"/>
              <w:rPr>
                <w:rFonts w:ascii="Arial" w:hAnsi="Arial" w:cs="Arial"/>
              </w:rPr>
            </w:pPr>
            <w:r w:rsidRPr="00FF291B">
              <w:rPr>
                <w:rFonts w:ascii="Arial" w:hAnsi="Arial" w:cs="Arial"/>
                <w:color w:val="000000"/>
              </w:rPr>
              <w:t>Алфа линоленска киселина: ≥ 60%</w:t>
            </w:r>
          </w:p>
          <w:p w14:paraId="657888E2" w14:textId="77777777" w:rsidR="00FF291B" w:rsidRPr="00FF291B" w:rsidRDefault="00FF291B">
            <w:pPr>
              <w:spacing w:after="150"/>
              <w:rPr>
                <w:rFonts w:ascii="Arial" w:hAnsi="Arial" w:cs="Arial"/>
              </w:rPr>
            </w:pPr>
            <w:r w:rsidRPr="00FF291B">
              <w:rPr>
                <w:rFonts w:ascii="Arial" w:hAnsi="Arial" w:cs="Arial"/>
                <w:color w:val="000000"/>
              </w:rPr>
              <w:t>Линолна киселина: 15–20%</w:t>
            </w:r>
          </w:p>
        </w:tc>
      </w:tr>
      <w:tr w:rsidR="00FF291B" w:rsidRPr="00FF291B" w14:paraId="1837E7E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DEA895C" w14:textId="77777777" w:rsidR="00FF291B" w:rsidRPr="00FF291B" w:rsidRDefault="00FF291B">
            <w:pPr>
              <w:spacing w:after="150"/>
              <w:rPr>
                <w:rFonts w:ascii="Arial" w:hAnsi="Arial" w:cs="Arial"/>
              </w:rPr>
            </w:pPr>
            <w:r w:rsidRPr="00FF291B">
              <w:rPr>
                <w:rFonts w:ascii="Arial" w:hAnsi="Arial" w:cs="Arial"/>
                <w:b/>
                <w:color w:val="000000"/>
              </w:rPr>
              <w:t>Семенке биљке chia (</w:t>
            </w:r>
            <w:r w:rsidRPr="00FF291B">
              <w:rPr>
                <w:rFonts w:ascii="Arial" w:hAnsi="Arial" w:cs="Arial"/>
                <w:i/>
                <w:color w:val="000000"/>
              </w:rPr>
              <w:t>Salvia hispanica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9A4438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DC02362" w14:textId="77777777" w:rsidR="00FF291B" w:rsidRPr="00FF291B" w:rsidRDefault="00FF291B">
            <w:pPr>
              <w:spacing w:after="150"/>
              <w:rPr>
                <w:rFonts w:ascii="Arial" w:hAnsi="Arial" w:cs="Arial"/>
              </w:rPr>
            </w:pPr>
            <w:r w:rsidRPr="00FF291B">
              <w:rPr>
                <w:rFonts w:ascii="Arial" w:hAnsi="Arial" w:cs="Arial"/>
                <w:color w:val="000000"/>
              </w:rPr>
              <w:t xml:space="preserve">Биљка </w:t>
            </w:r>
            <w:r w:rsidRPr="00FF291B">
              <w:rPr>
                <w:rFonts w:ascii="Arial" w:hAnsi="Arial" w:cs="Arial"/>
                <w:i/>
                <w:color w:val="000000"/>
              </w:rPr>
              <w:t>chia</w:t>
            </w:r>
            <w:r w:rsidRPr="00FF291B">
              <w:rPr>
                <w:rFonts w:ascii="Arial" w:hAnsi="Arial" w:cs="Arial"/>
                <w:color w:val="000000"/>
              </w:rPr>
              <w:t xml:space="preserve"> (</w:t>
            </w:r>
            <w:r w:rsidRPr="00FF291B">
              <w:rPr>
                <w:rFonts w:ascii="Arial" w:hAnsi="Arial" w:cs="Arial"/>
                <w:i/>
                <w:color w:val="000000"/>
              </w:rPr>
              <w:t>Salvia hispanica</w:t>
            </w:r>
            <w:r w:rsidRPr="00FF291B">
              <w:rPr>
                <w:rFonts w:ascii="Arial" w:hAnsi="Arial" w:cs="Arial"/>
                <w:color w:val="000000"/>
              </w:rPr>
              <w:t xml:space="preserve"> L.) је летња зељаста једногодишња биљка из породице </w:t>
            </w:r>
            <w:r w:rsidRPr="00FF291B">
              <w:rPr>
                <w:rFonts w:ascii="Arial" w:hAnsi="Arial" w:cs="Arial"/>
                <w:i/>
                <w:color w:val="000000"/>
              </w:rPr>
              <w:t>Labiatae</w:t>
            </w:r>
            <w:r w:rsidRPr="00FF291B">
              <w:rPr>
                <w:rFonts w:ascii="Arial" w:hAnsi="Arial" w:cs="Arial"/>
                <w:color w:val="000000"/>
              </w:rPr>
              <w:t>. Семенке се након бербе механички чисте. Уклањају се цветови, листови и други делови биљке.</w:t>
            </w:r>
          </w:p>
          <w:p w14:paraId="3F1A320E" w14:textId="77777777" w:rsidR="00FF291B" w:rsidRPr="00FF291B" w:rsidRDefault="00FF291B">
            <w:pPr>
              <w:spacing w:after="150"/>
              <w:rPr>
                <w:rFonts w:ascii="Arial" w:hAnsi="Arial" w:cs="Arial"/>
              </w:rPr>
            </w:pPr>
            <w:r w:rsidRPr="00FF291B">
              <w:rPr>
                <w:rFonts w:ascii="Arial" w:hAnsi="Arial" w:cs="Arial"/>
                <w:color w:val="000000"/>
              </w:rPr>
              <w:t>Сува материја: 90–97%</w:t>
            </w:r>
          </w:p>
          <w:p w14:paraId="6AFF198D" w14:textId="77777777" w:rsidR="00FF291B" w:rsidRPr="00FF291B" w:rsidRDefault="00FF291B">
            <w:pPr>
              <w:spacing w:after="150"/>
              <w:rPr>
                <w:rFonts w:ascii="Arial" w:hAnsi="Arial" w:cs="Arial"/>
              </w:rPr>
            </w:pPr>
            <w:r w:rsidRPr="00FF291B">
              <w:rPr>
                <w:rFonts w:ascii="Arial" w:hAnsi="Arial" w:cs="Arial"/>
                <w:color w:val="000000"/>
              </w:rPr>
              <w:t>Беланчевине: 15–26%</w:t>
            </w:r>
          </w:p>
          <w:p w14:paraId="57842797" w14:textId="77777777" w:rsidR="00FF291B" w:rsidRPr="00FF291B" w:rsidRDefault="00FF291B">
            <w:pPr>
              <w:spacing w:after="150"/>
              <w:rPr>
                <w:rFonts w:ascii="Arial" w:hAnsi="Arial" w:cs="Arial"/>
              </w:rPr>
            </w:pPr>
            <w:r w:rsidRPr="00FF291B">
              <w:rPr>
                <w:rFonts w:ascii="Arial" w:hAnsi="Arial" w:cs="Arial"/>
                <w:color w:val="000000"/>
              </w:rPr>
              <w:t>Масти: 18–39%</w:t>
            </w:r>
          </w:p>
          <w:p w14:paraId="03EF9EF4" w14:textId="77777777" w:rsidR="00FF291B" w:rsidRPr="00FF291B" w:rsidRDefault="00FF291B">
            <w:pPr>
              <w:spacing w:after="150"/>
              <w:rPr>
                <w:rFonts w:ascii="Arial" w:hAnsi="Arial" w:cs="Arial"/>
              </w:rPr>
            </w:pPr>
            <w:r w:rsidRPr="00FF291B">
              <w:rPr>
                <w:rFonts w:ascii="Arial" w:hAnsi="Arial" w:cs="Arial"/>
                <w:color w:val="000000"/>
              </w:rPr>
              <w:t>угљени хидрати (*): 18–43%</w:t>
            </w:r>
          </w:p>
          <w:p w14:paraId="1AB1BAFA" w14:textId="77777777" w:rsidR="00FF291B" w:rsidRPr="00FF291B" w:rsidRDefault="00FF291B">
            <w:pPr>
              <w:spacing w:after="150"/>
              <w:rPr>
                <w:rFonts w:ascii="Arial" w:hAnsi="Arial" w:cs="Arial"/>
              </w:rPr>
            </w:pPr>
            <w:r w:rsidRPr="00FF291B">
              <w:rPr>
                <w:rFonts w:ascii="Arial" w:hAnsi="Arial" w:cs="Arial"/>
                <w:color w:val="000000"/>
              </w:rPr>
              <w:t>Сирова влакна (**): 18–43%</w:t>
            </w:r>
          </w:p>
          <w:p w14:paraId="2F5ED579" w14:textId="77777777" w:rsidR="00FF291B" w:rsidRPr="00FF291B" w:rsidRDefault="00FF291B">
            <w:pPr>
              <w:spacing w:after="150"/>
              <w:rPr>
                <w:rFonts w:ascii="Arial" w:hAnsi="Arial" w:cs="Arial"/>
              </w:rPr>
            </w:pPr>
            <w:r w:rsidRPr="00FF291B">
              <w:rPr>
                <w:rFonts w:ascii="Arial" w:hAnsi="Arial" w:cs="Arial"/>
                <w:color w:val="000000"/>
              </w:rPr>
              <w:t>Пепео: 3–7%</w:t>
            </w:r>
          </w:p>
          <w:p w14:paraId="643055D3" w14:textId="77777777" w:rsidR="00FF291B" w:rsidRPr="00FF291B" w:rsidRDefault="00FF291B">
            <w:pPr>
              <w:spacing w:after="150"/>
              <w:rPr>
                <w:rFonts w:ascii="Arial" w:hAnsi="Arial" w:cs="Arial"/>
              </w:rPr>
            </w:pPr>
            <w:r w:rsidRPr="00FF291B">
              <w:rPr>
                <w:rFonts w:ascii="Arial" w:hAnsi="Arial" w:cs="Arial"/>
                <w:color w:val="000000"/>
              </w:rPr>
              <w:t>(*) У угљене хидрате се укључује и вредност влакана</w:t>
            </w:r>
          </w:p>
          <w:p w14:paraId="2D597BCF" w14:textId="77777777" w:rsidR="00FF291B" w:rsidRPr="00FF291B" w:rsidRDefault="00FF291B">
            <w:pPr>
              <w:spacing w:after="150"/>
              <w:rPr>
                <w:rFonts w:ascii="Arial" w:hAnsi="Arial" w:cs="Arial"/>
              </w:rPr>
            </w:pPr>
            <w:r w:rsidRPr="00FF291B">
              <w:rPr>
                <w:rFonts w:ascii="Arial" w:hAnsi="Arial" w:cs="Arial"/>
                <w:color w:val="000000"/>
              </w:rPr>
              <w:t>(**) Сирово влакно је део влакана који се углавном састоји од непробављиве целулозе, пентозана и лигнина</w:t>
            </w:r>
          </w:p>
          <w:p w14:paraId="5CEF8D36" w14:textId="77777777" w:rsidR="00FF291B" w:rsidRPr="00FF291B" w:rsidRDefault="00FF291B">
            <w:pPr>
              <w:spacing w:after="150"/>
              <w:rPr>
                <w:rFonts w:ascii="Arial" w:hAnsi="Arial" w:cs="Arial"/>
              </w:rPr>
            </w:pPr>
            <w:r w:rsidRPr="00FF291B">
              <w:rPr>
                <w:rFonts w:ascii="Arial" w:hAnsi="Arial" w:cs="Arial"/>
                <w:b/>
                <w:color w:val="000000"/>
              </w:rPr>
              <w:t>Поступак производње:</w:t>
            </w:r>
          </w:p>
          <w:p w14:paraId="6D0948BA" w14:textId="77777777" w:rsidR="00FF291B" w:rsidRPr="00FF291B" w:rsidRDefault="00FF291B">
            <w:pPr>
              <w:spacing w:after="150"/>
              <w:rPr>
                <w:rFonts w:ascii="Arial" w:hAnsi="Arial" w:cs="Arial"/>
              </w:rPr>
            </w:pPr>
            <w:r w:rsidRPr="00FF291B">
              <w:rPr>
                <w:rFonts w:ascii="Arial" w:hAnsi="Arial" w:cs="Arial"/>
                <w:color w:val="000000"/>
              </w:rPr>
              <w:t xml:space="preserve">Поступак производње воћних сокова и мешавина воћних сокова који садрже семенке биљке </w:t>
            </w:r>
            <w:r w:rsidRPr="00FF291B">
              <w:rPr>
                <w:rFonts w:ascii="Arial" w:hAnsi="Arial" w:cs="Arial"/>
                <w:i/>
                <w:color w:val="000000"/>
              </w:rPr>
              <w:t>chia</w:t>
            </w:r>
            <w:r w:rsidRPr="00FF291B">
              <w:rPr>
                <w:rFonts w:ascii="Arial" w:hAnsi="Arial" w:cs="Arial"/>
                <w:color w:val="000000"/>
              </w:rPr>
              <w:t xml:space="preserve"> укључује кораке претходне хидратације семенки и пастеризацију. Успостављене су микробиолошке контроле и системи праћења.</w:t>
            </w:r>
          </w:p>
        </w:tc>
      </w:tr>
      <w:tr w:rsidR="00FF291B" w:rsidRPr="00FF291B" w14:paraId="74BD9627"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3C95FB7" w14:textId="77777777" w:rsidR="00FF291B" w:rsidRPr="00FF291B" w:rsidRDefault="00FF291B">
            <w:pPr>
              <w:spacing w:after="150"/>
              <w:rPr>
                <w:rFonts w:ascii="Arial" w:hAnsi="Arial" w:cs="Arial"/>
              </w:rPr>
            </w:pPr>
            <w:r w:rsidRPr="00FF291B">
              <w:rPr>
                <w:rFonts w:ascii="Arial" w:hAnsi="Arial" w:cs="Arial"/>
                <w:b/>
                <w:color w:val="000000"/>
              </w:rPr>
              <w:t>Хитин-глукан из гљиве</w:t>
            </w:r>
            <w:r w:rsidRPr="00FF291B">
              <w:rPr>
                <w:rFonts w:ascii="Arial" w:hAnsi="Arial" w:cs="Arial"/>
                <w:color w:val="000000"/>
              </w:rPr>
              <w:t xml:space="preserve"> </w:t>
            </w:r>
            <w:r w:rsidRPr="00FF291B">
              <w:rPr>
                <w:rFonts w:ascii="Arial" w:hAnsi="Arial" w:cs="Arial"/>
                <w:i/>
                <w:color w:val="000000"/>
              </w:rPr>
              <w:t>Aspergillus niger</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F69C98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865C013" w14:textId="77777777" w:rsidR="00FF291B" w:rsidRPr="00FF291B" w:rsidRDefault="00FF291B">
            <w:pPr>
              <w:spacing w:after="150"/>
              <w:rPr>
                <w:rFonts w:ascii="Arial" w:hAnsi="Arial" w:cs="Arial"/>
              </w:rPr>
            </w:pPr>
            <w:r w:rsidRPr="00FF291B">
              <w:rPr>
                <w:rFonts w:ascii="Arial" w:hAnsi="Arial" w:cs="Arial"/>
                <w:color w:val="000000"/>
              </w:rPr>
              <w:t xml:space="preserve">Хитин-глукан се добија из мицелија гљиве </w:t>
            </w:r>
            <w:r w:rsidRPr="00FF291B">
              <w:rPr>
                <w:rFonts w:ascii="Arial" w:hAnsi="Arial" w:cs="Arial"/>
                <w:i/>
                <w:color w:val="000000"/>
              </w:rPr>
              <w:t>Aspergillus niger</w:t>
            </w:r>
            <w:r w:rsidRPr="00FF291B">
              <w:rPr>
                <w:rFonts w:ascii="Arial" w:hAnsi="Arial" w:cs="Arial"/>
                <w:color w:val="000000"/>
              </w:rPr>
              <w:t>, а реч је о жућкастом сипљивом праху без мириса. Садржи 90% или више суве материје.</w:t>
            </w:r>
          </w:p>
          <w:p w14:paraId="628665ED" w14:textId="77777777" w:rsidR="00FF291B" w:rsidRPr="00FF291B" w:rsidRDefault="00FF291B">
            <w:pPr>
              <w:spacing w:after="150"/>
              <w:rPr>
                <w:rFonts w:ascii="Arial" w:hAnsi="Arial" w:cs="Arial"/>
              </w:rPr>
            </w:pPr>
            <w:r w:rsidRPr="00FF291B">
              <w:rPr>
                <w:rFonts w:ascii="Arial" w:hAnsi="Arial" w:cs="Arial"/>
                <w:color w:val="000000"/>
              </w:rPr>
              <w:t>Хитин-глукан углавном чине два полисахарида:</w:t>
            </w:r>
          </w:p>
          <w:p w14:paraId="59012ACF" w14:textId="77777777" w:rsidR="00FF291B" w:rsidRPr="00FF291B" w:rsidRDefault="00FF291B">
            <w:pPr>
              <w:spacing w:after="150"/>
              <w:rPr>
                <w:rFonts w:ascii="Arial" w:hAnsi="Arial" w:cs="Arial"/>
              </w:rPr>
            </w:pPr>
            <w:r w:rsidRPr="00FF291B">
              <w:rPr>
                <w:rFonts w:ascii="Arial" w:hAnsi="Arial" w:cs="Arial"/>
                <w:color w:val="000000"/>
              </w:rPr>
              <w:t>– хитин, који се састоји од понављајућих јединица N-ацетил-D-глукозамина (CAS br.: 1398-61-4),</w:t>
            </w:r>
          </w:p>
          <w:p w14:paraId="1CD42EC1" w14:textId="77777777" w:rsidR="00FF291B" w:rsidRPr="00FF291B" w:rsidRDefault="00FF291B">
            <w:pPr>
              <w:spacing w:after="150"/>
              <w:rPr>
                <w:rFonts w:ascii="Arial" w:hAnsi="Arial" w:cs="Arial"/>
              </w:rPr>
            </w:pPr>
            <w:r w:rsidRPr="00FF291B">
              <w:rPr>
                <w:rFonts w:ascii="Arial" w:hAnsi="Arial" w:cs="Arial"/>
                <w:color w:val="000000"/>
              </w:rPr>
              <w:t>– бета-(1,3)-glukan, који се састоји од понављајућих јединица D-глукозе (CAS br.: 9041-22-9).</w:t>
            </w:r>
          </w:p>
          <w:p w14:paraId="131256A4"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10%</w:t>
            </w:r>
          </w:p>
          <w:p w14:paraId="419291B8" w14:textId="77777777" w:rsidR="00FF291B" w:rsidRPr="00FF291B" w:rsidRDefault="00FF291B">
            <w:pPr>
              <w:spacing w:after="150"/>
              <w:rPr>
                <w:rFonts w:ascii="Arial" w:hAnsi="Arial" w:cs="Arial"/>
              </w:rPr>
            </w:pPr>
            <w:r w:rsidRPr="00FF291B">
              <w:rPr>
                <w:rFonts w:ascii="Arial" w:hAnsi="Arial" w:cs="Arial"/>
                <w:color w:val="000000"/>
              </w:rPr>
              <w:t>Хитин-глукан: ≥ 90%</w:t>
            </w:r>
          </w:p>
          <w:p w14:paraId="2EED05E7" w14:textId="77777777" w:rsidR="00FF291B" w:rsidRPr="00FF291B" w:rsidRDefault="00FF291B">
            <w:pPr>
              <w:spacing w:after="150"/>
              <w:rPr>
                <w:rFonts w:ascii="Arial" w:hAnsi="Arial" w:cs="Arial"/>
              </w:rPr>
            </w:pPr>
            <w:r w:rsidRPr="00FF291B">
              <w:rPr>
                <w:rFonts w:ascii="Arial" w:hAnsi="Arial" w:cs="Arial"/>
                <w:color w:val="000000"/>
              </w:rPr>
              <w:t>Однос хитина и глукана: 30:70 do 60:40</w:t>
            </w:r>
          </w:p>
          <w:p w14:paraId="56084263" w14:textId="77777777" w:rsidR="00FF291B" w:rsidRPr="00FF291B" w:rsidRDefault="00FF291B">
            <w:pPr>
              <w:spacing w:after="150"/>
              <w:rPr>
                <w:rFonts w:ascii="Arial" w:hAnsi="Arial" w:cs="Arial"/>
              </w:rPr>
            </w:pPr>
            <w:r w:rsidRPr="00FF291B">
              <w:rPr>
                <w:rFonts w:ascii="Arial" w:hAnsi="Arial" w:cs="Arial"/>
                <w:color w:val="000000"/>
              </w:rPr>
              <w:t>Пепео: ≤ 3,0%</w:t>
            </w:r>
          </w:p>
          <w:p w14:paraId="15E7B725" w14:textId="77777777" w:rsidR="00FF291B" w:rsidRPr="00FF291B" w:rsidRDefault="00FF291B">
            <w:pPr>
              <w:spacing w:after="150"/>
              <w:rPr>
                <w:rFonts w:ascii="Arial" w:hAnsi="Arial" w:cs="Arial"/>
              </w:rPr>
            </w:pPr>
            <w:r w:rsidRPr="00FF291B">
              <w:rPr>
                <w:rFonts w:ascii="Arial" w:hAnsi="Arial" w:cs="Arial"/>
                <w:color w:val="000000"/>
              </w:rPr>
              <w:t>Липиди: ≤ 1,0%</w:t>
            </w:r>
          </w:p>
          <w:p w14:paraId="7569BE7C" w14:textId="77777777" w:rsidR="00FF291B" w:rsidRPr="00FF291B" w:rsidRDefault="00FF291B">
            <w:pPr>
              <w:spacing w:after="150"/>
              <w:rPr>
                <w:rFonts w:ascii="Arial" w:hAnsi="Arial" w:cs="Arial"/>
              </w:rPr>
            </w:pPr>
            <w:r w:rsidRPr="00FF291B">
              <w:rPr>
                <w:rFonts w:ascii="Arial" w:hAnsi="Arial" w:cs="Arial"/>
                <w:color w:val="000000"/>
              </w:rPr>
              <w:t>Беланчевине: ≤ 6,0%</w:t>
            </w:r>
          </w:p>
        </w:tc>
      </w:tr>
      <w:tr w:rsidR="00FF291B" w:rsidRPr="00FF291B" w14:paraId="0167F4A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83640CB" w14:textId="77777777" w:rsidR="00FF291B" w:rsidRPr="00FF291B" w:rsidRDefault="00FF291B">
            <w:pPr>
              <w:spacing w:after="150"/>
              <w:rPr>
                <w:rFonts w:ascii="Arial" w:hAnsi="Arial" w:cs="Arial"/>
              </w:rPr>
            </w:pPr>
            <w:r w:rsidRPr="00FF291B">
              <w:rPr>
                <w:rFonts w:ascii="Arial" w:hAnsi="Arial" w:cs="Arial"/>
                <w:b/>
                <w:color w:val="000000"/>
              </w:rPr>
              <w:t>Комплекс хитин-глукана добијеног из гљиве</w:t>
            </w:r>
            <w:r w:rsidRPr="00FF291B">
              <w:rPr>
                <w:rFonts w:ascii="Arial" w:hAnsi="Arial" w:cs="Arial"/>
                <w:color w:val="000000"/>
              </w:rPr>
              <w:t xml:space="preserve"> </w:t>
            </w:r>
            <w:r w:rsidRPr="00FF291B">
              <w:rPr>
                <w:rFonts w:ascii="Arial" w:hAnsi="Arial" w:cs="Arial"/>
                <w:i/>
                <w:color w:val="000000"/>
              </w:rPr>
              <w:t>Fomes fomentarius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460718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2EF3FD3" w14:textId="77777777" w:rsidR="00FF291B" w:rsidRPr="00FF291B" w:rsidRDefault="00FF291B">
            <w:pPr>
              <w:spacing w:after="150"/>
              <w:rPr>
                <w:rFonts w:ascii="Arial" w:hAnsi="Arial" w:cs="Arial"/>
              </w:rPr>
            </w:pPr>
            <w:r w:rsidRPr="00FF291B">
              <w:rPr>
                <w:rFonts w:ascii="Arial" w:hAnsi="Arial" w:cs="Arial"/>
                <w:color w:val="000000"/>
              </w:rPr>
              <w:t xml:space="preserve">Комплекс хитин-глукана добија се из ћелијских зидова меснатих делова гљиве </w:t>
            </w:r>
            <w:r w:rsidRPr="00FF291B">
              <w:rPr>
                <w:rFonts w:ascii="Arial" w:hAnsi="Arial" w:cs="Arial"/>
                <w:i/>
                <w:color w:val="000000"/>
              </w:rPr>
              <w:t>Fomes fomentarius</w:t>
            </w:r>
            <w:r w:rsidRPr="00FF291B">
              <w:rPr>
                <w:rFonts w:ascii="Arial" w:hAnsi="Arial" w:cs="Arial"/>
                <w:color w:val="000000"/>
              </w:rPr>
              <w:t>. Састављен је углавном од два полисахарида:</w:t>
            </w:r>
          </w:p>
          <w:p w14:paraId="6F7052F2" w14:textId="77777777" w:rsidR="00FF291B" w:rsidRPr="00FF291B" w:rsidRDefault="00FF291B">
            <w:pPr>
              <w:spacing w:after="150"/>
              <w:rPr>
                <w:rFonts w:ascii="Arial" w:hAnsi="Arial" w:cs="Arial"/>
              </w:rPr>
            </w:pPr>
            <w:r w:rsidRPr="00FF291B">
              <w:rPr>
                <w:rFonts w:ascii="Arial" w:hAnsi="Arial" w:cs="Arial"/>
                <w:color w:val="000000"/>
              </w:rPr>
              <w:t>– хитина, који се састоји од понављајућих јединица N-ацетил-D-глукозамина (CAS br.: 1398-61-4);</w:t>
            </w:r>
          </w:p>
          <w:p w14:paraId="432B1130" w14:textId="77777777" w:rsidR="00FF291B" w:rsidRPr="00FF291B" w:rsidRDefault="00FF291B">
            <w:pPr>
              <w:spacing w:after="150"/>
              <w:rPr>
                <w:rFonts w:ascii="Arial" w:hAnsi="Arial" w:cs="Arial"/>
              </w:rPr>
            </w:pPr>
            <w:r w:rsidRPr="00FF291B">
              <w:rPr>
                <w:rFonts w:ascii="Arial" w:hAnsi="Arial" w:cs="Arial"/>
                <w:color w:val="000000"/>
              </w:rPr>
              <w:t>– Бета-(1,3)(1,6)-D-глукана, који се састоји од понављајућих јединица D-глукозе (CAS br.: 9041-22-9).</w:t>
            </w:r>
          </w:p>
          <w:p w14:paraId="663F4144" w14:textId="77777777" w:rsidR="00FF291B" w:rsidRPr="00FF291B" w:rsidRDefault="00FF291B">
            <w:pPr>
              <w:spacing w:after="150"/>
              <w:rPr>
                <w:rFonts w:ascii="Arial" w:hAnsi="Arial" w:cs="Arial"/>
              </w:rPr>
            </w:pPr>
            <w:r w:rsidRPr="00FF291B">
              <w:rPr>
                <w:rFonts w:ascii="Arial" w:hAnsi="Arial" w:cs="Arial"/>
                <w:color w:val="000000"/>
              </w:rPr>
              <w:t>Поступак производње има неколико корака, укључујући: чишћење, смањење величине и млевење, омекшавање у води и загревању у алкалном раствору, прање, сушење. Током производног поступка не примењује се хидролиза.</w:t>
            </w:r>
          </w:p>
          <w:p w14:paraId="23B7BDF3" w14:textId="77777777" w:rsidR="00FF291B" w:rsidRPr="00FF291B" w:rsidRDefault="00FF291B">
            <w:pPr>
              <w:spacing w:after="150"/>
              <w:rPr>
                <w:rFonts w:ascii="Arial" w:hAnsi="Arial" w:cs="Arial"/>
              </w:rPr>
            </w:pPr>
            <w:r w:rsidRPr="00FF291B">
              <w:rPr>
                <w:rFonts w:ascii="Arial" w:hAnsi="Arial" w:cs="Arial"/>
                <w:color w:val="000000"/>
              </w:rPr>
              <w:t>Изглед: Смеђи прах без мириса и укуса</w:t>
            </w:r>
          </w:p>
          <w:p w14:paraId="5AFECA80"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7BAB6551" w14:textId="77777777" w:rsidR="00FF291B" w:rsidRPr="00FF291B" w:rsidRDefault="00FF291B">
            <w:pPr>
              <w:spacing w:after="150"/>
              <w:rPr>
                <w:rFonts w:ascii="Arial" w:hAnsi="Arial" w:cs="Arial"/>
              </w:rPr>
            </w:pPr>
            <w:r w:rsidRPr="00FF291B">
              <w:rPr>
                <w:rFonts w:ascii="Arial" w:hAnsi="Arial" w:cs="Arial"/>
                <w:color w:val="000000"/>
              </w:rPr>
              <w:t>Влага: ≤ 15%</w:t>
            </w:r>
          </w:p>
          <w:p w14:paraId="795AC5F0" w14:textId="77777777" w:rsidR="00FF291B" w:rsidRPr="00FF291B" w:rsidRDefault="00FF291B">
            <w:pPr>
              <w:spacing w:after="150"/>
              <w:rPr>
                <w:rFonts w:ascii="Arial" w:hAnsi="Arial" w:cs="Arial"/>
              </w:rPr>
            </w:pPr>
            <w:r w:rsidRPr="00FF291B">
              <w:rPr>
                <w:rFonts w:ascii="Arial" w:hAnsi="Arial" w:cs="Arial"/>
                <w:color w:val="000000"/>
              </w:rPr>
              <w:t>Пепео: ≤ 3,0%</w:t>
            </w:r>
          </w:p>
          <w:p w14:paraId="2A688F96" w14:textId="77777777" w:rsidR="00FF291B" w:rsidRPr="00FF291B" w:rsidRDefault="00FF291B">
            <w:pPr>
              <w:spacing w:after="150"/>
              <w:rPr>
                <w:rFonts w:ascii="Arial" w:hAnsi="Arial" w:cs="Arial"/>
              </w:rPr>
            </w:pPr>
            <w:r w:rsidRPr="00FF291B">
              <w:rPr>
                <w:rFonts w:ascii="Arial" w:hAnsi="Arial" w:cs="Arial"/>
                <w:color w:val="000000"/>
              </w:rPr>
              <w:t>Хитин-глукан: ≥ 90%</w:t>
            </w:r>
          </w:p>
          <w:p w14:paraId="085929AA" w14:textId="77777777" w:rsidR="00FF291B" w:rsidRPr="00FF291B" w:rsidRDefault="00FF291B">
            <w:pPr>
              <w:spacing w:after="150"/>
              <w:rPr>
                <w:rFonts w:ascii="Arial" w:hAnsi="Arial" w:cs="Arial"/>
              </w:rPr>
            </w:pPr>
            <w:r w:rsidRPr="00FF291B">
              <w:rPr>
                <w:rFonts w:ascii="Arial" w:hAnsi="Arial" w:cs="Arial"/>
                <w:color w:val="000000"/>
              </w:rPr>
              <w:t>Однос хитина и глукана: 70:20</w:t>
            </w:r>
          </w:p>
          <w:p w14:paraId="5FA00CC3" w14:textId="77777777" w:rsidR="00FF291B" w:rsidRPr="00FF291B" w:rsidRDefault="00FF291B">
            <w:pPr>
              <w:spacing w:after="150"/>
              <w:rPr>
                <w:rFonts w:ascii="Arial" w:hAnsi="Arial" w:cs="Arial"/>
              </w:rPr>
            </w:pPr>
            <w:r w:rsidRPr="00FF291B">
              <w:rPr>
                <w:rFonts w:ascii="Arial" w:hAnsi="Arial" w:cs="Arial"/>
                <w:color w:val="000000"/>
              </w:rPr>
              <w:t>Укупни угљени хидрати искључујући глукане: ≤ 0,1%</w:t>
            </w:r>
          </w:p>
          <w:p w14:paraId="1A1682EA" w14:textId="77777777" w:rsidR="00FF291B" w:rsidRPr="00FF291B" w:rsidRDefault="00FF291B">
            <w:pPr>
              <w:spacing w:after="150"/>
              <w:rPr>
                <w:rFonts w:ascii="Arial" w:hAnsi="Arial" w:cs="Arial"/>
              </w:rPr>
            </w:pPr>
            <w:r w:rsidRPr="00FF291B">
              <w:rPr>
                <w:rFonts w:ascii="Arial" w:hAnsi="Arial" w:cs="Arial"/>
                <w:color w:val="000000"/>
              </w:rPr>
              <w:t>Беланчевине: ≤ 2,0%</w:t>
            </w:r>
          </w:p>
          <w:p w14:paraId="6CA8F7F6" w14:textId="77777777" w:rsidR="00FF291B" w:rsidRPr="00FF291B" w:rsidRDefault="00FF291B">
            <w:pPr>
              <w:spacing w:after="150"/>
              <w:rPr>
                <w:rFonts w:ascii="Arial" w:hAnsi="Arial" w:cs="Arial"/>
              </w:rPr>
            </w:pPr>
            <w:r w:rsidRPr="00FF291B">
              <w:rPr>
                <w:rFonts w:ascii="Arial" w:hAnsi="Arial" w:cs="Arial"/>
                <w:color w:val="000000"/>
              </w:rPr>
              <w:t>Липиди: ≤ 1,0%</w:t>
            </w:r>
          </w:p>
          <w:p w14:paraId="293D97F9" w14:textId="77777777" w:rsidR="00FF291B" w:rsidRPr="00FF291B" w:rsidRDefault="00FF291B">
            <w:pPr>
              <w:spacing w:after="150"/>
              <w:rPr>
                <w:rFonts w:ascii="Arial" w:hAnsi="Arial" w:cs="Arial"/>
              </w:rPr>
            </w:pPr>
            <w:r w:rsidRPr="00FF291B">
              <w:rPr>
                <w:rFonts w:ascii="Arial" w:hAnsi="Arial" w:cs="Arial"/>
                <w:color w:val="000000"/>
              </w:rPr>
              <w:t>Меланини: ≤ 8,3%</w:t>
            </w:r>
          </w:p>
          <w:p w14:paraId="3AFBEBD2" w14:textId="77777777" w:rsidR="00FF291B" w:rsidRPr="00FF291B" w:rsidRDefault="00FF291B">
            <w:pPr>
              <w:spacing w:after="150"/>
              <w:rPr>
                <w:rFonts w:ascii="Arial" w:hAnsi="Arial" w:cs="Arial"/>
              </w:rPr>
            </w:pPr>
            <w:r w:rsidRPr="00FF291B">
              <w:rPr>
                <w:rFonts w:ascii="Arial" w:hAnsi="Arial" w:cs="Arial"/>
                <w:color w:val="000000"/>
              </w:rPr>
              <w:t>Адитиви: нема их</w:t>
            </w:r>
          </w:p>
          <w:p w14:paraId="6D92B240" w14:textId="77777777" w:rsidR="00FF291B" w:rsidRPr="00FF291B" w:rsidRDefault="00FF291B">
            <w:pPr>
              <w:spacing w:after="150"/>
              <w:rPr>
                <w:rFonts w:ascii="Arial" w:hAnsi="Arial" w:cs="Arial"/>
              </w:rPr>
            </w:pPr>
            <w:r w:rsidRPr="00FF291B">
              <w:rPr>
                <w:rFonts w:ascii="Arial" w:hAnsi="Arial" w:cs="Arial"/>
                <w:color w:val="000000"/>
              </w:rPr>
              <w:t>pH: 6,7–7,5</w:t>
            </w:r>
          </w:p>
          <w:p w14:paraId="2FCD2EB9"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6D863137" w14:textId="77777777" w:rsidR="00FF291B" w:rsidRPr="00FF291B" w:rsidRDefault="00FF291B">
            <w:pPr>
              <w:spacing w:after="150"/>
              <w:rPr>
                <w:rFonts w:ascii="Arial" w:hAnsi="Arial" w:cs="Arial"/>
              </w:rPr>
            </w:pPr>
            <w:r w:rsidRPr="00FF291B">
              <w:rPr>
                <w:rFonts w:ascii="Arial" w:hAnsi="Arial" w:cs="Arial"/>
                <w:color w:val="000000"/>
              </w:rPr>
              <w:t>Олово (ppm): ≤ 1,00</w:t>
            </w:r>
          </w:p>
          <w:p w14:paraId="501B0C28" w14:textId="77777777" w:rsidR="00FF291B" w:rsidRPr="00FF291B" w:rsidRDefault="00FF291B">
            <w:pPr>
              <w:spacing w:after="150"/>
              <w:rPr>
                <w:rFonts w:ascii="Arial" w:hAnsi="Arial" w:cs="Arial"/>
              </w:rPr>
            </w:pPr>
            <w:r w:rsidRPr="00FF291B">
              <w:rPr>
                <w:rFonts w:ascii="Arial" w:hAnsi="Arial" w:cs="Arial"/>
                <w:color w:val="000000"/>
              </w:rPr>
              <w:t>Кадмијум (ppm): ≤ 1,00</w:t>
            </w:r>
          </w:p>
          <w:p w14:paraId="38AE3A11" w14:textId="77777777" w:rsidR="00FF291B" w:rsidRPr="00FF291B" w:rsidRDefault="00FF291B">
            <w:pPr>
              <w:spacing w:after="150"/>
              <w:rPr>
                <w:rFonts w:ascii="Arial" w:hAnsi="Arial" w:cs="Arial"/>
              </w:rPr>
            </w:pPr>
            <w:r w:rsidRPr="00FF291B">
              <w:rPr>
                <w:rFonts w:ascii="Arial" w:hAnsi="Arial" w:cs="Arial"/>
                <w:color w:val="000000"/>
              </w:rPr>
              <w:t>Жива (ppm): ≤ 0,03</w:t>
            </w:r>
          </w:p>
          <w:p w14:paraId="0EF6685C" w14:textId="77777777" w:rsidR="00FF291B" w:rsidRPr="00FF291B" w:rsidRDefault="00FF291B">
            <w:pPr>
              <w:spacing w:after="150"/>
              <w:rPr>
                <w:rFonts w:ascii="Arial" w:hAnsi="Arial" w:cs="Arial"/>
              </w:rPr>
            </w:pPr>
            <w:r w:rsidRPr="00FF291B">
              <w:rPr>
                <w:rFonts w:ascii="Arial" w:hAnsi="Arial" w:cs="Arial"/>
                <w:color w:val="000000"/>
              </w:rPr>
              <w:t>Арсен (ppm): ≤ 0,20</w:t>
            </w:r>
          </w:p>
          <w:p w14:paraId="1E0E3E28"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237348DE" w14:textId="77777777" w:rsidR="00FF291B" w:rsidRPr="00FF291B" w:rsidRDefault="00FF291B">
            <w:pPr>
              <w:spacing w:after="150"/>
              <w:rPr>
                <w:rFonts w:ascii="Arial" w:hAnsi="Arial" w:cs="Arial"/>
              </w:rPr>
            </w:pPr>
            <w:r w:rsidRPr="00FF291B">
              <w:rPr>
                <w:rFonts w:ascii="Arial" w:hAnsi="Arial" w:cs="Arial"/>
                <w:color w:val="000000"/>
              </w:rPr>
              <w:t>Укупан удео мезофилних бактерија: ≤ 10</w:t>
            </w:r>
            <w:r w:rsidRPr="00FF291B">
              <w:rPr>
                <w:rFonts w:ascii="Arial" w:hAnsi="Arial" w:cs="Arial"/>
                <w:color w:val="000000"/>
                <w:vertAlign w:val="superscript"/>
              </w:rPr>
              <w:t>3</w:t>
            </w:r>
            <w:r w:rsidRPr="00FF291B">
              <w:rPr>
                <w:rFonts w:ascii="Arial" w:hAnsi="Arial" w:cs="Arial"/>
                <w:color w:val="000000"/>
              </w:rPr>
              <w:t xml:space="preserve"> /g</w:t>
            </w:r>
          </w:p>
          <w:p w14:paraId="18BF394E" w14:textId="77777777" w:rsidR="00FF291B" w:rsidRPr="00FF291B" w:rsidRDefault="00FF291B">
            <w:pPr>
              <w:spacing w:after="150"/>
              <w:rPr>
                <w:rFonts w:ascii="Arial" w:hAnsi="Arial" w:cs="Arial"/>
              </w:rPr>
            </w:pPr>
            <w:r w:rsidRPr="00FF291B">
              <w:rPr>
                <w:rFonts w:ascii="Arial" w:hAnsi="Arial" w:cs="Arial"/>
                <w:color w:val="000000"/>
              </w:rPr>
              <w:t>Квасци и плрсни: ≤ 10</w:t>
            </w:r>
            <w:r w:rsidRPr="00FF291B">
              <w:rPr>
                <w:rFonts w:ascii="Arial" w:hAnsi="Arial" w:cs="Arial"/>
                <w:color w:val="000000"/>
                <w:vertAlign w:val="superscript"/>
              </w:rPr>
              <w:t>3</w:t>
            </w:r>
            <w:r w:rsidRPr="00FF291B">
              <w:rPr>
                <w:rFonts w:ascii="Arial" w:hAnsi="Arial" w:cs="Arial"/>
                <w:color w:val="000000"/>
              </w:rPr>
              <w:t xml:space="preserve"> /g</w:t>
            </w:r>
          </w:p>
          <w:p w14:paraId="7B0611D7" w14:textId="77777777" w:rsidR="00FF291B" w:rsidRPr="00FF291B" w:rsidRDefault="00FF291B">
            <w:pPr>
              <w:spacing w:after="150"/>
              <w:rPr>
                <w:rFonts w:ascii="Arial" w:hAnsi="Arial" w:cs="Arial"/>
              </w:rPr>
            </w:pPr>
            <w:r w:rsidRPr="00FF291B">
              <w:rPr>
                <w:rFonts w:ascii="Arial" w:hAnsi="Arial" w:cs="Arial"/>
                <w:color w:val="000000"/>
              </w:rPr>
              <w:t>Колиформи при 30 °C: ≤ 10</w:t>
            </w:r>
            <w:r w:rsidRPr="00FF291B">
              <w:rPr>
                <w:rFonts w:ascii="Arial" w:hAnsi="Arial" w:cs="Arial"/>
                <w:color w:val="000000"/>
                <w:vertAlign w:val="superscript"/>
              </w:rPr>
              <w:t>3</w:t>
            </w:r>
            <w:r w:rsidRPr="00FF291B">
              <w:rPr>
                <w:rFonts w:ascii="Arial" w:hAnsi="Arial" w:cs="Arial"/>
                <w:color w:val="000000"/>
              </w:rPr>
              <w:t xml:space="preserve"> /g</w:t>
            </w:r>
          </w:p>
          <w:p w14:paraId="32E76143" w14:textId="77777777" w:rsidR="00FF291B" w:rsidRPr="00FF291B" w:rsidRDefault="00FF291B">
            <w:pPr>
              <w:spacing w:after="150"/>
              <w:rPr>
                <w:rFonts w:ascii="Arial" w:hAnsi="Arial" w:cs="Arial"/>
              </w:rPr>
            </w:pPr>
            <w:r w:rsidRPr="00FF291B">
              <w:rPr>
                <w:rFonts w:ascii="Arial" w:hAnsi="Arial" w:cs="Arial"/>
                <w:i/>
                <w:color w:val="000000"/>
              </w:rPr>
              <w:t>E. coli</w:t>
            </w:r>
            <w:r w:rsidRPr="00FF291B">
              <w:rPr>
                <w:rFonts w:ascii="Arial" w:hAnsi="Arial" w:cs="Arial"/>
                <w:color w:val="000000"/>
              </w:rPr>
              <w:t>: ≤ 10/g</w:t>
            </w:r>
          </w:p>
          <w:p w14:paraId="718B206D"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xml:space="preserve"> и друге патогене бактерије: Одсутност/25 g</w:t>
            </w:r>
          </w:p>
        </w:tc>
      </w:tr>
      <w:tr w:rsidR="00FF291B" w:rsidRPr="00FF291B" w14:paraId="1DC4E78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C226D16" w14:textId="77777777" w:rsidR="00FF291B" w:rsidRPr="00FF291B" w:rsidRDefault="00FF291B">
            <w:pPr>
              <w:spacing w:after="150"/>
              <w:rPr>
                <w:rFonts w:ascii="Arial" w:hAnsi="Arial" w:cs="Arial"/>
              </w:rPr>
            </w:pPr>
            <w:r w:rsidRPr="00FF291B">
              <w:rPr>
                <w:rFonts w:ascii="Arial" w:hAnsi="Arial" w:cs="Arial"/>
                <w:b/>
                <w:color w:val="000000"/>
              </w:rPr>
              <w:t>Екстракт хитозана добијен из гљиве</w:t>
            </w:r>
            <w:r w:rsidRPr="00FF291B">
              <w:rPr>
                <w:rFonts w:ascii="Arial" w:hAnsi="Arial" w:cs="Arial"/>
                <w:color w:val="000000"/>
              </w:rPr>
              <w:t xml:space="preserve"> </w:t>
            </w:r>
            <w:r w:rsidRPr="00FF291B">
              <w:rPr>
                <w:rFonts w:ascii="Arial" w:hAnsi="Arial" w:cs="Arial"/>
                <w:i/>
                <w:color w:val="000000"/>
              </w:rPr>
              <w:t>Agaricus bisporus</w:t>
            </w:r>
            <w:r w:rsidRPr="00FF291B">
              <w:rPr>
                <w:rFonts w:ascii="Arial" w:hAnsi="Arial" w:cs="Arial"/>
                <w:color w:val="000000"/>
              </w:rPr>
              <w:t xml:space="preserve"> </w:t>
            </w:r>
            <w:r w:rsidRPr="00FF291B">
              <w:rPr>
                <w:rFonts w:ascii="Arial" w:hAnsi="Arial" w:cs="Arial"/>
                <w:b/>
                <w:color w:val="000000"/>
              </w:rPr>
              <w:t>и гљиве</w:t>
            </w:r>
            <w:r w:rsidRPr="00FF291B">
              <w:rPr>
                <w:rFonts w:ascii="Arial" w:hAnsi="Arial" w:cs="Arial"/>
                <w:color w:val="000000"/>
              </w:rPr>
              <w:t xml:space="preserve"> </w:t>
            </w:r>
            <w:r w:rsidRPr="00FF291B">
              <w:rPr>
                <w:rFonts w:ascii="Arial" w:hAnsi="Arial" w:cs="Arial"/>
                <w:i/>
                <w:color w:val="000000"/>
              </w:rPr>
              <w:t>Aspergillus niger</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FBFAF79"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7BB8911" w14:textId="77777777" w:rsidR="00FF291B" w:rsidRPr="00FF291B" w:rsidRDefault="00FF291B">
            <w:pPr>
              <w:spacing w:after="150"/>
              <w:rPr>
                <w:rFonts w:ascii="Arial" w:hAnsi="Arial" w:cs="Arial"/>
              </w:rPr>
            </w:pPr>
            <w:r w:rsidRPr="00FF291B">
              <w:rPr>
                <w:rFonts w:ascii="Arial" w:hAnsi="Arial" w:cs="Arial"/>
                <w:color w:val="000000"/>
              </w:rPr>
              <w:t xml:space="preserve">Екстракт хитозана (који се састоји углавном од поли(D-глукозамина)) добија се из стабла гљиве </w:t>
            </w:r>
            <w:r w:rsidRPr="00FF291B">
              <w:rPr>
                <w:rFonts w:ascii="Arial" w:hAnsi="Arial" w:cs="Arial"/>
                <w:i/>
                <w:color w:val="000000"/>
              </w:rPr>
              <w:t>Agaricus bisporus</w:t>
            </w:r>
            <w:r w:rsidRPr="00FF291B">
              <w:rPr>
                <w:rFonts w:ascii="Arial" w:hAnsi="Arial" w:cs="Arial"/>
                <w:color w:val="000000"/>
              </w:rPr>
              <w:t xml:space="preserve"> или из мицелија гљиве </w:t>
            </w:r>
            <w:r w:rsidRPr="00FF291B">
              <w:rPr>
                <w:rFonts w:ascii="Arial" w:hAnsi="Arial" w:cs="Arial"/>
                <w:i/>
                <w:color w:val="000000"/>
              </w:rPr>
              <w:t>Aspergillus niger</w:t>
            </w:r>
            <w:r w:rsidRPr="00FF291B">
              <w:rPr>
                <w:rFonts w:ascii="Arial" w:hAnsi="Arial" w:cs="Arial"/>
                <w:color w:val="000000"/>
              </w:rPr>
              <w:t>.</w:t>
            </w:r>
          </w:p>
          <w:p w14:paraId="108613AE" w14:textId="77777777" w:rsidR="00FF291B" w:rsidRPr="00FF291B" w:rsidRDefault="00FF291B">
            <w:pPr>
              <w:spacing w:after="150"/>
              <w:rPr>
                <w:rFonts w:ascii="Arial" w:hAnsi="Arial" w:cs="Arial"/>
              </w:rPr>
            </w:pPr>
            <w:r w:rsidRPr="00FF291B">
              <w:rPr>
                <w:rFonts w:ascii="Arial" w:hAnsi="Arial" w:cs="Arial"/>
                <w:color w:val="000000"/>
              </w:rPr>
              <w:t>Патентирани поступак производње има неколико корака, искључујући: екстракцију и деацетилацију (хидролизу) у алкалној средини, солубилизацију у киселој средини, таложење у алкалној средини, прање и сушење.</w:t>
            </w:r>
            <w:r w:rsidRPr="00FF291B">
              <w:rPr>
                <w:rFonts w:ascii="Arial" w:hAnsi="Arial" w:cs="Arial"/>
              </w:rPr>
              <w:br/>
            </w:r>
            <w:r w:rsidRPr="00FF291B">
              <w:rPr>
                <w:rFonts w:ascii="Arial" w:hAnsi="Arial" w:cs="Arial"/>
                <w:color w:val="000000"/>
              </w:rPr>
              <w:t>Синоним: Poli(D-glukozamin)</w:t>
            </w:r>
          </w:p>
          <w:p w14:paraId="02ADA26A" w14:textId="77777777" w:rsidR="00FF291B" w:rsidRPr="00FF291B" w:rsidRDefault="00FF291B">
            <w:pPr>
              <w:spacing w:after="150"/>
              <w:rPr>
                <w:rFonts w:ascii="Arial" w:hAnsi="Arial" w:cs="Arial"/>
              </w:rPr>
            </w:pPr>
            <w:r w:rsidRPr="00FF291B">
              <w:rPr>
                <w:rFonts w:ascii="Arial" w:hAnsi="Arial" w:cs="Arial"/>
                <w:color w:val="000000"/>
              </w:rPr>
              <w:t>CAS бр. хитозана: 9012-76-4</w:t>
            </w:r>
          </w:p>
          <w:p w14:paraId="5A3C6E12" w14:textId="77777777" w:rsidR="00FF291B" w:rsidRPr="00FF291B" w:rsidRDefault="00FF291B">
            <w:pPr>
              <w:spacing w:after="150"/>
              <w:rPr>
                <w:rFonts w:ascii="Arial" w:hAnsi="Arial" w:cs="Arial"/>
              </w:rPr>
            </w:pPr>
            <w:r w:rsidRPr="00FF291B">
              <w:rPr>
                <w:rFonts w:ascii="Arial" w:hAnsi="Arial" w:cs="Arial"/>
                <w:color w:val="000000"/>
              </w:rPr>
              <w:t>Формула хитозана: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11</w:t>
            </w:r>
            <w:r w:rsidRPr="00FF291B">
              <w:rPr>
                <w:rFonts w:ascii="Arial" w:hAnsi="Arial" w:cs="Arial"/>
                <w:color w:val="000000"/>
              </w:rPr>
              <w:t>NO</w:t>
            </w:r>
            <w:r w:rsidRPr="00FF291B">
              <w:rPr>
                <w:rFonts w:ascii="Arial" w:hAnsi="Arial" w:cs="Arial"/>
                <w:color w:val="000000"/>
                <w:vertAlign w:val="subscript"/>
              </w:rPr>
              <w:t>4</w:t>
            </w:r>
            <w:r w:rsidRPr="00FF291B">
              <w:rPr>
                <w:rFonts w:ascii="Arial" w:hAnsi="Arial" w:cs="Arial"/>
                <w:color w:val="000000"/>
              </w:rPr>
              <w:t>)</w:t>
            </w:r>
            <w:r w:rsidRPr="00FF291B">
              <w:rPr>
                <w:rFonts w:ascii="Arial" w:hAnsi="Arial" w:cs="Arial"/>
                <w:color w:val="000000"/>
                <w:vertAlign w:val="subscript"/>
              </w:rPr>
              <w:t>n</w:t>
            </w:r>
          </w:p>
          <w:p w14:paraId="5B579B84" w14:textId="77777777" w:rsidR="00FF291B" w:rsidRPr="00FF291B" w:rsidRDefault="00FF291B">
            <w:pPr>
              <w:spacing w:after="150"/>
              <w:rPr>
                <w:rFonts w:ascii="Arial" w:hAnsi="Arial" w:cs="Arial"/>
              </w:rPr>
            </w:pPr>
            <w:r w:rsidRPr="00FF291B">
              <w:rPr>
                <w:rFonts w:ascii="Arial" w:hAnsi="Arial" w:cs="Arial"/>
                <w:color w:val="000000"/>
              </w:rPr>
              <w:t>Изглед: ситан сипљиви прах</w:t>
            </w:r>
          </w:p>
          <w:p w14:paraId="4AF6107D" w14:textId="77777777" w:rsidR="00FF291B" w:rsidRPr="00FF291B" w:rsidRDefault="00FF291B">
            <w:pPr>
              <w:spacing w:after="150"/>
              <w:rPr>
                <w:rFonts w:ascii="Arial" w:hAnsi="Arial" w:cs="Arial"/>
              </w:rPr>
            </w:pPr>
            <w:r w:rsidRPr="00FF291B">
              <w:rPr>
                <w:rFonts w:ascii="Arial" w:hAnsi="Arial" w:cs="Arial"/>
                <w:color w:val="000000"/>
              </w:rPr>
              <w:t>Боја: сивобела до смеђе</w:t>
            </w:r>
          </w:p>
          <w:p w14:paraId="5CE356B6" w14:textId="77777777" w:rsidR="00FF291B" w:rsidRPr="00FF291B" w:rsidRDefault="00FF291B">
            <w:pPr>
              <w:spacing w:after="150"/>
              <w:rPr>
                <w:rFonts w:ascii="Arial" w:hAnsi="Arial" w:cs="Arial"/>
              </w:rPr>
            </w:pPr>
            <w:r w:rsidRPr="00FF291B">
              <w:rPr>
                <w:rFonts w:ascii="Arial" w:hAnsi="Arial" w:cs="Arial"/>
                <w:color w:val="000000"/>
              </w:rPr>
              <w:t>Мирис: без мириса</w:t>
            </w:r>
          </w:p>
          <w:p w14:paraId="18827304"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F830D55" w14:textId="77777777" w:rsidR="00FF291B" w:rsidRPr="00FF291B" w:rsidRDefault="00FF291B">
            <w:pPr>
              <w:spacing w:after="150"/>
              <w:rPr>
                <w:rFonts w:ascii="Arial" w:hAnsi="Arial" w:cs="Arial"/>
              </w:rPr>
            </w:pPr>
            <w:r w:rsidRPr="00FF291B">
              <w:rPr>
                <w:rFonts w:ascii="Arial" w:hAnsi="Arial" w:cs="Arial"/>
                <w:color w:val="000000"/>
              </w:rPr>
              <w:t>Садржај хитозана (% m/m суве материје): 85</w:t>
            </w:r>
          </w:p>
          <w:p w14:paraId="41A36E84" w14:textId="77777777" w:rsidR="00FF291B" w:rsidRPr="00FF291B" w:rsidRDefault="00FF291B">
            <w:pPr>
              <w:spacing w:after="150"/>
              <w:rPr>
                <w:rFonts w:ascii="Arial" w:hAnsi="Arial" w:cs="Arial"/>
              </w:rPr>
            </w:pPr>
            <w:r w:rsidRPr="00FF291B">
              <w:rPr>
                <w:rFonts w:ascii="Arial" w:hAnsi="Arial" w:cs="Arial"/>
                <w:color w:val="000000"/>
              </w:rPr>
              <w:t>Садржај глукана (% m/m суве материје): ≤ 15</w:t>
            </w:r>
          </w:p>
          <w:p w14:paraId="35D3825D"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m/m суве материје): ≤ 10</w:t>
            </w:r>
          </w:p>
          <w:p w14:paraId="0E3CFD69" w14:textId="77777777" w:rsidR="00FF291B" w:rsidRPr="00FF291B" w:rsidRDefault="00FF291B">
            <w:pPr>
              <w:spacing w:after="150"/>
              <w:rPr>
                <w:rFonts w:ascii="Arial" w:hAnsi="Arial" w:cs="Arial"/>
              </w:rPr>
            </w:pPr>
            <w:r w:rsidRPr="00FF291B">
              <w:rPr>
                <w:rFonts w:ascii="Arial" w:hAnsi="Arial" w:cs="Arial"/>
                <w:color w:val="000000"/>
              </w:rPr>
              <w:t>Вискозност (1% у 1% сирћетној киселини): 1 – 15</w:t>
            </w:r>
          </w:p>
          <w:p w14:paraId="54D24D88" w14:textId="77777777" w:rsidR="00FF291B" w:rsidRPr="00FF291B" w:rsidRDefault="00FF291B">
            <w:pPr>
              <w:spacing w:after="150"/>
              <w:rPr>
                <w:rFonts w:ascii="Arial" w:hAnsi="Arial" w:cs="Arial"/>
              </w:rPr>
            </w:pPr>
            <w:r w:rsidRPr="00FF291B">
              <w:rPr>
                <w:rFonts w:ascii="Arial" w:hAnsi="Arial" w:cs="Arial"/>
                <w:color w:val="000000"/>
              </w:rPr>
              <w:t>Степен ацетилације (у% mol/мокра маса): 0–30</w:t>
            </w:r>
          </w:p>
          <w:p w14:paraId="22F53093" w14:textId="77777777" w:rsidR="00FF291B" w:rsidRPr="00FF291B" w:rsidRDefault="00FF291B">
            <w:pPr>
              <w:spacing w:after="150"/>
              <w:rPr>
                <w:rFonts w:ascii="Arial" w:hAnsi="Arial" w:cs="Arial"/>
              </w:rPr>
            </w:pPr>
            <w:r w:rsidRPr="00FF291B">
              <w:rPr>
                <w:rFonts w:ascii="Arial" w:hAnsi="Arial" w:cs="Arial"/>
                <w:color w:val="000000"/>
              </w:rPr>
              <w:t xml:space="preserve">Вискозност (1% у 1% сирћетној киселини) (mPa.s): 1–14 за хитозин из гљиве </w:t>
            </w:r>
            <w:r w:rsidRPr="00FF291B">
              <w:rPr>
                <w:rFonts w:ascii="Arial" w:hAnsi="Arial" w:cs="Arial"/>
                <w:i/>
                <w:color w:val="000000"/>
              </w:rPr>
              <w:t>Aspergillus niger</w:t>
            </w:r>
            <w:r w:rsidRPr="00FF291B">
              <w:rPr>
                <w:rFonts w:ascii="Arial" w:hAnsi="Arial" w:cs="Arial"/>
                <w:color w:val="000000"/>
              </w:rPr>
              <w:t xml:space="preserve">, 12–25 за хитин из гљиве </w:t>
            </w:r>
            <w:r w:rsidRPr="00FF291B">
              <w:rPr>
                <w:rFonts w:ascii="Arial" w:hAnsi="Arial" w:cs="Arial"/>
                <w:i/>
                <w:color w:val="000000"/>
              </w:rPr>
              <w:t>Agaricus bisporus</w:t>
            </w:r>
          </w:p>
          <w:p w14:paraId="33554CE6" w14:textId="77777777" w:rsidR="00FF291B" w:rsidRPr="00FF291B" w:rsidRDefault="00FF291B">
            <w:pPr>
              <w:spacing w:after="150"/>
              <w:rPr>
                <w:rFonts w:ascii="Arial" w:hAnsi="Arial" w:cs="Arial"/>
              </w:rPr>
            </w:pPr>
            <w:r w:rsidRPr="00FF291B">
              <w:rPr>
                <w:rFonts w:ascii="Arial" w:hAnsi="Arial" w:cs="Arial"/>
                <w:color w:val="000000"/>
              </w:rPr>
              <w:t>Пепео (% mase суве материје): ≤ 3,0</w:t>
            </w:r>
          </w:p>
          <w:p w14:paraId="6A73D0B2" w14:textId="77777777" w:rsidR="00FF291B" w:rsidRPr="00FF291B" w:rsidRDefault="00FF291B">
            <w:pPr>
              <w:spacing w:after="150"/>
              <w:rPr>
                <w:rFonts w:ascii="Arial" w:hAnsi="Arial" w:cs="Arial"/>
              </w:rPr>
            </w:pPr>
            <w:r w:rsidRPr="00FF291B">
              <w:rPr>
                <w:rFonts w:ascii="Arial" w:hAnsi="Arial" w:cs="Arial"/>
                <w:color w:val="000000"/>
              </w:rPr>
              <w:t>Беланчевине (% mase суве материје): ≤ 2,0</w:t>
            </w:r>
          </w:p>
          <w:p w14:paraId="781A1EE4" w14:textId="77777777" w:rsidR="00FF291B" w:rsidRPr="00FF291B" w:rsidRDefault="00FF291B">
            <w:pPr>
              <w:spacing w:after="150"/>
              <w:rPr>
                <w:rFonts w:ascii="Arial" w:hAnsi="Arial" w:cs="Arial"/>
              </w:rPr>
            </w:pPr>
            <w:r w:rsidRPr="00FF291B">
              <w:rPr>
                <w:rFonts w:ascii="Arial" w:hAnsi="Arial" w:cs="Arial"/>
                <w:color w:val="000000"/>
              </w:rPr>
              <w:t>Величина честице: &gt; 100 nm</w:t>
            </w:r>
          </w:p>
          <w:p w14:paraId="1D20160E" w14:textId="77777777" w:rsidR="00FF291B" w:rsidRPr="00FF291B" w:rsidRDefault="00FF291B">
            <w:pPr>
              <w:spacing w:after="150"/>
              <w:rPr>
                <w:rFonts w:ascii="Arial" w:hAnsi="Arial" w:cs="Arial"/>
              </w:rPr>
            </w:pPr>
            <w:r w:rsidRPr="00FF291B">
              <w:rPr>
                <w:rFonts w:ascii="Arial" w:hAnsi="Arial" w:cs="Arial"/>
                <w:color w:val="000000"/>
              </w:rPr>
              <w:t>Густоћа након протресања (g/cm3): 0,7-1,0</w:t>
            </w:r>
          </w:p>
          <w:p w14:paraId="72FAC90F" w14:textId="77777777" w:rsidR="00FF291B" w:rsidRPr="00FF291B" w:rsidRDefault="00FF291B">
            <w:pPr>
              <w:spacing w:after="150"/>
              <w:rPr>
                <w:rFonts w:ascii="Arial" w:hAnsi="Arial" w:cs="Arial"/>
              </w:rPr>
            </w:pPr>
            <w:r w:rsidRPr="00FF291B">
              <w:rPr>
                <w:rFonts w:ascii="Arial" w:hAnsi="Arial" w:cs="Arial"/>
                <w:color w:val="000000"/>
              </w:rPr>
              <w:t>Способност везивања масти 800 × 9 m/мокра маса): пролаз</w:t>
            </w:r>
          </w:p>
          <w:p w14:paraId="1A004A93"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839A247" w14:textId="77777777" w:rsidR="00FF291B" w:rsidRPr="00FF291B" w:rsidRDefault="00FF291B">
            <w:pPr>
              <w:spacing w:after="150"/>
              <w:rPr>
                <w:rFonts w:ascii="Arial" w:hAnsi="Arial" w:cs="Arial"/>
              </w:rPr>
            </w:pPr>
            <w:r w:rsidRPr="00FF291B">
              <w:rPr>
                <w:rFonts w:ascii="Arial" w:hAnsi="Arial" w:cs="Arial"/>
                <w:color w:val="000000"/>
              </w:rPr>
              <w:t>Жива (ppm): ≤ 0,1</w:t>
            </w:r>
          </w:p>
          <w:p w14:paraId="76132C18" w14:textId="77777777" w:rsidR="00FF291B" w:rsidRPr="00FF291B" w:rsidRDefault="00FF291B">
            <w:pPr>
              <w:spacing w:after="150"/>
              <w:rPr>
                <w:rFonts w:ascii="Arial" w:hAnsi="Arial" w:cs="Arial"/>
              </w:rPr>
            </w:pPr>
            <w:r w:rsidRPr="00FF291B">
              <w:rPr>
                <w:rFonts w:ascii="Arial" w:hAnsi="Arial" w:cs="Arial"/>
                <w:color w:val="000000"/>
              </w:rPr>
              <w:t>Олово (ppm): ≤ 1,0</w:t>
            </w:r>
          </w:p>
          <w:p w14:paraId="588F9EA9" w14:textId="77777777" w:rsidR="00FF291B" w:rsidRPr="00FF291B" w:rsidRDefault="00FF291B">
            <w:pPr>
              <w:spacing w:after="150"/>
              <w:rPr>
                <w:rFonts w:ascii="Arial" w:hAnsi="Arial" w:cs="Arial"/>
              </w:rPr>
            </w:pPr>
            <w:r w:rsidRPr="00FF291B">
              <w:rPr>
                <w:rFonts w:ascii="Arial" w:hAnsi="Arial" w:cs="Arial"/>
                <w:color w:val="000000"/>
              </w:rPr>
              <w:t>Арсен (ppm): ≤ 1,0</w:t>
            </w:r>
          </w:p>
          <w:p w14:paraId="18C6A2AC" w14:textId="77777777" w:rsidR="00FF291B" w:rsidRPr="00FF291B" w:rsidRDefault="00FF291B">
            <w:pPr>
              <w:spacing w:after="150"/>
              <w:rPr>
                <w:rFonts w:ascii="Arial" w:hAnsi="Arial" w:cs="Arial"/>
              </w:rPr>
            </w:pPr>
            <w:r w:rsidRPr="00FF291B">
              <w:rPr>
                <w:rFonts w:ascii="Arial" w:hAnsi="Arial" w:cs="Arial"/>
                <w:color w:val="000000"/>
              </w:rPr>
              <w:t>Кадмијум (ppm): ≤ 0,5</w:t>
            </w:r>
          </w:p>
          <w:p w14:paraId="175B5BD5"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26DEA876" w14:textId="77777777" w:rsidR="00FF291B" w:rsidRPr="00FF291B" w:rsidRDefault="00FF291B">
            <w:pPr>
              <w:spacing w:after="150"/>
              <w:rPr>
                <w:rFonts w:ascii="Arial" w:hAnsi="Arial" w:cs="Arial"/>
              </w:rPr>
            </w:pPr>
            <w:r w:rsidRPr="00FF291B">
              <w:rPr>
                <w:rFonts w:ascii="Arial" w:hAnsi="Arial" w:cs="Arial"/>
                <w:color w:val="000000"/>
              </w:rPr>
              <w:t>Број аеробних бактерија (CFU/g): ≤ 10</w:t>
            </w:r>
            <w:r w:rsidRPr="00FF291B">
              <w:rPr>
                <w:rFonts w:ascii="Arial" w:hAnsi="Arial" w:cs="Arial"/>
                <w:color w:val="000000"/>
                <w:vertAlign w:val="superscript"/>
              </w:rPr>
              <w:t>3</w:t>
            </w:r>
          </w:p>
          <w:p w14:paraId="46F1858B" w14:textId="77777777" w:rsidR="00FF291B" w:rsidRPr="00FF291B" w:rsidRDefault="00FF291B">
            <w:pPr>
              <w:spacing w:after="150"/>
              <w:rPr>
                <w:rFonts w:ascii="Arial" w:hAnsi="Arial" w:cs="Arial"/>
              </w:rPr>
            </w:pPr>
            <w:r w:rsidRPr="00FF291B">
              <w:rPr>
                <w:rFonts w:ascii="Arial" w:hAnsi="Arial" w:cs="Arial"/>
                <w:color w:val="000000"/>
              </w:rPr>
              <w:t>Количина квасаца и плесни (CFU/g): ≤ 10</w:t>
            </w:r>
            <w:r w:rsidRPr="00FF291B">
              <w:rPr>
                <w:rFonts w:ascii="Arial" w:hAnsi="Arial" w:cs="Arial"/>
                <w:color w:val="000000"/>
                <w:vertAlign w:val="superscript"/>
              </w:rPr>
              <w:t>3</w:t>
            </w:r>
          </w:p>
          <w:p w14:paraId="3A9CF4B2"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xml:space="preserve"> (CFU/g): ≤ 10</w:t>
            </w:r>
          </w:p>
          <w:p w14:paraId="32642A48" w14:textId="77777777" w:rsidR="00FF291B" w:rsidRPr="00FF291B" w:rsidRDefault="00FF291B">
            <w:pPr>
              <w:spacing w:after="150"/>
              <w:rPr>
                <w:rFonts w:ascii="Arial" w:hAnsi="Arial" w:cs="Arial"/>
              </w:rPr>
            </w:pPr>
            <w:r w:rsidRPr="00FF291B">
              <w:rPr>
                <w:rFonts w:ascii="Arial" w:hAnsi="Arial" w:cs="Arial"/>
                <w:i/>
                <w:color w:val="000000"/>
              </w:rPr>
              <w:t>Enterobacteriaceae</w:t>
            </w:r>
            <w:r w:rsidRPr="00FF291B">
              <w:rPr>
                <w:rFonts w:ascii="Arial" w:hAnsi="Arial" w:cs="Arial"/>
                <w:color w:val="000000"/>
              </w:rPr>
              <w:t xml:space="preserve"> (CFU/g): ≤ 10</w:t>
            </w:r>
          </w:p>
          <w:p w14:paraId="47B6C8EC"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Одсутност/25 g</w:t>
            </w:r>
          </w:p>
          <w:p w14:paraId="4A46EB7D"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Одсутност/25 g</w:t>
            </w:r>
          </w:p>
        </w:tc>
      </w:tr>
      <w:tr w:rsidR="00FF291B" w:rsidRPr="00FF291B" w14:paraId="736ACAC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5F262E9" w14:textId="77777777" w:rsidR="00FF291B" w:rsidRPr="00FF291B" w:rsidRDefault="00FF291B">
            <w:pPr>
              <w:spacing w:after="150"/>
              <w:rPr>
                <w:rFonts w:ascii="Arial" w:hAnsi="Arial" w:cs="Arial"/>
              </w:rPr>
            </w:pPr>
            <w:r w:rsidRPr="00FF291B">
              <w:rPr>
                <w:rFonts w:ascii="Arial" w:hAnsi="Arial" w:cs="Arial"/>
                <w:b/>
                <w:color w:val="000000"/>
              </w:rPr>
              <w:t>Хондроитин сулфат: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EC941B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9EABE61" w14:textId="77777777" w:rsidR="00FF291B" w:rsidRPr="00FF291B" w:rsidRDefault="00FF291B">
            <w:pPr>
              <w:spacing w:after="150"/>
              <w:rPr>
                <w:rFonts w:ascii="Arial" w:hAnsi="Arial" w:cs="Arial"/>
              </w:rPr>
            </w:pPr>
            <w:r w:rsidRPr="00FF291B">
              <w:rPr>
                <w:rFonts w:ascii="Arial" w:hAnsi="Arial" w:cs="Arial"/>
                <w:color w:val="000000"/>
              </w:rPr>
              <w:t xml:space="preserve">Хондроитин сулфат (натријумова со) биосинтетички је производ. Добија се хемијским сулфатирањем хондроитина добијеног ферментацијом бактерије </w:t>
            </w:r>
            <w:r w:rsidRPr="00FF291B">
              <w:rPr>
                <w:rFonts w:ascii="Arial" w:hAnsi="Arial" w:cs="Arial"/>
                <w:i/>
                <w:color w:val="000000"/>
              </w:rPr>
              <w:t>Escherichia coli</w:t>
            </w:r>
            <w:r w:rsidRPr="00FF291B">
              <w:rPr>
                <w:rFonts w:ascii="Arial" w:hAnsi="Arial" w:cs="Arial"/>
                <w:color w:val="000000"/>
              </w:rPr>
              <w:t xml:space="preserve"> O5:K4:H4 soj U1-41 (ATCC 23502).</w:t>
            </w:r>
          </w:p>
          <w:p w14:paraId="6D967237" w14:textId="77777777" w:rsidR="00FF291B" w:rsidRPr="00FF291B" w:rsidRDefault="00FF291B">
            <w:pPr>
              <w:spacing w:after="150"/>
              <w:rPr>
                <w:rFonts w:ascii="Arial" w:hAnsi="Arial" w:cs="Arial"/>
              </w:rPr>
            </w:pPr>
            <w:r w:rsidRPr="00FF291B">
              <w:rPr>
                <w:rFonts w:ascii="Arial" w:hAnsi="Arial" w:cs="Arial"/>
                <w:color w:val="000000"/>
              </w:rPr>
              <w:t>Хондроитин сулфат (натријумова со) (% суве материје): 95–105</w:t>
            </w:r>
          </w:p>
          <w:p w14:paraId="3FA8A629" w14:textId="77777777" w:rsidR="00FF291B" w:rsidRPr="00FF291B" w:rsidRDefault="00FF291B">
            <w:pPr>
              <w:spacing w:after="150"/>
              <w:rPr>
                <w:rFonts w:ascii="Arial" w:hAnsi="Arial" w:cs="Arial"/>
              </w:rPr>
            </w:pPr>
            <w:r w:rsidRPr="00FF291B">
              <w:rPr>
                <w:rFonts w:ascii="Arial" w:hAnsi="Arial" w:cs="Arial"/>
                <w:color w:val="000000"/>
              </w:rPr>
              <w:t>MWw (средња маса) (kDa): 5–12</w:t>
            </w:r>
          </w:p>
          <w:p w14:paraId="43FB483D" w14:textId="77777777" w:rsidR="00FF291B" w:rsidRPr="00FF291B" w:rsidRDefault="00FF291B">
            <w:pPr>
              <w:spacing w:after="150"/>
              <w:rPr>
                <w:rFonts w:ascii="Arial" w:hAnsi="Arial" w:cs="Arial"/>
              </w:rPr>
            </w:pPr>
            <w:r w:rsidRPr="00FF291B">
              <w:rPr>
                <w:rFonts w:ascii="Arial" w:hAnsi="Arial" w:cs="Arial"/>
                <w:color w:val="000000"/>
              </w:rPr>
              <w:t>MWw (средњи број) (kDa): 4–11</w:t>
            </w:r>
          </w:p>
          <w:p w14:paraId="1A0F21BB" w14:textId="77777777" w:rsidR="00FF291B" w:rsidRPr="00FF291B" w:rsidRDefault="00FF291B">
            <w:pPr>
              <w:spacing w:after="150"/>
              <w:rPr>
                <w:rFonts w:ascii="Arial" w:hAnsi="Arial" w:cs="Arial"/>
              </w:rPr>
            </w:pPr>
            <w:r w:rsidRPr="00FF291B">
              <w:rPr>
                <w:rFonts w:ascii="Arial" w:hAnsi="Arial" w:cs="Arial"/>
                <w:color w:val="000000"/>
              </w:rPr>
              <w:t>Дисперзност (w</w:t>
            </w:r>
            <w:r w:rsidRPr="00FF291B">
              <w:rPr>
                <w:rFonts w:ascii="Arial" w:hAnsi="Arial" w:cs="Arial"/>
                <w:color w:val="000000"/>
                <w:vertAlign w:val="subscript"/>
              </w:rPr>
              <w:t>h</w:t>
            </w:r>
            <w:r w:rsidRPr="00FF291B">
              <w:rPr>
                <w:rFonts w:ascii="Arial" w:hAnsi="Arial" w:cs="Arial"/>
                <w:color w:val="000000"/>
              </w:rPr>
              <w:t>/w</w:t>
            </w:r>
            <w:r w:rsidRPr="00FF291B">
              <w:rPr>
                <w:rFonts w:ascii="Arial" w:hAnsi="Arial" w:cs="Arial"/>
                <w:color w:val="000000"/>
                <w:vertAlign w:val="subscript"/>
              </w:rPr>
              <w:t>0.05</w:t>
            </w:r>
            <w:r w:rsidRPr="00FF291B">
              <w:rPr>
                <w:rFonts w:ascii="Arial" w:hAnsi="Arial" w:cs="Arial"/>
                <w:color w:val="000000"/>
              </w:rPr>
              <w:t>): ≤ 0,7</w:t>
            </w:r>
          </w:p>
          <w:p w14:paraId="518DC70B" w14:textId="77777777" w:rsidR="00FF291B" w:rsidRPr="00FF291B" w:rsidRDefault="00FF291B">
            <w:pPr>
              <w:spacing w:after="150"/>
              <w:rPr>
                <w:rFonts w:ascii="Arial" w:hAnsi="Arial" w:cs="Arial"/>
              </w:rPr>
            </w:pPr>
            <w:r w:rsidRPr="00FF291B">
              <w:rPr>
                <w:rFonts w:ascii="Arial" w:hAnsi="Arial" w:cs="Arial"/>
                <w:color w:val="000000"/>
              </w:rPr>
              <w:t>Узорак сулфатирања (ΔDi-6S) (%): ≤ 85</w:t>
            </w:r>
          </w:p>
          <w:p w14:paraId="4719CF1B"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(105 °C до константне масе): ≤ 10,0</w:t>
            </w:r>
          </w:p>
          <w:p w14:paraId="442B1E0B" w14:textId="77777777" w:rsidR="00FF291B" w:rsidRPr="00FF291B" w:rsidRDefault="00FF291B">
            <w:pPr>
              <w:spacing w:after="150"/>
              <w:rPr>
                <w:rFonts w:ascii="Arial" w:hAnsi="Arial" w:cs="Arial"/>
              </w:rPr>
            </w:pPr>
            <w:r w:rsidRPr="00FF291B">
              <w:rPr>
                <w:rFonts w:ascii="Arial" w:hAnsi="Arial" w:cs="Arial"/>
                <w:color w:val="000000"/>
              </w:rPr>
              <w:t>Остатак након спаљивања (% суве материје): 20–30</w:t>
            </w:r>
          </w:p>
          <w:p w14:paraId="452C60AA" w14:textId="77777777" w:rsidR="00FF291B" w:rsidRPr="00FF291B" w:rsidRDefault="00FF291B">
            <w:pPr>
              <w:spacing w:after="150"/>
              <w:rPr>
                <w:rFonts w:ascii="Arial" w:hAnsi="Arial" w:cs="Arial"/>
              </w:rPr>
            </w:pPr>
            <w:r w:rsidRPr="00FF291B">
              <w:rPr>
                <w:rFonts w:ascii="Arial" w:hAnsi="Arial" w:cs="Arial"/>
                <w:color w:val="000000"/>
              </w:rPr>
              <w:t>Беланчевине (% суве материје): ≤ 0,5</w:t>
            </w:r>
          </w:p>
          <w:p w14:paraId="52853D56" w14:textId="77777777" w:rsidR="00FF291B" w:rsidRPr="00FF291B" w:rsidRDefault="00FF291B">
            <w:pPr>
              <w:spacing w:after="150"/>
              <w:rPr>
                <w:rFonts w:ascii="Arial" w:hAnsi="Arial" w:cs="Arial"/>
              </w:rPr>
            </w:pPr>
            <w:r w:rsidRPr="00FF291B">
              <w:rPr>
                <w:rFonts w:ascii="Arial" w:hAnsi="Arial" w:cs="Arial"/>
                <w:color w:val="000000"/>
              </w:rPr>
              <w:t>Ендотоксини (EU/mg): ≤ 100</w:t>
            </w:r>
          </w:p>
          <w:p w14:paraId="5C8EF571" w14:textId="77777777" w:rsidR="00FF291B" w:rsidRPr="00FF291B" w:rsidRDefault="00FF291B">
            <w:pPr>
              <w:spacing w:after="150"/>
              <w:rPr>
                <w:rFonts w:ascii="Arial" w:hAnsi="Arial" w:cs="Arial"/>
              </w:rPr>
            </w:pPr>
            <w:r w:rsidRPr="00FF291B">
              <w:rPr>
                <w:rFonts w:ascii="Arial" w:hAnsi="Arial" w:cs="Arial"/>
                <w:color w:val="000000"/>
              </w:rPr>
              <w:t>Укупно органских нечистоћа (mg/kg): ≤ 50</w:t>
            </w:r>
          </w:p>
        </w:tc>
      </w:tr>
      <w:tr w:rsidR="00FF291B" w:rsidRPr="00FF291B" w14:paraId="575D375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2F27FF2" w14:textId="77777777" w:rsidR="00FF291B" w:rsidRPr="00FF291B" w:rsidRDefault="00FF291B">
            <w:pPr>
              <w:spacing w:after="150"/>
              <w:rPr>
                <w:rFonts w:ascii="Arial" w:hAnsi="Arial" w:cs="Arial"/>
              </w:rPr>
            </w:pPr>
            <w:r w:rsidRPr="00FF291B">
              <w:rPr>
                <w:rFonts w:ascii="Arial" w:hAnsi="Arial" w:cs="Arial"/>
                <w:b/>
                <w:color w:val="000000"/>
              </w:rPr>
              <w:t>Хром-пиколинат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C235BB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382CF3A" w14:textId="77777777" w:rsidR="00FF291B" w:rsidRPr="00FF291B" w:rsidRDefault="00FF291B">
            <w:pPr>
              <w:spacing w:after="150"/>
              <w:rPr>
                <w:rFonts w:ascii="Arial" w:hAnsi="Arial" w:cs="Arial"/>
              </w:rPr>
            </w:pPr>
            <w:r w:rsidRPr="00FF291B">
              <w:rPr>
                <w:rFonts w:ascii="Arial" w:hAnsi="Arial" w:cs="Arial"/>
                <w:color w:val="000000"/>
              </w:rPr>
              <w:t>Хром-пиколинат је црвенкаст сипљив прах, слабо растворљив у води при pH вредности од 7. Та со је растворљива и у поларним органским растварачима.</w:t>
            </w:r>
          </w:p>
          <w:p w14:paraId="0C54CA0D" w14:textId="77777777" w:rsidR="00FF291B" w:rsidRPr="00FF291B" w:rsidRDefault="00FF291B">
            <w:pPr>
              <w:spacing w:after="150"/>
              <w:rPr>
                <w:rFonts w:ascii="Arial" w:hAnsi="Arial" w:cs="Arial"/>
              </w:rPr>
            </w:pPr>
            <w:r w:rsidRPr="00FF291B">
              <w:rPr>
                <w:rFonts w:ascii="Arial" w:hAnsi="Arial" w:cs="Arial"/>
                <w:color w:val="000000"/>
              </w:rPr>
              <w:t>Хемијски назив: трис(2пиридинкарбоксилато-N,O)хром(III) или 2-пиридинкарбоксилна киселина хром (III) соли</w:t>
            </w:r>
          </w:p>
          <w:p w14:paraId="2BD8105E" w14:textId="77777777" w:rsidR="00FF291B" w:rsidRPr="00FF291B" w:rsidRDefault="00FF291B">
            <w:pPr>
              <w:spacing w:after="150"/>
              <w:rPr>
                <w:rFonts w:ascii="Arial" w:hAnsi="Arial" w:cs="Arial"/>
              </w:rPr>
            </w:pPr>
            <w:r w:rsidRPr="00FF291B">
              <w:rPr>
                <w:rFonts w:ascii="Arial" w:hAnsi="Arial" w:cs="Arial"/>
                <w:color w:val="000000"/>
              </w:rPr>
              <w:t>CAS бр.: 14639-25-9</w:t>
            </w:r>
          </w:p>
          <w:p w14:paraId="1AF8B01B" w14:textId="77777777" w:rsidR="00FF291B" w:rsidRPr="00FF291B" w:rsidRDefault="00FF291B">
            <w:pPr>
              <w:spacing w:after="150"/>
              <w:rPr>
                <w:rFonts w:ascii="Arial" w:hAnsi="Arial" w:cs="Arial"/>
              </w:rPr>
            </w:pPr>
            <w:r w:rsidRPr="00FF291B">
              <w:rPr>
                <w:rFonts w:ascii="Arial" w:hAnsi="Arial" w:cs="Arial"/>
                <w:color w:val="000000"/>
              </w:rPr>
              <w:t>Хемијска формула: Cr(C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4</w:t>
            </w:r>
            <w:r w:rsidRPr="00FF291B">
              <w:rPr>
                <w:rFonts w:ascii="Arial" w:hAnsi="Arial" w:cs="Arial"/>
                <w:color w:val="000000"/>
              </w:rPr>
              <w:t>NO</w:t>
            </w:r>
            <w:r w:rsidRPr="00FF291B">
              <w:rPr>
                <w:rFonts w:ascii="Arial" w:hAnsi="Arial" w:cs="Arial"/>
                <w:color w:val="000000"/>
                <w:vertAlign w:val="subscript"/>
              </w:rPr>
              <w:t>2</w:t>
            </w:r>
            <w:r w:rsidRPr="00FF291B">
              <w:rPr>
                <w:rFonts w:ascii="Arial" w:hAnsi="Arial" w:cs="Arial"/>
                <w:color w:val="000000"/>
              </w:rPr>
              <w:t>)</w:t>
            </w:r>
            <w:r w:rsidRPr="00FF291B">
              <w:rPr>
                <w:rFonts w:ascii="Arial" w:hAnsi="Arial" w:cs="Arial"/>
                <w:color w:val="000000"/>
                <w:vertAlign w:val="subscript"/>
              </w:rPr>
              <w:t>3</w:t>
            </w:r>
          </w:p>
          <w:p w14:paraId="5188BA00" w14:textId="77777777" w:rsidR="00FF291B" w:rsidRPr="00FF291B" w:rsidRDefault="00FF291B">
            <w:pPr>
              <w:spacing w:after="150"/>
              <w:rPr>
                <w:rFonts w:ascii="Arial" w:hAnsi="Arial" w:cs="Arial"/>
              </w:rPr>
            </w:pPr>
            <w:r w:rsidRPr="00FF291B">
              <w:rPr>
                <w:rFonts w:ascii="Arial" w:hAnsi="Arial" w:cs="Arial"/>
                <w:color w:val="000000"/>
              </w:rPr>
              <w:t>Хемијска своства:</w:t>
            </w:r>
          </w:p>
          <w:p w14:paraId="055462B4" w14:textId="77777777" w:rsidR="00FF291B" w:rsidRPr="00FF291B" w:rsidRDefault="00FF291B">
            <w:pPr>
              <w:spacing w:after="150"/>
              <w:rPr>
                <w:rFonts w:ascii="Arial" w:hAnsi="Arial" w:cs="Arial"/>
              </w:rPr>
            </w:pPr>
            <w:r w:rsidRPr="00FF291B">
              <w:rPr>
                <w:rFonts w:ascii="Arial" w:hAnsi="Arial" w:cs="Arial"/>
                <w:color w:val="000000"/>
              </w:rPr>
              <w:t>Хром-пиколинат: ≥ 95%</w:t>
            </w:r>
          </w:p>
          <w:p w14:paraId="115B388F" w14:textId="77777777" w:rsidR="00FF291B" w:rsidRPr="00FF291B" w:rsidRDefault="00FF291B">
            <w:pPr>
              <w:spacing w:after="150"/>
              <w:rPr>
                <w:rFonts w:ascii="Arial" w:hAnsi="Arial" w:cs="Arial"/>
              </w:rPr>
            </w:pPr>
            <w:r w:rsidRPr="00FF291B">
              <w:rPr>
                <w:rFonts w:ascii="Arial" w:hAnsi="Arial" w:cs="Arial"/>
                <w:color w:val="000000"/>
              </w:rPr>
              <w:t>Хром (III): 12–13%</w:t>
            </w:r>
          </w:p>
          <w:p w14:paraId="73957D05" w14:textId="77777777" w:rsidR="00FF291B" w:rsidRPr="00FF291B" w:rsidRDefault="00FF291B">
            <w:pPr>
              <w:spacing w:after="150"/>
              <w:rPr>
                <w:rFonts w:ascii="Arial" w:hAnsi="Arial" w:cs="Arial"/>
              </w:rPr>
            </w:pPr>
            <w:r w:rsidRPr="00FF291B">
              <w:rPr>
                <w:rFonts w:ascii="Arial" w:hAnsi="Arial" w:cs="Arial"/>
                <w:color w:val="000000"/>
              </w:rPr>
              <w:t>Хром (VI): није утврђен</w:t>
            </w:r>
          </w:p>
          <w:p w14:paraId="48EA1610" w14:textId="77777777" w:rsidR="00FF291B" w:rsidRPr="00FF291B" w:rsidRDefault="00FF291B">
            <w:pPr>
              <w:spacing w:after="150"/>
              <w:rPr>
                <w:rFonts w:ascii="Arial" w:hAnsi="Arial" w:cs="Arial"/>
              </w:rPr>
            </w:pPr>
            <w:r w:rsidRPr="00FF291B">
              <w:rPr>
                <w:rFonts w:ascii="Arial" w:hAnsi="Arial" w:cs="Arial"/>
                <w:color w:val="000000"/>
              </w:rPr>
              <w:t>Вода: ≤ 4,0%</w:t>
            </w:r>
          </w:p>
        </w:tc>
      </w:tr>
      <w:tr w:rsidR="00FF291B" w:rsidRPr="00FF291B" w14:paraId="03C45627"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E218C34" w14:textId="77777777" w:rsidR="00FF291B" w:rsidRPr="00FF291B" w:rsidRDefault="00FF291B">
            <w:pPr>
              <w:spacing w:after="150"/>
              <w:rPr>
                <w:rFonts w:ascii="Arial" w:hAnsi="Arial" w:cs="Arial"/>
              </w:rPr>
            </w:pPr>
            <w:r w:rsidRPr="00FF291B">
              <w:rPr>
                <w:rFonts w:ascii="Arial" w:hAnsi="Arial" w:cs="Arial"/>
                <w:b/>
                <w:color w:val="000000"/>
              </w:rPr>
              <w:t>Биљка</w:t>
            </w:r>
            <w:r w:rsidRPr="00FF291B">
              <w:rPr>
                <w:rFonts w:ascii="Arial" w:hAnsi="Arial" w:cs="Arial"/>
                <w:color w:val="000000"/>
              </w:rPr>
              <w:t xml:space="preserve"> </w:t>
            </w:r>
            <w:r w:rsidRPr="00FF291B">
              <w:rPr>
                <w:rFonts w:ascii="Arial" w:hAnsi="Arial" w:cs="Arial"/>
                <w:i/>
                <w:color w:val="000000"/>
              </w:rPr>
              <w:t>Cistus incanus</w:t>
            </w:r>
            <w:r w:rsidRPr="00FF291B">
              <w:rPr>
                <w:rFonts w:ascii="Arial" w:hAnsi="Arial" w:cs="Arial"/>
                <w:color w:val="000000"/>
              </w:rPr>
              <w:t xml:space="preserve"> </w:t>
            </w:r>
            <w:r w:rsidRPr="00FF291B">
              <w:rPr>
                <w:rFonts w:ascii="Arial" w:hAnsi="Arial" w:cs="Arial"/>
                <w:b/>
                <w:color w:val="000000"/>
              </w:rPr>
              <w:t>L. Pandalis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80C812E" w14:textId="77777777" w:rsidR="00FF291B" w:rsidRPr="00FF291B" w:rsidRDefault="00FF291B">
            <w:pPr>
              <w:spacing w:after="150"/>
              <w:rPr>
                <w:rFonts w:ascii="Arial" w:hAnsi="Arial" w:cs="Arial"/>
              </w:rPr>
            </w:pPr>
            <w:r w:rsidRPr="00FF291B">
              <w:rPr>
                <w:rFonts w:ascii="Arial" w:hAnsi="Arial" w:cs="Arial"/>
                <w:b/>
                <w:color w:val="000000"/>
              </w:rPr>
              <w:t>Опис:</w:t>
            </w:r>
          </w:p>
          <w:p w14:paraId="72C496D4" w14:textId="77777777" w:rsidR="00FF291B" w:rsidRPr="00FF291B" w:rsidRDefault="00FF291B">
            <w:pPr>
              <w:spacing w:after="150"/>
              <w:rPr>
                <w:rFonts w:ascii="Arial" w:hAnsi="Arial" w:cs="Arial"/>
              </w:rPr>
            </w:pPr>
            <w:r w:rsidRPr="00FF291B">
              <w:rPr>
                <w:rFonts w:ascii="Arial" w:hAnsi="Arial" w:cs="Arial"/>
                <w:color w:val="000000"/>
              </w:rPr>
              <w:t xml:space="preserve">Биљка </w:t>
            </w:r>
            <w:r w:rsidRPr="00FF291B">
              <w:rPr>
                <w:rFonts w:ascii="Arial" w:hAnsi="Arial" w:cs="Arial"/>
                <w:i/>
                <w:color w:val="000000"/>
              </w:rPr>
              <w:t>Cistus incanus</w:t>
            </w:r>
            <w:r w:rsidRPr="00FF291B">
              <w:rPr>
                <w:rFonts w:ascii="Arial" w:hAnsi="Arial" w:cs="Arial"/>
                <w:color w:val="000000"/>
              </w:rPr>
              <w:t xml:space="preserve"> L. Pandalis; врсте из породице </w:t>
            </w:r>
            <w:r w:rsidRPr="00FF291B">
              <w:rPr>
                <w:rFonts w:ascii="Arial" w:hAnsi="Arial" w:cs="Arial"/>
                <w:i/>
                <w:color w:val="000000"/>
              </w:rPr>
              <w:t>Cistaceae</w:t>
            </w:r>
            <w:r w:rsidRPr="00FF291B">
              <w:rPr>
                <w:rFonts w:ascii="Arial" w:hAnsi="Arial" w:cs="Arial"/>
                <w:color w:val="000000"/>
              </w:rPr>
              <w:t>, аутохтоне у средоземној регији, на полуострву Халкидики</w:t>
            </w:r>
          </w:p>
          <w:p w14:paraId="7ADB2A0A"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44E8B88B" w14:textId="77777777" w:rsidR="00FF291B" w:rsidRPr="00FF291B" w:rsidRDefault="00FF291B">
            <w:pPr>
              <w:spacing w:after="150"/>
              <w:rPr>
                <w:rFonts w:ascii="Arial" w:hAnsi="Arial" w:cs="Arial"/>
              </w:rPr>
            </w:pPr>
            <w:r w:rsidRPr="00FF291B">
              <w:rPr>
                <w:rFonts w:ascii="Arial" w:hAnsi="Arial" w:cs="Arial"/>
                <w:color w:val="000000"/>
              </w:rPr>
              <w:t>Влага: 9–10 g/100 g биљке</w:t>
            </w:r>
          </w:p>
          <w:p w14:paraId="2EFC9087" w14:textId="77777777" w:rsidR="00FF291B" w:rsidRPr="00FF291B" w:rsidRDefault="00FF291B">
            <w:pPr>
              <w:spacing w:after="150"/>
              <w:rPr>
                <w:rFonts w:ascii="Arial" w:hAnsi="Arial" w:cs="Arial"/>
              </w:rPr>
            </w:pPr>
            <w:r w:rsidRPr="00FF291B">
              <w:rPr>
                <w:rFonts w:ascii="Arial" w:hAnsi="Arial" w:cs="Arial"/>
                <w:color w:val="000000"/>
              </w:rPr>
              <w:t>Беланчевине: 6,1 g/100 g биљке a</w:t>
            </w:r>
          </w:p>
          <w:p w14:paraId="2A415154" w14:textId="77777777" w:rsidR="00FF291B" w:rsidRPr="00FF291B" w:rsidRDefault="00FF291B">
            <w:pPr>
              <w:spacing w:after="150"/>
              <w:rPr>
                <w:rFonts w:ascii="Arial" w:hAnsi="Arial" w:cs="Arial"/>
              </w:rPr>
            </w:pPr>
            <w:r w:rsidRPr="00FF291B">
              <w:rPr>
                <w:rFonts w:ascii="Arial" w:hAnsi="Arial" w:cs="Arial"/>
                <w:color w:val="000000"/>
              </w:rPr>
              <w:t>Масти: 1,6 g/100 g биљке</w:t>
            </w:r>
            <w:r w:rsidRPr="00FF291B">
              <w:rPr>
                <w:rFonts w:ascii="Arial" w:hAnsi="Arial" w:cs="Arial"/>
              </w:rPr>
              <w:br/>
            </w:r>
            <w:r w:rsidRPr="00FF291B">
              <w:rPr>
                <w:rFonts w:ascii="Arial" w:hAnsi="Arial" w:cs="Arial"/>
                <w:color w:val="000000"/>
              </w:rPr>
              <w:t>Угљени хидрати: 50,1 g/100 g биљке</w:t>
            </w:r>
            <w:r w:rsidRPr="00FF291B">
              <w:rPr>
                <w:rFonts w:ascii="Arial" w:hAnsi="Arial" w:cs="Arial"/>
              </w:rPr>
              <w:br/>
            </w:r>
            <w:r w:rsidRPr="00FF291B">
              <w:rPr>
                <w:rFonts w:ascii="Arial" w:hAnsi="Arial" w:cs="Arial"/>
                <w:color w:val="000000"/>
              </w:rPr>
              <w:t>Влакна: 27,1 g/100 g биљке</w:t>
            </w:r>
          </w:p>
          <w:p w14:paraId="26D9C588" w14:textId="77777777" w:rsidR="00FF291B" w:rsidRPr="00FF291B" w:rsidRDefault="00FF291B">
            <w:pPr>
              <w:spacing w:after="150"/>
              <w:rPr>
                <w:rFonts w:ascii="Arial" w:hAnsi="Arial" w:cs="Arial"/>
              </w:rPr>
            </w:pPr>
            <w:r w:rsidRPr="00FF291B">
              <w:rPr>
                <w:rFonts w:ascii="Arial" w:hAnsi="Arial" w:cs="Arial"/>
                <w:color w:val="000000"/>
              </w:rPr>
              <w:t>Минерали: 4,4 g/100 g биљке</w:t>
            </w:r>
          </w:p>
          <w:p w14:paraId="0B7BA6DC" w14:textId="77777777" w:rsidR="00FF291B" w:rsidRPr="00FF291B" w:rsidRDefault="00FF291B">
            <w:pPr>
              <w:spacing w:after="150"/>
              <w:rPr>
                <w:rFonts w:ascii="Arial" w:hAnsi="Arial" w:cs="Arial"/>
              </w:rPr>
            </w:pPr>
            <w:r w:rsidRPr="00FF291B">
              <w:rPr>
                <w:rFonts w:ascii="Arial" w:hAnsi="Arial" w:cs="Arial"/>
                <w:color w:val="000000"/>
              </w:rPr>
              <w:t>Натријум: 0,18 g</w:t>
            </w:r>
          </w:p>
          <w:p w14:paraId="21BCFF18" w14:textId="77777777" w:rsidR="00FF291B" w:rsidRPr="00FF291B" w:rsidRDefault="00FF291B">
            <w:pPr>
              <w:spacing w:after="150"/>
              <w:rPr>
                <w:rFonts w:ascii="Arial" w:hAnsi="Arial" w:cs="Arial"/>
              </w:rPr>
            </w:pPr>
            <w:r w:rsidRPr="00FF291B">
              <w:rPr>
                <w:rFonts w:ascii="Arial" w:hAnsi="Arial" w:cs="Arial"/>
                <w:color w:val="000000"/>
              </w:rPr>
              <w:t>Калијум: 0,75 g</w:t>
            </w:r>
          </w:p>
          <w:p w14:paraId="6A9305E5" w14:textId="77777777" w:rsidR="00FF291B" w:rsidRPr="00FF291B" w:rsidRDefault="00FF291B">
            <w:pPr>
              <w:spacing w:after="150"/>
              <w:rPr>
                <w:rFonts w:ascii="Arial" w:hAnsi="Arial" w:cs="Arial"/>
              </w:rPr>
            </w:pPr>
            <w:r w:rsidRPr="00FF291B">
              <w:rPr>
                <w:rFonts w:ascii="Arial" w:hAnsi="Arial" w:cs="Arial"/>
                <w:color w:val="000000"/>
              </w:rPr>
              <w:t>Магнезијум: 0,24 g</w:t>
            </w:r>
          </w:p>
          <w:p w14:paraId="25561BA7" w14:textId="77777777" w:rsidR="00FF291B" w:rsidRPr="00FF291B" w:rsidRDefault="00FF291B">
            <w:pPr>
              <w:spacing w:after="150"/>
              <w:rPr>
                <w:rFonts w:ascii="Arial" w:hAnsi="Arial" w:cs="Arial"/>
              </w:rPr>
            </w:pPr>
            <w:r w:rsidRPr="00FF291B">
              <w:rPr>
                <w:rFonts w:ascii="Arial" w:hAnsi="Arial" w:cs="Arial"/>
                <w:color w:val="000000"/>
              </w:rPr>
              <w:t>Калцијум: 1,0 g</w:t>
            </w:r>
          </w:p>
          <w:p w14:paraId="736F9A00" w14:textId="77777777" w:rsidR="00FF291B" w:rsidRPr="00FF291B" w:rsidRDefault="00FF291B">
            <w:pPr>
              <w:spacing w:after="150"/>
              <w:rPr>
                <w:rFonts w:ascii="Arial" w:hAnsi="Arial" w:cs="Arial"/>
              </w:rPr>
            </w:pPr>
            <w:r w:rsidRPr="00FF291B">
              <w:rPr>
                <w:rFonts w:ascii="Arial" w:hAnsi="Arial" w:cs="Arial"/>
                <w:color w:val="000000"/>
              </w:rPr>
              <w:t>Гвожђе: 65 mg</w:t>
            </w:r>
          </w:p>
          <w:p w14:paraId="1B73E504" w14:textId="77777777" w:rsidR="00FF291B" w:rsidRPr="00FF291B" w:rsidRDefault="00FF291B">
            <w:pPr>
              <w:spacing w:after="150"/>
              <w:rPr>
                <w:rFonts w:ascii="Arial" w:hAnsi="Arial" w:cs="Arial"/>
              </w:rPr>
            </w:pPr>
            <w:r w:rsidRPr="00FF291B">
              <w:rPr>
                <w:rFonts w:ascii="Arial" w:hAnsi="Arial" w:cs="Arial"/>
                <w:color w:val="000000"/>
              </w:rPr>
              <w:t>Витамин B</w:t>
            </w:r>
            <w:r w:rsidRPr="00FF291B">
              <w:rPr>
                <w:rFonts w:ascii="Arial" w:hAnsi="Arial" w:cs="Arial"/>
                <w:color w:val="000000"/>
                <w:vertAlign w:val="subscript"/>
              </w:rPr>
              <w:t>1</w:t>
            </w:r>
            <w:r w:rsidRPr="00FF291B">
              <w:rPr>
                <w:rFonts w:ascii="Arial" w:hAnsi="Arial" w:cs="Arial"/>
                <w:color w:val="000000"/>
              </w:rPr>
              <w:t>: 3,0 μg</w:t>
            </w:r>
          </w:p>
          <w:p w14:paraId="48259D66" w14:textId="77777777" w:rsidR="00FF291B" w:rsidRPr="00FF291B" w:rsidRDefault="00FF291B">
            <w:pPr>
              <w:spacing w:after="150"/>
              <w:rPr>
                <w:rFonts w:ascii="Arial" w:hAnsi="Arial" w:cs="Arial"/>
              </w:rPr>
            </w:pPr>
            <w:r w:rsidRPr="00FF291B">
              <w:rPr>
                <w:rFonts w:ascii="Arial" w:hAnsi="Arial" w:cs="Arial"/>
                <w:color w:val="000000"/>
              </w:rPr>
              <w:t>Витамин B</w:t>
            </w:r>
            <w:r w:rsidRPr="00FF291B">
              <w:rPr>
                <w:rFonts w:ascii="Arial" w:hAnsi="Arial" w:cs="Arial"/>
                <w:color w:val="000000"/>
                <w:vertAlign w:val="subscript"/>
              </w:rPr>
              <w:t>2</w:t>
            </w:r>
            <w:r w:rsidRPr="00FF291B">
              <w:rPr>
                <w:rFonts w:ascii="Arial" w:hAnsi="Arial" w:cs="Arial"/>
                <w:color w:val="000000"/>
              </w:rPr>
              <w:t>: 30 μg</w:t>
            </w:r>
          </w:p>
          <w:p w14:paraId="66142ED0" w14:textId="77777777" w:rsidR="00FF291B" w:rsidRPr="00FF291B" w:rsidRDefault="00FF291B">
            <w:pPr>
              <w:spacing w:after="150"/>
              <w:rPr>
                <w:rFonts w:ascii="Arial" w:hAnsi="Arial" w:cs="Arial"/>
              </w:rPr>
            </w:pPr>
            <w:r w:rsidRPr="00FF291B">
              <w:rPr>
                <w:rFonts w:ascii="Arial" w:hAnsi="Arial" w:cs="Arial"/>
                <w:color w:val="000000"/>
              </w:rPr>
              <w:t>Витамин B</w:t>
            </w:r>
            <w:r w:rsidRPr="00FF291B">
              <w:rPr>
                <w:rFonts w:ascii="Arial" w:hAnsi="Arial" w:cs="Arial"/>
                <w:color w:val="000000"/>
                <w:vertAlign w:val="subscript"/>
              </w:rPr>
              <w:t>6</w:t>
            </w:r>
            <w:r w:rsidRPr="00FF291B">
              <w:rPr>
                <w:rFonts w:ascii="Arial" w:hAnsi="Arial" w:cs="Arial"/>
                <w:color w:val="000000"/>
              </w:rPr>
              <w:t>: 54 μg</w:t>
            </w:r>
          </w:p>
          <w:p w14:paraId="2F54DCD2" w14:textId="77777777" w:rsidR="00FF291B" w:rsidRPr="00FF291B" w:rsidRDefault="00FF291B">
            <w:pPr>
              <w:spacing w:after="150"/>
              <w:rPr>
                <w:rFonts w:ascii="Arial" w:hAnsi="Arial" w:cs="Arial"/>
              </w:rPr>
            </w:pPr>
            <w:r w:rsidRPr="00FF291B">
              <w:rPr>
                <w:rFonts w:ascii="Arial" w:hAnsi="Arial" w:cs="Arial"/>
                <w:color w:val="000000"/>
              </w:rPr>
              <w:t>Витамин C: 28 mg</w:t>
            </w:r>
          </w:p>
          <w:p w14:paraId="65A83669" w14:textId="77777777" w:rsidR="00FF291B" w:rsidRPr="00FF291B" w:rsidRDefault="00FF291B">
            <w:pPr>
              <w:spacing w:after="150"/>
              <w:rPr>
                <w:rFonts w:ascii="Arial" w:hAnsi="Arial" w:cs="Arial"/>
              </w:rPr>
            </w:pPr>
            <w:r w:rsidRPr="00FF291B">
              <w:rPr>
                <w:rFonts w:ascii="Arial" w:hAnsi="Arial" w:cs="Arial"/>
                <w:color w:val="000000"/>
              </w:rPr>
              <w:t>Витамин A: мање од 0,1 mg</w:t>
            </w:r>
          </w:p>
          <w:p w14:paraId="013C36FC" w14:textId="77777777" w:rsidR="00FF291B" w:rsidRPr="00FF291B" w:rsidRDefault="00FF291B">
            <w:pPr>
              <w:spacing w:after="150"/>
              <w:rPr>
                <w:rFonts w:ascii="Arial" w:hAnsi="Arial" w:cs="Arial"/>
              </w:rPr>
            </w:pPr>
            <w:r w:rsidRPr="00FF291B">
              <w:rPr>
                <w:rFonts w:ascii="Arial" w:hAnsi="Arial" w:cs="Arial"/>
                <w:color w:val="000000"/>
              </w:rPr>
              <w:t>Витамин E: 40–50 mg</w:t>
            </w:r>
          </w:p>
          <w:p w14:paraId="7E16170B" w14:textId="77777777" w:rsidR="00FF291B" w:rsidRPr="00FF291B" w:rsidRDefault="00FF291B">
            <w:pPr>
              <w:spacing w:after="150"/>
              <w:rPr>
                <w:rFonts w:ascii="Arial" w:hAnsi="Arial" w:cs="Arial"/>
              </w:rPr>
            </w:pPr>
            <w:r w:rsidRPr="00FF291B">
              <w:rPr>
                <w:rFonts w:ascii="Arial" w:hAnsi="Arial" w:cs="Arial"/>
                <w:color w:val="000000"/>
              </w:rPr>
              <w:t>Aлфа-токоферол: 20–50 mg</w:t>
            </w:r>
          </w:p>
          <w:p w14:paraId="307EF55D" w14:textId="77777777" w:rsidR="00FF291B" w:rsidRPr="00FF291B" w:rsidRDefault="00FF291B">
            <w:pPr>
              <w:spacing w:after="150"/>
              <w:rPr>
                <w:rFonts w:ascii="Arial" w:hAnsi="Arial" w:cs="Arial"/>
              </w:rPr>
            </w:pPr>
            <w:r w:rsidRPr="00FF291B">
              <w:rPr>
                <w:rFonts w:ascii="Arial" w:hAnsi="Arial" w:cs="Arial"/>
                <w:color w:val="000000"/>
              </w:rPr>
              <w:t>Бета-токофероли и гама-токофероли 2–15 mg</w:t>
            </w:r>
          </w:p>
          <w:p w14:paraId="1197B340" w14:textId="77777777" w:rsidR="00FF291B" w:rsidRPr="00FF291B" w:rsidRDefault="00FF291B">
            <w:pPr>
              <w:spacing w:after="150"/>
              <w:rPr>
                <w:rFonts w:ascii="Arial" w:hAnsi="Arial" w:cs="Arial"/>
              </w:rPr>
            </w:pPr>
            <w:r w:rsidRPr="00FF291B">
              <w:rPr>
                <w:rFonts w:ascii="Arial" w:hAnsi="Arial" w:cs="Arial"/>
                <w:color w:val="000000"/>
              </w:rPr>
              <w:t>Делта-токоферол: 0,1–2 mg</w:t>
            </w:r>
          </w:p>
        </w:tc>
      </w:tr>
      <w:tr w:rsidR="00FF291B" w:rsidRPr="00FF291B" w14:paraId="6CE2987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E29B69D" w14:textId="77777777" w:rsidR="00FF291B" w:rsidRPr="00FF291B" w:rsidRDefault="00FF291B">
            <w:pPr>
              <w:spacing w:after="150"/>
              <w:rPr>
                <w:rFonts w:ascii="Arial" w:hAnsi="Arial" w:cs="Arial"/>
              </w:rPr>
            </w:pPr>
            <w:r w:rsidRPr="00FF291B">
              <w:rPr>
                <w:rFonts w:ascii="Arial" w:hAnsi="Arial" w:cs="Arial"/>
                <w:b/>
                <w:color w:val="000000"/>
              </w:rPr>
              <w:t>Цитихолин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14F717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FC0A033" w14:textId="77777777" w:rsidR="00FF291B" w:rsidRPr="00FF291B" w:rsidRDefault="00FF291B">
            <w:pPr>
              <w:spacing w:after="150"/>
              <w:rPr>
                <w:rFonts w:ascii="Arial" w:hAnsi="Arial" w:cs="Arial"/>
              </w:rPr>
            </w:pPr>
            <w:r w:rsidRPr="00FF291B">
              <w:rPr>
                <w:rFonts w:ascii="Arial" w:hAnsi="Arial" w:cs="Arial"/>
                <w:color w:val="000000"/>
              </w:rPr>
              <w:t>Цитихолин се производ микробиолошким поступком.</w:t>
            </w:r>
          </w:p>
          <w:p w14:paraId="3BCE8052" w14:textId="77777777" w:rsidR="00FF291B" w:rsidRPr="00FF291B" w:rsidRDefault="00FF291B">
            <w:pPr>
              <w:spacing w:after="150"/>
              <w:rPr>
                <w:rFonts w:ascii="Arial" w:hAnsi="Arial" w:cs="Arial"/>
              </w:rPr>
            </w:pPr>
            <w:r w:rsidRPr="00FF291B">
              <w:rPr>
                <w:rFonts w:ascii="Arial" w:hAnsi="Arial" w:cs="Arial"/>
                <w:color w:val="000000"/>
              </w:rPr>
              <w:t>Цитихолин се састоји од цитозина, рибозе, пирофосфата и холина.</w:t>
            </w:r>
          </w:p>
          <w:p w14:paraId="7C1DA1AD" w14:textId="77777777" w:rsidR="00FF291B" w:rsidRPr="00FF291B" w:rsidRDefault="00FF291B">
            <w:pPr>
              <w:spacing w:after="150"/>
              <w:rPr>
                <w:rFonts w:ascii="Arial" w:hAnsi="Arial" w:cs="Arial"/>
              </w:rPr>
            </w:pPr>
            <w:r w:rsidRPr="00FF291B">
              <w:rPr>
                <w:rFonts w:ascii="Arial" w:hAnsi="Arial" w:cs="Arial"/>
                <w:color w:val="000000"/>
              </w:rPr>
              <w:t>Бели кристални прах</w:t>
            </w:r>
          </w:p>
          <w:p w14:paraId="17D06C86" w14:textId="77777777" w:rsidR="00FF291B" w:rsidRPr="00FF291B" w:rsidRDefault="00FF291B">
            <w:pPr>
              <w:spacing w:after="150"/>
              <w:rPr>
                <w:rFonts w:ascii="Arial" w:hAnsi="Arial" w:cs="Arial"/>
              </w:rPr>
            </w:pPr>
            <w:r w:rsidRPr="00FF291B">
              <w:rPr>
                <w:rFonts w:ascii="Arial" w:hAnsi="Arial" w:cs="Arial"/>
                <w:color w:val="000000"/>
              </w:rPr>
              <w:t>Хемијски назив: холин цитидин 5’-пирофосфат, Цитидин 5`-(трихидроген дифосфат) P`-[2-(триметиламонијум)етил]естар унутрашња со</w:t>
            </w:r>
          </w:p>
          <w:p w14:paraId="31E02221"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14</w:t>
            </w:r>
            <w:r w:rsidRPr="00FF291B">
              <w:rPr>
                <w:rFonts w:ascii="Arial" w:hAnsi="Arial" w:cs="Arial"/>
                <w:color w:val="000000"/>
              </w:rPr>
              <w:t>H</w:t>
            </w:r>
            <w:r w:rsidRPr="00FF291B">
              <w:rPr>
                <w:rFonts w:ascii="Arial" w:hAnsi="Arial" w:cs="Arial"/>
                <w:color w:val="000000"/>
                <w:vertAlign w:val="subscript"/>
              </w:rPr>
              <w:t>26</w:t>
            </w:r>
            <w:r w:rsidRPr="00FF291B">
              <w:rPr>
                <w:rFonts w:ascii="Arial" w:hAnsi="Arial" w:cs="Arial"/>
                <w:color w:val="000000"/>
              </w:rPr>
              <w:t>N</w:t>
            </w:r>
            <w:r w:rsidRPr="00FF291B">
              <w:rPr>
                <w:rFonts w:ascii="Arial" w:hAnsi="Arial" w:cs="Arial"/>
                <w:color w:val="000000"/>
                <w:vertAlign w:val="subscript"/>
              </w:rPr>
              <w:t>4</w:t>
            </w:r>
            <w:r w:rsidRPr="00FF291B">
              <w:rPr>
                <w:rFonts w:ascii="Arial" w:hAnsi="Arial" w:cs="Arial"/>
                <w:color w:val="000000"/>
              </w:rPr>
              <w:t>O</w:t>
            </w:r>
            <w:r w:rsidRPr="00FF291B">
              <w:rPr>
                <w:rFonts w:ascii="Arial" w:hAnsi="Arial" w:cs="Arial"/>
                <w:color w:val="000000"/>
                <w:vertAlign w:val="subscript"/>
              </w:rPr>
              <w:t>11</w:t>
            </w:r>
            <w:r w:rsidRPr="00FF291B">
              <w:rPr>
                <w:rFonts w:ascii="Arial" w:hAnsi="Arial" w:cs="Arial"/>
                <w:color w:val="000000"/>
              </w:rPr>
              <w:t>P</w:t>
            </w:r>
            <w:r w:rsidRPr="00FF291B">
              <w:rPr>
                <w:rFonts w:ascii="Arial" w:hAnsi="Arial" w:cs="Arial"/>
                <w:color w:val="000000"/>
                <w:vertAlign w:val="subscript"/>
              </w:rPr>
              <w:t>2</w:t>
            </w:r>
          </w:p>
          <w:p w14:paraId="7E8A1078" w14:textId="77777777" w:rsidR="00FF291B" w:rsidRPr="00FF291B" w:rsidRDefault="00FF291B">
            <w:pPr>
              <w:spacing w:after="150"/>
              <w:rPr>
                <w:rFonts w:ascii="Arial" w:hAnsi="Arial" w:cs="Arial"/>
              </w:rPr>
            </w:pPr>
            <w:r w:rsidRPr="00FF291B">
              <w:rPr>
                <w:rFonts w:ascii="Arial" w:hAnsi="Arial" w:cs="Arial"/>
                <w:color w:val="000000"/>
              </w:rPr>
              <w:t>Молекулска маса: 488,32 g/mol</w:t>
            </w:r>
          </w:p>
          <w:p w14:paraId="11A6CC8C" w14:textId="77777777" w:rsidR="00FF291B" w:rsidRPr="00FF291B" w:rsidRDefault="00FF291B">
            <w:pPr>
              <w:spacing w:after="150"/>
              <w:rPr>
                <w:rFonts w:ascii="Arial" w:hAnsi="Arial" w:cs="Arial"/>
              </w:rPr>
            </w:pPr>
            <w:r w:rsidRPr="00FF291B">
              <w:rPr>
                <w:rFonts w:ascii="Arial" w:hAnsi="Arial" w:cs="Arial"/>
                <w:color w:val="000000"/>
              </w:rPr>
              <w:t>CAS бр.: 987-78-0</w:t>
            </w:r>
          </w:p>
          <w:p w14:paraId="4701E190" w14:textId="77777777" w:rsidR="00FF291B" w:rsidRPr="00FF291B" w:rsidRDefault="00FF291B">
            <w:pPr>
              <w:spacing w:after="150"/>
              <w:rPr>
                <w:rFonts w:ascii="Arial" w:hAnsi="Arial" w:cs="Arial"/>
              </w:rPr>
            </w:pPr>
            <w:r w:rsidRPr="00FF291B">
              <w:rPr>
                <w:rFonts w:ascii="Arial" w:hAnsi="Arial" w:cs="Arial"/>
                <w:color w:val="000000"/>
              </w:rPr>
              <w:t>pH (узорак раствора од 1%): 2,5–3,5</w:t>
            </w:r>
          </w:p>
          <w:p w14:paraId="2E372ED3"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160C2281" w14:textId="77777777" w:rsidR="00FF291B" w:rsidRPr="00FF291B" w:rsidRDefault="00FF291B">
            <w:pPr>
              <w:spacing w:after="150"/>
              <w:rPr>
                <w:rFonts w:ascii="Arial" w:hAnsi="Arial" w:cs="Arial"/>
              </w:rPr>
            </w:pPr>
            <w:r w:rsidRPr="00FF291B">
              <w:rPr>
                <w:rFonts w:ascii="Arial" w:hAnsi="Arial" w:cs="Arial"/>
                <w:color w:val="000000"/>
              </w:rPr>
              <w:t>Анализирана вредност: ≥ 98% суве материје</w:t>
            </w:r>
          </w:p>
          <w:p w14:paraId="6A947E23" w14:textId="77777777" w:rsidR="00FF291B" w:rsidRPr="00FF291B" w:rsidRDefault="00FF291B">
            <w:pPr>
              <w:spacing w:after="150"/>
              <w:rPr>
                <w:rFonts w:ascii="Arial" w:hAnsi="Arial" w:cs="Arial"/>
              </w:rPr>
            </w:pPr>
            <w:r w:rsidRPr="00FF291B">
              <w:rPr>
                <w:rFonts w:ascii="Arial" w:hAnsi="Arial" w:cs="Arial"/>
                <w:color w:val="000000"/>
              </w:rPr>
              <w:t>Губитак при сушењу (4 сата на 100 °C): ≤ 5,0%</w:t>
            </w:r>
          </w:p>
          <w:p w14:paraId="5DB7E54C" w14:textId="77777777" w:rsidR="00FF291B" w:rsidRPr="00FF291B" w:rsidRDefault="00FF291B">
            <w:pPr>
              <w:spacing w:after="150"/>
              <w:rPr>
                <w:rFonts w:ascii="Arial" w:hAnsi="Arial" w:cs="Arial"/>
              </w:rPr>
            </w:pPr>
            <w:r w:rsidRPr="00FF291B">
              <w:rPr>
                <w:rFonts w:ascii="Arial" w:hAnsi="Arial" w:cs="Arial"/>
                <w:color w:val="000000"/>
              </w:rPr>
              <w:t>Амонијак: ≤ 0,05%</w:t>
            </w:r>
          </w:p>
          <w:p w14:paraId="72E4739E" w14:textId="77777777" w:rsidR="00FF291B" w:rsidRPr="00FF291B" w:rsidRDefault="00FF291B">
            <w:pPr>
              <w:spacing w:after="150"/>
              <w:rPr>
                <w:rFonts w:ascii="Arial" w:hAnsi="Arial" w:cs="Arial"/>
              </w:rPr>
            </w:pPr>
            <w:r w:rsidRPr="00FF291B">
              <w:rPr>
                <w:rFonts w:ascii="Arial" w:hAnsi="Arial" w:cs="Arial"/>
                <w:color w:val="000000"/>
              </w:rPr>
              <w:t>Арсен: Највише 2 ppm</w:t>
            </w:r>
          </w:p>
          <w:p w14:paraId="41345A87" w14:textId="77777777" w:rsidR="00FF291B" w:rsidRPr="00FF291B" w:rsidRDefault="00FF291B">
            <w:pPr>
              <w:spacing w:after="150"/>
              <w:rPr>
                <w:rFonts w:ascii="Arial" w:hAnsi="Arial" w:cs="Arial"/>
              </w:rPr>
            </w:pPr>
            <w:r w:rsidRPr="00FF291B">
              <w:rPr>
                <w:rFonts w:ascii="Arial" w:hAnsi="Arial" w:cs="Arial"/>
                <w:color w:val="000000"/>
              </w:rPr>
              <w:t>Слободне фосфорне киселине: ≤ 0,1%</w:t>
            </w:r>
          </w:p>
          <w:p w14:paraId="1081B6B3" w14:textId="77777777" w:rsidR="00FF291B" w:rsidRPr="00FF291B" w:rsidRDefault="00FF291B">
            <w:pPr>
              <w:spacing w:after="150"/>
              <w:rPr>
                <w:rFonts w:ascii="Arial" w:hAnsi="Arial" w:cs="Arial"/>
              </w:rPr>
            </w:pPr>
            <w:r w:rsidRPr="00FF291B">
              <w:rPr>
                <w:rFonts w:ascii="Arial" w:hAnsi="Arial" w:cs="Arial"/>
                <w:color w:val="000000"/>
              </w:rPr>
              <w:t>5′-цитидилна киселина: ≤ 1,0%</w:t>
            </w:r>
          </w:p>
          <w:p w14:paraId="5B4AB9B5"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критертијуми:</w:t>
            </w:r>
          </w:p>
          <w:p w14:paraId="5CC335EF" w14:textId="77777777" w:rsidR="00FF291B" w:rsidRPr="00FF291B" w:rsidRDefault="00FF291B">
            <w:pPr>
              <w:spacing w:after="150"/>
              <w:rPr>
                <w:rFonts w:ascii="Arial" w:hAnsi="Arial" w:cs="Arial"/>
              </w:rPr>
            </w:pPr>
            <w:r w:rsidRPr="00FF291B">
              <w:rPr>
                <w:rFonts w:ascii="Arial" w:hAnsi="Arial" w:cs="Arial"/>
                <w:color w:val="000000"/>
              </w:rPr>
              <w:t>Укупан број живих организама: ≤ 10</w:t>
            </w:r>
            <w:r w:rsidRPr="00FF291B">
              <w:rPr>
                <w:rFonts w:ascii="Arial" w:hAnsi="Arial" w:cs="Arial"/>
                <w:color w:val="000000"/>
                <w:vertAlign w:val="superscript"/>
              </w:rPr>
              <w:t>3</w:t>
            </w:r>
            <w:r w:rsidRPr="00FF291B">
              <w:rPr>
                <w:rFonts w:ascii="Arial" w:hAnsi="Arial" w:cs="Arial"/>
                <w:color w:val="000000"/>
              </w:rPr>
              <w:t xml:space="preserve"> CFU/g</w:t>
            </w:r>
          </w:p>
          <w:p w14:paraId="47F90237" w14:textId="77777777" w:rsidR="00FF291B" w:rsidRPr="00FF291B" w:rsidRDefault="00FF291B">
            <w:pPr>
              <w:spacing w:after="150"/>
              <w:rPr>
                <w:rFonts w:ascii="Arial" w:hAnsi="Arial" w:cs="Arial"/>
              </w:rPr>
            </w:pPr>
            <w:r w:rsidRPr="00FF291B">
              <w:rPr>
                <w:rFonts w:ascii="Arial" w:hAnsi="Arial" w:cs="Arial"/>
                <w:color w:val="000000"/>
              </w:rPr>
              <w:t>Квасци и плесни: ≤ 10</w:t>
            </w:r>
            <w:r w:rsidRPr="00FF291B">
              <w:rPr>
                <w:rFonts w:ascii="Arial" w:hAnsi="Arial" w:cs="Arial"/>
                <w:color w:val="000000"/>
                <w:vertAlign w:val="superscript"/>
              </w:rPr>
              <w:t>2</w:t>
            </w:r>
            <w:r w:rsidRPr="00FF291B">
              <w:rPr>
                <w:rFonts w:ascii="Arial" w:hAnsi="Arial" w:cs="Arial"/>
                <w:color w:val="000000"/>
              </w:rPr>
              <w:t xml:space="preserve"> CFU/g</w:t>
            </w:r>
          </w:p>
          <w:p w14:paraId="36D6E381"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није приссутна у 1 g</w:t>
            </w:r>
          </w:p>
        </w:tc>
      </w:tr>
      <w:tr w:rsidR="00FF291B" w:rsidRPr="00FF291B" w14:paraId="42E1281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BFEF2F4" w14:textId="77777777" w:rsidR="00FF291B" w:rsidRPr="00FF291B" w:rsidRDefault="00FF291B">
            <w:pPr>
              <w:spacing w:after="150"/>
              <w:rPr>
                <w:rFonts w:ascii="Arial" w:hAnsi="Arial" w:cs="Arial"/>
              </w:rPr>
            </w:pPr>
            <w:r w:rsidRPr="00FF291B">
              <w:rPr>
                <w:rFonts w:ascii="Arial" w:hAnsi="Arial" w:cs="Arial"/>
                <w:i/>
                <w:color w:val="000000"/>
              </w:rPr>
              <w:t>Clostridium butyricum</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EBB54A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3AA8419" w14:textId="77777777" w:rsidR="00FF291B" w:rsidRPr="00FF291B" w:rsidRDefault="00FF291B">
            <w:pPr>
              <w:spacing w:after="150"/>
              <w:rPr>
                <w:rFonts w:ascii="Arial" w:hAnsi="Arial" w:cs="Arial"/>
              </w:rPr>
            </w:pPr>
            <w:r w:rsidRPr="00FF291B">
              <w:rPr>
                <w:rFonts w:ascii="Arial" w:hAnsi="Arial" w:cs="Arial"/>
                <w:i/>
                <w:color w:val="000000"/>
              </w:rPr>
              <w:t>Clostridium butyricum</w:t>
            </w:r>
            <w:r w:rsidRPr="00FF291B">
              <w:rPr>
                <w:rFonts w:ascii="Arial" w:hAnsi="Arial" w:cs="Arial"/>
                <w:color w:val="000000"/>
              </w:rPr>
              <w:t xml:space="preserve"> (CBM 588) је грам позитивна, обавезно анаеробна, непатогена, генетички немодификована бактерија која ствара споре. Депозитни број FERM BP-2789</w:t>
            </w:r>
          </w:p>
          <w:p w14:paraId="7F9A843A"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65CF9A68" w14:textId="77777777" w:rsidR="00FF291B" w:rsidRPr="00FF291B" w:rsidRDefault="00FF291B">
            <w:pPr>
              <w:spacing w:after="150"/>
              <w:rPr>
                <w:rFonts w:ascii="Arial" w:hAnsi="Arial" w:cs="Arial"/>
              </w:rPr>
            </w:pPr>
            <w:r w:rsidRPr="00FF291B">
              <w:rPr>
                <w:rFonts w:ascii="Arial" w:hAnsi="Arial" w:cs="Arial"/>
                <w:color w:val="000000"/>
              </w:rPr>
              <w:t>Укупан број анаеробних бактерија: ≤ 10</w:t>
            </w:r>
            <w:r w:rsidRPr="00FF291B">
              <w:rPr>
                <w:rFonts w:ascii="Arial" w:hAnsi="Arial" w:cs="Arial"/>
                <w:color w:val="000000"/>
                <w:vertAlign w:val="superscript"/>
              </w:rPr>
              <w:t>3</w:t>
            </w:r>
            <w:r w:rsidRPr="00FF291B">
              <w:rPr>
                <w:rFonts w:ascii="Arial" w:hAnsi="Arial" w:cs="Arial"/>
                <w:color w:val="000000"/>
              </w:rPr>
              <w:t xml:space="preserve"> CFU/g</w:t>
            </w:r>
          </w:p>
          <w:p w14:paraId="68637300"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Нису утврђене у 1 g</w:t>
            </w:r>
          </w:p>
          <w:p w14:paraId="4A3FC46E"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Нису утврђене у 1 g</w:t>
            </w:r>
          </w:p>
          <w:p w14:paraId="0B5F8C5A" w14:textId="77777777" w:rsidR="00FF291B" w:rsidRPr="00FF291B" w:rsidRDefault="00FF291B">
            <w:pPr>
              <w:spacing w:after="150"/>
              <w:rPr>
                <w:rFonts w:ascii="Arial" w:hAnsi="Arial" w:cs="Arial"/>
              </w:rPr>
            </w:pPr>
            <w:r w:rsidRPr="00FF291B">
              <w:rPr>
                <w:rFonts w:ascii="Arial" w:hAnsi="Arial" w:cs="Arial"/>
                <w:i/>
                <w:color w:val="000000"/>
              </w:rPr>
              <w:t>Pseudomonas aeruginosa</w:t>
            </w:r>
            <w:r w:rsidRPr="00FF291B">
              <w:rPr>
                <w:rFonts w:ascii="Arial" w:hAnsi="Arial" w:cs="Arial"/>
                <w:color w:val="000000"/>
              </w:rPr>
              <w:t>: Нису утврђене у 1 g</w:t>
            </w:r>
          </w:p>
          <w:p w14:paraId="6B980ABF" w14:textId="77777777" w:rsidR="00FF291B" w:rsidRPr="00FF291B" w:rsidRDefault="00FF291B">
            <w:pPr>
              <w:spacing w:after="150"/>
              <w:rPr>
                <w:rFonts w:ascii="Arial" w:hAnsi="Arial" w:cs="Arial"/>
              </w:rPr>
            </w:pPr>
            <w:r w:rsidRPr="00FF291B">
              <w:rPr>
                <w:rFonts w:ascii="Arial" w:hAnsi="Arial" w:cs="Arial"/>
                <w:color w:val="000000"/>
              </w:rPr>
              <w:t>Квасци и плесни: ≤ 10</w:t>
            </w:r>
            <w:r w:rsidRPr="00FF291B">
              <w:rPr>
                <w:rFonts w:ascii="Arial" w:hAnsi="Arial" w:cs="Arial"/>
                <w:color w:val="000000"/>
                <w:vertAlign w:val="superscript"/>
              </w:rPr>
              <w:t>2</w:t>
            </w:r>
            <w:r w:rsidRPr="00FF291B">
              <w:rPr>
                <w:rFonts w:ascii="Arial" w:hAnsi="Arial" w:cs="Arial"/>
                <w:color w:val="000000"/>
              </w:rPr>
              <w:t xml:space="preserve"> CFU/g</w:t>
            </w:r>
          </w:p>
        </w:tc>
      </w:tr>
      <w:tr w:rsidR="00FF291B" w:rsidRPr="00FF291B" w14:paraId="1947557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2CCBB92" w14:textId="77777777" w:rsidR="00FF291B" w:rsidRPr="00FF291B" w:rsidRDefault="00FF291B">
            <w:pPr>
              <w:spacing w:after="150"/>
              <w:rPr>
                <w:rFonts w:ascii="Arial" w:hAnsi="Arial" w:cs="Arial"/>
              </w:rPr>
            </w:pPr>
            <w:r w:rsidRPr="00FF291B">
              <w:rPr>
                <w:rFonts w:ascii="Arial" w:hAnsi="Arial" w:cs="Arial"/>
                <w:b/>
                <w:color w:val="000000"/>
              </w:rPr>
              <w:t>Екстракт одмашћеног какаа у праху</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344C47B" w14:textId="77777777" w:rsidR="00FF291B" w:rsidRPr="00FF291B" w:rsidRDefault="00FF291B">
            <w:pPr>
              <w:spacing w:after="150"/>
              <w:rPr>
                <w:rFonts w:ascii="Arial" w:hAnsi="Arial" w:cs="Arial"/>
              </w:rPr>
            </w:pPr>
            <w:r w:rsidRPr="00FF291B">
              <w:rPr>
                <w:rFonts w:ascii="Arial" w:hAnsi="Arial" w:cs="Arial"/>
                <w:color w:val="000000"/>
              </w:rPr>
              <w:t>Екстракт какаа (</w:t>
            </w:r>
            <w:r w:rsidRPr="00FF291B">
              <w:rPr>
                <w:rFonts w:ascii="Arial" w:hAnsi="Arial" w:cs="Arial"/>
                <w:i/>
                <w:color w:val="000000"/>
              </w:rPr>
              <w:t>Theobroma cacao</w:t>
            </w:r>
            <w:r w:rsidRPr="00FF291B">
              <w:rPr>
                <w:rFonts w:ascii="Arial" w:hAnsi="Arial" w:cs="Arial"/>
                <w:color w:val="000000"/>
              </w:rPr>
              <w:t xml:space="preserve"> L.)</w:t>
            </w:r>
          </w:p>
          <w:p w14:paraId="50326080" w14:textId="77777777" w:rsidR="00FF291B" w:rsidRPr="00FF291B" w:rsidRDefault="00FF291B">
            <w:pPr>
              <w:spacing w:after="150"/>
              <w:rPr>
                <w:rFonts w:ascii="Arial" w:hAnsi="Arial" w:cs="Arial"/>
              </w:rPr>
            </w:pPr>
            <w:r w:rsidRPr="00FF291B">
              <w:rPr>
                <w:rFonts w:ascii="Arial" w:hAnsi="Arial" w:cs="Arial"/>
                <w:color w:val="000000"/>
              </w:rPr>
              <w:t>Изглед: тамносеђи прах без видљивих нечистоћа</w:t>
            </w:r>
          </w:p>
          <w:p w14:paraId="37ACE2B8" w14:textId="77777777" w:rsidR="00FF291B" w:rsidRPr="00FF291B" w:rsidRDefault="00FF291B">
            <w:pPr>
              <w:spacing w:after="150"/>
              <w:rPr>
                <w:rFonts w:ascii="Arial" w:hAnsi="Arial" w:cs="Arial"/>
              </w:rPr>
            </w:pPr>
            <w:r w:rsidRPr="00FF291B">
              <w:rPr>
                <w:rFonts w:ascii="Arial" w:hAnsi="Arial" w:cs="Arial"/>
                <w:color w:val="000000"/>
              </w:rPr>
              <w:t>Физичка и хемијска својства:</w:t>
            </w:r>
          </w:p>
          <w:p w14:paraId="7E828CF9" w14:textId="77777777" w:rsidR="00FF291B" w:rsidRPr="00FF291B" w:rsidRDefault="00FF291B">
            <w:pPr>
              <w:spacing w:after="150"/>
              <w:rPr>
                <w:rFonts w:ascii="Arial" w:hAnsi="Arial" w:cs="Arial"/>
              </w:rPr>
            </w:pPr>
            <w:r w:rsidRPr="00FF291B">
              <w:rPr>
                <w:rFonts w:ascii="Arial" w:hAnsi="Arial" w:cs="Arial"/>
                <w:color w:val="000000"/>
              </w:rPr>
              <w:t>Садржај полифенола: најмање 55,0% GAE</w:t>
            </w:r>
          </w:p>
          <w:p w14:paraId="71672E61" w14:textId="77777777" w:rsidR="00FF291B" w:rsidRPr="00FF291B" w:rsidRDefault="00FF291B">
            <w:pPr>
              <w:spacing w:after="150"/>
              <w:rPr>
                <w:rFonts w:ascii="Arial" w:hAnsi="Arial" w:cs="Arial"/>
              </w:rPr>
            </w:pPr>
            <w:r w:rsidRPr="00FF291B">
              <w:rPr>
                <w:rFonts w:ascii="Arial" w:hAnsi="Arial" w:cs="Arial"/>
                <w:color w:val="000000"/>
              </w:rPr>
              <w:t>Садржај теобромина: највише 10,0%</w:t>
            </w:r>
          </w:p>
          <w:p w14:paraId="1E6B3E3E" w14:textId="77777777" w:rsidR="00FF291B" w:rsidRPr="00FF291B" w:rsidRDefault="00FF291B">
            <w:pPr>
              <w:spacing w:after="150"/>
              <w:rPr>
                <w:rFonts w:ascii="Arial" w:hAnsi="Arial" w:cs="Arial"/>
              </w:rPr>
            </w:pPr>
            <w:r w:rsidRPr="00FF291B">
              <w:rPr>
                <w:rFonts w:ascii="Arial" w:hAnsi="Arial" w:cs="Arial"/>
                <w:color w:val="000000"/>
              </w:rPr>
              <w:t>Садржај пепела: највише 5,0%</w:t>
            </w:r>
          </w:p>
          <w:p w14:paraId="133FA5DF" w14:textId="77777777" w:rsidR="00FF291B" w:rsidRPr="00FF291B" w:rsidRDefault="00FF291B">
            <w:pPr>
              <w:spacing w:after="150"/>
              <w:rPr>
                <w:rFonts w:ascii="Arial" w:hAnsi="Arial" w:cs="Arial"/>
              </w:rPr>
            </w:pPr>
            <w:r w:rsidRPr="00FF291B">
              <w:rPr>
                <w:rFonts w:ascii="Arial" w:hAnsi="Arial" w:cs="Arial"/>
                <w:color w:val="000000"/>
              </w:rPr>
              <w:t>Садржај влаге: највише 8,0%</w:t>
            </w:r>
          </w:p>
          <w:p w14:paraId="0BCB0B38" w14:textId="77777777" w:rsidR="00FF291B" w:rsidRPr="00FF291B" w:rsidRDefault="00FF291B">
            <w:pPr>
              <w:spacing w:after="150"/>
              <w:rPr>
                <w:rFonts w:ascii="Arial" w:hAnsi="Arial" w:cs="Arial"/>
              </w:rPr>
            </w:pPr>
            <w:r w:rsidRPr="00FF291B">
              <w:rPr>
                <w:rFonts w:ascii="Arial" w:hAnsi="Arial" w:cs="Arial"/>
                <w:color w:val="000000"/>
              </w:rPr>
              <w:t>Запреминска густина: 0,40–0,55 g/cm</w:t>
            </w:r>
            <w:r w:rsidRPr="00FF291B">
              <w:rPr>
                <w:rFonts w:ascii="Arial" w:hAnsi="Arial" w:cs="Arial"/>
                <w:color w:val="000000"/>
                <w:vertAlign w:val="superscript"/>
              </w:rPr>
              <w:t>3</w:t>
            </w:r>
          </w:p>
          <w:p w14:paraId="077A2775" w14:textId="77777777" w:rsidR="00FF291B" w:rsidRPr="00FF291B" w:rsidRDefault="00FF291B">
            <w:pPr>
              <w:spacing w:after="150"/>
              <w:rPr>
                <w:rFonts w:ascii="Arial" w:hAnsi="Arial" w:cs="Arial"/>
              </w:rPr>
            </w:pPr>
            <w:r w:rsidRPr="00FF291B">
              <w:rPr>
                <w:rFonts w:ascii="Arial" w:hAnsi="Arial" w:cs="Arial"/>
                <w:color w:val="000000"/>
              </w:rPr>
              <w:t>pH: 5,0-6,5</w:t>
            </w:r>
          </w:p>
          <w:p w14:paraId="74486B3F" w14:textId="77777777" w:rsidR="00FF291B" w:rsidRPr="00FF291B" w:rsidRDefault="00FF291B">
            <w:pPr>
              <w:spacing w:after="150"/>
              <w:rPr>
                <w:rFonts w:ascii="Arial" w:hAnsi="Arial" w:cs="Arial"/>
              </w:rPr>
            </w:pPr>
            <w:r w:rsidRPr="00FF291B">
              <w:rPr>
                <w:rFonts w:ascii="Arial" w:hAnsi="Arial" w:cs="Arial"/>
                <w:color w:val="000000"/>
              </w:rPr>
              <w:t>Остаци растварача: највише 500 ppm</w:t>
            </w:r>
          </w:p>
        </w:tc>
      </w:tr>
      <w:tr w:rsidR="00FF291B" w:rsidRPr="00FF291B" w14:paraId="2CEC5FC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0A74ACA" w14:textId="77777777" w:rsidR="00FF291B" w:rsidRPr="00FF291B" w:rsidRDefault="00FF291B">
            <w:pPr>
              <w:spacing w:after="150"/>
              <w:rPr>
                <w:rFonts w:ascii="Arial" w:hAnsi="Arial" w:cs="Arial"/>
              </w:rPr>
            </w:pPr>
            <w:r w:rsidRPr="00FF291B">
              <w:rPr>
                <w:rFonts w:ascii="Arial" w:hAnsi="Arial" w:cs="Arial"/>
                <w:b/>
                <w:color w:val="000000"/>
              </w:rPr>
              <w:t>Екстракт какаа са смањеним садржајем масти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CED11EF" w14:textId="77777777" w:rsidR="00FF291B" w:rsidRPr="00FF291B" w:rsidRDefault="00FF291B">
            <w:pPr>
              <w:spacing w:after="150"/>
              <w:rPr>
                <w:rFonts w:ascii="Arial" w:hAnsi="Arial" w:cs="Arial"/>
              </w:rPr>
            </w:pPr>
            <w:r w:rsidRPr="00FF291B">
              <w:rPr>
                <w:rFonts w:ascii="Arial" w:hAnsi="Arial" w:cs="Arial"/>
                <w:color w:val="000000"/>
              </w:rPr>
              <w:t>Екстракт какаа (</w:t>
            </w:r>
            <w:r w:rsidRPr="00FF291B">
              <w:rPr>
                <w:rFonts w:ascii="Arial" w:hAnsi="Arial" w:cs="Arial"/>
                <w:i/>
                <w:color w:val="000000"/>
              </w:rPr>
              <w:t>Theobroma cacao</w:t>
            </w:r>
            <w:r w:rsidRPr="00FF291B">
              <w:rPr>
                <w:rFonts w:ascii="Arial" w:hAnsi="Arial" w:cs="Arial"/>
                <w:color w:val="000000"/>
              </w:rPr>
              <w:t xml:space="preserve"> L.) са смањеним садржајем масти</w:t>
            </w:r>
          </w:p>
          <w:p w14:paraId="7DD5BC89" w14:textId="77777777" w:rsidR="00FF291B" w:rsidRPr="00FF291B" w:rsidRDefault="00FF291B">
            <w:pPr>
              <w:spacing w:after="150"/>
              <w:rPr>
                <w:rFonts w:ascii="Arial" w:hAnsi="Arial" w:cs="Arial"/>
              </w:rPr>
            </w:pPr>
            <w:r w:rsidRPr="00FF291B">
              <w:rPr>
                <w:rFonts w:ascii="Arial" w:hAnsi="Arial" w:cs="Arial"/>
                <w:color w:val="000000"/>
              </w:rPr>
              <w:t>Изглед: тамноцрвени до љубичасти прах</w:t>
            </w:r>
          </w:p>
          <w:p w14:paraId="0BAED540" w14:textId="77777777" w:rsidR="00FF291B" w:rsidRPr="00FF291B" w:rsidRDefault="00FF291B">
            <w:pPr>
              <w:spacing w:after="150"/>
              <w:rPr>
                <w:rFonts w:ascii="Arial" w:hAnsi="Arial" w:cs="Arial"/>
              </w:rPr>
            </w:pPr>
            <w:r w:rsidRPr="00FF291B">
              <w:rPr>
                <w:rFonts w:ascii="Arial" w:hAnsi="Arial" w:cs="Arial"/>
                <w:color w:val="000000"/>
              </w:rPr>
              <w:t>Концентрат екстракта какаа: најмање 99%</w:t>
            </w:r>
          </w:p>
          <w:p w14:paraId="4D37A6EE" w14:textId="77777777" w:rsidR="00FF291B" w:rsidRPr="00FF291B" w:rsidRDefault="00FF291B">
            <w:pPr>
              <w:spacing w:after="150"/>
              <w:rPr>
                <w:rFonts w:ascii="Arial" w:hAnsi="Arial" w:cs="Arial"/>
              </w:rPr>
            </w:pPr>
            <w:r w:rsidRPr="00FF291B">
              <w:rPr>
                <w:rFonts w:ascii="Arial" w:hAnsi="Arial" w:cs="Arial"/>
                <w:color w:val="000000"/>
              </w:rPr>
              <w:t>Силицијумдиоксид (технолошка помоћ): највише 1,0%</w:t>
            </w:r>
          </w:p>
          <w:p w14:paraId="6B0BD884" w14:textId="77777777" w:rsidR="00FF291B" w:rsidRPr="00FF291B" w:rsidRDefault="00FF291B">
            <w:pPr>
              <w:spacing w:after="150"/>
              <w:rPr>
                <w:rFonts w:ascii="Arial" w:hAnsi="Arial" w:cs="Arial"/>
              </w:rPr>
            </w:pPr>
            <w:r w:rsidRPr="00FF291B">
              <w:rPr>
                <w:rFonts w:ascii="Arial" w:hAnsi="Arial" w:cs="Arial"/>
                <w:color w:val="000000"/>
              </w:rPr>
              <w:t>Флаваноли из какаа: најмање 300 mg/g</w:t>
            </w:r>
          </w:p>
          <w:p w14:paraId="407E3AE9" w14:textId="77777777" w:rsidR="00FF291B" w:rsidRPr="00FF291B" w:rsidRDefault="00FF291B">
            <w:pPr>
              <w:spacing w:after="150"/>
              <w:rPr>
                <w:rFonts w:ascii="Arial" w:hAnsi="Arial" w:cs="Arial"/>
              </w:rPr>
            </w:pPr>
            <w:r w:rsidRPr="00FF291B">
              <w:rPr>
                <w:rFonts w:ascii="Arial" w:hAnsi="Arial" w:cs="Arial"/>
                <w:color w:val="000000"/>
              </w:rPr>
              <w:t>(–) Епикатехин: најмање 45 mg/g</w:t>
            </w:r>
          </w:p>
          <w:p w14:paraId="45A6D955" w14:textId="77777777" w:rsidR="00FF291B" w:rsidRPr="00FF291B" w:rsidRDefault="00FF291B">
            <w:pPr>
              <w:spacing w:after="150"/>
              <w:rPr>
                <w:rFonts w:ascii="Arial" w:hAnsi="Arial" w:cs="Arial"/>
              </w:rPr>
            </w:pPr>
            <w:r w:rsidRPr="00FF291B">
              <w:rPr>
                <w:rFonts w:ascii="Arial" w:hAnsi="Arial" w:cs="Arial"/>
                <w:color w:val="000000"/>
              </w:rPr>
              <w:t>Губитак при сушењу: највише 5,0%</w:t>
            </w:r>
          </w:p>
        </w:tc>
      </w:tr>
      <w:tr w:rsidR="00FF291B" w:rsidRPr="00FF291B" w14:paraId="760839B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3243815" w14:textId="77777777" w:rsidR="00FF291B" w:rsidRPr="00FF291B" w:rsidRDefault="00FF291B">
            <w:pPr>
              <w:spacing w:after="150"/>
              <w:rPr>
                <w:rFonts w:ascii="Arial" w:hAnsi="Arial" w:cs="Arial"/>
              </w:rPr>
            </w:pPr>
            <w:r w:rsidRPr="00FF291B">
              <w:rPr>
                <w:rFonts w:ascii="Arial" w:hAnsi="Arial" w:cs="Arial"/>
                <w:b/>
                <w:color w:val="000000"/>
              </w:rPr>
              <w:t>Уље из семена коријандера (</w:t>
            </w:r>
            <w:r w:rsidRPr="00FF291B">
              <w:rPr>
                <w:rFonts w:ascii="Arial" w:hAnsi="Arial" w:cs="Arial"/>
                <w:i/>
                <w:color w:val="000000"/>
              </w:rPr>
              <w:t>Coriandrum sativum</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F8833B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73545F5" w14:textId="77777777" w:rsidR="00FF291B" w:rsidRPr="00FF291B" w:rsidRDefault="00FF291B">
            <w:pPr>
              <w:spacing w:after="150"/>
              <w:rPr>
                <w:rFonts w:ascii="Arial" w:hAnsi="Arial" w:cs="Arial"/>
              </w:rPr>
            </w:pPr>
            <w:r w:rsidRPr="00FF291B">
              <w:rPr>
                <w:rFonts w:ascii="Arial" w:hAnsi="Arial" w:cs="Arial"/>
                <w:color w:val="000000"/>
              </w:rPr>
              <w:t>Уље из семена коријандера је уље које садржи глицериде масних киселина, а производи се од семенки коријандера (</w:t>
            </w:r>
            <w:r w:rsidRPr="00FF291B">
              <w:rPr>
                <w:rFonts w:ascii="Arial" w:hAnsi="Arial" w:cs="Arial"/>
                <w:i/>
                <w:color w:val="000000"/>
              </w:rPr>
              <w:t>Coriandrum sativum</w:t>
            </w:r>
            <w:r w:rsidRPr="00FF291B">
              <w:rPr>
                <w:rFonts w:ascii="Arial" w:hAnsi="Arial" w:cs="Arial"/>
                <w:color w:val="000000"/>
              </w:rPr>
              <w:t xml:space="preserve"> L.)</w:t>
            </w:r>
          </w:p>
          <w:p w14:paraId="61C99B3F" w14:textId="77777777" w:rsidR="00FF291B" w:rsidRPr="00FF291B" w:rsidRDefault="00FF291B">
            <w:pPr>
              <w:spacing w:after="150"/>
              <w:rPr>
                <w:rFonts w:ascii="Arial" w:hAnsi="Arial" w:cs="Arial"/>
              </w:rPr>
            </w:pPr>
            <w:r w:rsidRPr="00FF291B">
              <w:rPr>
                <w:rFonts w:ascii="Arial" w:hAnsi="Arial" w:cs="Arial"/>
                <w:color w:val="000000"/>
              </w:rPr>
              <w:t>Жућкасте је боје и благог укуса.</w:t>
            </w:r>
          </w:p>
          <w:p w14:paraId="0E55B886" w14:textId="77777777" w:rsidR="00FF291B" w:rsidRPr="00FF291B" w:rsidRDefault="00FF291B">
            <w:pPr>
              <w:spacing w:after="150"/>
              <w:rPr>
                <w:rFonts w:ascii="Arial" w:hAnsi="Arial" w:cs="Arial"/>
              </w:rPr>
            </w:pPr>
            <w:r w:rsidRPr="00FF291B">
              <w:rPr>
                <w:rFonts w:ascii="Arial" w:hAnsi="Arial" w:cs="Arial"/>
                <w:color w:val="000000"/>
              </w:rPr>
              <w:t>CAS бр.: 8008-52-4</w:t>
            </w:r>
          </w:p>
          <w:p w14:paraId="0994B118" w14:textId="77777777" w:rsidR="00FF291B" w:rsidRPr="00FF291B" w:rsidRDefault="00FF291B">
            <w:pPr>
              <w:spacing w:after="150"/>
              <w:rPr>
                <w:rFonts w:ascii="Arial" w:hAnsi="Arial" w:cs="Arial"/>
              </w:rPr>
            </w:pPr>
            <w:r w:rsidRPr="00FF291B">
              <w:rPr>
                <w:rFonts w:ascii="Arial" w:hAnsi="Arial" w:cs="Arial"/>
                <w:color w:val="000000"/>
              </w:rPr>
              <w:t>Састав масних киселина:</w:t>
            </w:r>
          </w:p>
          <w:p w14:paraId="285A92FA" w14:textId="77777777" w:rsidR="00FF291B" w:rsidRPr="00FF291B" w:rsidRDefault="00FF291B">
            <w:pPr>
              <w:spacing w:after="150"/>
              <w:rPr>
                <w:rFonts w:ascii="Arial" w:hAnsi="Arial" w:cs="Arial"/>
              </w:rPr>
            </w:pPr>
            <w:r w:rsidRPr="00FF291B">
              <w:rPr>
                <w:rFonts w:ascii="Arial" w:hAnsi="Arial" w:cs="Arial"/>
                <w:color w:val="000000"/>
              </w:rPr>
              <w:t>Палмитинска киселина (C16:0): 2–5%</w:t>
            </w:r>
          </w:p>
          <w:p w14:paraId="35C54F92" w14:textId="77777777" w:rsidR="00FF291B" w:rsidRPr="00FF291B" w:rsidRDefault="00FF291B">
            <w:pPr>
              <w:spacing w:after="150"/>
              <w:rPr>
                <w:rFonts w:ascii="Arial" w:hAnsi="Arial" w:cs="Arial"/>
              </w:rPr>
            </w:pPr>
            <w:r w:rsidRPr="00FF291B">
              <w:rPr>
                <w:rFonts w:ascii="Arial" w:hAnsi="Arial" w:cs="Arial"/>
                <w:color w:val="000000"/>
              </w:rPr>
              <w:t>Стеаринска киселина (C18:0): &lt; 1,5%</w:t>
            </w:r>
          </w:p>
          <w:p w14:paraId="6D8A6A34" w14:textId="77777777" w:rsidR="00FF291B" w:rsidRPr="00FF291B" w:rsidRDefault="00FF291B">
            <w:pPr>
              <w:spacing w:after="150"/>
              <w:rPr>
                <w:rFonts w:ascii="Arial" w:hAnsi="Arial" w:cs="Arial"/>
              </w:rPr>
            </w:pPr>
            <w:r w:rsidRPr="00FF291B">
              <w:rPr>
                <w:rFonts w:ascii="Arial" w:hAnsi="Arial" w:cs="Arial"/>
                <w:color w:val="000000"/>
              </w:rPr>
              <w:t>Петроселинска киселина (cis-C18:1(n-12)): 60–75%</w:t>
            </w:r>
          </w:p>
          <w:p w14:paraId="721948BF" w14:textId="77777777" w:rsidR="00FF291B" w:rsidRPr="00FF291B" w:rsidRDefault="00FF291B">
            <w:pPr>
              <w:spacing w:after="150"/>
              <w:rPr>
                <w:rFonts w:ascii="Arial" w:hAnsi="Arial" w:cs="Arial"/>
              </w:rPr>
            </w:pPr>
            <w:r w:rsidRPr="00FF291B">
              <w:rPr>
                <w:rFonts w:ascii="Arial" w:hAnsi="Arial" w:cs="Arial"/>
                <w:color w:val="000000"/>
              </w:rPr>
              <w:t>Олеинска киселина (cis-C18:1 (n-9)): 8–15%</w:t>
            </w:r>
          </w:p>
          <w:p w14:paraId="4F08AAF7"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12–19%</w:t>
            </w:r>
          </w:p>
          <w:p w14:paraId="1A93AF02" w14:textId="77777777" w:rsidR="00FF291B" w:rsidRPr="00FF291B" w:rsidRDefault="00FF291B">
            <w:pPr>
              <w:spacing w:after="150"/>
              <w:rPr>
                <w:rFonts w:ascii="Arial" w:hAnsi="Arial" w:cs="Arial"/>
              </w:rPr>
            </w:pPr>
            <w:r w:rsidRPr="00FF291B">
              <w:rPr>
                <w:rFonts w:ascii="Arial" w:hAnsi="Arial" w:cs="Arial"/>
                <w:color w:val="000000"/>
              </w:rPr>
              <w:t>α-Трансмасне киселине: ≤ 1,0%</w:t>
            </w:r>
          </w:p>
          <w:p w14:paraId="2EAD9B12"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522D5FB" w14:textId="77777777" w:rsidR="00FF291B" w:rsidRPr="00FF291B" w:rsidRDefault="00FF291B">
            <w:pPr>
              <w:spacing w:after="150"/>
              <w:rPr>
                <w:rFonts w:ascii="Arial" w:hAnsi="Arial" w:cs="Arial"/>
              </w:rPr>
            </w:pPr>
            <w:r w:rsidRPr="00FF291B">
              <w:rPr>
                <w:rFonts w:ascii="Arial" w:hAnsi="Arial" w:cs="Arial"/>
                <w:color w:val="000000"/>
              </w:rPr>
              <w:t>Индекс рефракције (20 °C): 1,466–1,474</w:t>
            </w:r>
          </w:p>
          <w:p w14:paraId="3477F339" w14:textId="77777777" w:rsidR="00FF291B" w:rsidRPr="00FF291B" w:rsidRDefault="00FF291B">
            <w:pPr>
              <w:spacing w:after="150"/>
              <w:rPr>
                <w:rFonts w:ascii="Arial" w:hAnsi="Arial" w:cs="Arial"/>
              </w:rPr>
            </w:pPr>
            <w:r w:rsidRPr="00FF291B">
              <w:rPr>
                <w:rFonts w:ascii="Arial" w:hAnsi="Arial" w:cs="Arial"/>
                <w:color w:val="000000"/>
              </w:rPr>
              <w:t>Киселински број: ≤ 2,5 mg KOH/g</w:t>
            </w:r>
          </w:p>
          <w:p w14:paraId="78BAA0E7"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meq/kg</w:t>
            </w:r>
          </w:p>
          <w:p w14:paraId="2ABBBDE6" w14:textId="77777777" w:rsidR="00FF291B" w:rsidRPr="00FF291B" w:rsidRDefault="00FF291B">
            <w:pPr>
              <w:spacing w:after="150"/>
              <w:rPr>
                <w:rFonts w:ascii="Arial" w:hAnsi="Arial" w:cs="Arial"/>
              </w:rPr>
            </w:pPr>
            <w:r w:rsidRPr="00FF291B">
              <w:rPr>
                <w:rFonts w:ascii="Arial" w:hAnsi="Arial" w:cs="Arial"/>
                <w:color w:val="000000"/>
              </w:rPr>
              <w:t>Јодни бројoj: 88–110 јединице</w:t>
            </w:r>
          </w:p>
          <w:p w14:paraId="7F70DD51" w14:textId="77777777" w:rsidR="00FF291B" w:rsidRPr="00FF291B" w:rsidRDefault="00FF291B">
            <w:pPr>
              <w:spacing w:after="150"/>
              <w:rPr>
                <w:rFonts w:ascii="Arial" w:hAnsi="Arial" w:cs="Arial"/>
              </w:rPr>
            </w:pPr>
            <w:r w:rsidRPr="00FF291B">
              <w:rPr>
                <w:rFonts w:ascii="Arial" w:hAnsi="Arial" w:cs="Arial"/>
                <w:color w:val="000000"/>
              </w:rPr>
              <w:t>Сапонификацијски број: 186-200 mg KOH/g</w:t>
            </w:r>
          </w:p>
          <w:p w14:paraId="27E7788B"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15 g/kg</w:t>
            </w:r>
          </w:p>
        </w:tc>
      </w:tr>
      <w:tr w:rsidR="00FF291B" w:rsidRPr="00FF291B" w14:paraId="24B3DB7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49C38A4" w14:textId="77777777" w:rsidR="00FF291B" w:rsidRPr="00FF291B" w:rsidRDefault="00FF291B">
            <w:pPr>
              <w:spacing w:after="150"/>
              <w:rPr>
                <w:rFonts w:ascii="Arial" w:hAnsi="Arial" w:cs="Arial"/>
              </w:rPr>
            </w:pPr>
            <w:r w:rsidRPr="00FF291B">
              <w:rPr>
                <w:rFonts w:ascii="Arial" w:hAnsi="Arial" w:cs="Arial"/>
                <w:b/>
                <w:color w:val="000000"/>
              </w:rPr>
              <w:t>Сушено воће биљке</w:t>
            </w:r>
            <w:r w:rsidRPr="00FF291B">
              <w:rPr>
                <w:rFonts w:ascii="Arial" w:hAnsi="Arial" w:cs="Arial"/>
                <w:color w:val="000000"/>
              </w:rPr>
              <w:t xml:space="preserve"> </w:t>
            </w:r>
            <w:r w:rsidRPr="00FF291B">
              <w:rPr>
                <w:rFonts w:ascii="Arial" w:hAnsi="Arial" w:cs="Arial"/>
                <w:i/>
                <w:color w:val="000000"/>
              </w:rPr>
              <w:t>Crataegus pinnatifida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835C6EA"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21CE8F4" w14:textId="77777777" w:rsidR="00FF291B" w:rsidRPr="00FF291B" w:rsidRDefault="00FF291B">
            <w:pPr>
              <w:spacing w:after="150"/>
              <w:rPr>
                <w:rFonts w:ascii="Arial" w:hAnsi="Arial" w:cs="Arial"/>
              </w:rPr>
            </w:pPr>
            <w:r w:rsidRPr="00FF291B">
              <w:rPr>
                <w:rFonts w:ascii="Arial" w:hAnsi="Arial" w:cs="Arial"/>
                <w:color w:val="000000"/>
              </w:rPr>
              <w:t xml:space="preserve">Сушено воће биљке </w:t>
            </w:r>
            <w:r w:rsidRPr="00FF291B">
              <w:rPr>
                <w:rFonts w:ascii="Arial" w:hAnsi="Arial" w:cs="Arial"/>
                <w:i/>
                <w:color w:val="000000"/>
              </w:rPr>
              <w:t>Crataegus pinnatifida</w:t>
            </w:r>
            <w:r w:rsidRPr="00FF291B">
              <w:rPr>
                <w:rFonts w:ascii="Arial" w:hAnsi="Arial" w:cs="Arial"/>
                <w:color w:val="000000"/>
              </w:rPr>
              <w:t xml:space="preserve"> из породице </w:t>
            </w:r>
            <w:r w:rsidRPr="00FF291B">
              <w:rPr>
                <w:rFonts w:ascii="Arial" w:hAnsi="Arial" w:cs="Arial"/>
                <w:i/>
                <w:color w:val="000000"/>
              </w:rPr>
              <w:t>Rosaceae</w:t>
            </w:r>
            <w:r w:rsidRPr="00FF291B">
              <w:rPr>
                <w:rFonts w:ascii="Arial" w:hAnsi="Arial" w:cs="Arial"/>
                <w:color w:val="000000"/>
              </w:rPr>
              <w:t xml:space="preserve"> аутохтоне у северној Кини и Кореји.</w:t>
            </w:r>
          </w:p>
          <w:p w14:paraId="5A21D2B3"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5E9CF2D2" w14:textId="77777777" w:rsidR="00FF291B" w:rsidRPr="00FF291B" w:rsidRDefault="00FF291B">
            <w:pPr>
              <w:spacing w:after="150"/>
              <w:rPr>
                <w:rFonts w:ascii="Arial" w:hAnsi="Arial" w:cs="Arial"/>
              </w:rPr>
            </w:pPr>
            <w:r w:rsidRPr="00FF291B">
              <w:rPr>
                <w:rFonts w:ascii="Arial" w:hAnsi="Arial" w:cs="Arial"/>
                <w:color w:val="000000"/>
              </w:rPr>
              <w:t>Сува материја: 80%</w:t>
            </w:r>
          </w:p>
          <w:p w14:paraId="461C3B4E" w14:textId="77777777" w:rsidR="00FF291B" w:rsidRPr="00FF291B" w:rsidRDefault="00FF291B">
            <w:pPr>
              <w:spacing w:after="150"/>
              <w:rPr>
                <w:rFonts w:ascii="Arial" w:hAnsi="Arial" w:cs="Arial"/>
              </w:rPr>
            </w:pPr>
            <w:r w:rsidRPr="00FF291B">
              <w:rPr>
                <w:rFonts w:ascii="Arial" w:hAnsi="Arial" w:cs="Arial"/>
                <w:color w:val="000000"/>
              </w:rPr>
              <w:t>Угљени хидрати: 55 g/kg свеже масе</w:t>
            </w:r>
          </w:p>
          <w:p w14:paraId="441BF115" w14:textId="77777777" w:rsidR="00FF291B" w:rsidRPr="00FF291B" w:rsidRDefault="00FF291B">
            <w:pPr>
              <w:spacing w:after="150"/>
              <w:rPr>
                <w:rFonts w:ascii="Arial" w:hAnsi="Arial" w:cs="Arial"/>
              </w:rPr>
            </w:pPr>
            <w:r w:rsidRPr="00FF291B">
              <w:rPr>
                <w:rFonts w:ascii="Arial" w:hAnsi="Arial" w:cs="Arial"/>
                <w:color w:val="000000"/>
              </w:rPr>
              <w:t>Фруктоза: 26,5–29,3 g/100 g</w:t>
            </w:r>
          </w:p>
          <w:p w14:paraId="7EFC92FC" w14:textId="77777777" w:rsidR="00FF291B" w:rsidRPr="00FF291B" w:rsidRDefault="00FF291B">
            <w:pPr>
              <w:spacing w:after="150"/>
              <w:rPr>
                <w:rFonts w:ascii="Arial" w:hAnsi="Arial" w:cs="Arial"/>
              </w:rPr>
            </w:pPr>
            <w:r w:rsidRPr="00FF291B">
              <w:rPr>
                <w:rFonts w:ascii="Arial" w:hAnsi="Arial" w:cs="Arial"/>
                <w:color w:val="000000"/>
              </w:rPr>
              <w:t>Глукоза: 25,5–28,1 g/100 g</w:t>
            </w:r>
          </w:p>
          <w:p w14:paraId="3A9FBE04" w14:textId="77777777" w:rsidR="00FF291B" w:rsidRPr="00FF291B" w:rsidRDefault="00FF291B">
            <w:pPr>
              <w:spacing w:after="150"/>
              <w:rPr>
                <w:rFonts w:ascii="Arial" w:hAnsi="Arial" w:cs="Arial"/>
              </w:rPr>
            </w:pPr>
            <w:r w:rsidRPr="00FF291B">
              <w:rPr>
                <w:rFonts w:ascii="Arial" w:hAnsi="Arial" w:cs="Arial"/>
                <w:color w:val="000000"/>
              </w:rPr>
              <w:t>Витамин C: 29,1 mg/100 g свеже масе</w:t>
            </w:r>
            <w:r w:rsidRPr="00FF291B">
              <w:rPr>
                <w:rFonts w:ascii="Arial" w:hAnsi="Arial" w:cs="Arial"/>
              </w:rPr>
              <w:br/>
            </w:r>
            <w:r w:rsidRPr="00FF291B">
              <w:rPr>
                <w:rFonts w:ascii="Arial" w:hAnsi="Arial" w:cs="Arial"/>
                <w:color w:val="000000"/>
              </w:rPr>
              <w:t>Натријум: 2,9 g/100 g свеже масе</w:t>
            </w:r>
          </w:p>
          <w:p w14:paraId="1D496BA8" w14:textId="77777777" w:rsidR="00FF291B" w:rsidRPr="00FF291B" w:rsidRDefault="00FF291B">
            <w:pPr>
              <w:spacing w:after="150"/>
              <w:rPr>
                <w:rFonts w:ascii="Arial" w:hAnsi="Arial" w:cs="Arial"/>
              </w:rPr>
            </w:pPr>
            <w:r w:rsidRPr="00FF291B">
              <w:rPr>
                <w:rFonts w:ascii="Arial" w:hAnsi="Arial" w:cs="Arial"/>
                <w:color w:val="000000"/>
              </w:rPr>
              <w:t>Компоти су производи који се добијају термичком обрадом јестивог дела једне врсте воћа или више њих, целог или у комадима, без обзира на то да ли је процеђено, без велике концетрације. Могу се употребљавати шећери, вода, зачини и лимунов сок.</w:t>
            </w:r>
          </w:p>
        </w:tc>
      </w:tr>
      <w:tr w:rsidR="00FF291B" w:rsidRPr="00FF291B" w14:paraId="0521909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2F6DFA9" w14:textId="77777777" w:rsidR="00FF291B" w:rsidRPr="00FF291B" w:rsidRDefault="00FF291B">
            <w:pPr>
              <w:spacing w:after="150"/>
              <w:rPr>
                <w:rFonts w:ascii="Arial" w:hAnsi="Arial" w:cs="Arial"/>
              </w:rPr>
            </w:pPr>
            <w:r w:rsidRPr="00FF291B">
              <w:rPr>
                <w:rFonts w:ascii="Arial" w:hAnsi="Arial" w:cs="Arial"/>
                <w:b/>
                <w:color w:val="000000"/>
              </w:rPr>
              <w:t>α-циклодекстрин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3EF2D29"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9A464C6" w14:textId="77777777" w:rsidR="00FF291B" w:rsidRPr="00FF291B" w:rsidRDefault="00FF291B">
            <w:pPr>
              <w:spacing w:after="150"/>
              <w:rPr>
                <w:rFonts w:ascii="Arial" w:hAnsi="Arial" w:cs="Arial"/>
              </w:rPr>
            </w:pPr>
            <w:r w:rsidRPr="00FF291B">
              <w:rPr>
                <w:rFonts w:ascii="Arial" w:hAnsi="Arial" w:cs="Arial"/>
                <w:color w:val="000000"/>
              </w:rPr>
              <w:t>Нередукујући циклични сахарид који се састоји од шест α-1,4-везаних јединица D-глукопиранозила насталих дејством циклодекстрин глукозилтрансферазе (CGTaзa, EC 2.4.1.19) на хидроксилни скроб. Обнављање и пречишћавање α-циклодекстрина може се извршити помоћу једног од следећих поступака: таложење комплекса α-циклодекстрина са 1-деканолом, растварање у води на повишеној температури и поновно таложење, уклањање паром комплексирајућег средства паром па кристализација α-циклодекстрина из растварача; или</w:t>
            </w:r>
          </w:p>
          <w:p w14:paraId="72BAC28A" w14:textId="77777777" w:rsidR="00FF291B" w:rsidRPr="00FF291B" w:rsidRDefault="00FF291B">
            <w:pPr>
              <w:spacing w:after="150"/>
              <w:rPr>
                <w:rFonts w:ascii="Arial" w:hAnsi="Arial" w:cs="Arial"/>
              </w:rPr>
            </w:pPr>
            <w:r w:rsidRPr="00FF291B">
              <w:rPr>
                <w:rFonts w:ascii="Arial" w:hAnsi="Arial" w:cs="Arial"/>
                <w:color w:val="000000"/>
              </w:rPr>
              <w:t>јоноизмењивачка хроматографија ; или</w:t>
            </w:r>
          </w:p>
          <w:p w14:paraId="01C61455" w14:textId="77777777" w:rsidR="00FF291B" w:rsidRPr="00FF291B" w:rsidRDefault="00FF291B">
            <w:pPr>
              <w:spacing w:after="150"/>
              <w:rPr>
                <w:rFonts w:ascii="Arial" w:hAnsi="Arial" w:cs="Arial"/>
              </w:rPr>
            </w:pPr>
            <w:r w:rsidRPr="00FF291B">
              <w:rPr>
                <w:rFonts w:ascii="Arial" w:hAnsi="Arial" w:cs="Arial"/>
                <w:color w:val="000000"/>
              </w:rPr>
              <w:t>гел-филтрација након чега следи кристализација α-циклодекстрина из пречишћене матичне течности или методе мембранског одвајања као што су ултрафилтрација и повратна осмоза.</w:t>
            </w:r>
            <w:r w:rsidRPr="00FF291B">
              <w:rPr>
                <w:rFonts w:ascii="Arial" w:hAnsi="Arial" w:cs="Arial"/>
              </w:rPr>
              <w:br/>
            </w:r>
            <w:r w:rsidRPr="00FF291B">
              <w:rPr>
                <w:rFonts w:ascii="Arial" w:hAnsi="Arial" w:cs="Arial"/>
                <w:color w:val="000000"/>
              </w:rPr>
              <w:t>Опис: бела или готово бела кристална чврста супстанца, готово без мириса</w:t>
            </w:r>
          </w:p>
          <w:p w14:paraId="2706BF72" w14:textId="77777777" w:rsidR="00FF291B" w:rsidRPr="00FF291B" w:rsidRDefault="00FF291B">
            <w:pPr>
              <w:spacing w:after="150"/>
              <w:rPr>
                <w:rFonts w:ascii="Arial" w:hAnsi="Arial" w:cs="Arial"/>
              </w:rPr>
            </w:pPr>
            <w:r w:rsidRPr="00FF291B">
              <w:rPr>
                <w:rFonts w:ascii="Arial" w:hAnsi="Arial" w:cs="Arial"/>
                <w:color w:val="000000"/>
              </w:rPr>
              <w:t>Синоними: α-циклодекстрин, α-декстрин, циклохексаамилоза, цикломалтохексоза, α-циклоамилаза</w:t>
            </w:r>
          </w:p>
          <w:p w14:paraId="48EB4598" w14:textId="77777777" w:rsidR="00FF291B" w:rsidRPr="00FF291B" w:rsidRDefault="00FF291B">
            <w:pPr>
              <w:spacing w:after="150"/>
              <w:rPr>
                <w:rFonts w:ascii="Arial" w:hAnsi="Arial" w:cs="Arial"/>
              </w:rPr>
            </w:pPr>
            <w:r w:rsidRPr="00FF291B">
              <w:rPr>
                <w:rFonts w:ascii="Arial" w:hAnsi="Arial" w:cs="Arial"/>
                <w:color w:val="000000"/>
              </w:rPr>
              <w:t>Хемијски назив: циклохексаамилоза</w:t>
            </w:r>
          </w:p>
          <w:p w14:paraId="04D9A626" w14:textId="77777777" w:rsidR="00FF291B" w:rsidRPr="00FF291B" w:rsidRDefault="00FF291B">
            <w:pPr>
              <w:spacing w:after="150"/>
              <w:rPr>
                <w:rFonts w:ascii="Arial" w:hAnsi="Arial" w:cs="Arial"/>
              </w:rPr>
            </w:pPr>
            <w:r w:rsidRPr="00FF291B">
              <w:rPr>
                <w:rFonts w:ascii="Arial" w:hAnsi="Arial" w:cs="Arial"/>
                <w:color w:val="000000"/>
              </w:rPr>
              <w:t>CAS бр.: 10016-20-3</w:t>
            </w:r>
          </w:p>
          <w:p w14:paraId="2CC7AFAF"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10</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6</w:t>
            </w:r>
          </w:p>
          <w:p w14:paraId="03ABA90A" w14:textId="77777777" w:rsidR="00FF291B" w:rsidRPr="00FF291B" w:rsidRDefault="00FF291B">
            <w:pPr>
              <w:spacing w:after="150"/>
              <w:rPr>
                <w:rFonts w:ascii="Arial" w:hAnsi="Arial" w:cs="Arial"/>
              </w:rPr>
            </w:pPr>
            <w:r w:rsidRPr="00FF291B">
              <w:rPr>
                <w:rFonts w:ascii="Arial" w:hAnsi="Arial" w:cs="Arial"/>
                <w:color w:val="000000"/>
              </w:rPr>
              <w:t>Маса формуле: 972,85</w:t>
            </w:r>
          </w:p>
          <w:p w14:paraId="6B809DA7" w14:textId="77777777" w:rsidR="00FF291B" w:rsidRPr="00FF291B" w:rsidRDefault="00FF291B">
            <w:pPr>
              <w:spacing w:after="150"/>
              <w:rPr>
                <w:rFonts w:ascii="Arial" w:hAnsi="Arial" w:cs="Arial"/>
              </w:rPr>
            </w:pPr>
            <w:r w:rsidRPr="00FF291B">
              <w:rPr>
                <w:rFonts w:ascii="Arial" w:hAnsi="Arial" w:cs="Arial"/>
                <w:color w:val="000000"/>
              </w:rPr>
              <w:t>Анализа: ≥ 98% (на основу суве материје)</w:t>
            </w:r>
          </w:p>
          <w:p w14:paraId="402CF246" w14:textId="77777777" w:rsidR="00FF291B" w:rsidRPr="00FF291B" w:rsidRDefault="00FF291B">
            <w:pPr>
              <w:spacing w:after="150"/>
              <w:rPr>
                <w:rFonts w:ascii="Arial" w:hAnsi="Arial" w:cs="Arial"/>
              </w:rPr>
            </w:pPr>
            <w:r w:rsidRPr="00FF291B">
              <w:rPr>
                <w:rFonts w:ascii="Arial" w:hAnsi="Arial" w:cs="Arial"/>
                <w:b/>
                <w:color w:val="000000"/>
              </w:rPr>
              <w:t>Идентификација:</w:t>
            </w:r>
          </w:p>
          <w:p w14:paraId="175742C5" w14:textId="77777777" w:rsidR="00FF291B" w:rsidRPr="00FF291B" w:rsidRDefault="00FF291B">
            <w:pPr>
              <w:spacing w:after="150"/>
              <w:rPr>
                <w:rFonts w:ascii="Arial" w:hAnsi="Arial" w:cs="Arial"/>
              </w:rPr>
            </w:pPr>
            <w:r w:rsidRPr="00FF291B">
              <w:rPr>
                <w:rFonts w:ascii="Arial" w:hAnsi="Arial" w:cs="Arial"/>
                <w:color w:val="000000"/>
              </w:rPr>
              <w:t>Опсег топљења: Разграђује са на температури вишој од 278 °C</w:t>
            </w:r>
          </w:p>
          <w:p w14:paraId="09A94328" w14:textId="77777777" w:rsidR="00FF291B" w:rsidRPr="00FF291B" w:rsidRDefault="00FF291B">
            <w:pPr>
              <w:spacing w:after="150"/>
              <w:rPr>
                <w:rFonts w:ascii="Arial" w:hAnsi="Arial" w:cs="Arial"/>
              </w:rPr>
            </w:pPr>
            <w:r w:rsidRPr="00FF291B">
              <w:rPr>
                <w:rFonts w:ascii="Arial" w:hAnsi="Arial" w:cs="Arial"/>
                <w:color w:val="000000"/>
              </w:rPr>
              <w:t>Растворљивост: лако растворљив у води; врло слабо растворљив у етанолу</w:t>
            </w:r>
          </w:p>
          <w:p w14:paraId="3D8202DD"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[α]D 25: између + 145 ° и + 151 ° (1% раствор)</w:t>
            </w:r>
          </w:p>
          <w:p w14:paraId="3FB4AE01" w14:textId="77777777" w:rsidR="00FF291B" w:rsidRPr="00FF291B" w:rsidRDefault="00FF291B">
            <w:pPr>
              <w:spacing w:after="150"/>
              <w:rPr>
                <w:rFonts w:ascii="Arial" w:hAnsi="Arial" w:cs="Arial"/>
              </w:rPr>
            </w:pPr>
            <w:r w:rsidRPr="00FF291B">
              <w:rPr>
                <w:rFonts w:ascii="Arial" w:hAnsi="Arial" w:cs="Arial"/>
                <w:color w:val="000000"/>
              </w:rPr>
              <w:t xml:space="preserve">Хроматографија: време задржавања за главни врх у течном хроматограму узорка одговара оном времену задржавања за α-циклодекстрин у хроматограму референтног α-циклодекстрина (који је доступан из </w:t>
            </w:r>
            <w:r w:rsidRPr="00FF291B">
              <w:rPr>
                <w:rFonts w:ascii="Arial" w:hAnsi="Arial" w:cs="Arial"/>
                <w:i/>
                <w:color w:val="000000"/>
              </w:rPr>
              <w:t>Consortium für Elektrochemische Industrie GmbH, München, Njemačka ili Wacker Biochem Group, Adrian, MI,</w:t>
            </w:r>
            <w:r w:rsidRPr="00FF291B">
              <w:rPr>
                <w:rFonts w:ascii="Arial" w:hAnsi="Arial" w:cs="Arial"/>
                <w:color w:val="000000"/>
              </w:rPr>
              <w:t xml:space="preserve"> </w:t>
            </w:r>
            <w:r w:rsidRPr="00FF291B">
              <w:rPr>
                <w:rFonts w:ascii="Arial" w:hAnsi="Arial" w:cs="Arial"/>
                <w:i/>
                <w:color w:val="000000"/>
              </w:rPr>
              <w:t>SAD</w:t>
            </w:r>
            <w:r w:rsidRPr="00FF291B">
              <w:rPr>
                <w:rFonts w:ascii="Arial" w:hAnsi="Arial" w:cs="Arial"/>
                <w:color w:val="000000"/>
              </w:rPr>
              <w:t>) при условима описаним у одељку МЕТОДА АНАЛИЗЕ</w:t>
            </w:r>
          </w:p>
          <w:p w14:paraId="11842E6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16F54804" w14:textId="77777777" w:rsidR="00FF291B" w:rsidRPr="00FF291B" w:rsidRDefault="00FF291B">
            <w:pPr>
              <w:spacing w:after="150"/>
              <w:rPr>
                <w:rFonts w:ascii="Arial" w:hAnsi="Arial" w:cs="Arial"/>
              </w:rPr>
            </w:pPr>
            <w:r w:rsidRPr="00FF291B">
              <w:rPr>
                <w:rFonts w:ascii="Arial" w:hAnsi="Arial" w:cs="Arial"/>
                <w:color w:val="000000"/>
              </w:rPr>
              <w:t>Вода: ≤ 11% (metoda Karla Fischera)</w:t>
            </w:r>
          </w:p>
          <w:p w14:paraId="5AD87B12" w14:textId="77777777" w:rsidR="00FF291B" w:rsidRPr="00FF291B" w:rsidRDefault="00FF291B">
            <w:pPr>
              <w:spacing w:after="150"/>
              <w:rPr>
                <w:rFonts w:ascii="Arial" w:hAnsi="Arial" w:cs="Arial"/>
              </w:rPr>
            </w:pPr>
            <w:r w:rsidRPr="00FF291B">
              <w:rPr>
                <w:rFonts w:ascii="Arial" w:hAnsi="Arial" w:cs="Arial"/>
                <w:color w:val="000000"/>
              </w:rPr>
              <w:t>Остатак комплексног споја: ≤ 20 mg/kg</w:t>
            </w:r>
          </w:p>
          <w:p w14:paraId="3DF65587" w14:textId="77777777" w:rsidR="00FF291B" w:rsidRPr="00FF291B" w:rsidRDefault="00FF291B">
            <w:pPr>
              <w:spacing w:after="150"/>
              <w:rPr>
                <w:rFonts w:ascii="Arial" w:hAnsi="Arial" w:cs="Arial"/>
              </w:rPr>
            </w:pPr>
            <w:r w:rsidRPr="00FF291B">
              <w:rPr>
                <w:rFonts w:ascii="Arial" w:hAnsi="Arial" w:cs="Arial"/>
                <w:color w:val="000000"/>
              </w:rPr>
              <w:t>(1-деканол)</w:t>
            </w:r>
          </w:p>
          <w:p w14:paraId="2E3BFCC7" w14:textId="77777777" w:rsidR="00FF291B" w:rsidRPr="00FF291B" w:rsidRDefault="00FF291B">
            <w:pPr>
              <w:spacing w:after="150"/>
              <w:rPr>
                <w:rFonts w:ascii="Arial" w:hAnsi="Arial" w:cs="Arial"/>
              </w:rPr>
            </w:pPr>
            <w:r w:rsidRPr="00FF291B">
              <w:rPr>
                <w:rFonts w:ascii="Arial" w:hAnsi="Arial" w:cs="Arial"/>
                <w:color w:val="000000"/>
              </w:rPr>
              <w:t>Редуковане супстанце: ≤ 0,5% (као глукоза)</w:t>
            </w:r>
          </w:p>
          <w:p w14:paraId="4E5D24E0" w14:textId="77777777" w:rsidR="00FF291B" w:rsidRPr="00FF291B" w:rsidRDefault="00FF291B">
            <w:pPr>
              <w:spacing w:after="150"/>
              <w:rPr>
                <w:rFonts w:ascii="Arial" w:hAnsi="Arial" w:cs="Arial"/>
              </w:rPr>
            </w:pPr>
            <w:r w:rsidRPr="00FF291B">
              <w:rPr>
                <w:rFonts w:ascii="Arial" w:hAnsi="Arial" w:cs="Arial"/>
                <w:color w:val="000000"/>
              </w:rPr>
              <w:t>Сулфатни пепео: ≤ 0,1%</w:t>
            </w:r>
          </w:p>
          <w:p w14:paraId="665C8342" w14:textId="77777777" w:rsidR="00FF291B" w:rsidRPr="00FF291B" w:rsidRDefault="00FF291B">
            <w:pPr>
              <w:spacing w:after="150"/>
              <w:rPr>
                <w:rFonts w:ascii="Arial" w:hAnsi="Arial" w:cs="Arial"/>
              </w:rPr>
            </w:pPr>
            <w:r w:rsidRPr="00FF291B">
              <w:rPr>
                <w:rFonts w:ascii="Arial" w:hAnsi="Arial" w:cs="Arial"/>
                <w:color w:val="000000"/>
              </w:rPr>
              <w:t>Олово: ≤ 0,5 mg/kg</w:t>
            </w:r>
          </w:p>
          <w:p w14:paraId="06246BAC" w14:textId="77777777" w:rsidR="00FF291B" w:rsidRPr="00FF291B" w:rsidRDefault="00FF291B">
            <w:pPr>
              <w:spacing w:after="150"/>
              <w:rPr>
                <w:rFonts w:ascii="Arial" w:hAnsi="Arial" w:cs="Arial"/>
              </w:rPr>
            </w:pPr>
            <w:r w:rsidRPr="00FF291B">
              <w:rPr>
                <w:rFonts w:ascii="Arial" w:hAnsi="Arial" w:cs="Arial"/>
                <w:b/>
                <w:color w:val="000000"/>
              </w:rPr>
              <w:t>Метода анализе:</w:t>
            </w:r>
          </w:p>
          <w:p w14:paraId="3E436027" w14:textId="77777777" w:rsidR="00FF291B" w:rsidRPr="00FF291B" w:rsidRDefault="00FF291B">
            <w:pPr>
              <w:spacing w:after="150"/>
              <w:rPr>
                <w:rFonts w:ascii="Arial" w:hAnsi="Arial" w:cs="Arial"/>
              </w:rPr>
            </w:pPr>
            <w:r w:rsidRPr="00FF291B">
              <w:rPr>
                <w:rFonts w:ascii="Arial" w:hAnsi="Arial" w:cs="Arial"/>
                <w:color w:val="000000"/>
              </w:rPr>
              <w:t>утврдити течном хроматографијом уз примену следећих услова:</w:t>
            </w:r>
          </w:p>
          <w:p w14:paraId="39CC9AA0" w14:textId="77777777" w:rsidR="00FF291B" w:rsidRPr="00FF291B" w:rsidRDefault="00FF291B">
            <w:pPr>
              <w:spacing w:after="150"/>
              <w:rPr>
                <w:rFonts w:ascii="Arial" w:hAnsi="Arial" w:cs="Arial"/>
              </w:rPr>
            </w:pPr>
            <w:r w:rsidRPr="00FF291B">
              <w:rPr>
                <w:rFonts w:ascii="Arial" w:hAnsi="Arial" w:cs="Arial"/>
                <w:color w:val="000000"/>
              </w:rPr>
              <w:t>Раствор узорка: прецизно измерити око 100 mg тест узорка у волуметријској боци од 10 ml и додати 8 ml дејонизоване воде. Потпуно растворити узорак користећи ултразвучно купатило (10–15 мин) и разредити пречишћеном дејонизованом водом до ознаке. Филтрирати кроз филтер од 0,45 микрометара.</w:t>
            </w:r>
          </w:p>
          <w:p w14:paraId="7954B986" w14:textId="77777777" w:rsidR="00FF291B" w:rsidRPr="00FF291B" w:rsidRDefault="00FF291B">
            <w:pPr>
              <w:spacing w:after="150"/>
              <w:rPr>
                <w:rFonts w:ascii="Arial" w:hAnsi="Arial" w:cs="Arial"/>
              </w:rPr>
            </w:pPr>
            <w:r w:rsidRPr="00FF291B">
              <w:rPr>
                <w:rFonts w:ascii="Arial" w:hAnsi="Arial" w:cs="Arial"/>
                <w:color w:val="000000"/>
              </w:rPr>
              <w:t>Референти раствор: прецизно измерити око 100 mg α-циклодекстрина у волуметријској боци од 10 ml и додати 8 ml дејонизоване воде. Потпуно растворити узорак користећи ултразвучно купатило и разредити пречишћеном дејонизованом водом до ознаке.</w:t>
            </w:r>
          </w:p>
          <w:p w14:paraId="425E3BDF" w14:textId="77777777" w:rsidR="00FF291B" w:rsidRPr="00FF291B" w:rsidRDefault="00FF291B">
            <w:pPr>
              <w:spacing w:after="150"/>
              <w:rPr>
                <w:rFonts w:ascii="Arial" w:hAnsi="Arial" w:cs="Arial"/>
              </w:rPr>
            </w:pPr>
            <w:r w:rsidRPr="00FF291B">
              <w:rPr>
                <w:rFonts w:ascii="Arial" w:hAnsi="Arial" w:cs="Arial"/>
                <w:color w:val="000000"/>
              </w:rPr>
              <w:t>Хроматографија: течни хроматограф опремљен детектором индекса рефакције и уграђеним снимачем.</w:t>
            </w:r>
          </w:p>
          <w:p w14:paraId="342BACF5" w14:textId="77777777" w:rsidR="00FF291B" w:rsidRPr="00FF291B" w:rsidRDefault="00FF291B">
            <w:pPr>
              <w:spacing w:after="150"/>
              <w:rPr>
                <w:rFonts w:ascii="Arial" w:hAnsi="Arial" w:cs="Arial"/>
              </w:rPr>
            </w:pPr>
            <w:r w:rsidRPr="00FF291B">
              <w:rPr>
                <w:rFonts w:ascii="Arial" w:hAnsi="Arial" w:cs="Arial"/>
                <w:color w:val="000000"/>
              </w:rPr>
              <w:t>Колона и паковање: нуклеозил-100-NH</w:t>
            </w:r>
            <w:r w:rsidRPr="00FF291B">
              <w:rPr>
                <w:rFonts w:ascii="Arial" w:hAnsi="Arial" w:cs="Arial"/>
                <w:color w:val="000000"/>
                <w:vertAlign w:val="subscript"/>
              </w:rPr>
              <w:t>2</w:t>
            </w:r>
            <w:r w:rsidRPr="00FF291B">
              <w:rPr>
                <w:rFonts w:ascii="Arial" w:hAnsi="Arial" w:cs="Arial"/>
                <w:color w:val="000000"/>
              </w:rPr>
              <w:t xml:space="preserve"> (10 μm) (</w:t>
            </w:r>
            <w:r w:rsidRPr="00FF291B">
              <w:rPr>
                <w:rFonts w:ascii="Arial" w:hAnsi="Arial" w:cs="Arial"/>
                <w:i/>
                <w:color w:val="000000"/>
              </w:rPr>
              <w:t>Macherey &amp; Nagel Co. Düren</w:t>
            </w:r>
            <w:r w:rsidRPr="00FF291B">
              <w:rPr>
                <w:rFonts w:ascii="Arial" w:hAnsi="Arial" w:cs="Arial"/>
                <w:color w:val="000000"/>
              </w:rPr>
              <w:t>, Nemačka) или слично</w:t>
            </w:r>
          </w:p>
          <w:p w14:paraId="0A970FC5" w14:textId="77777777" w:rsidR="00FF291B" w:rsidRPr="00FF291B" w:rsidRDefault="00FF291B">
            <w:pPr>
              <w:spacing w:after="150"/>
              <w:rPr>
                <w:rFonts w:ascii="Arial" w:hAnsi="Arial" w:cs="Arial"/>
              </w:rPr>
            </w:pPr>
            <w:r w:rsidRPr="00FF291B">
              <w:rPr>
                <w:rFonts w:ascii="Arial" w:hAnsi="Arial" w:cs="Arial"/>
                <w:color w:val="000000"/>
              </w:rPr>
              <w:t>Дужина: 250 mm</w:t>
            </w:r>
          </w:p>
          <w:p w14:paraId="6044A718" w14:textId="77777777" w:rsidR="00FF291B" w:rsidRPr="00FF291B" w:rsidRDefault="00FF291B">
            <w:pPr>
              <w:spacing w:after="150"/>
              <w:rPr>
                <w:rFonts w:ascii="Arial" w:hAnsi="Arial" w:cs="Arial"/>
              </w:rPr>
            </w:pPr>
            <w:r w:rsidRPr="00FF291B">
              <w:rPr>
                <w:rFonts w:ascii="Arial" w:hAnsi="Arial" w:cs="Arial"/>
                <w:color w:val="000000"/>
              </w:rPr>
              <w:t>Пречник: 4 mm</w:t>
            </w:r>
          </w:p>
          <w:p w14:paraId="44CB3C34" w14:textId="77777777" w:rsidR="00FF291B" w:rsidRPr="00FF291B" w:rsidRDefault="00FF291B">
            <w:pPr>
              <w:spacing w:after="150"/>
              <w:rPr>
                <w:rFonts w:ascii="Arial" w:hAnsi="Arial" w:cs="Arial"/>
              </w:rPr>
            </w:pPr>
            <w:r w:rsidRPr="00FF291B">
              <w:rPr>
                <w:rFonts w:ascii="Arial" w:hAnsi="Arial" w:cs="Arial"/>
                <w:color w:val="000000"/>
              </w:rPr>
              <w:t>Температура: 40 °C</w:t>
            </w:r>
          </w:p>
          <w:p w14:paraId="43D173BA" w14:textId="77777777" w:rsidR="00FF291B" w:rsidRPr="00FF291B" w:rsidRDefault="00FF291B">
            <w:pPr>
              <w:spacing w:after="150"/>
              <w:rPr>
                <w:rFonts w:ascii="Arial" w:hAnsi="Arial" w:cs="Arial"/>
              </w:rPr>
            </w:pPr>
            <w:r w:rsidRPr="00FF291B">
              <w:rPr>
                <w:rFonts w:ascii="Arial" w:hAnsi="Arial" w:cs="Arial"/>
                <w:color w:val="000000"/>
              </w:rPr>
              <w:t>Мобилна фаза: aцетонитрил/вода (67/33 v/v)</w:t>
            </w:r>
          </w:p>
          <w:p w14:paraId="5551826E" w14:textId="77777777" w:rsidR="00FF291B" w:rsidRPr="00FF291B" w:rsidRDefault="00FF291B">
            <w:pPr>
              <w:spacing w:after="150"/>
              <w:rPr>
                <w:rFonts w:ascii="Arial" w:hAnsi="Arial" w:cs="Arial"/>
              </w:rPr>
            </w:pPr>
            <w:r w:rsidRPr="00FF291B">
              <w:rPr>
                <w:rFonts w:ascii="Arial" w:hAnsi="Arial" w:cs="Arial"/>
                <w:color w:val="000000"/>
              </w:rPr>
              <w:t>Брзина протока: 2,0 ml/min</w:t>
            </w:r>
          </w:p>
          <w:p w14:paraId="3305AA53" w14:textId="77777777" w:rsidR="00FF291B" w:rsidRPr="00FF291B" w:rsidRDefault="00FF291B">
            <w:pPr>
              <w:spacing w:after="150"/>
              <w:rPr>
                <w:rFonts w:ascii="Arial" w:hAnsi="Arial" w:cs="Arial"/>
              </w:rPr>
            </w:pPr>
            <w:r w:rsidRPr="00FF291B">
              <w:rPr>
                <w:rFonts w:ascii="Arial" w:hAnsi="Arial" w:cs="Arial"/>
                <w:color w:val="000000"/>
              </w:rPr>
              <w:t>Запремина за убризгавање: 10 μl</w:t>
            </w:r>
          </w:p>
          <w:p w14:paraId="7B640F5C" w14:textId="77777777" w:rsidR="00FF291B" w:rsidRPr="00FF291B" w:rsidRDefault="00FF291B">
            <w:pPr>
              <w:spacing w:after="150"/>
              <w:rPr>
                <w:rFonts w:ascii="Arial" w:hAnsi="Arial" w:cs="Arial"/>
              </w:rPr>
            </w:pPr>
            <w:r w:rsidRPr="00FF291B">
              <w:rPr>
                <w:rFonts w:ascii="Arial" w:hAnsi="Arial" w:cs="Arial"/>
                <w:color w:val="000000"/>
              </w:rPr>
              <w:t>Поступак: убризгавати раствор узорка у хроматограф, снимити хроматограм и измерити подручје главног врха α-циклодекстрина. Израчунати поступак α-циклодекстрина у испитиваном (тестираном) узорку како следи:</w:t>
            </w:r>
          </w:p>
          <w:p w14:paraId="48AE3B20" w14:textId="77777777" w:rsidR="00FF291B" w:rsidRPr="00FF291B" w:rsidRDefault="00FF291B">
            <w:pPr>
              <w:spacing w:after="150"/>
              <w:rPr>
                <w:rFonts w:ascii="Arial" w:hAnsi="Arial" w:cs="Arial"/>
              </w:rPr>
            </w:pPr>
            <w:r w:rsidRPr="00FF291B">
              <w:rPr>
                <w:rFonts w:ascii="Arial" w:hAnsi="Arial" w:cs="Arial"/>
                <w:color w:val="000000"/>
              </w:rPr>
              <w:t>% α-циклодекстрин (на основу суве материје) = 100 × (A</w:t>
            </w:r>
            <w:r w:rsidRPr="00FF291B">
              <w:rPr>
                <w:rFonts w:ascii="Arial" w:hAnsi="Arial" w:cs="Arial"/>
                <w:color w:val="000000"/>
                <w:vertAlign w:val="subscript"/>
              </w:rPr>
              <w:t>S</w:t>
            </w:r>
            <w:r w:rsidRPr="00FF291B">
              <w:rPr>
                <w:rFonts w:ascii="Arial" w:hAnsi="Arial" w:cs="Arial"/>
                <w:color w:val="000000"/>
              </w:rPr>
              <w:t>/A</w:t>
            </w:r>
            <w:r w:rsidRPr="00FF291B">
              <w:rPr>
                <w:rFonts w:ascii="Arial" w:hAnsi="Arial" w:cs="Arial"/>
                <w:color w:val="000000"/>
                <w:vertAlign w:val="subscript"/>
              </w:rPr>
              <w:t>R</w:t>
            </w:r>
            <w:r w:rsidRPr="00FF291B">
              <w:rPr>
                <w:rFonts w:ascii="Arial" w:hAnsi="Arial" w:cs="Arial"/>
                <w:color w:val="000000"/>
              </w:rPr>
              <w:t>) (W</w:t>
            </w:r>
            <w:r w:rsidRPr="00FF291B">
              <w:rPr>
                <w:rFonts w:ascii="Arial" w:hAnsi="Arial" w:cs="Arial"/>
                <w:color w:val="000000"/>
                <w:vertAlign w:val="subscript"/>
              </w:rPr>
              <w:t>R</w:t>
            </w:r>
            <w:r w:rsidRPr="00FF291B">
              <w:rPr>
                <w:rFonts w:ascii="Arial" w:hAnsi="Arial" w:cs="Arial"/>
                <w:color w:val="000000"/>
              </w:rPr>
              <w:t>/W</w:t>
            </w:r>
            <w:r w:rsidRPr="00FF291B">
              <w:rPr>
                <w:rFonts w:ascii="Arial" w:hAnsi="Arial" w:cs="Arial"/>
                <w:color w:val="000000"/>
                <w:vertAlign w:val="subscript"/>
              </w:rPr>
              <w:t>S</w:t>
            </w:r>
            <w:r w:rsidRPr="00FF291B">
              <w:rPr>
                <w:rFonts w:ascii="Arial" w:hAnsi="Arial" w:cs="Arial"/>
                <w:color w:val="000000"/>
              </w:rPr>
              <w:t>)</w:t>
            </w:r>
          </w:p>
          <w:p w14:paraId="5F1F1A75" w14:textId="77777777" w:rsidR="00FF291B" w:rsidRPr="00FF291B" w:rsidRDefault="00FF291B">
            <w:pPr>
              <w:spacing w:after="150"/>
              <w:rPr>
                <w:rFonts w:ascii="Arial" w:hAnsi="Arial" w:cs="Arial"/>
              </w:rPr>
            </w:pPr>
            <w:r w:rsidRPr="00FF291B">
              <w:rPr>
                <w:rFonts w:ascii="Arial" w:hAnsi="Arial" w:cs="Arial"/>
                <w:color w:val="000000"/>
              </w:rPr>
              <w:t>При чему су:</w:t>
            </w:r>
          </w:p>
          <w:p w14:paraId="4746E08E" w14:textId="77777777" w:rsidR="00FF291B" w:rsidRPr="00FF291B" w:rsidRDefault="00FF291B">
            <w:pPr>
              <w:spacing w:after="150"/>
              <w:rPr>
                <w:rFonts w:ascii="Arial" w:hAnsi="Arial" w:cs="Arial"/>
              </w:rPr>
            </w:pPr>
            <w:r w:rsidRPr="00FF291B">
              <w:rPr>
                <w:rFonts w:ascii="Arial" w:hAnsi="Arial" w:cs="Arial"/>
                <w:color w:val="000000"/>
              </w:rPr>
              <w:t>A</w:t>
            </w:r>
            <w:r w:rsidRPr="00FF291B">
              <w:rPr>
                <w:rFonts w:ascii="Arial" w:hAnsi="Arial" w:cs="Arial"/>
                <w:color w:val="000000"/>
                <w:vertAlign w:val="subscript"/>
              </w:rPr>
              <w:t>S</w:t>
            </w:r>
            <w:r w:rsidRPr="00FF291B">
              <w:rPr>
                <w:rFonts w:ascii="Arial" w:hAnsi="Arial" w:cs="Arial"/>
                <w:color w:val="000000"/>
              </w:rPr>
              <w:t xml:space="preserve"> и A</w:t>
            </w:r>
            <w:r w:rsidRPr="00FF291B">
              <w:rPr>
                <w:rFonts w:ascii="Arial" w:hAnsi="Arial" w:cs="Arial"/>
                <w:color w:val="000000"/>
                <w:vertAlign w:val="subscript"/>
              </w:rPr>
              <w:t>R</w:t>
            </w:r>
            <w:r w:rsidRPr="00FF291B">
              <w:rPr>
                <w:rFonts w:ascii="Arial" w:hAnsi="Arial" w:cs="Arial"/>
                <w:color w:val="000000"/>
              </w:rPr>
              <w:t xml:space="preserve"> подручја врхова изазваних α-циклодекстрином за раствор узорка односно референтног узорка. W</w:t>
            </w:r>
            <w:r w:rsidRPr="00FF291B">
              <w:rPr>
                <w:rFonts w:ascii="Arial" w:hAnsi="Arial" w:cs="Arial"/>
                <w:color w:val="000000"/>
                <w:vertAlign w:val="subscript"/>
              </w:rPr>
              <w:t>S</w:t>
            </w:r>
            <w:r w:rsidRPr="00FF291B">
              <w:rPr>
                <w:rFonts w:ascii="Arial" w:hAnsi="Arial" w:cs="Arial"/>
                <w:color w:val="000000"/>
              </w:rPr>
              <w:t xml:space="preserve"> и W</w:t>
            </w:r>
            <w:r w:rsidRPr="00FF291B">
              <w:rPr>
                <w:rFonts w:ascii="Arial" w:hAnsi="Arial" w:cs="Arial"/>
                <w:color w:val="000000"/>
                <w:vertAlign w:val="subscript"/>
              </w:rPr>
              <w:t>R</w:t>
            </w:r>
            <w:r w:rsidRPr="00FF291B">
              <w:rPr>
                <w:rFonts w:ascii="Arial" w:hAnsi="Arial" w:cs="Arial"/>
                <w:color w:val="000000"/>
              </w:rPr>
              <w:t xml:space="preserve"> су масе (у mg) испитиваног (тестираног) узорка односно референтног α-циклодекстрина након корекције у односу на садржај воде.</w:t>
            </w:r>
          </w:p>
        </w:tc>
      </w:tr>
      <w:tr w:rsidR="00FF291B" w:rsidRPr="00FF291B" w14:paraId="6E40FEE1"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3B3AA25" w14:textId="77777777" w:rsidR="00FF291B" w:rsidRPr="00FF291B" w:rsidRDefault="00FF291B">
            <w:pPr>
              <w:spacing w:after="150"/>
              <w:rPr>
                <w:rFonts w:ascii="Arial" w:hAnsi="Arial" w:cs="Arial"/>
              </w:rPr>
            </w:pPr>
            <w:r w:rsidRPr="00FF291B">
              <w:rPr>
                <w:rFonts w:ascii="Arial" w:hAnsi="Arial" w:cs="Arial"/>
                <w:b/>
                <w:color w:val="000000"/>
              </w:rPr>
              <w:t>γ-циклодекстрин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E93325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00033C4" w14:textId="77777777" w:rsidR="00FF291B" w:rsidRPr="00FF291B" w:rsidRDefault="00FF291B">
            <w:pPr>
              <w:spacing w:after="150"/>
              <w:rPr>
                <w:rFonts w:ascii="Arial" w:hAnsi="Arial" w:cs="Arial"/>
              </w:rPr>
            </w:pPr>
            <w:r w:rsidRPr="00FF291B">
              <w:rPr>
                <w:rFonts w:ascii="Arial" w:hAnsi="Arial" w:cs="Arial"/>
                <w:color w:val="000000"/>
              </w:rPr>
              <w:t>Нередукујући циклични сахарид који се састоји од осам α-1,4-везаних јединица D-глукопиранозила насталих из деловања циклодекстрин глукозилтрансферазе (CGTaзa, EC 2.4.1.19) на хидролизирани скроб. Обнављање и пречишћавање γ-циклодекстрина може се извршити таложењем комлекса γ-циклодекстрина са 8-cциклохексадеце-1-оном, растварањем комплекса са водом и n-деканом, упаравањем водене фазе паром и обнављањем гама-циклодекстрина из раствора кристализацијом.</w:t>
            </w:r>
          </w:p>
          <w:p w14:paraId="22CEA419" w14:textId="77777777" w:rsidR="00FF291B" w:rsidRPr="00FF291B" w:rsidRDefault="00FF291B">
            <w:pPr>
              <w:spacing w:after="150"/>
              <w:rPr>
                <w:rFonts w:ascii="Arial" w:hAnsi="Arial" w:cs="Arial"/>
              </w:rPr>
            </w:pPr>
            <w:r w:rsidRPr="00FF291B">
              <w:rPr>
                <w:rFonts w:ascii="Arial" w:hAnsi="Arial" w:cs="Arial"/>
                <w:color w:val="000000"/>
              </w:rPr>
              <w:t>Опис: бела или готово бела кристална чврста супстанца, готово без мириса.</w:t>
            </w:r>
            <w:r w:rsidRPr="00FF291B">
              <w:rPr>
                <w:rFonts w:ascii="Arial" w:hAnsi="Arial" w:cs="Arial"/>
              </w:rPr>
              <w:br/>
            </w:r>
            <w:r w:rsidRPr="00FF291B">
              <w:rPr>
                <w:rFonts w:ascii="Arial" w:hAnsi="Arial" w:cs="Arial"/>
                <w:color w:val="000000"/>
              </w:rPr>
              <w:t>Синоними: γ-цикллодекстрин, γ-декстрин, циклооктаамилоза, цикломалтооктаоза, γ-циклоамилаза</w:t>
            </w:r>
          </w:p>
          <w:p w14:paraId="6C7A07E8" w14:textId="77777777" w:rsidR="00FF291B" w:rsidRPr="00FF291B" w:rsidRDefault="00FF291B">
            <w:pPr>
              <w:spacing w:after="150"/>
              <w:rPr>
                <w:rFonts w:ascii="Arial" w:hAnsi="Arial" w:cs="Arial"/>
              </w:rPr>
            </w:pPr>
            <w:r w:rsidRPr="00FF291B">
              <w:rPr>
                <w:rFonts w:ascii="Arial" w:hAnsi="Arial" w:cs="Arial"/>
                <w:color w:val="000000"/>
              </w:rPr>
              <w:t>Хемијски назив: циклооктаамилоза</w:t>
            </w:r>
          </w:p>
          <w:p w14:paraId="208E3915" w14:textId="77777777" w:rsidR="00FF291B" w:rsidRPr="00FF291B" w:rsidRDefault="00FF291B">
            <w:pPr>
              <w:spacing w:after="150"/>
              <w:rPr>
                <w:rFonts w:ascii="Arial" w:hAnsi="Arial" w:cs="Arial"/>
              </w:rPr>
            </w:pPr>
            <w:r w:rsidRPr="00FF291B">
              <w:rPr>
                <w:rFonts w:ascii="Arial" w:hAnsi="Arial" w:cs="Arial"/>
                <w:color w:val="000000"/>
              </w:rPr>
              <w:t>CAS број: 17465-86-0</w:t>
            </w:r>
          </w:p>
          <w:p w14:paraId="0B30A064"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10</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8</w:t>
            </w:r>
          </w:p>
          <w:p w14:paraId="6385D3EC" w14:textId="77777777" w:rsidR="00FF291B" w:rsidRPr="00FF291B" w:rsidRDefault="00FF291B">
            <w:pPr>
              <w:spacing w:after="150"/>
              <w:rPr>
                <w:rFonts w:ascii="Arial" w:hAnsi="Arial" w:cs="Arial"/>
              </w:rPr>
            </w:pPr>
            <w:r w:rsidRPr="00FF291B">
              <w:rPr>
                <w:rFonts w:ascii="Arial" w:hAnsi="Arial" w:cs="Arial"/>
                <w:color w:val="000000"/>
              </w:rPr>
              <w:t>Анализа: ≥ 98% (на основу суве материје)</w:t>
            </w:r>
          </w:p>
          <w:p w14:paraId="201FFC66" w14:textId="77777777" w:rsidR="00FF291B" w:rsidRPr="00FF291B" w:rsidRDefault="00FF291B">
            <w:pPr>
              <w:spacing w:after="150"/>
              <w:rPr>
                <w:rFonts w:ascii="Arial" w:hAnsi="Arial" w:cs="Arial"/>
              </w:rPr>
            </w:pPr>
            <w:r w:rsidRPr="00FF291B">
              <w:rPr>
                <w:rFonts w:ascii="Arial" w:hAnsi="Arial" w:cs="Arial"/>
                <w:b/>
                <w:color w:val="000000"/>
              </w:rPr>
              <w:t>Индетификација:</w:t>
            </w:r>
          </w:p>
          <w:p w14:paraId="06228B9B" w14:textId="77777777" w:rsidR="00FF291B" w:rsidRPr="00FF291B" w:rsidRDefault="00FF291B">
            <w:pPr>
              <w:spacing w:after="150"/>
              <w:rPr>
                <w:rFonts w:ascii="Arial" w:hAnsi="Arial" w:cs="Arial"/>
              </w:rPr>
            </w:pPr>
            <w:r w:rsidRPr="00FF291B">
              <w:rPr>
                <w:rFonts w:ascii="Arial" w:hAnsi="Arial" w:cs="Arial"/>
                <w:color w:val="000000"/>
              </w:rPr>
              <w:t>Опсег топљења: разграђује се на температури вишој од 285 °C</w:t>
            </w:r>
          </w:p>
          <w:p w14:paraId="765275C6" w14:textId="77777777" w:rsidR="00FF291B" w:rsidRPr="00FF291B" w:rsidRDefault="00FF291B">
            <w:pPr>
              <w:spacing w:after="150"/>
              <w:rPr>
                <w:rFonts w:ascii="Arial" w:hAnsi="Arial" w:cs="Arial"/>
              </w:rPr>
            </w:pPr>
            <w:r w:rsidRPr="00FF291B">
              <w:rPr>
                <w:rFonts w:ascii="Arial" w:hAnsi="Arial" w:cs="Arial"/>
                <w:color w:val="000000"/>
              </w:rPr>
              <w:t>Растворљивост: лако растворљив у води; врло слабо растворљив у етанолу</w:t>
            </w:r>
          </w:p>
          <w:p w14:paraId="547D1D2C"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[α]D 25: Између + 174 ° и + 180 ° (1% раствор)</w:t>
            </w:r>
          </w:p>
          <w:p w14:paraId="5ED4FEB8"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2C3CBB9A" w14:textId="77777777" w:rsidR="00FF291B" w:rsidRPr="00FF291B" w:rsidRDefault="00FF291B">
            <w:pPr>
              <w:spacing w:after="150"/>
              <w:rPr>
                <w:rFonts w:ascii="Arial" w:hAnsi="Arial" w:cs="Arial"/>
              </w:rPr>
            </w:pPr>
            <w:r w:rsidRPr="00FF291B">
              <w:rPr>
                <w:rFonts w:ascii="Arial" w:hAnsi="Arial" w:cs="Arial"/>
                <w:color w:val="000000"/>
              </w:rPr>
              <w:t>Вода: ≤ 11%</w:t>
            </w:r>
          </w:p>
          <w:p w14:paraId="30F5C5DC" w14:textId="77777777" w:rsidR="00FF291B" w:rsidRPr="00FF291B" w:rsidRDefault="00FF291B">
            <w:pPr>
              <w:spacing w:after="150"/>
              <w:rPr>
                <w:rFonts w:ascii="Arial" w:hAnsi="Arial" w:cs="Arial"/>
              </w:rPr>
            </w:pPr>
            <w:r w:rsidRPr="00FF291B">
              <w:rPr>
                <w:rFonts w:ascii="Arial" w:hAnsi="Arial" w:cs="Arial"/>
                <w:color w:val="000000"/>
              </w:rPr>
              <w:t>Остатак комплексног споја (8-циклохексадецен-1-он (CHDC)): ≤ 4 mg/kg</w:t>
            </w:r>
          </w:p>
          <w:p w14:paraId="5FB44443" w14:textId="77777777" w:rsidR="00FF291B" w:rsidRPr="00FF291B" w:rsidRDefault="00FF291B">
            <w:pPr>
              <w:spacing w:after="150"/>
              <w:rPr>
                <w:rFonts w:ascii="Arial" w:hAnsi="Arial" w:cs="Arial"/>
              </w:rPr>
            </w:pPr>
            <w:r w:rsidRPr="00FF291B">
              <w:rPr>
                <w:rFonts w:ascii="Arial" w:hAnsi="Arial" w:cs="Arial"/>
                <w:color w:val="000000"/>
              </w:rPr>
              <w:t>Остатак раствора (n-декан): ≤ 6 mg/kg</w:t>
            </w:r>
          </w:p>
          <w:p w14:paraId="21ABB926" w14:textId="77777777" w:rsidR="00FF291B" w:rsidRPr="00FF291B" w:rsidRDefault="00FF291B">
            <w:pPr>
              <w:spacing w:after="150"/>
              <w:rPr>
                <w:rFonts w:ascii="Arial" w:hAnsi="Arial" w:cs="Arial"/>
              </w:rPr>
            </w:pPr>
            <w:r w:rsidRPr="00FF291B">
              <w:rPr>
                <w:rFonts w:ascii="Arial" w:hAnsi="Arial" w:cs="Arial"/>
                <w:color w:val="000000"/>
              </w:rPr>
              <w:t>Смањење супстанци: ≤ 0,5% (као глукоза)</w:t>
            </w:r>
          </w:p>
          <w:p w14:paraId="53EAB57A" w14:textId="77777777" w:rsidR="00FF291B" w:rsidRPr="00FF291B" w:rsidRDefault="00FF291B">
            <w:pPr>
              <w:spacing w:after="150"/>
              <w:rPr>
                <w:rFonts w:ascii="Arial" w:hAnsi="Arial" w:cs="Arial"/>
              </w:rPr>
            </w:pPr>
            <w:r w:rsidRPr="00FF291B">
              <w:rPr>
                <w:rFonts w:ascii="Arial" w:hAnsi="Arial" w:cs="Arial"/>
                <w:color w:val="000000"/>
              </w:rPr>
              <w:t>Сулфатни пепео: ≤ 0,1%</w:t>
            </w:r>
          </w:p>
        </w:tc>
      </w:tr>
      <w:tr w:rsidR="00FF291B" w:rsidRPr="00FF291B" w14:paraId="37D74EE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E7EFDB7" w14:textId="77777777" w:rsidR="00FF291B" w:rsidRPr="00FF291B" w:rsidRDefault="00FF291B">
            <w:pPr>
              <w:spacing w:after="150"/>
              <w:rPr>
                <w:rFonts w:ascii="Arial" w:hAnsi="Arial" w:cs="Arial"/>
              </w:rPr>
            </w:pPr>
            <w:r w:rsidRPr="00FF291B">
              <w:rPr>
                <w:rFonts w:ascii="Arial" w:hAnsi="Arial" w:cs="Arial"/>
                <w:b/>
                <w:color w:val="000000"/>
              </w:rPr>
              <w:t>Препарат декстрана произведен из бактерије</w:t>
            </w:r>
            <w:r w:rsidRPr="00FF291B">
              <w:rPr>
                <w:rFonts w:ascii="Arial" w:hAnsi="Arial" w:cs="Arial"/>
                <w:color w:val="000000"/>
              </w:rPr>
              <w:t xml:space="preserve"> </w:t>
            </w:r>
            <w:r w:rsidRPr="00FF291B">
              <w:rPr>
                <w:rFonts w:ascii="Arial" w:hAnsi="Arial" w:cs="Arial"/>
                <w:i/>
                <w:color w:val="000000"/>
              </w:rPr>
              <w:t>Leuconostoc mesenteroides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8D8389C" w14:textId="77777777" w:rsidR="00FF291B" w:rsidRPr="00FF291B" w:rsidRDefault="00FF291B">
            <w:pPr>
              <w:spacing w:after="150"/>
              <w:rPr>
                <w:rFonts w:ascii="Arial" w:hAnsi="Arial" w:cs="Arial"/>
              </w:rPr>
            </w:pPr>
            <w:r w:rsidRPr="00FF291B">
              <w:rPr>
                <w:rFonts w:ascii="Arial" w:hAnsi="Arial" w:cs="Arial"/>
                <w:color w:val="000000"/>
              </w:rPr>
              <w:t xml:space="preserve">1. </w:t>
            </w:r>
            <w:r w:rsidRPr="00FF291B">
              <w:rPr>
                <w:rFonts w:ascii="Arial" w:hAnsi="Arial" w:cs="Arial"/>
                <w:b/>
                <w:color w:val="000000"/>
              </w:rPr>
              <w:t>У облику праха:</w:t>
            </w:r>
          </w:p>
          <w:p w14:paraId="1A009E6D" w14:textId="77777777" w:rsidR="00FF291B" w:rsidRPr="00FF291B" w:rsidRDefault="00FF291B">
            <w:pPr>
              <w:spacing w:after="150"/>
              <w:rPr>
                <w:rFonts w:ascii="Arial" w:hAnsi="Arial" w:cs="Arial"/>
              </w:rPr>
            </w:pPr>
            <w:r w:rsidRPr="00FF291B">
              <w:rPr>
                <w:rFonts w:ascii="Arial" w:hAnsi="Arial" w:cs="Arial"/>
                <w:color w:val="000000"/>
              </w:rPr>
              <w:t>Угљени хидрати: 60% са: (декстраном: 50%, манитолом: 0,5%, фруктозом: 0,3%, леукрозом: 9,2%)</w:t>
            </w:r>
          </w:p>
          <w:p w14:paraId="24CA88DA" w14:textId="77777777" w:rsidR="00FF291B" w:rsidRPr="00FF291B" w:rsidRDefault="00FF291B">
            <w:pPr>
              <w:spacing w:after="150"/>
              <w:rPr>
                <w:rFonts w:ascii="Arial" w:hAnsi="Arial" w:cs="Arial"/>
              </w:rPr>
            </w:pPr>
            <w:r w:rsidRPr="00FF291B">
              <w:rPr>
                <w:rFonts w:ascii="Arial" w:hAnsi="Arial" w:cs="Arial"/>
                <w:color w:val="000000"/>
              </w:rPr>
              <w:t>Беланчевине: 6,5%</w:t>
            </w:r>
          </w:p>
          <w:p w14:paraId="08F0D117" w14:textId="77777777" w:rsidR="00FF291B" w:rsidRPr="00FF291B" w:rsidRDefault="00FF291B">
            <w:pPr>
              <w:spacing w:after="150"/>
              <w:rPr>
                <w:rFonts w:ascii="Arial" w:hAnsi="Arial" w:cs="Arial"/>
              </w:rPr>
            </w:pPr>
            <w:r w:rsidRPr="00FF291B">
              <w:rPr>
                <w:rFonts w:ascii="Arial" w:hAnsi="Arial" w:cs="Arial"/>
                <w:color w:val="000000"/>
              </w:rPr>
              <w:t>Липиди: 0,5%</w:t>
            </w:r>
          </w:p>
          <w:p w14:paraId="1992142F" w14:textId="77777777" w:rsidR="00FF291B" w:rsidRPr="00FF291B" w:rsidRDefault="00FF291B">
            <w:pPr>
              <w:spacing w:after="150"/>
              <w:rPr>
                <w:rFonts w:ascii="Arial" w:hAnsi="Arial" w:cs="Arial"/>
              </w:rPr>
            </w:pPr>
            <w:r w:rsidRPr="00FF291B">
              <w:rPr>
                <w:rFonts w:ascii="Arial" w:hAnsi="Arial" w:cs="Arial"/>
                <w:color w:val="000000"/>
              </w:rPr>
              <w:t>Млечна киселина: 10%</w:t>
            </w:r>
          </w:p>
          <w:p w14:paraId="141D04BA" w14:textId="77777777" w:rsidR="00FF291B" w:rsidRPr="00FF291B" w:rsidRDefault="00FF291B">
            <w:pPr>
              <w:spacing w:after="150"/>
              <w:rPr>
                <w:rFonts w:ascii="Arial" w:hAnsi="Arial" w:cs="Arial"/>
              </w:rPr>
            </w:pPr>
            <w:r w:rsidRPr="00FF291B">
              <w:rPr>
                <w:rFonts w:ascii="Arial" w:hAnsi="Arial" w:cs="Arial"/>
                <w:color w:val="000000"/>
              </w:rPr>
              <w:t>Етанол: у траговима</w:t>
            </w:r>
          </w:p>
          <w:p w14:paraId="384B0925" w14:textId="77777777" w:rsidR="00FF291B" w:rsidRPr="00FF291B" w:rsidRDefault="00FF291B">
            <w:pPr>
              <w:spacing w:after="150"/>
              <w:rPr>
                <w:rFonts w:ascii="Arial" w:hAnsi="Arial" w:cs="Arial"/>
              </w:rPr>
            </w:pPr>
            <w:r w:rsidRPr="00FF291B">
              <w:rPr>
                <w:rFonts w:ascii="Arial" w:hAnsi="Arial" w:cs="Arial"/>
                <w:color w:val="000000"/>
              </w:rPr>
              <w:t>Пепео: 13%</w:t>
            </w:r>
          </w:p>
          <w:p w14:paraId="31AAA569" w14:textId="77777777" w:rsidR="00FF291B" w:rsidRPr="00FF291B" w:rsidRDefault="00FF291B">
            <w:pPr>
              <w:spacing w:after="150"/>
              <w:rPr>
                <w:rFonts w:ascii="Arial" w:hAnsi="Arial" w:cs="Arial"/>
              </w:rPr>
            </w:pPr>
            <w:r w:rsidRPr="00FF291B">
              <w:rPr>
                <w:rFonts w:ascii="Arial" w:hAnsi="Arial" w:cs="Arial"/>
                <w:color w:val="000000"/>
              </w:rPr>
              <w:t>Влага: 10%</w:t>
            </w:r>
          </w:p>
          <w:p w14:paraId="7A98863B" w14:textId="77777777" w:rsidR="00FF291B" w:rsidRPr="00FF291B" w:rsidRDefault="00FF291B">
            <w:pPr>
              <w:spacing w:after="150"/>
              <w:rPr>
                <w:rFonts w:ascii="Arial" w:hAnsi="Arial" w:cs="Arial"/>
              </w:rPr>
            </w:pPr>
            <w:r w:rsidRPr="00FF291B">
              <w:rPr>
                <w:rFonts w:ascii="Arial" w:hAnsi="Arial" w:cs="Arial"/>
                <w:color w:val="000000"/>
              </w:rPr>
              <w:t xml:space="preserve">2. </w:t>
            </w:r>
            <w:r w:rsidRPr="00FF291B">
              <w:rPr>
                <w:rFonts w:ascii="Arial" w:hAnsi="Arial" w:cs="Arial"/>
                <w:b/>
                <w:color w:val="000000"/>
              </w:rPr>
              <w:t>Текуће стање:</w:t>
            </w:r>
          </w:p>
          <w:p w14:paraId="48628483" w14:textId="77777777" w:rsidR="00FF291B" w:rsidRPr="00FF291B" w:rsidRDefault="00FF291B">
            <w:pPr>
              <w:spacing w:after="150"/>
              <w:rPr>
                <w:rFonts w:ascii="Arial" w:hAnsi="Arial" w:cs="Arial"/>
              </w:rPr>
            </w:pPr>
            <w:r w:rsidRPr="00FF291B">
              <w:rPr>
                <w:rFonts w:ascii="Arial" w:hAnsi="Arial" w:cs="Arial"/>
                <w:color w:val="000000"/>
              </w:rPr>
              <w:t>Угљени хидрати: 12% са: (декстраном: 6,9%, манитолом: 1,1%, фруктозом: 1,9%, леукрозом: 2,2%)</w:t>
            </w:r>
          </w:p>
          <w:p w14:paraId="068271D5" w14:textId="77777777" w:rsidR="00FF291B" w:rsidRPr="00FF291B" w:rsidRDefault="00FF291B">
            <w:pPr>
              <w:spacing w:after="150"/>
              <w:rPr>
                <w:rFonts w:ascii="Arial" w:hAnsi="Arial" w:cs="Arial"/>
              </w:rPr>
            </w:pPr>
            <w:r w:rsidRPr="00FF291B">
              <w:rPr>
                <w:rFonts w:ascii="Arial" w:hAnsi="Arial" w:cs="Arial"/>
                <w:color w:val="000000"/>
              </w:rPr>
              <w:t>Беланчевине: 2,0%</w:t>
            </w:r>
          </w:p>
          <w:p w14:paraId="55559C7E" w14:textId="77777777" w:rsidR="00FF291B" w:rsidRPr="00FF291B" w:rsidRDefault="00FF291B">
            <w:pPr>
              <w:spacing w:after="150"/>
              <w:rPr>
                <w:rFonts w:ascii="Arial" w:hAnsi="Arial" w:cs="Arial"/>
              </w:rPr>
            </w:pPr>
            <w:r w:rsidRPr="00FF291B">
              <w:rPr>
                <w:rFonts w:ascii="Arial" w:hAnsi="Arial" w:cs="Arial"/>
                <w:color w:val="000000"/>
              </w:rPr>
              <w:t>Липиди: 0,1%</w:t>
            </w:r>
          </w:p>
          <w:p w14:paraId="50617CBE" w14:textId="77777777" w:rsidR="00FF291B" w:rsidRPr="00FF291B" w:rsidRDefault="00FF291B">
            <w:pPr>
              <w:spacing w:after="150"/>
              <w:rPr>
                <w:rFonts w:ascii="Arial" w:hAnsi="Arial" w:cs="Arial"/>
              </w:rPr>
            </w:pPr>
            <w:r w:rsidRPr="00FF291B">
              <w:rPr>
                <w:rFonts w:ascii="Arial" w:hAnsi="Arial" w:cs="Arial"/>
                <w:color w:val="000000"/>
              </w:rPr>
              <w:t>Млечна киселина: 2,0%</w:t>
            </w:r>
          </w:p>
          <w:p w14:paraId="46FB5F3D" w14:textId="77777777" w:rsidR="00FF291B" w:rsidRPr="00FF291B" w:rsidRDefault="00FF291B">
            <w:pPr>
              <w:spacing w:after="150"/>
              <w:rPr>
                <w:rFonts w:ascii="Arial" w:hAnsi="Arial" w:cs="Arial"/>
              </w:rPr>
            </w:pPr>
            <w:r w:rsidRPr="00FF291B">
              <w:rPr>
                <w:rFonts w:ascii="Arial" w:hAnsi="Arial" w:cs="Arial"/>
                <w:color w:val="000000"/>
              </w:rPr>
              <w:t>Етанол: 0,5%</w:t>
            </w:r>
          </w:p>
          <w:p w14:paraId="34817550" w14:textId="77777777" w:rsidR="00FF291B" w:rsidRPr="00FF291B" w:rsidRDefault="00FF291B">
            <w:pPr>
              <w:spacing w:after="150"/>
              <w:rPr>
                <w:rFonts w:ascii="Arial" w:hAnsi="Arial" w:cs="Arial"/>
              </w:rPr>
            </w:pPr>
            <w:r w:rsidRPr="00FF291B">
              <w:rPr>
                <w:rFonts w:ascii="Arial" w:hAnsi="Arial" w:cs="Arial"/>
                <w:color w:val="000000"/>
              </w:rPr>
              <w:t>Пепео: 3,4%</w:t>
            </w:r>
          </w:p>
          <w:p w14:paraId="657E42D8" w14:textId="77777777" w:rsidR="00FF291B" w:rsidRPr="00FF291B" w:rsidRDefault="00FF291B">
            <w:pPr>
              <w:spacing w:after="150"/>
              <w:rPr>
                <w:rFonts w:ascii="Arial" w:hAnsi="Arial" w:cs="Arial"/>
              </w:rPr>
            </w:pPr>
            <w:r w:rsidRPr="00FF291B">
              <w:rPr>
                <w:rFonts w:ascii="Arial" w:hAnsi="Arial" w:cs="Arial"/>
                <w:color w:val="000000"/>
              </w:rPr>
              <w:t>Влага: 80%</w:t>
            </w:r>
          </w:p>
        </w:tc>
      </w:tr>
      <w:tr w:rsidR="00FF291B" w:rsidRPr="00FF291B" w14:paraId="073D6CC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9FBE0F8" w14:textId="77777777" w:rsidR="00FF291B" w:rsidRPr="00FF291B" w:rsidRDefault="00FF291B">
            <w:pPr>
              <w:spacing w:after="150"/>
              <w:rPr>
                <w:rFonts w:ascii="Arial" w:hAnsi="Arial" w:cs="Arial"/>
              </w:rPr>
            </w:pPr>
            <w:r w:rsidRPr="00FF291B">
              <w:rPr>
                <w:rFonts w:ascii="Arial" w:hAnsi="Arial" w:cs="Arial"/>
                <w:b/>
                <w:color w:val="000000"/>
              </w:rPr>
              <w:t>Уље од диацилглицерола биљног порекла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EF2622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3AB9C9A" w14:textId="77777777" w:rsidR="00FF291B" w:rsidRPr="00FF291B" w:rsidRDefault="00FF291B">
            <w:pPr>
              <w:spacing w:after="150"/>
              <w:rPr>
                <w:rFonts w:ascii="Arial" w:hAnsi="Arial" w:cs="Arial"/>
              </w:rPr>
            </w:pPr>
            <w:r w:rsidRPr="00FF291B">
              <w:rPr>
                <w:rFonts w:ascii="Arial" w:hAnsi="Arial" w:cs="Arial"/>
                <w:color w:val="000000"/>
              </w:rPr>
              <w:t>Производи се од глицерола и масних киселина добијених од јестивог уља, посебно из уља соје (</w:t>
            </w:r>
            <w:r w:rsidRPr="00FF291B">
              <w:rPr>
                <w:rFonts w:ascii="Arial" w:hAnsi="Arial" w:cs="Arial"/>
                <w:i/>
                <w:color w:val="000000"/>
              </w:rPr>
              <w:t>Glycine max</w:t>
            </w:r>
            <w:r w:rsidRPr="00FF291B">
              <w:rPr>
                <w:rFonts w:ascii="Arial" w:hAnsi="Arial" w:cs="Arial"/>
                <w:color w:val="000000"/>
              </w:rPr>
              <w:t>) или уља уљане репице (</w:t>
            </w:r>
            <w:r w:rsidRPr="00FF291B">
              <w:rPr>
                <w:rFonts w:ascii="Arial" w:hAnsi="Arial" w:cs="Arial"/>
                <w:i/>
                <w:color w:val="000000"/>
              </w:rPr>
              <w:t>Brassica campestris, Brassica napus</w:t>
            </w:r>
            <w:r w:rsidRPr="00FF291B">
              <w:rPr>
                <w:rFonts w:ascii="Arial" w:hAnsi="Arial" w:cs="Arial"/>
                <w:color w:val="000000"/>
              </w:rPr>
              <w:t>), уз употребу посебног ензима.</w:t>
            </w:r>
          </w:p>
          <w:p w14:paraId="09A38927" w14:textId="77777777" w:rsidR="00FF291B" w:rsidRPr="00FF291B" w:rsidRDefault="00FF291B">
            <w:pPr>
              <w:spacing w:after="150"/>
              <w:rPr>
                <w:rFonts w:ascii="Arial" w:hAnsi="Arial" w:cs="Arial"/>
              </w:rPr>
            </w:pPr>
            <w:r w:rsidRPr="00FF291B">
              <w:rPr>
                <w:rFonts w:ascii="Arial" w:hAnsi="Arial" w:cs="Arial"/>
                <w:b/>
                <w:color w:val="000000"/>
              </w:rPr>
              <w:t>Дистрибуција ацилглицерола:</w:t>
            </w:r>
          </w:p>
          <w:p w14:paraId="61D16266" w14:textId="77777777" w:rsidR="00FF291B" w:rsidRPr="00FF291B" w:rsidRDefault="00FF291B">
            <w:pPr>
              <w:spacing w:after="150"/>
              <w:rPr>
                <w:rFonts w:ascii="Arial" w:hAnsi="Arial" w:cs="Arial"/>
              </w:rPr>
            </w:pPr>
            <w:r w:rsidRPr="00FF291B">
              <w:rPr>
                <w:rFonts w:ascii="Arial" w:hAnsi="Arial" w:cs="Arial"/>
                <w:color w:val="000000"/>
              </w:rPr>
              <w:t>Диацилглицероли (DAG): ≥ 80%</w:t>
            </w:r>
          </w:p>
          <w:p w14:paraId="38B8DCF7" w14:textId="77777777" w:rsidR="00FF291B" w:rsidRPr="00FF291B" w:rsidRDefault="00FF291B">
            <w:pPr>
              <w:spacing w:after="150"/>
              <w:rPr>
                <w:rFonts w:ascii="Arial" w:hAnsi="Arial" w:cs="Arial"/>
              </w:rPr>
            </w:pPr>
            <w:r w:rsidRPr="00FF291B">
              <w:rPr>
                <w:rFonts w:ascii="Arial" w:hAnsi="Arial" w:cs="Arial"/>
                <w:color w:val="000000"/>
              </w:rPr>
              <w:t>1,3-диацилглицерола (1,3-DAG): ≥ 50%</w:t>
            </w:r>
          </w:p>
          <w:p w14:paraId="2701B783" w14:textId="77777777" w:rsidR="00FF291B" w:rsidRPr="00FF291B" w:rsidRDefault="00FF291B">
            <w:pPr>
              <w:spacing w:after="150"/>
              <w:rPr>
                <w:rFonts w:ascii="Arial" w:hAnsi="Arial" w:cs="Arial"/>
              </w:rPr>
            </w:pPr>
            <w:r w:rsidRPr="00FF291B">
              <w:rPr>
                <w:rFonts w:ascii="Arial" w:hAnsi="Arial" w:cs="Arial"/>
                <w:color w:val="000000"/>
              </w:rPr>
              <w:t>Триацилглицероли (TAG): ≤ 20%</w:t>
            </w:r>
          </w:p>
          <w:p w14:paraId="07E9F6E2" w14:textId="77777777" w:rsidR="00FF291B" w:rsidRPr="00FF291B" w:rsidRDefault="00FF291B">
            <w:pPr>
              <w:spacing w:after="150"/>
              <w:rPr>
                <w:rFonts w:ascii="Arial" w:hAnsi="Arial" w:cs="Arial"/>
              </w:rPr>
            </w:pPr>
            <w:r w:rsidRPr="00FF291B">
              <w:rPr>
                <w:rFonts w:ascii="Arial" w:hAnsi="Arial" w:cs="Arial"/>
                <w:color w:val="000000"/>
              </w:rPr>
              <w:t>Моноацилглицероли (MAG): ≤ 5,0%</w:t>
            </w:r>
          </w:p>
          <w:p w14:paraId="35B0EADC" w14:textId="77777777" w:rsidR="00FF291B" w:rsidRPr="00FF291B" w:rsidRDefault="00FF291B">
            <w:pPr>
              <w:spacing w:after="150"/>
              <w:rPr>
                <w:rFonts w:ascii="Arial" w:hAnsi="Arial" w:cs="Arial"/>
              </w:rPr>
            </w:pPr>
            <w:r w:rsidRPr="00FF291B">
              <w:rPr>
                <w:rFonts w:ascii="Arial" w:hAnsi="Arial" w:cs="Arial"/>
                <w:b/>
                <w:color w:val="000000"/>
              </w:rPr>
              <w:t>Састав масних киселина (MAG, DAG, TAG):</w:t>
            </w:r>
            <w:r w:rsidRPr="00FF291B">
              <w:rPr>
                <w:rFonts w:ascii="Arial" w:hAnsi="Arial" w:cs="Arial"/>
              </w:rPr>
              <w:br/>
            </w:r>
            <w:r w:rsidRPr="00FF291B">
              <w:rPr>
                <w:rFonts w:ascii="Arial" w:hAnsi="Arial" w:cs="Arial"/>
                <w:color w:val="000000"/>
              </w:rPr>
              <w:t>Олеинска киселина (C18:1): 20–65%</w:t>
            </w:r>
          </w:p>
          <w:p w14:paraId="5F2EBA95"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15–65%</w:t>
            </w:r>
          </w:p>
          <w:p w14:paraId="1EB8DCF8" w14:textId="77777777" w:rsidR="00FF291B" w:rsidRPr="00FF291B" w:rsidRDefault="00FF291B">
            <w:pPr>
              <w:spacing w:after="150"/>
              <w:rPr>
                <w:rFonts w:ascii="Arial" w:hAnsi="Arial" w:cs="Arial"/>
              </w:rPr>
            </w:pPr>
            <w:r w:rsidRPr="00FF291B">
              <w:rPr>
                <w:rFonts w:ascii="Arial" w:hAnsi="Arial" w:cs="Arial"/>
                <w:color w:val="000000"/>
              </w:rPr>
              <w:t>Линоленска киселина (C18:3): ≤ 15%</w:t>
            </w:r>
          </w:p>
          <w:p w14:paraId="3501CCB8" w14:textId="77777777" w:rsidR="00FF291B" w:rsidRPr="00FF291B" w:rsidRDefault="00FF291B">
            <w:pPr>
              <w:spacing w:after="150"/>
              <w:rPr>
                <w:rFonts w:ascii="Arial" w:hAnsi="Arial" w:cs="Arial"/>
              </w:rPr>
            </w:pPr>
            <w:r w:rsidRPr="00FF291B">
              <w:rPr>
                <w:rFonts w:ascii="Arial" w:hAnsi="Arial" w:cs="Arial"/>
                <w:color w:val="000000"/>
              </w:rPr>
              <w:t>Засићене масне киселине: ≤ 10%</w:t>
            </w:r>
          </w:p>
          <w:p w14:paraId="21177248" w14:textId="77777777" w:rsidR="00FF291B" w:rsidRPr="00FF291B" w:rsidRDefault="00FF291B">
            <w:pPr>
              <w:spacing w:after="150"/>
              <w:rPr>
                <w:rFonts w:ascii="Arial" w:hAnsi="Arial" w:cs="Arial"/>
              </w:rPr>
            </w:pPr>
            <w:r w:rsidRPr="00FF291B">
              <w:rPr>
                <w:rFonts w:ascii="Arial" w:hAnsi="Arial" w:cs="Arial"/>
                <w:b/>
                <w:color w:val="000000"/>
              </w:rPr>
              <w:t>Остало:</w:t>
            </w:r>
          </w:p>
          <w:p w14:paraId="1B87F9EB" w14:textId="77777777" w:rsidR="00FF291B" w:rsidRPr="00FF291B" w:rsidRDefault="00FF291B">
            <w:pPr>
              <w:spacing w:after="150"/>
              <w:rPr>
                <w:rFonts w:ascii="Arial" w:hAnsi="Arial" w:cs="Arial"/>
              </w:rPr>
            </w:pPr>
            <w:r w:rsidRPr="00FF291B">
              <w:rPr>
                <w:rFonts w:ascii="Arial" w:hAnsi="Arial" w:cs="Arial"/>
                <w:color w:val="000000"/>
              </w:rPr>
              <w:t>Киселински број: ≤ 0,5 mg KOH/g</w:t>
            </w:r>
          </w:p>
          <w:p w14:paraId="4A8B63F8"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0,1%</w:t>
            </w:r>
          </w:p>
          <w:p w14:paraId="6086F264" w14:textId="77777777" w:rsidR="00FF291B" w:rsidRPr="00FF291B" w:rsidRDefault="00FF291B">
            <w:pPr>
              <w:spacing w:after="150"/>
              <w:rPr>
                <w:rFonts w:ascii="Arial" w:hAnsi="Arial" w:cs="Arial"/>
              </w:rPr>
            </w:pPr>
            <w:r w:rsidRPr="00FF291B">
              <w:rPr>
                <w:rFonts w:ascii="Arial" w:hAnsi="Arial" w:cs="Arial"/>
                <w:color w:val="000000"/>
              </w:rPr>
              <w:t>Пероксидни број: ≤ 1,0 meq/kg</w:t>
            </w:r>
          </w:p>
          <w:p w14:paraId="340DC33E"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2,0%</w:t>
            </w:r>
          </w:p>
          <w:p w14:paraId="0F07DDFE"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1,0%</w:t>
            </w:r>
          </w:p>
          <w:p w14:paraId="3BDC2327" w14:textId="77777777" w:rsidR="00FF291B" w:rsidRPr="00FF291B" w:rsidRDefault="00FF291B">
            <w:pPr>
              <w:spacing w:after="150"/>
              <w:rPr>
                <w:rFonts w:ascii="Arial" w:hAnsi="Arial" w:cs="Arial"/>
              </w:rPr>
            </w:pPr>
            <w:r w:rsidRPr="00FF291B">
              <w:rPr>
                <w:rFonts w:ascii="Arial" w:hAnsi="Arial" w:cs="Arial"/>
                <w:color w:val="000000"/>
              </w:rPr>
              <w:t>MAG = моноацилглицероли, DAG = диацилглицероли, TAG = триацилглицероли</w:t>
            </w:r>
          </w:p>
        </w:tc>
      </w:tr>
      <w:tr w:rsidR="00FF291B" w:rsidRPr="00FF291B" w14:paraId="6D379E18"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A81FCEE" w14:textId="77777777" w:rsidR="00FF291B" w:rsidRPr="00FF291B" w:rsidRDefault="00FF291B">
            <w:pPr>
              <w:spacing w:after="150"/>
              <w:rPr>
                <w:rFonts w:ascii="Arial" w:hAnsi="Arial" w:cs="Arial"/>
              </w:rPr>
            </w:pPr>
            <w:r w:rsidRPr="00FF291B">
              <w:rPr>
                <w:rFonts w:ascii="Arial" w:hAnsi="Arial" w:cs="Arial"/>
                <w:b/>
                <w:color w:val="000000"/>
              </w:rPr>
              <w:t>Дихидрокапсиат (DHC)</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7D127FA"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DF782C7" w14:textId="77777777" w:rsidR="00FF291B" w:rsidRPr="00FF291B" w:rsidRDefault="00FF291B">
            <w:pPr>
              <w:spacing w:after="150"/>
              <w:rPr>
                <w:rFonts w:ascii="Arial" w:hAnsi="Arial" w:cs="Arial"/>
              </w:rPr>
            </w:pPr>
            <w:r w:rsidRPr="00FF291B">
              <w:rPr>
                <w:rFonts w:ascii="Arial" w:hAnsi="Arial" w:cs="Arial"/>
                <w:color w:val="000000"/>
              </w:rPr>
              <w:t>Дихидрокапсиат се синтетише естерификацијом ензимским катализатором ванилил алкохола и 8-метилнонаноичне киселине. Након естерификације, дихидрокапсиат се естрахује са n-хексаном.</w:t>
            </w:r>
          </w:p>
          <w:p w14:paraId="5B60E7C7" w14:textId="77777777" w:rsidR="00FF291B" w:rsidRPr="00FF291B" w:rsidRDefault="00FF291B">
            <w:pPr>
              <w:spacing w:after="150"/>
              <w:rPr>
                <w:rFonts w:ascii="Arial" w:hAnsi="Arial" w:cs="Arial"/>
              </w:rPr>
            </w:pPr>
            <w:r w:rsidRPr="00FF291B">
              <w:rPr>
                <w:rFonts w:ascii="Arial" w:hAnsi="Arial" w:cs="Arial"/>
                <w:color w:val="000000"/>
              </w:rPr>
              <w:t>Вискозна безбојна или жута течност.</w:t>
            </w:r>
          </w:p>
          <w:p w14:paraId="2FA8B52E"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18</w:t>
            </w:r>
            <w:r w:rsidRPr="00FF291B">
              <w:rPr>
                <w:rFonts w:ascii="Arial" w:hAnsi="Arial" w:cs="Arial"/>
                <w:color w:val="000000"/>
              </w:rPr>
              <w:t>H</w:t>
            </w:r>
            <w:r w:rsidRPr="00FF291B">
              <w:rPr>
                <w:rFonts w:ascii="Arial" w:hAnsi="Arial" w:cs="Arial"/>
                <w:color w:val="000000"/>
                <w:vertAlign w:val="subscript"/>
              </w:rPr>
              <w:t>28</w:t>
            </w:r>
            <w:r w:rsidRPr="00FF291B">
              <w:rPr>
                <w:rFonts w:ascii="Arial" w:hAnsi="Arial" w:cs="Arial"/>
                <w:color w:val="000000"/>
              </w:rPr>
              <w:t>O</w:t>
            </w:r>
            <w:r w:rsidRPr="00FF291B">
              <w:rPr>
                <w:rFonts w:ascii="Arial" w:hAnsi="Arial" w:cs="Arial"/>
                <w:color w:val="000000"/>
                <w:vertAlign w:val="subscript"/>
              </w:rPr>
              <w:t>4</w:t>
            </w:r>
          </w:p>
          <w:p w14:paraId="763B7129" w14:textId="77777777" w:rsidR="00FF291B" w:rsidRPr="00FF291B" w:rsidRDefault="00FF291B">
            <w:pPr>
              <w:spacing w:after="150"/>
              <w:rPr>
                <w:rFonts w:ascii="Arial" w:hAnsi="Arial" w:cs="Arial"/>
              </w:rPr>
            </w:pPr>
            <w:r w:rsidRPr="00FF291B">
              <w:rPr>
                <w:rFonts w:ascii="Arial" w:hAnsi="Arial" w:cs="Arial"/>
                <w:color w:val="000000"/>
              </w:rPr>
              <w:t>CAS бр.: 205687-03-2</w:t>
            </w:r>
          </w:p>
          <w:p w14:paraId="61712EB9" w14:textId="77777777" w:rsidR="00FF291B" w:rsidRPr="00FF291B" w:rsidRDefault="00FF291B">
            <w:pPr>
              <w:spacing w:after="150"/>
              <w:rPr>
                <w:rFonts w:ascii="Arial" w:hAnsi="Arial" w:cs="Arial"/>
              </w:rPr>
            </w:pPr>
            <w:r w:rsidRPr="00FF291B">
              <w:rPr>
                <w:rFonts w:ascii="Arial" w:hAnsi="Arial" w:cs="Arial"/>
                <w:b/>
                <w:color w:val="000000"/>
              </w:rPr>
              <w:t>Физичко-хемијска својства:</w:t>
            </w:r>
          </w:p>
          <w:p w14:paraId="4E1A60B9" w14:textId="77777777" w:rsidR="00FF291B" w:rsidRPr="00FF291B" w:rsidRDefault="00FF291B">
            <w:pPr>
              <w:spacing w:after="150"/>
              <w:rPr>
                <w:rFonts w:ascii="Arial" w:hAnsi="Arial" w:cs="Arial"/>
              </w:rPr>
            </w:pPr>
            <w:r w:rsidRPr="00FF291B">
              <w:rPr>
                <w:rFonts w:ascii="Arial" w:hAnsi="Arial" w:cs="Arial"/>
                <w:color w:val="000000"/>
              </w:rPr>
              <w:t>Дихидрокапсиат: &gt; 94%</w:t>
            </w:r>
          </w:p>
          <w:p w14:paraId="64FD7A2A" w14:textId="77777777" w:rsidR="00FF291B" w:rsidRPr="00FF291B" w:rsidRDefault="00FF291B">
            <w:pPr>
              <w:spacing w:after="150"/>
              <w:rPr>
                <w:rFonts w:ascii="Arial" w:hAnsi="Arial" w:cs="Arial"/>
              </w:rPr>
            </w:pPr>
            <w:r w:rsidRPr="00FF291B">
              <w:rPr>
                <w:rFonts w:ascii="Arial" w:hAnsi="Arial" w:cs="Arial"/>
                <w:color w:val="000000"/>
              </w:rPr>
              <w:t>8-метилнонаноична киселина: &lt; 6,0%</w:t>
            </w:r>
          </w:p>
          <w:p w14:paraId="6B4478BE" w14:textId="77777777" w:rsidR="00FF291B" w:rsidRPr="00FF291B" w:rsidRDefault="00FF291B">
            <w:pPr>
              <w:spacing w:after="150"/>
              <w:rPr>
                <w:rFonts w:ascii="Arial" w:hAnsi="Arial" w:cs="Arial"/>
              </w:rPr>
            </w:pPr>
            <w:r w:rsidRPr="00FF291B">
              <w:rPr>
                <w:rFonts w:ascii="Arial" w:hAnsi="Arial" w:cs="Arial"/>
                <w:color w:val="000000"/>
              </w:rPr>
              <w:t>Ванилил алккохол: &lt; 1,0%</w:t>
            </w:r>
          </w:p>
          <w:p w14:paraId="3CD908E9" w14:textId="77777777" w:rsidR="00FF291B" w:rsidRPr="00FF291B" w:rsidRDefault="00FF291B">
            <w:pPr>
              <w:spacing w:after="150"/>
              <w:rPr>
                <w:rFonts w:ascii="Arial" w:hAnsi="Arial" w:cs="Arial"/>
              </w:rPr>
            </w:pPr>
            <w:r w:rsidRPr="00FF291B">
              <w:rPr>
                <w:rFonts w:ascii="Arial" w:hAnsi="Arial" w:cs="Arial"/>
                <w:color w:val="000000"/>
              </w:rPr>
              <w:t>Друге супстанце повезане са синтезом: &lt; 2,0%</w:t>
            </w:r>
          </w:p>
        </w:tc>
      </w:tr>
      <w:tr w:rsidR="00FF291B" w:rsidRPr="00FF291B" w14:paraId="029950D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9B8FB8E" w14:textId="77777777" w:rsidR="00FF291B" w:rsidRPr="00FF291B" w:rsidRDefault="00FF291B">
            <w:pPr>
              <w:spacing w:after="150"/>
              <w:rPr>
                <w:rFonts w:ascii="Arial" w:hAnsi="Arial" w:cs="Arial"/>
              </w:rPr>
            </w:pPr>
            <w:r w:rsidRPr="00FF291B">
              <w:rPr>
                <w:rFonts w:ascii="Arial" w:hAnsi="Arial" w:cs="Arial"/>
                <w:b/>
                <w:color w:val="000000"/>
              </w:rPr>
              <w:t>Сушени екстракт биљке</w:t>
            </w:r>
            <w:r w:rsidRPr="00FF291B">
              <w:rPr>
                <w:rFonts w:ascii="Arial" w:hAnsi="Arial" w:cs="Arial"/>
                <w:color w:val="000000"/>
              </w:rPr>
              <w:t xml:space="preserve"> </w:t>
            </w:r>
            <w:r w:rsidRPr="00FF291B">
              <w:rPr>
                <w:rFonts w:ascii="Arial" w:hAnsi="Arial" w:cs="Arial"/>
                <w:i/>
                <w:color w:val="000000"/>
              </w:rPr>
              <w:t>Lippia citriodora</w:t>
            </w:r>
            <w:r w:rsidRPr="00FF291B">
              <w:rPr>
                <w:rFonts w:ascii="Arial" w:hAnsi="Arial" w:cs="Arial"/>
                <w:color w:val="000000"/>
              </w:rPr>
              <w:t xml:space="preserve"> </w:t>
            </w:r>
            <w:r w:rsidRPr="00FF291B">
              <w:rPr>
                <w:rFonts w:ascii="Arial" w:hAnsi="Arial" w:cs="Arial"/>
                <w:b/>
                <w:color w:val="000000"/>
              </w:rPr>
              <w:t>из ћелијских култура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8971B6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80212D4" w14:textId="77777777" w:rsidR="00FF291B" w:rsidRPr="00FF291B" w:rsidRDefault="00FF291B">
            <w:pPr>
              <w:spacing w:after="150"/>
              <w:rPr>
                <w:rFonts w:ascii="Arial" w:hAnsi="Arial" w:cs="Arial"/>
              </w:rPr>
            </w:pPr>
            <w:r w:rsidRPr="00FF291B">
              <w:rPr>
                <w:rFonts w:ascii="Arial" w:hAnsi="Arial" w:cs="Arial"/>
                <w:color w:val="000000"/>
              </w:rPr>
              <w:t xml:space="preserve">Сушени екстракт биљке </w:t>
            </w:r>
            <w:r w:rsidRPr="00FF291B">
              <w:rPr>
                <w:rFonts w:ascii="Arial" w:hAnsi="Arial" w:cs="Arial"/>
                <w:i/>
                <w:color w:val="000000"/>
              </w:rPr>
              <w:t>Lippia citriodora</w:t>
            </w:r>
            <w:r w:rsidRPr="00FF291B">
              <w:rPr>
                <w:rFonts w:ascii="Arial" w:hAnsi="Arial" w:cs="Arial"/>
                <w:color w:val="000000"/>
              </w:rPr>
              <w:t xml:space="preserve"> (Palau) Kunth из ћелијских култура HTN</w:t>
            </w:r>
            <w:r w:rsidRPr="00FF291B">
              <w:rPr>
                <w:rFonts w:ascii="Arial" w:hAnsi="Arial" w:cs="Arial"/>
                <w:color w:val="000000"/>
                <w:vertAlign w:val="superscript"/>
              </w:rPr>
              <w:t>®</w:t>
            </w:r>
            <w:r w:rsidRPr="00FF291B">
              <w:rPr>
                <w:rFonts w:ascii="Arial" w:hAnsi="Arial" w:cs="Arial"/>
                <w:color w:val="000000"/>
              </w:rPr>
              <w:t>Vb.</w:t>
            </w:r>
          </w:p>
        </w:tc>
      </w:tr>
      <w:tr w:rsidR="00FF291B" w:rsidRPr="00FF291B" w14:paraId="49EECE0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EC0263F" w14:textId="77777777" w:rsidR="00FF291B" w:rsidRPr="00FF291B" w:rsidRDefault="00FF291B">
            <w:pPr>
              <w:spacing w:after="150"/>
              <w:rPr>
                <w:rFonts w:ascii="Arial" w:hAnsi="Arial" w:cs="Arial"/>
              </w:rPr>
            </w:pPr>
            <w:r w:rsidRPr="00FF291B">
              <w:rPr>
                <w:rFonts w:ascii="Arial" w:hAnsi="Arial" w:cs="Arial"/>
                <w:b/>
                <w:color w:val="000000"/>
              </w:rPr>
              <w:t>Екстракти ћелијских култура биљке</w:t>
            </w:r>
            <w:r w:rsidRPr="00FF291B">
              <w:rPr>
                <w:rFonts w:ascii="Arial" w:hAnsi="Arial" w:cs="Arial"/>
                <w:color w:val="000000"/>
              </w:rPr>
              <w:t xml:space="preserve"> </w:t>
            </w:r>
            <w:r w:rsidRPr="00FF291B">
              <w:rPr>
                <w:rFonts w:ascii="Arial" w:hAnsi="Arial" w:cs="Arial"/>
                <w:i/>
                <w:color w:val="000000"/>
              </w:rPr>
              <w:t>Echinacea angustifolia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C88115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B0CED0C" w14:textId="77777777" w:rsidR="00FF291B" w:rsidRPr="00FF291B" w:rsidRDefault="00FF291B">
            <w:pPr>
              <w:spacing w:after="150"/>
              <w:rPr>
                <w:rFonts w:ascii="Arial" w:hAnsi="Arial" w:cs="Arial"/>
              </w:rPr>
            </w:pPr>
            <w:r w:rsidRPr="00FF291B">
              <w:rPr>
                <w:rFonts w:ascii="Arial" w:hAnsi="Arial" w:cs="Arial"/>
                <w:color w:val="000000"/>
              </w:rPr>
              <w:t xml:space="preserve">Екстракт корена биљке </w:t>
            </w:r>
            <w:r w:rsidRPr="00FF291B">
              <w:rPr>
                <w:rFonts w:ascii="Arial" w:hAnsi="Arial" w:cs="Arial"/>
                <w:i/>
                <w:color w:val="000000"/>
              </w:rPr>
              <w:t>Echinacea angustifolia</w:t>
            </w:r>
            <w:r w:rsidRPr="00FF291B">
              <w:rPr>
                <w:rFonts w:ascii="Arial" w:hAnsi="Arial" w:cs="Arial"/>
                <w:color w:val="000000"/>
              </w:rPr>
              <w:t xml:space="preserve"> који се добија из културе ткива биљке у основи је исти екстракту из корена биљке </w:t>
            </w:r>
            <w:r w:rsidRPr="00FF291B">
              <w:rPr>
                <w:rFonts w:ascii="Arial" w:hAnsi="Arial" w:cs="Arial"/>
                <w:i/>
                <w:color w:val="000000"/>
              </w:rPr>
              <w:t>Echinacea angustifolia</w:t>
            </w:r>
            <w:r w:rsidRPr="00FF291B">
              <w:rPr>
                <w:rFonts w:ascii="Arial" w:hAnsi="Arial" w:cs="Arial"/>
                <w:color w:val="000000"/>
              </w:rPr>
              <w:t xml:space="preserve"> који се добија мешањем етанола и воде при титрацији 4% ехинакозида.</w:t>
            </w:r>
          </w:p>
        </w:tc>
      </w:tr>
      <w:tr w:rsidR="00FF291B" w:rsidRPr="00FF291B" w14:paraId="1C0BF6F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962FF97" w14:textId="77777777" w:rsidR="00FF291B" w:rsidRPr="00FF291B" w:rsidRDefault="00FF291B">
            <w:pPr>
              <w:spacing w:after="150"/>
              <w:rPr>
                <w:rFonts w:ascii="Arial" w:hAnsi="Arial" w:cs="Arial"/>
              </w:rPr>
            </w:pPr>
            <w:r w:rsidRPr="00FF291B">
              <w:rPr>
                <w:rFonts w:ascii="Arial" w:hAnsi="Arial" w:cs="Arial"/>
                <w:b/>
                <w:color w:val="000000"/>
              </w:rPr>
              <w:t>Уље од биљке</w:t>
            </w:r>
            <w:r w:rsidRPr="00FF291B">
              <w:rPr>
                <w:rFonts w:ascii="Arial" w:hAnsi="Arial" w:cs="Arial"/>
                <w:color w:val="000000"/>
              </w:rPr>
              <w:t xml:space="preserve"> </w:t>
            </w:r>
            <w:r w:rsidRPr="00FF291B">
              <w:rPr>
                <w:rFonts w:ascii="Arial" w:hAnsi="Arial" w:cs="Arial"/>
                <w:i/>
                <w:color w:val="000000"/>
              </w:rPr>
              <w:t>Echium plantagineum</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5F43945"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545D7BE" w14:textId="77777777" w:rsidR="00FF291B" w:rsidRPr="00FF291B" w:rsidRDefault="00FF291B">
            <w:pPr>
              <w:spacing w:after="150"/>
              <w:rPr>
                <w:rFonts w:ascii="Arial" w:hAnsi="Arial" w:cs="Arial"/>
              </w:rPr>
            </w:pPr>
            <w:r w:rsidRPr="00FF291B">
              <w:rPr>
                <w:rFonts w:ascii="Arial" w:hAnsi="Arial" w:cs="Arial"/>
                <w:color w:val="000000"/>
              </w:rPr>
              <w:t xml:space="preserve">Уље од биљке </w:t>
            </w:r>
            <w:r w:rsidRPr="00FF291B">
              <w:rPr>
                <w:rFonts w:ascii="Arial" w:hAnsi="Arial" w:cs="Arial"/>
                <w:i/>
                <w:color w:val="000000"/>
              </w:rPr>
              <w:t>Echium</w:t>
            </w:r>
            <w:r w:rsidRPr="00FF291B">
              <w:rPr>
                <w:rFonts w:ascii="Arial" w:hAnsi="Arial" w:cs="Arial"/>
                <w:color w:val="000000"/>
              </w:rPr>
              <w:t xml:space="preserve"> је бледожути производ добијен рафинисањем уља екстракованог из семенки биљке </w:t>
            </w:r>
            <w:r w:rsidRPr="00FF291B">
              <w:rPr>
                <w:rFonts w:ascii="Arial" w:hAnsi="Arial" w:cs="Arial"/>
                <w:i/>
                <w:color w:val="000000"/>
              </w:rPr>
              <w:t>Echium plantagineum</w:t>
            </w:r>
            <w:r w:rsidRPr="00FF291B">
              <w:rPr>
                <w:rFonts w:ascii="Arial" w:hAnsi="Arial" w:cs="Arial"/>
                <w:color w:val="000000"/>
              </w:rPr>
              <w:t xml:space="preserve"> L. Стеаридонска киселина: ≥ 10% m/m укупних масних киселина</w:t>
            </w:r>
          </w:p>
          <w:p w14:paraId="73727F65"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2,0% (m/m укупних масних киселина)</w:t>
            </w:r>
          </w:p>
          <w:p w14:paraId="0A8E2AB3" w14:textId="77777777" w:rsidR="00FF291B" w:rsidRPr="00FF291B" w:rsidRDefault="00FF291B">
            <w:pPr>
              <w:spacing w:after="150"/>
              <w:rPr>
                <w:rFonts w:ascii="Arial" w:hAnsi="Arial" w:cs="Arial"/>
              </w:rPr>
            </w:pPr>
            <w:r w:rsidRPr="00FF291B">
              <w:rPr>
                <w:rFonts w:ascii="Arial" w:hAnsi="Arial" w:cs="Arial"/>
                <w:color w:val="000000"/>
              </w:rPr>
              <w:t>Киселински број: ≤ 0,6 mg KOH/g</w:t>
            </w:r>
          </w:p>
          <w:p w14:paraId="0B08C2D0"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 O</w:t>
            </w:r>
            <w:r w:rsidRPr="00FF291B">
              <w:rPr>
                <w:rFonts w:ascii="Arial" w:hAnsi="Arial" w:cs="Arial"/>
                <w:color w:val="000000"/>
                <w:vertAlign w:val="subscript"/>
              </w:rPr>
              <w:t>2</w:t>
            </w:r>
            <w:r w:rsidRPr="00FF291B">
              <w:rPr>
                <w:rFonts w:ascii="Arial" w:hAnsi="Arial" w:cs="Arial"/>
                <w:color w:val="000000"/>
              </w:rPr>
              <w:t>/kg</w:t>
            </w:r>
          </w:p>
          <w:p w14:paraId="6A26585D" w14:textId="77777777" w:rsidR="00FF291B" w:rsidRPr="00FF291B" w:rsidRDefault="00FF291B">
            <w:pPr>
              <w:spacing w:after="150"/>
              <w:rPr>
                <w:rFonts w:ascii="Arial" w:hAnsi="Arial" w:cs="Arial"/>
              </w:rPr>
            </w:pPr>
            <w:r w:rsidRPr="00FF291B">
              <w:rPr>
                <w:rFonts w:ascii="Arial" w:hAnsi="Arial" w:cs="Arial"/>
                <w:color w:val="000000"/>
              </w:rPr>
              <w:t>Садржај несапонификованих супстанци: ≤ 2,0%</w:t>
            </w:r>
          </w:p>
          <w:p w14:paraId="5C18C778" w14:textId="77777777" w:rsidR="00FF291B" w:rsidRPr="00FF291B" w:rsidRDefault="00FF291B">
            <w:pPr>
              <w:spacing w:after="150"/>
              <w:rPr>
                <w:rFonts w:ascii="Arial" w:hAnsi="Arial" w:cs="Arial"/>
              </w:rPr>
            </w:pPr>
            <w:r w:rsidRPr="00FF291B">
              <w:rPr>
                <w:rFonts w:ascii="Arial" w:hAnsi="Arial" w:cs="Arial"/>
                <w:color w:val="000000"/>
              </w:rPr>
              <w:t>Садржај беланчевина (укупно азота): ≤ 20 μg/ml</w:t>
            </w:r>
          </w:p>
          <w:p w14:paraId="3DA91EB6" w14:textId="77777777" w:rsidR="00FF291B" w:rsidRPr="00FF291B" w:rsidRDefault="00FF291B">
            <w:pPr>
              <w:spacing w:after="150"/>
              <w:rPr>
                <w:rFonts w:ascii="Arial" w:hAnsi="Arial" w:cs="Arial"/>
              </w:rPr>
            </w:pPr>
            <w:r w:rsidRPr="00FF291B">
              <w:rPr>
                <w:rFonts w:ascii="Arial" w:hAnsi="Arial" w:cs="Arial"/>
                <w:color w:val="000000"/>
              </w:rPr>
              <w:t>Пиролизидински алкалоиди: Не могу се утврдити испод границе од 4,0 μg/kg</w:t>
            </w:r>
          </w:p>
        </w:tc>
      </w:tr>
      <w:tr w:rsidR="00FF291B" w:rsidRPr="00FF291B" w14:paraId="6AD58DF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20E738B" w14:textId="77777777" w:rsidR="00FF291B" w:rsidRPr="00FF291B" w:rsidRDefault="00FF291B">
            <w:pPr>
              <w:spacing w:after="150"/>
              <w:rPr>
                <w:rFonts w:ascii="Arial" w:hAnsi="Arial" w:cs="Arial"/>
              </w:rPr>
            </w:pPr>
            <w:r w:rsidRPr="00FF291B">
              <w:rPr>
                <w:rFonts w:ascii="Arial" w:hAnsi="Arial" w:cs="Arial"/>
                <w:b/>
                <w:color w:val="000000"/>
              </w:rPr>
              <w:t>Епигалокатехин галат као пречишћени екстракт добијен из листова зеленог чаја (</w:t>
            </w:r>
            <w:r w:rsidRPr="00FF291B">
              <w:rPr>
                <w:rFonts w:ascii="Arial" w:hAnsi="Arial" w:cs="Arial"/>
                <w:i/>
                <w:color w:val="000000"/>
              </w:rPr>
              <w:t>Camellia sinensis</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F73611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86118D6" w14:textId="77777777" w:rsidR="00FF291B" w:rsidRPr="00FF291B" w:rsidRDefault="00FF291B">
            <w:pPr>
              <w:spacing w:after="150"/>
              <w:rPr>
                <w:rFonts w:ascii="Arial" w:hAnsi="Arial" w:cs="Arial"/>
              </w:rPr>
            </w:pPr>
            <w:r w:rsidRPr="00FF291B">
              <w:rPr>
                <w:rFonts w:ascii="Arial" w:hAnsi="Arial" w:cs="Arial"/>
                <w:color w:val="000000"/>
              </w:rPr>
              <w:t>Врло пречишћен екстракт из листова зеленог чаја (</w:t>
            </w:r>
            <w:r w:rsidRPr="00FF291B">
              <w:rPr>
                <w:rFonts w:ascii="Arial" w:hAnsi="Arial" w:cs="Arial"/>
                <w:i/>
                <w:color w:val="000000"/>
              </w:rPr>
              <w:t>Camellia sinensis</w:t>
            </w:r>
            <w:r w:rsidRPr="00FF291B">
              <w:rPr>
                <w:rFonts w:ascii="Arial" w:hAnsi="Arial" w:cs="Arial"/>
                <w:color w:val="000000"/>
              </w:rPr>
              <w:t xml:space="preserve"> (L.) Kuntze) у облику ситног, сивобелог до светлоружичастог праха. Састављен је од најмање 90% епигалокатехин галата (EGCG), a температура тачке топљења му је између 210 и 215 °C.</w:t>
            </w:r>
          </w:p>
          <w:p w14:paraId="60027CEB" w14:textId="77777777" w:rsidR="00FF291B" w:rsidRPr="00FF291B" w:rsidRDefault="00FF291B">
            <w:pPr>
              <w:spacing w:after="150"/>
              <w:rPr>
                <w:rFonts w:ascii="Arial" w:hAnsi="Arial" w:cs="Arial"/>
              </w:rPr>
            </w:pPr>
            <w:r w:rsidRPr="00FF291B">
              <w:rPr>
                <w:rFonts w:ascii="Arial" w:hAnsi="Arial" w:cs="Arial"/>
                <w:color w:val="000000"/>
              </w:rPr>
              <w:t>Изглед: прах сивобеле до сиворужичасте боје.</w:t>
            </w:r>
          </w:p>
          <w:p w14:paraId="5A7F1F88" w14:textId="77777777" w:rsidR="00FF291B" w:rsidRPr="00FF291B" w:rsidRDefault="00FF291B">
            <w:pPr>
              <w:spacing w:after="150"/>
              <w:rPr>
                <w:rFonts w:ascii="Arial" w:hAnsi="Arial" w:cs="Arial"/>
              </w:rPr>
            </w:pPr>
            <w:r w:rsidRPr="00FF291B">
              <w:rPr>
                <w:rFonts w:ascii="Arial" w:hAnsi="Arial" w:cs="Arial"/>
                <w:color w:val="000000"/>
              </w:rPr>
              <w:t>Хемијски назив: полифенол (-) епигалокатехин 3-галат</w:t>
            </w:r>
          </w:p>
          <w:p w14:paraId="59E98E47" w14:textId="77777777" w:rsidR="00FF291B" w:rsidRPr="00FF291B" w:rsidRDefault="00FF291B">
            <w:pPr>
              <w:spacing w:after="150"/>
              <w:rPr>
                <w:rFonts w:ascii="Arial" w:hAnsi="Arial" w:cs="Arial"/>
              </w:rPr>
            </w:pPr>
            <w:r w:rsidRPr="00FF291B">
              <w:rPr>
                <w:rFonts w:ascii="Arial" w:hAnsi="Arial" w:cs="Arial"/>
                <w:color w:val="000000"/>
              </w:rPr>
              <w:t>Синоним: епигалокатехин галат (EDCG)</w:t>
            </w:r>
          </w:p>
          <w:p w14:paraId="70042CE1" w14:textId="77777777" w:rsidR="00FF291B" w:rsidRPr="00FF291B" w:rsidRDefault="00FF291B">
            <w:pPr>
              <w:spacing w:after="150"/>
              <w:rPr>
                <w:rFonts w:ascii="Arial" w:hAnsi="Arial" w:cs="Arial"/>
              </w:rPr>
            </w:pPr>
            <w:r w:rsidRPr="00FF291B">
              <w:rPr>
                <w:rFonts w:ascii="Arial" w:hAnsi="Arial" w:cs="Arial"/>
                <w:color w:val="000000"/>
              </w:rPr>
              <w:t>CAS бр.: 989-51-5</w:t>
            </w:r>
          </w:p>
          <w:p w14:paraId="6B3AB3F0" w14:textId="77777777" w:rsidR="00FF291B" w:rsidRPr="00FF291B" w:rsidRDefault="00FF291B">
            <w:pPr>
              <w:spacing w:after="150"/>
              <w:rPr>
                <w:rFonts w:ascii="Arial" w:hAnsi="Arial" w:cs="Arial"/>
              </w:rPr>
            </w:pPr>
            <w:r w:rsidRPr="00FF291B">
              <w:rPr>
                <w:rFonts w:ascii="Arial" w:hAnsi="Arial" w:cs="Arial"/>
                <w:color w:val="000000"/>
              </w:rPr>
              <w:t>INCI назив: епигалокатехин галат</w:t>
            </w:r>
          </w:p>
          <w:p w14:paraId="4615F64C" w14:textId="77777777" w:rsidR="00FF291B" w:rsidRPr="00FF291B" w:rsidRDefault="00FF291B">
            <w:pPr>
              <w:spacing w:after="150"/>
              <w:rPr>
                <w:rFonts w:ascii="Arial" w:hAnsi="Arial" w:cs="Arial"/>
              </w:rPr>
            </w:pPr>
            <w:r w:rsidRPr="00FF291B">
              <w:rPr>
                <w:rFonts w:ascii="Arial" w:hAnsi="Arial" w:cs="Arial"/>
                <w:color w:val="000000"/>
              </w:rPr>
              <w:t>Молекулска маса: 458,4 g/mol</w:t>
            </w:r>
          </w:p>
          <w:p w14:paraId="5396A20B" w14:textId="77777777" w:rsidR="00FF291B" w:rsidRPr="00FF291B" w:rsidRDefault="00FF291B">
            <w:pPr>
              <w:spacing w:after="150"/>
              <w:rPr>
                <w:rFonts w:ascii="Arial" w:hAnsi="Arial" w:cs="Arial"/>
              </w:rPr>
            </w:pPr>
            <w:r w:rsidRPr="00FF291B">
              <w:rPr>
                <w:rFonts w:ascii="Arial" w:hAnsi="Arial" w:cs="Arial"/>
                <w:color w:val="000000"/>
              </w:rPr>
              <w:t>Губитак при сушењу: највише 5,0%</w:t>
            </w:r>
          </w:p>
          <w:p w14:paraId="54D35111"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49D9E78B" w14:textId="77777777" w:rsidR="00FF291B" w:rsidRPr="00FF291B" w:rsidRDefault="00FF291B">
            <w:pPr>
              <w:spacing w:after="150"/>
              <w:rPr>
                <w:rFonts w:ascii="Arial" w:hAnsi="Arial" w:cs="Arial"/>
              </w:rPr>
            </w:pPr>
            <w:r w:rsidRPr="00FF291B">
              <w:rPr>
                <w:rFonts w:ascii="Arial" w:hAnsi="Arial" w:cs="Arial"/>
                <w:color w:val="000000"/>
              </w:rPr>
              <w:t>Арсен: највише 3,0 ppm</w:t>
            </w:r>
          </w:p>
          <w:p w14:paraId="4794AEB1" w14:textId="77777777" w:rsidR="00FF291B" w:rsidRPr="00FF291B" w:rsidRDefault="00FF291B">
            <w:pPr>
              <w:spacing w:after="150"/>
              <w:rPr>
                <w:rFonts w:ascii="Arial" w:hAnsi="Arial" w:cs="Arial"/>
              </w:rPr>
            </w:pPr>
            <w:r w:rsidRPr="00FF291B">
              <w:rPr>
                <w:rFonts w:ascii="Arial" w:hAnsi="Arial" w:cs="Arial"/>
                <w:color w:val="000000"/>
              </w:rPr>
              <w:t>Олово: највише 5,0 ppm</w:t>
            </w:r>
          </w:p>
          <w:p w14:paraId="2DFE850F" w14:textId="77777777" w:rsidR="00FF291B" w:rsidRPr="00FF291B" w:rsidRDefault="00FF291B">
            <w:pPr>
              <w:spacing w:after="150"/>
              <w:rPr>
                <w:rFonts w:ascii="Arial" w:hAnsi="Arial" w:cs="Arial"/>
              </w:rPr>
            </w:pPr>
            <w:r w:rsidRPr="00FF291B">
              <w:rPr>
                <w:rFonts w:ascii="Arial" w:hAnsi="Arial" w:cs="Arial"/>
                <w:b/>
                <w:color w:val="000000"/>
              </w:rPr>
              <w:t>Анализа:</w:t>
            </w:r>
          </w:p>
          <w:p w14:paraId="1843523D" w14:textId="77777777" w:rsidR="00FF291B" w:rsidRPr="00FF291B" w:rsidRDefault="00FF291B">
            <w:pPr>
              <w:spacing w:after="150"/>
              <w:rPr>
                <w:rFonts w:ascii="Arial" w:hAnsi="Arial" w:cs="Arial"/>
              </w:rPr>
            </w:pPr>
            <w:r w:rsidRPr="00FF291B">
              <w:rPr>
                <w:rFonts w:ascii="Arial" w:hAnsi="Arial" w:cs="Arial"/>
                <w:color w:val="000000"/>
              </w:rPr>
              <w:t>најмање 94% EGCG-a (на сувом материјалу)</w:t>
            </w:r>
          </w:p>
          <w:p w14:paraId="69B6B411" w14:textId="77777777" w:rsidR="00FF291B" w:rsidRPr="00FF291B" w:rsidRDefault="00FF291B">
            <w:pPr>
              <w:spacing w:after="150"/>
              <w:rPr>
                <w:rFonts w:ascii="Arial" w:hAnsi="Arial" w:cs="Arial"/>
              </w:rPr>
            </w:pPr>
            <w:r w:rsidRPr="00FF291B">
              <w:rPr>
                <w:rFonts w:ascii="Arial" w:hAnsi="Arial" w:cs="Arial"/>
                <w:color w:val="000000"/>
              </w:rPr>
              <w:t>највише 0,1% кофеина</w:t>
            </w:r>
          </w:p>
          <w:p w14:paraId="2126DC13" w14:textId="77777777" w:rsidR="00FF291B" w:rsidRPr="00FF291B" w:rsidRDefault="00FF291B">
            <w:pPr>
              <w:spacing w:after="150"/>
              <w:rPr>
                <w:rFonts w:ascii="Arial" w:hAnsi="Arial" w:cs="Arial"/>
              </w:rPr>
            </w:pPr>
            <w:r w:rsidRPr="00FF291B">
              <w:rPr>
                <w:rFonts w:ascii="Arial" w:hAnsi="Arial" w:cs="Arial"/>
                <w:color w:val="000000"/>
              </w:rPr>
              <w:t>Растворљивост: EGCG прилично је растворљив у води, етанолу, метанолу и ацетону.</w:t>
            </w:r>
          </w:p>
        </w:tc>
      </w:tr>
      <w:tr w:rsidR="00FF291B" w:rsidRPr="00FF291B" w14:paraId="39880C1B" w14:textId="77777777" w:rsidTr="00FF291B">
        <w:trPr>
          <w:trHeight w:val="45"/>
        </w:trPr>
        <w:tc>
          <w:tcPr>
            <w:tcW w:w="3102" w:type="dxa"/>
            <w:vMerge w:val="restart"/>
            <w:tcBorders>
              <w:top w:val="single" w:sz="8" w:space="0" w:color="000000"/>
              <w:left w:val="single" w:sz="8" w:space="0" w:color="000000"/>
              <w:bottom w:val="single" w:sz="8" w:space="0" w:color="000000"/>
              <w:right w:val="single" w:sz="8" w:space="0" w:color="000000"/>
            </w:tcBorders>
            <w:vAlign w:val="center"/>
            <w:hideMark/>
          </w:tcPr>
          <w:p w14:paraId="1DB3CDAB" w14:textId="77777777" w:rsidR="00FF291B" w:rsidRPr="00FF291B" w:rsidRDefault="00FF291B">
            <w:pPr>
              <w:spacing w:after="150"/>
              <w:rPr>
                <w:rFonts w:ascii="Arial" w:hAnsi="Arial" w:cs="Arial"/>
              </w:rPr>
            </w:pPr>
            <w:r w:rsidRPr="00FF291B">
              <w:rPr>
                <w:rFonts w:ascii="Arial" w:hAnsi="Arial" w:cs="Arial"/>
                <w:b/>
                <w:color w:val="000000"/>
              </w:rPr>
              <w:t>L-ерготионеин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5E5CEB3"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2C3757A2" w14:textId="77777777" w:rsidR="00FF291B" w:rsidRPr="00FF291B" w:rsidRDefault="00FF291B">
            <w:pPr>
              <w:spacing w:after="150"/>
              <w:rPr>
                <w:rFonts w:ascii="Arial" w:hAnsi="Arial" w:cs="Arial"/>
              </w:rPr>
            </w:pPr>
            <w:r w:rsidRPr="00FF291B">
              <w:rPr>
                <w:rFonts w:ascii="Arial" w:hAnsi="Arial" w:cs="Arial"/>
                <w:color w:val="000000"/>
              </w:rPr>
              <w:t>Хемијски назив (IUPAC): (2S)-3-(2-тиоксо-2,3-дихидро-1</w:t>
            </w:r>
            <w:r w:rsidRPr="00FF291B">
              <w:rPr>
                <w:rFonts w:ascii="Arial" w:hAnsi="Arial" w:cs="Arial"/>
                <w:i/>
                <w:color w:val="000000"/>
              </w:rPr>
              <w:t>H</w:t>
            </w:r>
            <w:r w:rsidRPr="00FF291B">
              <w:rPr>
                <w:rFonts w:ascii="Arial" w:hAnsi="Arial" w:cs="Arial"/>
                <w:color w:val="000000"/>
              </w:rPr>
              <w:t>-имидазол-4-il)-2-(триметиламонијум)-пропаноат</w:t>
            </w:r>
          </w:p>
          <w:p w14:paraId="6229BAF1"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9</w:t>
            </w:r>
            <w:r w:rsidRPr="00FF291B">
              <w:rPr>
                <w:rFonts w:ascii="Arial" w:hAnsi="Arial" w:cs="Arial"/>
                <w:color w:val="000000"/>
              </w:rPr>
              <w:t>H</w:t>
            </w:r>
            <w:r w:rsidRPr="00FF291B">
              <w:rPr>
                <w:rFonts w:ascii="Arial" w:hAnsi="Arial" w:cs="Arial"/>
                <w:color w:val="000000"/>
                <w:vertAlign w:val="subscript"/>
              </w:rPr>
              <w:t>15</w:t>
            </w:r>
            <w:r w:rsidRPr="00FF291B">
              <w:rPr>
                <w:rFonts w:ascii="Arial" w:hAnsi="Arial" w:cs="Arial"/>
                <w:color w:val="000000"/>
              </w:rPr>
              <w:t>N</w:t>
            </w:r>
            <w:r w:rsidRPr="00FF291B">
              <w:rPr>
                <w:rFonts w:ascii="Arial" w:hAnsi="Arial" w:cs="Arial"/>
                <w:color w:val="000000"/>
                <w:vertAlign w:val="subscript"/>
              </w:rPr>
              <w:t>3</w:t>
            </w:r>
            <w:r w:rsidRPr="00FF291B">
              <w:rPr>
                <w:rFonts w:ascii="Arial" w:hAnsi="Arial" w:cs="Arial"/>
                <w:color w:val="000000"/>
              </w:rPr>
              <w:t>O</w:t>
            </w:r>
            <w:r w:rsidRPr="00FF291B">
              <w:rPr>
                <w:rFonts w:ascii="Arial" w:hAnsi="Arial" w:cs="Arial"/>
                <w:color w:val="000000"/>
                <w:vertAlign w:val="subscript"/>
              </w:rPr>
              <w:t>2</w:t>
            </w:r>
            <w:r w:rsidRPr="00FF291B">
              <w:rPr>
                <w:rFonts w:ascii="Arial" w:hAnsi="Arial" w:cs="Arial"/>
                <w:color w:val="000000"/>
              </w:rPr>
              <w:t>S</w:t>
            </w:r>
          </w:p>
          <w:p w14:paraId="75F58843" w14:textId="77777777" w:rsidR="00FF291B" w:rsidRPr="00FF291B" w:rsidRDefault="00FF291B">
            <w:pPr>
              <w:spacing w:after="150"/>
              <w:rPr>
                <w:rFonts w:ascii="Arial" w:hAnsi="Arial" w:cs="Arial"/>
              </w:rPr>
            </w:pPr>
            <w:r w:rsidRPr="00FF291B">
              <w:rPr>
                <w:rFonts w:ascii="Arial" w:hAnsi="Arial" w:cs="Arial"/>
                <w:color w:val="000000"/>
              </w:rPr>
              <w:t>Молекулска маса: 229,3 Da</w:t>
            </w:r>
          </w:p>
          <w:p w14:paraId="677974F0" w14:textId="77777777" w:rsidR="00FF291B" w:rsidRPr="00FF291B" w:rsidRDefault="00FF291B">
            <w:pPr>
              <w:spacing w:after="150"/>
              <w:rPr>
                <w:rFonts w:ascii="Arial" w:hAnsi="Arial" w:cs="Arial"/>
              </w:rPr>
            </w:pPr>
            <w:r w:rsidRPr="00FF291B">
              <w:rPr>
                <w:rFonts w:ascii="Arial" w:hAnsi="Arial" w:cs="Arial"/>
                <w:color w:val="000000"/>
              </w:rPr>
              <w:t>CAS бр.: 497-30-3</w:t>
            </w:r>
          </w:p>
        </w:tc>
      </w:tr>
      <w:tr w:rsidR="00FF291B" w:rsidRPr="00FF291B" w14:paraId="64F57B4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53762"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016A80B3" w14:textId="77777777" w:rsidR="00FF291B" w:rsidRPr="00FF291B" w:rsidRDefault="00FF291B">
            <w:pPr>
              <w:spacing w:after="150"/>
              <w:rPr>
                <w:rFonts w:ascii="Arial" w:hAnsi="Arial" w:cs="Arial"/>
              </w:rPr>
            </w:pPr>
            <w:r w:rsidRPr="00FF291B">
              <w:rPr>
                <w:rFonts w:ascii="Arial" w:hAnsi="Arial" w:cs="Arial"/>
                <w:b/>
                <w:color w:val="000000"/>
              </w:rPr>
              <w:t>Параметар</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6DD7FB30" w14:textId="77777777" w:rsidR="00FF291B" w:rsidRPr="00FF291B" w:rsidRDefault="00FF291B">
            <w:pPr>
              <w:spacing w:after="150"/>
              <w:rPr>
                <w:rFonts w:ascii="Arial" w:hAnsi="Arial" w:cs="Arial"/>
              </w:rPr>
            </w:pPr>
            <w:r w:rsidRPr="00FF291B">
              <w:rPr>
                <w:rFonts w:ascii="Arial" w:hAnsi="Arial" w:cs="Arial"/>
                <w:b/>
                <w:color w:val="000000"/>
              </w:rPr>
              <w:t>Спецификација</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11CC4811" w14:textId="77777777" w:rsidR="00FF291B" w:rsidRPr="00FF291B" w:rsidRDefault="00FF291B">
            <w:pPr>
              <w:spacing w:after="150"/>
              <w:rPr>
                <w:rFonts w:ascii="Arial" w:hAnsi="Arial" w:cs="Arial"/>
              </w:rPr>
            </w:pPr>
            <w:r w:rsidRPr="00FF291B">
              <w:rPr>
                <w:rFonts w:ascii="Arial" w:hAnsi="Arial" w:cs="Arial"/>
                <w:b/>
                <w:color w:val="000000"/>
              </w:rPr>
              <w:t>Метода</w:t>
            </w:r>
          </w:p>
        </w:tc>
      </w:tr>
      <w:tr w:rsidR="00FF291B" w:rsidRPr="00FF291B" w14:paraId="7FD6081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76175"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3CB29959" w14:textId="77777777" w:rsidR="00FF291B" w:rsidRPr="00FF291B" w:rsidRDefault="00FF291B">
            <w:pPr>
              <w:spacing w:after="150"/>
              <w:rPr>
                <w:rFonts w:ascii="Arial" w:hAnsi="Arial" w:cs="Arial"/>
              </w:rPr>
            </w:pPr>
            <w:r w:rsidRPr="00FF291B">
              <w:rPr>
                <w:rFonts w:ascii="Arial" w:hAnsi="Arial" w:cs="Arial"/>
                <w:color w:val="000000"/>
              </w:rPr>
              <w:t>Изглед</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2AB1CEFD" w14:textId="77777777" w:rsidR="00FF291B" w:rsidRPr="00FF291B" w:rsidRDefault="00FF291B">
            <w:pPr>
              <w:spacing w:after="150"/>
              <w:rPr>
                <w:rFonts w:ascii="Arial" w:hAnsi="Arial" w:cs="Arial"/>
              </w:rPr>
            </w:pPr>
            <w:r w:rsidRPr="00FF291B">
              <w:rPr>
                <w:rFonts w:ascii="Arial" w:hAnsi="Arial" w:cs="Arial"/>
                <w:color w:val="000000"/>
              </w:rPr>
              <w:t>Бели прах</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025E89B8" w14:textId="77777777" w:rsidR="00FF291B" w:rsidRPr="00FF291B" w:rsidRDefault="00FF291B">
            <w:pPr>
              <w:spacing w:after="150"/>
              <w:rPr>
                <w:rFonts w:ascii="Arial" w:hAnsi="Arial" w:cs="Arial"/>
              </w:rPr>
            </w:pPr>
            <w:r w:rsidRPr="00FF291B">
              <w:rPr>
                <w:rFonts w:ascii="Arial" w:hAnsi="Arial" w:cs="Arial"/>
                <w:color w:val="000000"/>
              </w:rPr>
              <w:t>Визуелна</w:t>
            </w:r>
          </w:p>
        </w:tc>
      </w:tr>
      <w:tr w:rsidR="00FF291B" w:rsidRPr="00FF291B" w14:paraId="35E7993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01800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419947F6" w14:textId="77777777" w:rsidR="00FF291B" w:rsidRPr="00FF291B" w:rsidRDefault="00FF291B">
            <w:pPr>
              <w:spacing w:after="150"/>
              <w:rPr>
                <w:rFonts w:ascii="Arial" w:hAnsi="Arial" w:cs="Arial"/>
              </w:rPr>
            </w:pPr>
            <w:r w:rsidRPr="00FF291B">
              <w:rPr>
                <w:rFonts w:ascii="Arial" w:hAnsi="Arial" w:cs="Arial"/>
                <w:color w:val="000000"/>
              </w:rPr>
              <w:t>Оптичка ротација</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306A83C8" w14:textId="77777777" w:rsidR="00FF291B" w:rsidRPr="00FF291B" w:rsidRDefault="00FF291B">
            <w:pPr>
              <w:spacing w:after="150"/>
              <w:rPr>
                <w:rFonts w:ascii="Arial" w:hAnsi="Arial" w:cs="Arial"/>
              </w:rPr>
            </w:pPr>
            <w:r w:rsidRPr="00FF291B">
              <w:rPr>
                <w:rFonts w:ascii="Arial" w:hAnsi="Arial" w:cs="Arial"/>
                <w:color w:val="000000"/>
              </w:rPr>
              <w:t>[α]</w:t>
            </w:r>
            <w:r w:rsidRPr="00FF291B">
              <w:rPr>
                <w:rFonts w:ascii="Arial" w:hAnsi="Arial" w:cs="Arial"/>
                <w:color w:val="000000"/>
                <w:vertAlign w:val="subscript"/>
              </w:rPr>
              <w:t>D</w:t>
            </w:r>
            <w:r w:rsidRPr="00FF291B">
              <w:rPr>
                <w:rFonts w:ascii="Arial" w:hAnsi="Arial" w:cs="Arial"/>
                <w:color w:val="000000"/>
              </w:rPr>
              <w:t xml:space="preserve"> ≥ (+) 122° (c = 1, H</w:t>
            </w:r>
            <w:r w:rsidRPr="00FF291B">
              <w:rPr>
                <w:rFonts w:ascii="Arial" w:hAnsi="Arial" w:cs="Arial"/>
                <w:color w:val="000000"/>
                <w:vertAlign w:val="subscript"/>
              </w:rPr>
              <w:t>2</w:t>
            </w:r>
            <w:r w:rsidRPr="00FF291B">
              <w:rPr>
                <w:rFonts w:ascii="Arial" w:hAnsi="Arial" w:cs="Arial"/>
                <w:color w:val="000000"/>
              </w:rPr>
              <w:t>O)</w:t>
            </w:r>
            <w:r w:rsidRPr="00FF291B">
              <w:rPr>
                <w:rFonts w:ascii="Arial" w:hAnsi="Arial" w:cs="Arial"/>
                <w:color w:val="000000"/>
                <w:vertAlign w:val="superscript"/>
              </w:rPr>
              <w:t>a)</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014E5A37" w14:textId="77777777" w:rsidR="00FF291B" w:rsidRPr="00FF291B" w:rsidRDefault="00FF291B">
            <w:pPr>
              <w:spacing w:after="150"/>
              <w:rPr>
                <w:rFonts w:ascii="Arial" w:hAnsi="Arial" w:cs="Arial"/>
              </w:rPr>
            </w:pPr>
            <w:r w:rsidRPr="00FF291B">
              <w:rPr>
                <w:rFonts w:ascii="Arial" w:hAnsi="Arial" w:cs="Arial"/>
                <w:color w:val="000000"/>
              </w:rPr>
              <w:t>Полариметрија</w:t>
            </w:r>
          </w:p>
        </w:tc>
      </w:tr>
      <w:tr w:rsidR="00FF291B" w:rsidRPr="00FF291B" w14:paraId="529C233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CC2E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65FDA52E" w14:textId="77777777" w:rsidR="00FF291B" w:rsidRPr="00FF291B" w:rsidRDefault="00FF291B">
            <w:pPr>
              <w:spacing w:after="150"/>
              <w:rPr>
                <w:rFonts w:ascii="Arial" w:hAnsi="Arial" w:cs="Arial"/>
              </w:rPr>
            </w:pPr>
            <w:r w:rsidRPr="00FF291B">
              <w:rPr>
                <w:rFonts w:ascii="Arial" w:hAnsi="Arial" w:cs="Arial"/>
                <w:color w:val="000000"/>
              </w:rPr>
              <w:t>Хемијска чистоћа</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4EB6B552" w14:textId="77777777" w:rsidR="00FF291B" w:rsidRPr="00FF291B" w:rsidRDefault="00FF291B">
            <w:pPr>
              <w:spacing w:after="150"/>
              <w:rPr>
                <w:rFonts w:ascii="Arial" w:hAnsi="Arial" w:cs="Arial"/>
              </w:rPr>
            </w:pPr>
            <w:r w:rsidRPr="00FF291B">
              <w:rPr>
                <w:rFonts w:ascii="Arial" w:hAnsi="Arial" w:cs="Arial"/>
                <w:color w:val="000000"/>
              </w:rPr>
              <w:t>≥ 99,5%</w:t>
            </w:r>
          </w:p>
          <w:p w14:paraId="5256DBF0" w14:textId="77777777" w:rsidR="00FF291B" w:rsidRPr="00FF291B" w:rsidRDefault="00FF291B">
            <w:pPr>
              <w:spacing w:after="150"/>
              <w:rPr>
                <w:rFonts w:ascii="Arial" w:hAnsi="Arial" w:cs="Arial"/>
              </w:rPr>
            </w:pPr>
            <w:r w:rsidRPr="00FF291B">
              <w:rPr>
                <w:rFonts w:ascii="Arial" w:hAnsi="Arial" w:cs="Arial"/>
                <w:color w:val="000000"/>
              </w:rPr>
              <w:t>≥ 99,0%</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69405529" w14:textId="77777777" w:rsidR="00FF291B" w:rsidRPr="00FF291B" w:rsidRDefault="00FF291B">
            <w:pPr>
              <w:spacing w:after="150"/>
              <w:rPr>
                <w:rFonts w:ascii="Arial" w:hAnsi="Arial" w:cs="Arial"/>
              </w:rPr>
            </w:pPr>
            <w:r w:rsidRPr="00FF291B">
              <w:rPr>
                <w:rFonts w:ascii="Arial" w:hAnsi="Arial" w:cs="Arial"/>
                <w:color w:val="000000"/>
              </w:rPr>
              <w:t>HPLC [Eur. Ph. 2.2.29]</w:t>
            </w:r>
          </w:p>
          <w:p w14:paraId="640FF0F7" w14:textId="77777777" w:rsidR="00FF291B" w:rsidRPr="00FF291B" w:rsidRDefault="00FF291B">
            <w:pPr>
              <w:spacing w:after="150"/>
              <w:rPr>
                <w:rFonts w:ascii="Arial" w:hAnsi="Arial" w:cs="Arial"/>
              </w:rPr>
            </w:pPr>
            <w:r w:rsidRPr="00FF291B">
              <w:rPr>
                <w:rFonts w:ascii="Arial" w:hAnsi="Arial" w:cs="Arial"/>
                <w:color w:val="000000"/>
              </w:rPr>
              <w:t>1H-NMR</w:t>
            </w:r>
          </w:p>
        </w:tc>
      </w:tr>
      <w:tr w:rsidR="00FF291B" w:rsidRPr="00FF291B" w14:paraId="7879452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02656" w14:textId="77777777" w:rsidR="00FF291B" w:rsidRPr="00FF291B" w:rsidRDefault="00FF291B">
            <w:pPr>
              <w:rPr>
                <w:rFonts w:ascii="Arial" w:hAnsi="Arial" w:cs="Arial"/>
              </w:rPr>
            </w:pPr>
          </w:p>
        </w:tc>
        <w:tc>
          <w:tcPr>
            <w:tcW w:w="2226" w:type="dxa"/>
            <w:vMerge w:val="restart"/>
            <w:tcBorders>
              <w:top w:val="single" w:sz="8" w:space="0" w:color="000000"/>
              <w:left w:val="single" w:sz="8" w:space="0" w:color="000000"/>
              <w:bottom w:val="single" w:sz="8" w:space="0" w:color="000000"/>
              <w:right w:val="single" w:sz="8" w:space="0" w:color="000000"/>
            </w:tcBorders>
            <w:vAlign w:val="center"/>
            <w:hideMark/>
          </w:tcPr>
          <w:p w14:paraId="5FCB88E8" w14:textId="77777777" w:rsidR="00FF291B" w:rsidRPr="00FF291B" w:rsidRDefault="00FF291B">
            <w:pPr>
              <w:spacing w:after="150"/>
              <w:rPr>
                <w:rFonts w:ascii="Arial" w:hAnsi="Arial" w:cs="Arial"/>
              </w:rPr>
            </w:pPr>
            <w:r w:rsidRPr="00FF291B">
              <w:rPr>
                <w:rFonts w:ascii="Arial" w:hAnsi="Arial" w:cs="Arial"/>
                <w:color w:val="000000"/>
              </w:rPr>
              <w:t>Идентификација</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1E501A0E" w14:textId="77777777" w:rsidR="00FF291B" w:rsidRPr="00FF291B" w:rsidRDefault="00FF291B">
            <w:pPr>
              <w:spacing w:after="150"/>
              <w:rPr>
                <w:rFonts w:ascii="Arial" w:hAnsi="Arial" w:cs="Arial"/>
              </w:rPr>
            </w:pPr>
            <w:r w:rsidRPr="00FF291B">
              <w:rPr>
                <w:rFonts w:ascii="Arial" w:hAnsi="Arial" w:cs="Arial"/>
                <w:color w:val="000000"/>
              </w:rPr>
              <w:t>У складу са структуром</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02044289" w14:textId="77777777" w:rsidR="00FF291B" w:rsidRPr="00FF291B" w:rsidRDefault="00FF291B">
            <w:pPr>
              <w:spacing w:after="150"/>
              <w:rPr>
                <w:rFonts w:ascii="Arial" w:hAnsi="Arial" w:cs="Arial"/>
              </w:rPr>
            </w:pPr>
            <w:r w:rsidRPr="00FF291B">
              <w:rPr>
                <w:rFonts w:ascii="Arial" w:hAnsi="Arial" w:cs="Arial"/>
                <w:color w:val="000000"/>
              </w:rPr>
              <w:t>1H-NMR</w:t>
            </w:r>
          </w:p>
        </w:tc>
      </w:tr>
      <w:tr w:rsidR="00FF291B" w:rsidRPr="00FF291B" w14:paraId="0C1A195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DE824" w14:textId="77777777" w:rsidR="00FF291B" w:rsidRPr="00FF291B" w:rsidRDefault="00FF291B">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FA63D" w14:textId="77777777" w:rsidR="00FF291B" w:rsidRPr="00FF291B" w:rsidRDefault="00FF291B">
            <w:pPr>
              <w:rPr>
                <w:rFonts w:ascii="Arial" w:hAnsi="Arial" w:cs="Arial"/>
              </w:rPr>
            </w:pP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77B940FB" w14:textId="77777777" w:rsidR="00FF291B" w:rsidRPr="00FF291B" w:rsidRDefault="00FF291B">
            <w:pPr>
              <w:spacing w:after="150"/>
              <w:rPr>
                <w:rFonts w:ascii="Arial" w:hAnsi="Arial" w:cs="Arial"/>
              </w:rPr>
            </w:pPr>
            <w:r w:rsidRPr="00FF291B">
              <w:rPr>
                <w:rFonts w:ascii="Arial" w:hAnsi="Arial" w:cs="Arial"/>
                <w:color w:val="000000"/>
              </w:rPr>
              <w:t>C: 47,14 ± 0,4%</w:t>
            </w:r>
          </w:p>
          <w:p w14:paraId="18FEE0AF" w14:textId="77777777" w:rsidR="00FF291B" w:rsidRPr="00FF291B" w:rsidRDefault="00FF291B">
            <w:pPr>
              <w:spacing w:after="150"/>
              <w:rPr>
                <w:rFonts w:ascii="Arial" w:hAnsi="Arial" w:cs="Arial"/>
              </w:rPr>
            </w:pPr>
            <w:r w:rsidRPr="00FF291B">
              <w:rPr>
                <w:rFonts w:ascii="Arial" w:hAnsi="Arial" w:cs="Arial"/>
                <w:color w:val="000000"/>
              </w:rPr>
              <w:t>H: 6,59 ± 0,4%</w:t>
            </w:r>
          </w:p>
          <w:p w14:paraId="04FE6B06" w14:textId="77777777" w:rsidR="00FF291B" w:rsidRPr="00FF291B" w:rsidRDefault="00FF291B">
            <w:pPr>
              <w:spacing w:after="150"/>
              <w:rPr>
                <w:rFonts w:ascii="Arial" w:hAnsi="Arial" w:cs="Arial"/>
              </w:rPr>
            </w:pPr>
            <w:r w:rsidRPr="00FF291B">
              <w:rPr>
                <w:rFonts w:ascii="Arial" w:hAnsi="Arial" w:cs="Arial"/>
                <w:color w:val="000000"/>
              </w:rPr>
              <w:t>N: 18,32 ± 0,4%</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2F5C89AA" w14:textId="77777777" w:rsidR="00FF291B" w:rsidRPr="00FF291B" w:rsidRDefault="00FF291B">
            <w:pPr>
              <w:spacing w:after="150"/>
              <w:rPr>
                <w:rFonts w:ascii="Arial" w:hAnsi="Arial" w:cs="Arial"/>
              </w:rPr>
            </w:pPr>
            <w:r w:rsidRPr="00FF291B">
              <w:rPr>
                <w:rFonts w:ascii="Arial" w:hAnsi="Arial" w:cs="Arial"/>
                <w:color w:val="000000"/>
              </w:rPr>
              <w:t>Елементарна анализа</w:t>
            </w:r>
          </w:p>
        </w:tc>
      </w:tr>
      <w:tr w:rsidR="00FF291B" w:rsidRPr="00FF291B" w14:paraId="17074EA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4B35F5"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4061F4E9" w14:textId="77777777" w:rsidR="00FF291B" w:rsidRPr="00FF291B" w:rsidRDefault="00FF291B">
            <w:pPr>
              <w:spacing w:after="150"/>
              <w:rPr>
                <w:rFonts w:ascii="Arial" w:hAnsi="Arial" w:cs="Arial"/>
              </w:rPr>
            </w:pPr>
            <w:r w:rsidRPr="00FF291B">
              <w:rPr>
                <w:rFonts w:ascii="Arial" w:hAnsi="Arial" w:cs="Arial"/>
                <w:color w:val="000000"/>
              </w:rPr>
              <w:t>Укупни остаци растварача</w:t>
            </w:r>
          </w:p>
          <w:p w14:paraId="08FD609F" w14:textId="77777777" w:rsidR="00FF291B" w:rsidRPr="00FF291B" w:rsidRDefault="00FF291B">
            <w:pPr>
              <w:spacing w:after="150"/>
              <w:rPr>
                <w:rFonts w:ascii="Arial" w:hAnsi="Arial" w:cs="Arial"/>
              </w:rPr>
            </w:pPr>
            <w:r w:rsidRPr="00FF291B">
              <w:rPr>
                <w:rFonts w:ascii="Arial" w:hAnsi="Arial" w:cs="Arial"/>
                <w:color w:val="000000"/>
              </w:rPr>
              <w:t>(метанол, етила ацетат, изопропанол, етанол)</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7B705C4B" w14:textId="77777777" w:rsidR="00FF291B" w:rsidRPr="00FF291B" w:rsidRDefault="00FF291B">
            <w:pPr>
              <w:spacing w:after="150"/>
              <w:rPr>
                <w:rFonts w:ascii="Arial" w:hAnsi="Arial" w:cs="Arial"/>
              </w:rPr>
            </w:pPr>
            <w:r w:rsidRPr="00FF291B">
              <w:rPr>
                <w:rFonts w:ascii="Arial" w:hAnsi="Arial" w:cs="Arial"/>
                <w:color w:val="000000"/>
              </w:rPr>
              <w:t>[Eur. Ph. 01/2008:50400]</w:t>
            </w:r>
          </w:p>
          <w:p w14:paraId="2091B3B7" w14:textId="77777777" w:rsidR="00FF291B" w:rsidRPr="00FF291B" w:rsidRDefault="00FF291B">
            <w:pPr>
              <w:spacing w:after="150"/>
              <w:rPr>
                <w:rFonts w:ascii="Arial" w:hAnsi="Arial" w:cs="Arial"/>
              </w:rPr>
            </w:pPr>
            <w:r w:rsidRPr="00FF291B">
              <w:rPr>
                <w:rFonts w:ascii="Arial" w:hAnsi="Arial" w:cs="Arial"/>
                <w:color w:val="000000"/>
              </w:rPr>
              <w:t>&lt; 1.000 ppm</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10A840BC" w14:textId="77777777" w:rsidR="00FF291B" w:rsidRPr="00FF291B" w:rsidRDefault="00FF291B">
            <w:pPr>
              <w:spacing w:after="150"/>
              <w:rPr>
                <w:rFonts w:ascii="Arial" w:hAnsi="Arial" w:cs="Arial"/>
              </w:rPr>
            </w:pPr>
            <w:r w:rsidRPr="00FF291B">
              <w:rPr>
                <w:rFonts w:ascii="Arial" w:hAnsi="Arial" w:cs="Arial"/>
                <w:color w:val="000000"/>
              </w:rPr>
              <w:t>Гасна хроматографија</w:t>
            </w:r>
          </w:p>
          <w:p w14:paraId="21C82A31" w14:textId="77777777" w:rsidR="00FF291B" w:rsidRPr="00FF291B" w:rsidRDefault="00FF291B">
            <w:pPr>
              <w:spacing w:after="150"/>
              <w:rPr>
                <w:rFonts w:ascii="Arial" w:hAnsi="Arial" w:cs="Arial"/>
              </w:rPr>
            </w:pPr>
            <w:r w:rsidRPr="00FF291B">
              <w:rPr>
                <w:rFonts w:ascii="Arial" w:hAnsi="Arial" w:cs="Arial"/>
                <w:color w:val="000000"/>
              </w:rPr>
              <w:t>[Eur. Ph. 01/2008:20424]</w:t>
            </w:r>
          </w:p>
        </w:tc>
      </w:tr>
      <w:tr w:rsidR="00FF291B" w:rsidRPr="00FF291B" w14:paraId="3051580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602C2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1A8A16A8" w14:textId="77777777" w:rsidR="00FF291B" w:rsidRPr="00FF291B" w:rsidRDefault="00FF291B">
            <w:pPr>
              <w:spacing w:after="150"/>
              <w:rPr>
                <w:rFonts w:ascii="Arial" w:hAnsi="Arial" w:cs="Arial"/>
              </w:rPr>
            </w:pPr>
            <w:r w:rsidRPr="00FF291B">
              <w:rPr>
                <w:rFonts w:ascii="Arial" w:hAnsi="Arial" w:cs="Arial"/>
                <w:color w:val="000000"/>
              </w:rPr>
              <w:t>Губитак при сушењу</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3E93D9A3" w14:textId="77777777" w:rsidR="00FF291B" w:rsidRPr="00FF291B" w:rsidRDefault="00FF291B">
            <w:pPr>
              <w:spacing w:after="150"/>
              <w:rPr>
                <w:rFonts w:ascii="Arial" w:hAnsi="Arial" w:cs="Arial"/>
              </w:rPr>
            </w:pPr>
            <w:r w:rsidRPr="00FF291B">
              <w:rPr>
                <w:rFonts w:ascii="Arial" w:hAnsi="Arial" w:cs="Arial"/>
                <w:color w:val="000000"/>
              </w:rPr>
              <w:t>Интерни стандард &lt; 0,5%</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49111B4E" w14:textId="77777777" w:rsidR="00FF291B" w:rsidRPr="00FF291B" w:rsidRDefault="00FF291B">
            <w:pPr>
              <w:spacing w:after="150"/>
              <w:rPr>
                <w:rFonts w:ascii="Arial" w:hAnsi="Arial" w:cs="Arial"/>
              </w:rPr>
            </w:pPr>
            <w:r w:rsidRPr="00FF291B">
              <w:rPr>
                <w:rFonts w:ascii="Arial" w:hAnsi="Arial" w:cs="Arial"/>
                <w:color w:val="000000"/>
              </w:rPr>
              <w:t>[Eur. Ph. 01/2008:20232]</w:t>
            </w:r>
          </w:p>
        </w:tc>
      </w:tr>
      <w:tr w:rsidR="00FF291B" w:rsidRPr="00FF291B" w14:paraId="21C0A41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ABC6F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47FC95D9" w14:textId="77777777" w:rsidR="00FF291B" w:rsidRPr="00FF291B" w:rsidRDefault="00FF291B">
            <w:pPr>
              <w:spacing w:after="150"/>
              <w:rPr>
                <w:rFonts w:ascii="Arial" w:hAnsi="Arial" w:cs="Arial"/>
              </w:rPr>
            </w:pPr>
            <w:r w:rsidRPr="00FF291B">
              <w:rPr>
                <w:rFonts w:ascii="Arial" w:hAnsi="Arial" w:cs="Arial"/>
                <w:color w:val="000000"/>
              </w:rPr>
              <w:t>Нечистоће</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400D6E70" w14:textId="77777777" w:rsidR="00FF291B" w:rsidRPr="00FF291B" w:rsidRDefault="00FF291B">
            <w:pPr>
              <w:spacing w:after="150"/>
              <w:rPr>
                <w:rFonts w:ascii="Arial" w:hAnsi="Arial" w:cs="Arial"/>
              </w:rPr>
            </w:pPr>
            <w:r w:rsidRPr="00FF291B">
              <w:rPr>
                <w:rFonts w:ascii="Arial" w:hAnsi="Arial" w:cs="Arial"/>
                <w:color w:val="000000"/>
              </w:rPr>
              <w:t>&lt; 0,8%</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5E5298E6" w14:textId="77777777" w:rsidR="00FF291B" w:rsidRPr="00FF291B" w:rsidRDefault="00FF291B">
            <w:pPr>
              <w:spacing w:after="150"/>
              <w:rPr>
                <w:rFonts w:ascii="Arial" w:hAnsi="Arial" w:cs="Arial"/>
              </w:rPr>
            </w:pPr>
            <w:r w:rsidRPr="00FF291B">
              <w:rPr>
                <w:rFonts w:ascii="Arial" w:hAnsi="Arial" w:cs="Arial"/>
                <w:color w:val="000000"/>
              </w:rPr>
              <w:t>HPLC/GPC или 1H-NMR</w:t>
            </w:r>
          </w:p>
        </w:tc>
      </w:tr>
      <w:tr w:rsidR="00FF291B" w:rsidRPr="00FF291B" w14:paraId="7AA55AD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630B52" w14:textId="77777777" w:rsidR="00FF291B" w:rsidRPr="00FF291B" w:rsidRDefault="00FF291B">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0B63F40" w14:textId="77777777" w:rsidR="00FF291B" w:rsidRPr="00FF291B" w:rsidRDefault="00FF291B">
            <w:pPr>
              <w:spacing w:after="150"/>
              <w:rPr>
                <w:rFonts w:ascii="Arial" w:hAnsi="Arial" w:cs="Arial"/>
              </w:rPr>
            </w:pPr>
            <w:r w:rsidRPr="00FF291B">
              <w:rPr>
                <w:rFonts w:ascii="Arial" w:hAnsi="Arial" w:cs="Arial"/>
                <w:b/>
                <w:color w:val="000000"/>
              </w:rPr>
              <w:t>Тешки метали</w:t>
            </w:r>
            <w:r w:rsidRPr="00FF291B">
              <w:rPr>
                <w:rFonts w:ascii="Arial" w:hAnsi="Arial" w:cs="Arial"/>
                <w:color w:val="000000"/>
              </w:rPr>
              <w:t xml:space="preserve"> </w:t>
            </w:r>
            <w:r w:rsidRPr="00FF291B">
              <w:rPr>
                <w:rFonts w:ascii="Arial" w:hAnsi="Arial" w:cs="Arial"/>
                <w:color w:val="000000"/>
                <w:vertAlign w:val="superscript"/>
              </w:rPr>
              <w:t>b) c)</w:t>
            </w:r>
          </w:p>
        </w:tc>
      </w:tr>
      <w:tr w:rsidR="00FF291B" w:rsidRPr="00FF291B" w14:paraId="7ABC614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A7C6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5A2C818" w14:textId="77777777" w:rsidR="00FF291B" w:rsidRPr="00FF291B" w:rsidRDefault="00FF291B">
            <w:pPr>
              <w:spacing w:after="150"/>
              <w:rPr>
                <w:rFonts w:ascii="Arial" w:hAnsi="Arial" w:cs="Arial"/>
              </w:rPr>
            </w:pPr>
            <w:r w:rsidRPr="00FF291B">
              <w:rPr>
                <w:rFonts w:ascii="Arial" w:hAnsi="Arial" w:cs="Arial"/>
                <w:color w:val="000000"/>
              </w:rPr>
              <w:t>Олово</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70E30A4C" w14:textId="77777777" w:rsidR="00FF291B" w:rsidRPr="00FF291B" w:rsidRDefault="00FF291B">
            <w:pPr>
              <w:spacing w:after="150"/>
              <w:rPr>
                <w:rFonts w:ascii="Arial" w:hAnsi="Arial" w:cs="Arial"/>
              </w:rPr>
            </w:pPr>
            <w:r w:rsidRPr="00FF291B">
              <w:rPr>
                <w:rFonts w:ascii="Arial" w:hAnsi="Arial" w:cs="Arial"/>
                <w:color w:val="000000"/>
              </w:rPr>
              <w:t>&lt; 3,0 ppm</w:t>
            </w:r>
          </w:p>
        </w:tc>
        <w:tc>
          <w:tcPr>
            <w:tcW w:w="5395" w:type="dxa"/>
            <w:vMerge w:val="restart"/>
            <w:tcBorders>
              <w:top w:val="single" w:sz="8" w:space="0" w:color="000000"/>
              <w:left w:val="single" w:sz="8" w:space="0" w:color="000000"/>
              <w:bottom w:val="single" w:sz="8" w:space="0" w:color="000000"/>
              <w:right w:val="single" w:sz="8" w:space="0" w:color="000000"/>
            </w:tcBorders>
            <w:vAlign w:val="center"/>
            <w:hideMark/>
          </w:tcPr>
          <w:p w14:paraId="510EEDAF" w14:textId="77777777" w:rsidR="00FF291B" w:rsidRPr="00FF291B" w:rsidRDefault="00FF291B">
            <w:pPr>
              <w:spacing w:after="150"/>
              <w:rPr>
                <w:rFonts w:ascii="Arial" w:hAnsi="Arial" w:cs="Arial"/>
              </w:rPr>
            </w:pPr>
            <w:r w:rsidRPr="00FF291B">
              <w:rPr>
                <w:rFonts w:ascii="Arial" w:hAnsi="Arial" w:cs="Arial"/>
                <w:color w:val="000000"/>
              </w:rPr>
              <w:t>ICP/AES</w:t>
            </w:r>
          </w:p>
          <w:p w14:paraId="44C137F4" w14:textId="77777777" w:rsidR="00FF291B" w:rsidRPr="00FF291B" w:rsidRDefault="00FF291B">
            <w:pPr>
              <w:spacing w:after="150"/>
              <w:rPr>
                <w:rFonts w:ascii="Arial" w:hAnsi="Arial" w:cs="Arial"/>
              </w:rPr>
            </w:pPr>
            <w:r w:rsidRPr="00FF291B">
              <w:rPr>
                <w:rFonts w:ascii="Arial" w:hAnsi="Arial" w:cs="Arial"/>
                <w:color w:val="000000"/>
              </w:rPr>
              <w:t>(Pb, Cd)</w:t>
            </w:r>
          </w:p>
          <w:p w14:paraId="438C5C43" w14:textId="77777777" w:rsidR="00FF291B" w:rsidRPr="00FF291B" w:rsidRDefault="00FF291B">
            <w:pPr>
              <w:spacing w:after="150"/>
              <w:rPr>
                <w:rFonts w:ascii="Arial" w:hAnsi="Arial" w:cs="Arial"/>
              </w:rPr>
            </w:pPr>
            <w:r w:rsidRPr="00FF291B">
              <w:rPr>
                <w:rFonts w:ascii="Arial" w:hAnsi="Arial" w:cs="Arial"/>
                <w:color w:val="000000"/>
              </w:rPr>
              <w:t>Атомска флуоресценција (Hg)</w:t>
            </w:r>
          </w:p>
        </w:tc>
      </w:tr>
      <w:tr w:rsidR="00FF291B" w:rsidRPr="00FF291B" w14:paraId="77842EA9"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C28E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9E9C637" w14:textId="77777777" w:rsidR="00FF291B" w:rsidRPr="00FF291B" w:rsidRDefault="00FF291B">
            <w:pPr>
              <w:spacing w:after="150"/>
              <w:rPr>
                <w:rFonts w:ascii="Arial" w:hAnsi="Arial" w:cs="Arial"/>
              </w:rPr>
            </w:pPr>
            <w:r w:rsidRPr="00FF291B">
              <w:rPr>
                <w:rFonts w:ascii="Arial" w:hAnsi="Arial" w:cs="Arial"/>
                <w:color w:val="000000"/>
              </w:rPr>
              <w:t>Кадмијум</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0865EA79" w14:textId="77777777" w:rsidR="00FF291B" w:rsidRPr="00FF291B" w:rsidRDefault="00FF291B">
            <w:pPr>
              <w:spacing w:after="150"/>
              <w:rPr>
                <w:rFonts w:ascii="Arial" w:hAnsi="Arial" w:cs="Arial"/>
              </w:rPr>
            </w:pPr>
            <w:r w:rsidRPr="00FF291B">
              <w:rPr>
                <w:rFonts w:ascii="Arial" w:hAnsi="Arial" w:cs="Arial"/>
                <w:color w:val="000000"/>
              </w:rPr>
              <w:t>&lt; 1,0 ppm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E0EA2A" w14:textId="77777777" w:rsidR="00FF291B" w:rsidRPr="00FF291B" w:rsidRDefault="00FF291B">
            <w:pPr>
              <w:rPr>
                <w:rFonts w:ascii="Arial" w:hAnsi="Arial" w:cs="Arial"/>
              </w:rPr>
            </w:pPr>
          </w:p>
        </w:tc>
      </w:tr>
      <w:tr w:rsidR="00FF291B" w:rsidRPr="00FF291B" w14:paraId="0F0D38E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FF0EB2"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67E37B88" w14:textId="77777777" w:rsidR="00FF291B" w:rsidRPr="00FF291B" w:rsidRDefault="00FF291B">
            <w:pPr>
              <w:spacing w:after="150"/>
              <w:rPr>
                <w:rFonts w:ascii="Arial" w:hAnsi="Arial" w:cs="Arial"/>
              </w:rPr>
            </w:pPr>
            <w:r w:rsidRPr="00FF291B">
              <w:rPr>
                <w:rFonts w:ascii="Arial" w:hAnsi="Arial" w:cs="Arial"/>
                <w:color w:val="000000"/>
              </w:rPr>
              <w:t>Жива</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1D070B71" w14:textId="77777777" w:rsidR="00FF291B" w:rsidRPr="00FF291B" w:rsidRDefault="00FF291B">
            <w:pPr>
              <w:spacing w:after="150"/>
              <w:rPr>
                <w:rFonts w:ascii="Arial" w:hAnsi="Arial" w:cs="Arial"/>
              </w:rPr>
            </w:pPr>
            <w:r w:rsidRPr="00FF291B">
              <w:rPr>
                <w:rFonts w:ascii="Arial" w:hAnsi="Arial" w:cs="Arial"/>
                <w:color w:val="000000"/>
              </w:rPr>
              <w:t>&lt; 0,1 ppm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4EAB45" w14:textId="77777777" w:rsidR="00FF291B" w:rsidRPr="00FF291B" w:rsidRDefault="00FF291B">
            <w:pPr>
              <w:rPr>
                <w:rFonts w:ascii="Arial" w:hAnsi="Arial" w:cs="Arial"/>
              </w:rPr>
            </w:pPr>
          </w:p>
        </w:tc>
      </w:tr>
      <w:tr w:rsidR="00FF291B" w:rsidRPr="00FF291B" w14:paraId="4F90DCE2"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4CD0A9" w14:textId="77777777" w:rsidR="00FF291B" w:rsidRPr="00FF291B" w:rsidRDefault="00FF291B">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2ED9598" w14:textId="77777777" w:rsidR="00FF291B" w:rsidRPr="00FF291B" w:rsidRDefault="00FF291B">
            <w:pPr>
              <w:spacing w:after="150"/>
              <w:rPr>
                <w:rFonts w:ascii="Arial" w:hAnsi="Arial" w:cs="Arial"/>
              </w:rPr>
            </w:pPr>
            <w:r w:rsidRPr="00FF291B">
              <w:rPr>
                <w:rFonts w:ascii="Arial" w:hAnsi="Arial" w:cs="Arial"/>
                <w:b/>
                <w:color w:val="000000"/>
              </w:rPr>
              <w:t>Микробиолошке спецификације</w:t>
            </w:r>
          </w:p>
        </w:tc>
      </w:tr>
      <w:tr w:rsidR="00FF291B" w:rsidRPr="00FF291B" w14:paraId="491BF123"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769CD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786B1281"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бактерија (TVAC)</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3EB1E67C" w14:textId="77777777" w:rsidR="00FF291B" w:rsidRPr="00FF291B" w:rsidRDefault="00FF291B">
            <w:pPr>
              <w:spacing w:after="150"/>
              <w:rPr>
                <w:rFonts w:ascii="Arial" w:hAnsi="Arial" w:cs="Arial"/>
              </w:rPr>
            </w:pPr>
            <w:r w:rsidRPr="00FF291B">
              <w:rPr>
                <w:rFonts w:ascii="Arial" w:hAnsi="Arial" w:cs="Arial"/>
                <w:color w:val="000000"/>
              </w:rPr>
              <w:t>≤ 1 × 10</w:t>
            </w:r>
            <w:r w:rsidRPr="00FF291B">
              <w:rPr>
                <w:rFonts w:ascii="Arial" w:hAnsi="Arial" w:cs="Arial"/>
                <w:color w:val="000000"/>
                <w:vertAlign w:val="superscript"/>
              </w:rPr>
              <w:t>3</w:t>
            </w:r>
            <w:r w:rsidRPr="00FF291B">
              <w:rPr>
                <w:rFonts w:ascii="Arial" w:hAnsi="Arial" w:cs="Arial"/>
                <w:color w:val="000000"/>
              </w:rPr>
              <w:t xml:space="preserve"> CFU/g</w:t>
            </w:r>
          </w:p>
        </w:tc>
        <w:tc>
          <w:tcPr>
            <w:tcW w:w="5395" w:type="dxa"/>
            <w:vMerge w:val="restart"/>
            <w:tcBorders>
              <w:top w:val="single" w:sz="8" w:space="0" w:color="000000"/>
              <w:left w:val="single" w:sz="8" w:space="0" w:color="000000"/>
              <w:bottom w:val="single" w:sz="8" w:space="0" w:color="000000"/>
              <w:right w:val="single" w:sz="8" w:space="0" w:color="000000"/>
            </w:tcBorders>
            <w:vAlign w:val="center"/>
            <w:hideMark/>
          </w:tcPr>
          <w:p w14:paraId="49E3F432" w14:textId="77777777" w:rsidR="00FF291B" w:rsidRPr="00FF291B" w:rsidRDefault="00FF291B">
            <w:pPr>
              <w:spacing w:after="150"/>
              <w:rPr>
                <w:rFonts w:ascii="Arial" w:hAnsi="Arial" w:cs="Arial"/>
              </w:rPr>
            </w:pPr>
            <w:r w:rsidRPr="00FF291B">
              <w:rPr>
                <w:rFonts w:ascii="Arial" w:hAnsi="Arial" w:cs="Arial"/>
                <w:color w:val="000000"/>
              </w:rPr>
              <w:t>[Eur. Ph. 01/2011:50104]</w:t>
            </w:r>
          </w:p>
        </w:tc>
      </w:tr>
      <w:tr w:rsidR="00FF291B" w:rsidRPr="00FF291B" w14:paraId="2119F85F"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FEB6C9"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79B72C82" w14:textId="77777777" w:rsidR="00FF291B" w:rsidRPr="00FF291B" w:rsidRDefault="00FF291B">
            <w:pPr>
              <w:spacing w:after="150"/>
              <w:rPr>
                <w:rFonts w:ascii="Arial" w:hAnsi="Arial" w:cs="Arial"/>
              </w:rPr>
            </w:pPr>
            <w:r w:rsidRPr="00FF291B">
              <w:rPr>
                <w:rFonts w:ascii="Arial" w:hAnsi="Arial" w:cs="Arial"/>
                <w:color w:val="000000"/>
              </w:rPr>
              <w:t>Укупан број колонија квасаца и плесни (TYMC)</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03338239" w14:textId="77777777" w:rsidR="00FF291B" w:rsidRPr="00FF291B" w:rsidRDefault="00FF291B">
            <w:pPr>
              <w:spacing w:after="150"/>
              <w:rPr>
                <w:rFonts w:ascii="Arial" w:hAnsi="Arial" w:cs="Arial"/>
              </w:rPr>
            </w:pPr>
            <w:r w:rsidRPr="00FF291B">
              <w:rPr>
                <w:rFonts w:ascii="Arial" w:hAnsi="Arial" w:cs="Arial"/>
                <w:color w:val="000000"/>
              </w:rPr>
              <w:t>≤ 1 × 10</w:t>
            </w:r>
            <w:r w:rsidRPr="00FF291B">
              <w:rPr>
                <w:rFonts w:ascii="Arial" w:hAnsi="Arial" w:cs="Arial"/>
                <w:color w:val="000000"/>
                <w:vertAlign w:val="superscript"/>
              </w:rPr>
              <w:t>2</w:t>
            </w:r>
            <w:r w:rsidRPr="00FF291B">
              <w:rPr>
                <w:rFonts w:ascii="Arial" w:hAnsi="Arial" w:cs="Arial"/>
                <w:color w:val="000000"/>
              </w:rPr>
              <w:t xml:space="preserve"> CFU/g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177615" w14:textId="77777777" w:rsidR="00FF291B" w:rsidRPr="00FF291B" w:rsidRDefault="00FF291B">
            <w:pPr>
              <w:rPr>
                <w:rFonts w:ascii="Arial" w:hAnsi="Arial" w:cs="Arial"/>
              </w:rPr>
            </w:pPr>
          </w:p>
        </w:tc>
      </w:tr>
      <w:tr w:rsidR="00FF291B" w:rsidRPr="00FF291B" w14:paraId="6912A0A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A1ED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85DFF24" w14:textId="77777777" w:rsidR="00FF291B" w:rsidRPr="00FF291B" w:rsidRDefault="00FF291B">
            <w:pPr>
              <w:spacing w:after="150"/>
              <w:rPr>
                <w:rFonts w:ascii="Arial" w:hAnsi="Arial" w:cs="Arial"/>
              </w:rPr>
            </w:pPr>
            <w:r w:rsidRPr="00FF291B">
              <w:rPr>
                <w:rFonts w:ascii="Arial" w:hAnsi="Arial" w:cs="Arial"/>
                <w:i/>
                <w:color w:val="000000"/>
              </w:rPr>
              <w:t>Escherichia coli</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3911C43F" w14:textId="77777777" w:rsidR="00FF291B" w:rsidRPr="00FF291B" w:rsidRDefault="00FF291B">
            <w:pPr>
              <w:spacing w:after="150"/>
              <w:rPr>
                <w:rFonts w:ascii="Arial" w:hAnsi="Arial" w:cs="Arial"/>
              </w:rPr>
            </w:pPr>
            <w:r w:rsidRPr="00FF291B">
              <w:rPr>
                <w:rFonts w:ascii="Arial" w:hAnsi="Arial" w:cs="Arial"/>
                <w:color w:val="000000"/>
              </w:rPr>
              <w:t>Није присутна у 1 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A27941" w14:textId="77777777" w:rsidR="00FF291B" w:rsidRPr="00FF291B" w:rsidRDefault="00FF291B">
            <w:pPr>
              <w:rPr>
                <w:rFonts w:ascii="Arial" w:hAnsi="Arial" w:cs="Arial"/>
              </w:rPr>
            </w:pPr>
          </w:p>
        </w:tc>
      </w:tr>
      <w:tr w:rsidR="00FF291B" w:rsidRPr="00FF291B" w14:paraId="0153ABE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B2CF9" w14:textId="77777777" w:rsidR="00FF291B" w:rsidRPr="00FF291B" w:rsidRDefault="00FF291B">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3E9064D" w14:textId="77777777" w:rsidR="00FF291B" w:rsidRPr="00FF291B" w:rsidRDefault="00FF291B">
            <w:pPr>
              <w:spacing w:after="150"/>
              <w:rPr>
                <w:rFonts w:ascii="Arial" w:hAnsi="Arial" w:cs="Arial"/>
              </w:rPr>
            </w:pPr>
            <w:r w:rsidRPr="00FF291B">
              <w:rPr>
                <w:rFonts w:ascii="Arial" w:hAnsi="Arial" w:cs="Arial"/>
                <w:color w:val="000000"/>
              </w:rPr>
              <w:t>Eur. Ph.: (European Pharmacopoeia) Европска фармакопеја; 1H-NMR: (proton nuclear magnetic resonance) протонска нуклеарна магнетна резонанца; HPLC: (high-performance liquid chromatography) течна хроматографија високих перфоманси; GPC: (gel permeation chromatography) гел пропусна хроматографија; ICP/AES: (Inductively coupled plasma atomic emission spectroscopy) атомска емисиона спектроскопија са induktivno spregnutom plazmom; CFU: (colony-forming units) јединице за формирање колонија</w:t>
            </w:r>
          </w:p>
          <w:p w14:paraId="7DA39A80" w14:textId="77777777" w:rsidR="00FF291B" w:rsidRPr="00FF291B" w:rsidRDefault="00FF291B">
            <w:pPr>
              <w:spacing w:after="150"/>
              <w:rPr>
                <w:rFonts w:ascii="Arial" w:hAnsi="Arial" w:cs="Arial"/>
              </w:rPr>
            </w:pPr>
            <w:r w:rsidRPr="00FF291B">
              <w:rPr>
                <w:rFonts w:ascii="Arial" w:hAnsi="Arial" w:cs="Arial"/>
                <w:color w:val="000000"/>
              </w:rPr>
              <w:t>(а) Lit. [α]</w:t>
            </w:r>
            <w:r w:rsidRPr="00FF291B">
              <w:rPr>
                <w:rFonts w:ascii="Arial" w:hAnsi="Arial" w:cs="Arial"/>
                <w:color w:val="000000"/>
                <w:vertAlign w:val="subscript"/>
              </w:rPr>
              <w:t>D</w:t>
            </w:r>
            <w:r w:rsidRPr="00FF291B">
              <w:rPr>
                <w:rFonts w:ascii="Arial" w:hAnsi="Arial" w:cs="Arial"/>
                <w:color w:val="000000"/>
              </w:rPr>
              <w:t xml:space="preserve"> = (+) 126,6° (c = 1, H</w:t>
            </w:r>
            <w:r w:rsidRPr="00FF291B">
              <w:rPr>
                <w:rFonts w:ascii="Arial" w:hAnsi="Arial" w:cs="Arial"/>
                <w:color w:val="000000"/>
                <w:vertAlign w:val="subscript"/>
              </w:rPr>
              <w:t>2</w:t>
            </w:r>
            <w:r w:rsidRPr="00FF291B">
              <w:rPr>
                <w:rFonts w:ascii="Arial" w:hAnsi="Arial" w:cs="Arial"/>
                <w:color w:val="000000"/>
              </w:rPr>
              <w:t>O)</w:t>
            </w:r>
          </w:p>
          <w:p w14:paraId="086B1B3C" w14:textId="77777777" w:rsidR="00FF291B" w:rsidRPr="00FF291B" w:rsidRDefault="00FF291B">
            <w:pPr>
              <w:spacing w:after="150"/>
              <w:rPr>
                <w:rFonts w:ascii="Arial" w:hAnsi="Arial" w:cs="Arial"/>
              </w:rPr>
            </w:pPr>
            <w:r w:rsidRPr="00FF291B">
              <w:rPr>
                <w:rFonts w:ascii="Arial" w:hAnsi="Arial" w:cs="Arial"/>
                <w:color w:val="000000"/>
              </w:rPr>
              <w:t>(b) Анализе спроведене на свакој серији</w:t>
            </w:r>
          </w:p>
          <w:p w14:paraId="100094A8" w14:textId="77777777" w:rsidR="00FF291B" w:rsidRPr="00FF291B" w:rsidRDefault="00FF291B">
            <w:pPr>
              <w:spacing w:after="150"/>
              <w:rPr>
                <w:rFonts w:ascii="Arial" w:hAnsi="Arial" w:cs="Arial"/>
              </w:rPr>
            </w:pPr>
            <w:r w:rsidRPr="00FF291B">
              <w:rPr>
                <w:rFonts w:ascii="Arial" w:hAnsi="Arial" w:cs="Arial"/>
                <w:color w:val="000000"/>
              </w:rPr>
              <w:t>(c) Максимално дозвољене количине у складу са прописом који уређује максимално дозвољене количине одређених контаминената у храни</w:t>
            </w:r>
          </w:p>
        </w:tc>
      </w:tr>
      <w:tr w:rsidR="00FF291B" w:rsidRPr="00FF291B" w14:paraId="6E22BB7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1F77419" w14:textId="77777777" w:rsidR="00FF291B" w:rsidRPr="00FF291B" w:rsidRDefault="00FF291B">
            <w:pPr>
              <w:spacing w:after="150"/>
              <w:rPr>
                <w:rFonts w:ascii="Arial" w:hAnsi="Arial" w:cs="Arial"/>
              </w:rPr>
            </w:pPr>
            <w:r w:rsidRPr="00FF291B">
              <w:rPr>
                <w:rFonts w:ascii="Arial" w:hAnsi="Arial" w:cs="Arial"/>
                <w:b/>
                <w:color w:val="000000"/>
              </w:rPr>
              <w:t>Гвожђе(III)-натријум-EDTA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D2DA42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AFE11B7" w14:textId="77777777" w:rsidR="00FF291B" w:rsidRPr="00FF291B" w:rsidRDefault="00FF291B">
            <w:pPr>
              <w:spacing w:after="150"/>
              <w:rPr>
                <w:rFonts w:ascii="Arial" w:hAnsi="Arial" w:cs="Arial"/>
              </w:rPr>
            </w:pPr>
            <w:r w:rsidRPr="00FF291B">
              <w:rPr>
                <w:rFonts w:ascii="Arial" w:hAnsi="Arial" w:cs="Arial"/>
                <w:color w:val="000000"/>
              </w:rPr>
              <w:t>Натријум гвожђе EDTA (етилендиаминтетрасирћетна киселина) је сипљив прах без мириса, жуте до смеђе боје, са хемијском чистоћом од 99% (m/m). Лако растворљив у води.</w:t>
            </w:r>
          </w:p>
          <w:p w14:paraId="6FFA5983"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10</w:t>
            </w:r>
            <w:r w:rsidRPr="00FF291B">
              <w:rPr>
                <w:rFonts w:ascii="Arial" w:hAnsi="Arial" w:cs="Arial"/>
                <w:color w:val="000000"/>
              </w:rPr>
              <w:t>H</w:t>
            </w:r>
            <w:r w:rsidRPr="00FF291B">
              <w:rPr>
                <w:rFonts w:ascii="Arial" w:hAnsi="Arial" w:cs="Arial"/>
                <w:color w:val="000000"/>
                <w:vertAlign w:val="subscript"/>
              </w:rPr>
              <w:t>12</w:t>
            </w:r>
            <w:r w:rsidRPr="00FF291B">
              <w:rPr>
                <w:rFonts w:ascii="Arial" w:hAnsi="Arial" w:cs="Arial"/>
                <w:color w:val="000000"/>
              </w:rPr>
              <w:t>FeN</w:t>
            </w:r>
            <w:r w:rsidRPr="00FF291B">
              <w:rPr>
                <w:rFonts w:ascii="Arial" w:hAnsi="Arial" w:cs="Arial"/>
                <w:color w:val="000000"/>
                <w:vertAlign w:val="subscript"/>
              </w:rPr>
              <w:t>2</w:t>
            </w:r>
            <w:r w:rsidRPr="00FF291B">
              <w:rPr>
                <w:rFonts w:ascii="Arial" w:hAnsi="Arial" w:cs="Arial"/>
                <w:color w:val="000000"/>
              </w:rPr>
              <w:t>NaO</w:t>
            </w:r>
            <w:r w:rsidRPr="00FF291B">
              <w:rPr>
                <w:rFonts w:ascii="Arial" w:hAnsi="Arial" w:cs="Arial"/>
                <w:color w:val="000000"/>
                <w:vertAlign w:val="subscript"/>
              </w:rPr>
              <w:t>8</w:t>
            </w:r>
            <w:r w:rsidRPr="00FF291B">
              <w:rPr>
                <w:rFonts w:ascii="Arial" w:hAnsi="Arial" w:cs="Arial"/>
                <w:color w:val="000000"/>
              </w:rPr>
              <w:t xml:space="preserve"> * 3H</w:t>
            </w:r>
            <w:r w:rsidRPr="00FF291B">
              <w:rPr>
                <w:rFonts w:ascii="Arial" w:hAnsi="Arial" w:cs="Arial"/>
                <w:color w:val="000000"/>
                <w:vertAlign w:val="subscript"/>
              </w:rPr>
              <w:t>2</w:t>
            </w:r>
            <w:r w:rsidRPr="00FF291B">
              <w:rPr>
                <w:rFonts w:ascii="Arial" w:hAnsi="Arial" w:cs="Arial"/>
                <w:color w:val="000000"/>
              </w:rPr>
              <w:t>O</w:t>
            </w:r>
          </w:p>
          <w:p w14:paraId="7248FAFC" w14:textId="77777777" w:rsidR="00FF291B" w:rsidRPr="00FF291B" w:rsidRDefault="00FF291B">
            <w:pPr>
              <w:spacing w:after="150"/>
              <w:rPr>
                <w:rFonts w:ascii="Arial" w:hAnsi="Arial" w:cs="Arial"/>
              </w:rPr>
            </w:pPr>
            <w:r w:rsidRPr="00FF291B">
              <w:rPr>
                <w:rFonts w:ascii="Arial" w:hAnsi="Arial" w:cs="Arial"/>
                <w:color w:val="000000"/>
              </w:rPr>
              <w:t>Хемијска својства:</w:t>
            </w:r>
          </w:p>
          <w:p w14:paraId="74D1943F" w14:textId="77777777" w:rsidR="00FF291B" w:rsidRPr="00FF291B" w:rsidRDefault="00FF291B">
            <w:pPr>
              <w:spacing w:after="150"/>
              <w:rPr>
                <w:rFonts w:ascii="Arial" w:hAnsi="Arial" w:cs="Arial"/>
              </w:rPr>
            </w:pPr>
            <w:r w:rsidRPr="00FF291B">
              <w:rPr>
                <w:rFonts w:ascii="Arial" w:hAnsi="Arial" w:cs="Arial"/>
                <w:color w:val="000000"/>
              </w:rPr>
              <w:t>pH раствора од 1%: 3,5–5,5</w:t>
            </w:r>
          </w:p>
          <w:p w14:paraId="27313B16" w14:textId="77777777" w:rsidR="00FF291B" w:rsidRPr="00FF291B" w:rsidRDefault="00FF291B">
            <w:pPr>
              <w:spacing w:after="150"/>
              <w:rPr>
                <w:rFonts w:ascii="Arial" w:hAnsi="Arial" w:cs="Arial"/>
              </w:rPr>
            </w:pPr>
            <w:r w:rsidRPr="00FF291B">
              <w:rPr>
                <w:rFonts w:ascii="Arial" w:hAnsi="Arial" w:cs="Arial"/>
                <w:color w:val="000000"/>
              </w:rPr>
              <w:t>Гвожђе: 12,5–13,5%</w:t>
            </w:r>
          </w:p>
          <w:p w14:paraId="26B47AC2" w14:textId="77777777" w:rsidR="00FF291B" w:rsidRPr="00FF291B" w:rsidRDefault="00FF291B">
            <w:pPr>
              <w:spacing w:after="150"/>
              <w:rPr>
                <w:rFonts w:ascii="Arial" w:hAnsi="Arial" w:cs="Arial"/>
              </w:rPr>
            </w:pPr>
            <w:r w:rsidRPr="00FF291B">
              <w:rPr>
                <w:rFonts w:ascii="Arial" w:hAnsi="Arial" w:cs="Arial"/>
                <w:color w:val="000000"/>
              </w:rPr>
              <w:t>Натријум: 5,5%</w:t>
            </w:r>
          </w:p>
          <w:p w14:paraId="74D62E0E" w14:textId="77777777" w:rsidR="00FF291B" w:rsidRPr="00FF291B" w:rsidRDefault="00FF291B">
            <w:pPr>
              <w:spacing w:after="150"/>
              <w:rPr>
                <w:rFonts w:ascii="Arial" w:hAnsi="Arial" w:cs="Arial"/>
              </w:rPr>
            </w:pPr>
            <w:r w:rsidRPr="00FF291B">
              <w:rPr>
                <w:rFonts w:ascii="Arial" w:hAnsi="Arial" w:cs="Arial"/>
                <w:color w:val="000000"/>
              </w:rPr>
              <w:t>Вода: 12,8%</w:t>
            </w:r>
          </w:p>
          <w:p w14:paraId="57B1B729" w14:textId="77777777" w:rsidR="00FF291B" w:rsidRPr="00FF291B" w:rsidRDefault="00FF291B">
            <w:pPr>
              <w:spacing w:after="150"/>
              <w:rPr>
                <w:rFonts w:ascii="Arial" w:hAnsi="Arial" w:cs="Arial"/>
              </w:rPr>
            </w:pPr>
            <w:r w:rsidRPr="00FF291B">
              <w:rPr>
                <w:rFonts w:ascii="Arial" w:hAnsi="Arial" w:cs="Arial"/>
                <w:color w:val="000000"/>
              </w:rPr>
              <w:t>Органска материја (CHNO): 68,4%</w:t>
            </w:r>
          </w:p>
          <w:p w14:paraId="57CC8545" w14:textId="77777777" w:rsidR="00FF291B" w:rsidRPr="00FF291B" w:rsidRDefault="00FF291B">
            <w:pPr>
              <w:spacing w:after="150"/>
              <w:rPr>
                <w:rFonts w:ascii="Arial" w:hAnsi="Arial" w:cs="Arial"/>
              </w:rPr>
            </w:pPr>
            <w:r w:rsidRPr="00FF291B">
              <w:rPr>
                <w:rFonts w:ascii="Arial" w:hAnsi="Arial" w:cs="Arial"/>
                <w:color w:val="000000"/>
              </w:rPr>
              <w:t>EDTA: 65,5–70,5%</w:t>
            </w:r>
          </w:p>
          <w:p w14:paraId="5C219F0D" w14:textId="77777777" w:rsidR="00FF291B" w:rsidRPr="00FF291B" w:rsidRDefault="00FF291B">
            <w:pPr>
              <w:spacing w:after="150"/>
              <w:rPr>
                <w:rFonts w:ascii="Arial" w:hAnsi="Arial" w:cs="Arial"/>
              </w:rPr>
            </w:pPr>
            <w:r w:rsidRPr="00FF291B">
              <w:rPr>
                <w:rFonts w:ascii="Arial" w:hAnsi="Arial" w:cs="Arial"/>
                <w:color w:val="000000"/>
              </w:rPr>
              <w:t>Материје нерастворљиве у води: ≤ 0,1%</w:t>
            </w:r>
          </w:p>
          <w:p w14:paraId="10DFA0A6" w14:textId="77777777" w:rsidR="00FF291B" w:rsidRPr="00FF291B" w:rsidRDefault="00FF291B">
            <w:pPr>
              <w:spacing w:after="150"/>
              <w:rPr>
                <w:rFonts w:ascii="Arial" w:hAnsi="Arial" w:cs="Arial"/>
              </w:rPr>
            </w:pPr>
            <w:r w:rsidRPr="00FF291B">
              <w:rPr>
                <w:rFonts w:ascii="Arial" w:hAnsi="Arial" w:cs="Arial"/>
                <w:color w:val="000000"/>
              </w:rPr>
              <w:t>Нитрилотрисирћетна киселина: ≤ 0,1%</w:t>
            </w:r>
          </w:p>
        </w:tc>
      </w:tr>
      <w:tr w:rsidR="00FF291B" w:rsidRPr="00FF291B" w14:paraId="2258FBE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57FE402" w14:textId="77777777" w:rsidR="00FF291B" w:rsidRPr="00FF291B" w:rsidRDefault="00FF291B">
            <w:pPr>
              <w:spacing w:after="150"/>
              <w:rPr>
                <w:rFonts w:ascii="Arial" w:hAnsi="Arial" w:cs="Arial"/>
              </w:rPr>
            </w:pPr>
            <w:r w:rsidRPr="00FF291B">
              <w:rPr>
                <w:rFonts w:ascii="Arial" w:hAnsi="Arial" w:cs="Arial"/>
                <w:b/>
                <w:color w:val="000000"/>
              </w:rPr>
              <w:t>Гвожђе-амонијум-фосфат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65AF7B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ADE2342" w14:textId="77777777" w:rsidR="00FF291B" w:rsidRPr="00FF291B" w:rsidRDefault="00FF291B">
            <w:pPr>
              <w:spacing w:after="150"/>
              <w:rPr>
                <w:rFonts w:ascii="Arial" w:hAnsi="Arial" w:cs="Arial"/>
              </w:rPr>
            </w:pPr>
            <w:r w:rsidRPr="00FF291B">
              <w:rPr>
                <w:rFonts w:ascii="Arial" w:hAnsi="Arial" w:cs="Arial"/>
                <w:color w:val="000000"/>
              </w:rPr>
              <w:t>Гвожђе-амонијум-фосфат је ситни прах сивозелене боје, готово нерастворљив у води, али је растворљив у разређеним минералним киселинама.</w:t>
            </w:r>
          </w:p>
          <w:p w14:paraId="36FB9DE1" w14:textId="77777777" w:rsidR="00FF291B" w:rsidRPr="00FF291B" w:rsidRDefault="00FF291B">
            <w:pPr>
              <w:spacing w:after="150"/>
              <w:rPr>
                <w:rFonts w:ascii="Arial" w:hAnsi="Arial" w:cs="Arial"/>
              </w:rPr>
            </w:pPr>
            <w:r w:rsidRPr="00FF291B">
              <w:rPr>
                <w:rFonts w:ascii="Arial" w:hAnsi="Arial" w:cs="Arial"/>
                <w:color w:val="000000"/>
              </w:rPr>
              <w:t>CAS бр.: 10101-60-7</w:t>
            </w:r>
          </w:p>
          <w:p w14:paraId="6DE480CD" w14:textId="77777777" w:rsidR="00FF291B" w:rsidRPr="00FF291B" w:rsidRDefault="00FF291B">
            <w:pPr>
              <w:spacing w:after="150"/>
              <w:rPr>
                <w:rFonts w:ascii="Arial" w:hAnsi="Arial" w:cs="Arial"/>
              </w:rPr>
            </w:pPr>
            <w:r w:rsidRPr="00FF291B">
              <w:rPr>
                <w:rFonts w:ascii="Arial" w:hAnsi="Arial" w:cs="Arial"/>
                <w:color w:val="000000"/>
              </w:rPr>
              <w:t>Хемијска формула: FeNH</w:t>
            </w:r>
            <w:r w:rsidRPr="00FF291B">
              <w:rPr>
                <w:rFonts w:ascii="Arial" w:hAnsi="Arial" w:cs="Arial"/>
                <w:color w:val="000000"/>
                <w:vertAlign w:val="subscript"/>
              </w:rPr>
              <w:t>4</w:t>
            </w:r>
            <w:r w:rsidRPr="00FF291B">
              <w:rPr>
                <w:rFonts w:ascii="Arial" w:hAnsi="Arial" w:cs="Arial"/>
                <w:color w:val="000000"/>
              </w:rPr>
              <w:t>PO</w:t>
            </w:r>
            <w:r w:rsidRPr="00FF291B">
              <w:rPr>
                <w:rFonts w:ascii="Arial" w:hAnsi="Arial" w:cs="Arial"/>
                <w:color w:val="000000"/>
                <w:vertAlign w:val="subscript"/>
              </w:rPr>
              <w:t>4</w:t>
            </w:r>
          </w:p>
          <w:p w14:paraId="722E1DEC" w14:textId="77777777" w:rsidR="00FF291B" w:rsidRPr="00FF291B" w:rsidRDefault="00FF291B">
            <w:pPr>
              <w:spacing w:after="150"/>
              <w:rPr>
                <w:rFonts w:ascii="Arial" w:hAnsi="Arial" w:cs="Arial"/>
              </w:rPr>
            </w:pPr>
            <w:r w:rsidRPr="00FF291B">
              <w:rPr>
                <w:rFonts w:ascii="Arial" w:hAnsi="Arial" w:cs="Arial"/>
                <w:color w:val="000000"/>
              </w:rPr>
              <w:t>Хемијска својства:</w:t>
            </w:r>
          </w:p>
          <w:p w14:paraId="6E3EE4D6" w14:textId="77777777" w:rsidR="00FF291B" w:rsidRPr="00FF291B" w:rsidRDefault="00FF291B">
            <w:pPr>
              <w:spacing w:after="150"/>
              <w:rPr>
                <w:rFonts w:ascii="Arial" w:hAnsi="Arial" w:cs="Arial"/>
              </w:rPr>
            </w:pPr>
            <w:r w:rsidRPr="00FF291B">
              <w:rPr>
                <w:rFonts w:ascii="Arial" w:hAnsi="Arial" w:cs="Arial"/>
                <w:color w:val="000000"/>
              </w:rPr>
              <w:t>pH 5% суспензије у води: 6,8–7,8</w:t>
            </w:r>
          </w:p>
          <w:p w14:paraId="7DDDDA8D" w14:textId="77777777" w:rsidR="00FF291B" w:rsidRPr="00FF291B" w:rsidRDefault="00FF291B">
            <w:pPr>
              <w:spacing w:after="150"/>
              <w:rPr>
                <w:rFonts w:ascii="Arial" w:hAnsi="Arial" w:cs="Arial"/>
              </w:rPr>
            </w:pPr>
            <w:r w:rsidRPr="00FF291B">
              <w:rPr>
                <w:rFonts w:ascii="Arial" w:hAnsi="Arial" w:cs="Arial"/>
                <w:color w:val="000000"/>
              </w:rPr>
              <w:t>Гвожђе (укупно): ≥ 28%</w:t>
            </w:r>
          </w:p>
          <w:p w14:paraId="43165A52" w14:textId="77777777" w:rsidR="00FF291B" w:rsidRPr="00FF291B" w:rsidRDefault="00FF291B">
            <w:pPr>
              <w:spacing w:after="150"/>
              <w:rPr>
                <w:rFonts w:ascii="Arial" w:hAnsi="Arial" w:cs="Arial"/>
              </w:rPr>
            </w:pPr>
            <w:r w:rsidRPr="00FF291B">
              <w:rPr>
                <w:rFonts w:ascii="Arial" w:hAnsi="Arial" w:cs="Arial"/>
                <w:color w:val="000000"/>
              </w:rPr>
              <w:t>Гвожђе (II): 22–30% (m/m)</w:t>
            </w:r>
          </w:p>
          <w:p w14:paraId="4B93C272" w14:textId="77777777" w:rsidR="00FF291B" w:rsidRPr="00FF291B" w:rsidRDefault="00FF291B">
            <w:pPr>
              <w:spacing w:after="150"/>
              <w:rPr>
                <w:rFonts w:ascii="Arial" w:hAnsi="Arial" w:cs="Arial"/>
              </w:rPr>
            </w:pPr>
            <w:r w:rsidRPr="00FF291B">
              <w:rPr>
                <w:rFonts w:ascii="Arial" w:hAnsi="Arial" w:cs="Arial"/>
                <w:color w:val="000000"/>
              </w:rPr>
              <w:t>Гвожђе (III): ≤ 7,0% (m/m)</w:t>
            </w:r>
          </w:p>
          <w:p w14:paraId="7E977444" w14:textId="77777777" w:rsidR="00FF291B" w:rsidRPr="00FF291B" w:rsidRDefault="00FF291B">
            <w:pPr>
              <w:spacing w:after="150"/>
              <w:rPr>
                <w:rFonts w:ascii="Arial" w:hAnsi="Arial" w:cs="Arial"/>
              </w:rPr>
            </w:pPr>
            <w:r w:rsidRPr="00FF291B">
              <w:rPr>
                <w:rFonts w:ascii="Arial" w:hAnsi="Arial" w:cs="Arial"/>
                <w:color w:val="000000"/>
              </w:rPr>
              <w:t>Амонијак: 5–9% (m/m)</w:t>
            </w:r>
          </w:p>
          <w:p w14:paraId="13544147" w14:textId="77777777" w:rsidR="00FF291B" w:rsidRPr="00FF291B" w:rsidRDefault="00FF291B">
            <w:pPr>
              <w:spacing w:after="150"/>
              <w:rPr>
                <w:rFonts w:ascii="Arial" w:hAnsi="Arial" w:cs="Arial"/>
              </w:rPr>
            </w:pPr>
            <w:r w:rsidRPr="00FF291B">
              <w:rPr>
                <w:rFonts w:ascii="Arial" w:hAnsi="Arial" w:cs="Arial"/>
                <w:color w:val="000000"/>
              </w:rPr>
              <w:t>Вода: ≤ 3,0%</w:t>
            </w:r>
          </w:p>
        </w:tc>
      </w:tr>
      <w:tr w:rsidR="00FF291B" w:rsidRPr="00FF291B" w14:paraId="300CAD0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AC4FF8C" w14:textId="77777777" w:rsidR="00FF291B" w:rsidRPr="00FF291B" w:rsidRDefault="00FF291B">
            <w:pPr>
              <w:spacing w:after="150"/>
              <w:rPr>
                <w:rFonts w:ascii="Arial" w:hAnsi="Arial" w:cs="Arial"/>
              </w:rPr>
            </w:pPr>
            <w:r w:rsidRPr="00FF291B">
              <w:rPr>
                <w:rFonts w:ascii="Arial" w:hAnsi="Arial" w:cs="Arial"/>
                <w:b/>
                <w:color w:val="000000"/>
              </w:rPr>
              <w:t>Рибљи пептиди добијени од рибе</w:t>
            </w:r>
            <w:r w:rsidRPr="00FF291B">
              <w:rPr>
                <w:rFonts w:ascii="Arial" w:hAnsi="Arial" w:cs="Arial"/>
                <w:color w:val="000000"/>
              </w:rPr>
              <w:t xml:space="preserve"> </w:t>
            </w:r>
            <w:r w:rsidRPr="00FF291B">
              <w:rPr>
                <w:rFonts w:ascii="Arial" w:hAnsi="Arial" w:cs="Arial"/>
                <w:i/>
                <w:color w:val="000000"/>
              </w:rPr>
              <w:t>Sardinops sagax</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28C78E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206DDA1" w14:textId="77777777" w:rsidR="00FF291B" w:rsidRPr="00FF291B" w:rsidRDefault="00FF291B">
            <w:pPr>
              <w:spacing w:after="150"/>
              <w:rPr>
                <w:rFonts w:ascii="Arial" w:hAnsi="Arial" w:cs="Arial"/>
              </w:rPr>
            </w:pPr>
            <w:r w:rsidRPr="00FF291B">
              <w:rPr>
                <w:rFonts w:ascii="Arial" w:hAnsi="Arial" w:cs="Arial"/>
                <w:color w:val="000000"/>
              </w:rPr>
              <w:t>Овај састојак нове хране је мешавина пептида добијених хидролизом мишићног ткива рибе (</w:t>
            </w:r>
            <w:r w:rsidRPr="00FF291B">
              <w:rPr>
                <w:rFonts w:ascii="Arial" w:hAnsi="Arial" w:cs="Arial"/>
                <w:i/>
                <w:color w:val="000000"/>
              </w:rPr>
              <w:t>Sardinops sagax</w:t>
            </w:r>
            <w:r w:rsidRPr="00FF291B">
              <w:rPr>
                <w:rFonts w:ascii="Arial" w:hAnsi="Arial" w:cs="Arial"/>
                <w:color w:val="000000"/>
              </w:rPr>
              <w:t>) уз катализатор алкалну протеазу, накнадном изолацијом фракције пептида колонском хроматографијом, згушњавањем под вакумом, сушењем и распршивањем.</w:t>
            </w:r>
          </w:p>
          <w:p w14:paraId="3C714DAC" w14:textId="77777777" w:rsidR="00FF291B" w:rsidRPr="00FF291B" w:rsidRDefault="00FF291B">
            <w:pPr>
              <w:spacing w:after="150"/>
              <w:rPr>
                <w:rFonts w:ascii="Arial" w:hAnsi="Arial" w:cs="Arial"/>
              </w:rPr>
            </w:pPr>
            <w:r w:rsidRPr="00FF291B">
              <w:rPr>
                <w:rFonts w:ascii="Arial" w:hAnsi="Arial" w:cs="Arial"/>
                <w:color w:val="000000"/>
              </w:rPr>
              <w:t>Жућкасто бели прах</w:t>
            </w:r>
          </w:p>
          <w:p w14:paraId="61BD8457" w14:textId="77777777" w:rsidR="00FF291B" w:rsidRPr="00FF291B" w:rsidRDefault="00FF291B">
            <w:pPr>
              <w:spacing w:after="150"/>
              <w:rPr>
                <w:rFonts w:ascii="Arial" w:hAnsi="Arial" w:cs="Arial"/>
              </w:rPr>
            </w:pPr>
            <w:r w:rsidRPr="00FF291B">
              <w:rPr>
                <w:rFonts w:ascii="Arial" w:hAnsi="Arial" w:cs="Arial"/>
                <w:color w:val="000000"/>
              </w:rPr>
              <w:t>Пептиди (*) (кратколанчани пептиди, дипептиди и трипептиди молекулске масе мање од 2 kDa): ≥ 85 g/100 g</w:t>
            </w:r>
          </w:p>
          <w:p w14:paraId="3E8AFB09" w14:textId="77777777" w:rsidR="00FF291B" w:rsidRPr="00FF291B" w:rsidRDefault="00FF291B">
            <w:pPr>
              <w:spacing w:after="150"/>
              <w:rPr>
                <w:rFonts w:ascii="Arial" w:hAnsi="Arial" w:cs="Arial"/>
              </w:rPr>
            </w:pPr>
            <w:r w:rsidRPr="00FF291B">
              <w:rPr>
                <w:rFonts w:ascii="Arial" w:hAnsi="Arial" w:cs="Arial"/>
                <w:color w:val="000000"/>
              </w:rPr>
              <w:t>Val-Tyr (дипептид): 0,1–0,16 g/100 g</w:t>
            </w:r>
          </w:p>
          <w:p w14:paraId="74CD64A7" w14:textId="77777777" w:rsidR="00FF291B" w:rsidRPr="00FF291B" w:rsidRDefault="00FF291B">
            <w:pPr>
              <w:spacing w:after="150"/>
              <w:rPr>
                <w:rFonts w:ascii="Arial" w:hAnsi="Arial" w:cs="Arial"/>
              </w:rPr>
            </w:pPr>
            <w:r w:rsidRPr="00FF291B">
              <w:rPr>
                <w:rFonts w:ascii="Arial" w:hAnsi="Arial" w:cs="Arial"/>
                <w:color w:val="000000"/>
              </w:rPr>
              <w:t>Пепео: ≤ 10 g/100 g</w:t>
            </w:r>
          </w:p>
          <w:p w14:paraId="069B5973" w14:textId="77777777" w:rsidR="00FF291B" w:rsidRPr="00FF291B" w:rsidRDefault="00FF291B">
            <w:pPr>
              <w:spacing w:after="150"/>
              <w:rPr>
                <w:rFonts w:ascii="Arial" w:hAnsi="Arial" w:cs="Arial"/>
              </w:rPr>
            </w:pPr>
            <w:r w:rsidRPr="00FF291B">
              <w:rPr>
                <w:rFonts w:ascii="Arial" w:hAnsi="Arial" w:cs="Arial"/>
                <w:color w:val="000000"/>
              </w:rPr>
              <w:t>Влага: ≤ 8 g/100 g</w:t>
            </w:r>
          </w:p>
          <w:p w14:paraId="10C35125" w14:textId="77777777" w:rsidR="00FF291B" w:rsidRPr="00FF291B" w:rsidRDefault="00FF291B">
            <w:pPr>
              <w:spacing w:after="150"/>
              <w:rPr>
                <w:rFonts w:ascii="Arial" w:hAnsi="Arial" w:cs="Arial"/>
              </w:rPr>
            </w:pPr>
            <w:r w:rsidRPr="00FF291B">
              <w:rPr>
                <w:rFonts w:ascii="Arial" w:hAnsi="Arial" w:cs="Arial"/>
                <w:color w:val="000000"/>
              </w:rPr>
              <w:t>(*) Кјелдалова метода</w:t>
            </w:r>
          </w:p>
        </w:tc>
      </w:tr>
      <w:tr w:rsidR="00FF291B" w:rsidRPr="00FF291B" w14:paraId="22BEEE1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157461A" w14:textId="77777777" w:rsidR="00FF291B" w:rsidRPr="00FF291B" w:rsidRDefault="00FF291B">
            <w:pPr>
              <w:spacing w:after="150"/>
              <w:rPr>
                <w:rFonts w:ascii="Arial" w:hAnsi="Arial" w:cs="Arial"/>
              </w:rPr>
            </w:pPr>
            <w:r w:rsidRPr="00FF291B">
              <w:rPr>
                <w:rFonts w:ascii="Arial" w:hAnsi="Arial" w:cs="Arial"/>
                <w:b/>
                <w:color w:val="000000"/>
              </w:rPr>
              <w:t>Флавоноиди из биљке</w:t>
            </w:r>
            <w:r w:rsidRPr="00FF291B">
              <w:rPr>
                <w:rFonts w:ascii="Arial" w:hAnsi="Arial" w:cs="Arial"/>
                <w:color w:val="000000"/>
              </w:rPr>
              <w:t xml:space="preserve"> </w:t>
            </w:r>
            <w:r w:rsidRPr="00FF291B">
              <w:rPr>
                <w:rFonts w:ascii="Arial" w:hAnsi="Arial" w:cs="Arial"/>
                <w:i/>
                <w:color w:val="000000"/>
              </w:rPr>
              <w:t>Glycyrrhiza glabra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C293BB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4E5E23C" w14:textId="77777777" w:rsidR="00FF291B" w:rsidRPr="00FF291B" w:rsidRDefault="00FF291B">
            <w:pPr>
              <w:spacing w:after="150"/>
              <w:rPr>
                <w:rFonts w:ascii="Arial" w:hAnsi="Arial" w:cs="Arial"/>
              </w:rPr>
            </w:pPr>
            <w:r w:rsidRPr="00FF291B">
              <w:rPr>
                <w:rFonts w:ascii="Arial" w:hAnsi="Arial" w:cs="Arial"/>
                <w:color w:val="000000"/>
              </w:rPr>
              <w:t xml:space="preserve">Флавоноид је екстракт добијен из корена или подлоге биљке </w:t>
            </w:r>
            <w:r w:rsidRPr="00FF291B">
              <w:rPr>
                <w:rFonts w:ascii="Arial" w:hAnsi="Arial" w:cs="Arial"/>
                <w:i/>
                <w:color w:val="000000"/>
              </w:rPr>
              <w:t>Glycyrrhiza glabra</w:t>
            </w:r>
            <w:r w:rsidRPr="00FF291B">
              <w:rPr>
                <w:rFonts w:ascii="Arial" w:hAnsi="Arial" w:cs="Arial"/>
                <w:color w:val="000000"/>
              </w:rPr>
              <w:t xml:space="preserve"> екстракцијом етанола, а након тога даљом екстракцијом етанолског екстракта средњоланчаним триглицеридима</w:t>
            </w:r>
            <w:r w:rsidRPr="00FF291B">
              <w:rPr>
                <w:rFonts w:ascii="Arial" w:hAnsi="Arial" w:cs="Arial"/>
                <w:i/>
                <w:color w:val="000000"/>
              </w:rPr>
              <w:t>.</w:t>
            </w:r>
            <w:r w:rsidRPr="00FF291B">
              <w:rPr>
                <w:rFonts w:ascii="Arial" w:hAnsi="Arial" w:cs="Arial"/>
                <w:color w:val="000000"/>
              </w:rPr>
              <w:t xml:space="preserve"> Реч је о тамносмеђој течности која садржи 2,5% до 3,5% глабридина.</w:t>
            </w:r>
          </w:p>
          <w:p w14:paraId="5224D516" w14:textId="77777777" w:rsidR="00FF291B" w:rsidRPr="00FF291B" w:rsidRDefault="00FF291B">
            <w:pPr>
              <w:spacing w:after="150"/>
              <w:rPr>
                <w:rFonts w:ascii="Arial" w:hAnsi="Arial" w:cs="Arial"/>
              </w:rPr>
            </w:pPr>
            <w:r w:rsidRPr="00FF291B">
              <w:rPr>
                <w:rFonts w:ascii="Arial" w:hAnsi="Arial" w:cs="Arial"/>
                <w:color w:val="000000"/>
              </w:rPr>
              <w:t>Влага: &lt; 0,5%</w:t>
            </w:r>
          </w:p>
          <w:p w14:paraId="6A0F9D28" w14:textId="77777777" w:rsidR="00FF291B" w:rsidRPr="00FF291B" w:rsidRDefault="00FF291B">
            <w:pPr>
              <w:spacing w:after="150"/>
              <w:rPr>
                <w:rFonts w:ascii="Arial" w:hAnsi="Arial" w:cs="Arial"/>
              </w:rPr>
            </w:pPr>
            <w:r w:rsidRPr="00FF291B">
              <w:rPr>
                <w:rFonts w:ascii="Arial" w:hAnsi="Arial" w:cs="Arial"/>
                <w:color w:val="000000"/>
              </w:rPr>
              <w:t>Пепео: &lt; 0,1%</w:t>
            </w:r>
          </w:p>
          <w:p w14:paraId="740D0482" w14:textId="77777777" w:rsidR="00FF291B" w:rsidRPr="00FF291B" w:rsidRDefault="00FF291B">
            <w:pPr>
              <w:spacing w:after="150"/>
              <w:rPr>
                <w:rFonts w:ascii="Arial" w:hAnsi="Arial" w:cs="Arial"/>
              </w:rPr>
            </w:pPr>
            <w:r w:rsidRPr="00FF291B">
              <w:rPr>
                <w:rFonts w:ascii="Arial" w:hAnsi="Arial" w:cs="Arial"/>
                <w:color w:val="000000"/>
              </w:rPr>
              <w:t>Пероксидни број: &lt; 0,5 meq/kg</w:t>
            </w:r>
          </w:p>
          <w:p w14:paraId="3272EE88" w14:textId="77777777" w:rsidR="00FF291B" w:rsidRPr="00FF291B" w:rsidRDefault="00FF291B">
            <w:pPr>
              <w:spacing w:after="150"/>
              <w:rPr>
                <w:rFonts w:ascii="Arial" w:hAnsi="Arial" w:cs="Arial"/>
              </w:rPr>
            </w:pPr>
            <w:r w:rsidRPr="00FF291B">
              <w:rPr>
                <w:rFonts w:ascii="Arial" w:hAnsi="Arial" w:cs="Arial"/>
                <w:color w:val="000000"/>
              </w:rPr>
              <w:t>Глабридин: 2,5–3,5% masti</w:t>
            </w:r>
          </w:p>
          <w:p w14:paraId="7E35A242" w14:textId="77777777" w:rsidR="00FF291B" w:rsidRPr="00FF291B" w:rsidRDefault="00FF291B">
            <w:pPr>
              <w:spacing w:after="150"/>
              <w:rPr>
                <w:rFonts w:ascii="Arial" w:hAnsi="Arial" w:cs="Arial"/>
              </w:rPr>
            </w:pPr>
            <w:r w:rsidRPr="00FF291B">
              <w:rPr>
                <w:rFonts w:ascii="Arial" w:hAnsi="Arial" w:cs="Arial"/>
                <w:color w:val="000000"/>
              </w:rPr>
              <w:t>Глициризинска киселина: &lt; 0,005%</w:t>
            </w:r>
          </w:p>
          <w:p w14:paraId="6A9EA96C" w14:textId="77777777" w:rsidR="00FF291B" w:rsidRPr="00FF291B" w:rsidRDefault="00FF291B">
            <w:pPr>
              <w:spacing w:after="150"/>
              <w:rPr>
                <w:rFonts w:ascii="Arial" w:hAnsi="Arial" w:cs="Arial"/>
              </w:rPr>
            </w:pPr>
            <w:r w:rsidRPr="00FF291B">
              <w:rPr>
                <w:rFonts w:ascii="Arial" w:hAnsi="Arial" w:cs="Arial"/>
                <w:color w:val="000000"/>
              </w:rPr>
              <w:t>Масти, укључујући материје полифенолног типа: ≥ 99%</w:t>
            </w:r>
          </w:p>
          <w:p w14:paraId="63D6805B" w14:textId="77777777" w:rsidR="00FF291B" w:rsidRPr="00FF291B" w:rsidRDefault="00FF291B">
            <w:pPr>
              <w:spacing w:after="150"/>
              <w:rPr>
                <w:rFonts w:ascii="Arial" w:hAnsi="Arial" w:cs="Arial"/>
              </w:rPr>
            </w:pPr>
            <w:r w:rsidRPr="00FF291B">
              <w:rPr>
                <w:rFonts w:ascii="Arial" w:hAnsi="Arial" w:cs="Arial"/>
                <w:color w:val="000000"/>
              </w:rPr>
              <w:t>Беланчевине: &lt; 0,1%</w:t>
            </w:r>
          </w:p>
          <w:p w14:paraId="37070105" w14:textId="77777777" w:rsidR="00FF291B" w:rsidRPr="00FF291B" w:rsidRDefault="00FF291B">
            <w:pPr>
              <w:spacing w:after="150"/>
              <w:rPr>
                <w:rFonts w:ascii="Arial" w:hAnsi="Arial" w:cs="Arial"/>
              </w:rPr>
            </w:pPr>
            <w:r w:rsidRPr="00FF291B">
              <w:rPr>
                <w:rFonts w:ascii="Arial" w:hAnsi="Arial" w:cs="Arial"/>
                <w:color w:val="000000"/>
              </w:rPr>
              <w:t>Угљени хидрати: не могу се утврдити</w:t>
            </w:r>
          </w:p>
        </w:tc>
      </w:tr>
      <w:tr w:rsidR="00FF291B" w:rsidRPr="00FF291B" w14:paraId="6FCB94D7"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1C1AB73" w14:textId="77777777" w:rsidR="00FF291B" w:rsidRPr="00FF291B" w:rsidRDefault="00FF291B">
            <w:pPr>
              <w:spacing w:after="150"/>
              <w:rPr>
                <w:rFonts w:ascii="Arial" w:hAnsi="Arial" w:cs="Arial"/>
              </w:rPr>
            </w:pPr>
            <w:r w:rsidRPr="00FF291B">
              <w:rPr>
                <w:rFonts w:ascii="Arial" w:hAnsi="Arial" w:cs="Arial"/>
                <w:b/>
                <w:color w:val="000000"/>
              </w:rPr>
              <w:t>Екстракт фукоидана из морске алге</w:t>
            </w:r>
            <w:r w:rsidRPr="00FF291B">
              <w:rPr>
                <w:rFonts w:ascii="Arial" w:hAnsi="Arial" w:cs="Arial"/>
                <w:color w:val="000000"/>
              </w:rPr>
              <w:t xml:space="preserve"> </w:t>
            </w:r>
            <w:r w:rsidRPr="00FF291B">
              <w:rPr>
                <w:rFonts w:ascii="Arial" w:hAnsi="Arial" w:cs="Arial"/>
                <w:i/>
                <w:color w:val="000000"/>
              </w:rPr>
              <w:t>Fucus vesiculosus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DDB173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91795C4" w14:textId="77777777" w:rsidR="00FF291B" w:rsidRPr="00FF291B" w:rsidRDefault="00FF291B">
            <w:pPr>
              <w:spacing w:after="150"/>
              <w:rPr>
                <w:rFonts w:ascii="Arial" w:hAnsi="Arial" w:cs="Arial"/>
              </w:rPr>
            </w:pPr>
            <w:r w:rsidRPr="00FF291B">
              <w:rPr>
                <w:rFonts w:ascii="Arial" w:hAnsi="Arial" w:cs="Arial"/>
                <w:color w:val="000000"/>
              </w:rPr>
              <w:t xml:space="preserve">Фукоидан из морске алге </w:t>
            </w:r>
            <w:r w:rsidRPr="00FF291B">
              <w:rPr>
                <w:rFonts w:ascii="Arial" w:hAnsi="Arial" w:cs="Arial"/>
                <w:i/>
                <w:color w:val="000000"/>
              </w:rPr>
              <w:t>Fucus vesiculosus</w:t>
            </w:r>
            <w:r w:rsidRPr="00FF291B">
              <w:rPr>
                <w:rFonts w:ascii="Arial" w:hAnsi="Arial" w:cs="Arial"/>
                <w:color w:val="000000"/>
              </w:rPr>
              <w:t xml:space="preserve"> добија се воденом екстракцијом у киселом раствору и поступцима филтрације без употребе органских растварача. Добијени екстракт концентрише се и суши како би се добио екстракт фукоидана са следећим спецификацијама:</w:t>
            </w:r>
          </w:p>
          <w:p w14:paraId="48D95DCA" w14:textId="77777777" w:rsidR="00FF291B" w:rsidRPr="00FF291B" w:rsidRDefault="00FF291B">
            <w:pPr>
              <w:spacing w:after="150"/>
              <w:rPr>
                <w:rFonts w:ascii="Arial" w:hAnsi="Arial" w:cs="Arial"/>
              </w:rPr>
            </w:pPr>
            <w:r w:rsidRPr="00FF291B">
              <w:rPr>
                <w:rFonts w:ascii="Arial" w:hAnsi="Arial" w:cs="Arial"/>
                <w:color w:val="000000"/>
              </w:rPr>
              <w:t>Прах сивобеле до смеђе боје</w:t>
            </w:r>
          </w:p>
          <w:p w14:paraId="55EFE333" w14:textId="77777777" w:rsidR="00FF291B" w:rsidRPr="00FF291B" w:rsidRDefault="00FF291B">
            <w:pPr>
              <w:spacing w:after="150"/>
              <w:rPr>
                <w:rFonts w:ascii="Arial" w:hAnsi="Arial" w:cs="Arial"/>
              </w:rPr>
            </w:pPr>
            <w:r w:rsidRPr="00FF291B">
              <w:rPr>
                <w:rFonts w:ascii="Arial" w:hAnsi="Arial" w:cs="Arial"/>
                <w:color w:val="000000"/>
              </w:rPr>
              <w:t>Мирис и укус: благ мирис и укус</w:t>
            </w:r>
          </w:p>
          <w:p w14:paraId="6EEC0D0B" w14:textId="77777777" w:rsidR="00FF291B" w:rsidRPr="00FF291B" w:rsidRDefault="00FF291B">
            <w:pPr>
              <w:spacing w:after="150"/>
              <w:rPr>
                <w:rFonts w:ascii="Arial" w:hAnsi="Arial" w:cs="Arial"/>
              </w:rPr>
            </w:pPr>
            <w:r w:rsidRPr="00FF291B">
              <w:rPr>
                <w:rFonts w:ascii="Arial" w:hAnsi="Arial" w:cs="Arial"/>
                <w:color w:val="000000"/>
              </w:rPr>
              <w:t>Влага: &lt; 10% (105 °C, dva sata)</w:t>
            </w:r>
          </w:p>
          <w:p w14:paraId="70BD3FF3" w14:textId="77777777" w:rsidR="00FF291B" w:rsidRPr="00FF291B" w:rsidRDefault="00FF291B">
            <w:pPr>
              <w:spacing w:after="150"/>
              <w:rPr>
                <w:rFonts w:ascii="Arial" w:hAnsi="Arial" w:cs="Arial"/>
              </w:rPr>
            </w:pPr>
            <w:r w:rsidRPr="00FF291B">
              <w:rPr>
                <w:rFonts w:ascii="Arial" w:hAnsi="Arial" w:cs="Arial"/>
                <w:color w:val="000000"/>
              </w:rPr>
              <w:t>pH вредност: 4,0–7,0 (1% суспензија при 25 °C)</w:t>
            </w:r>
          </w:p>
          <w:p w14:paraId="274B4F48"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0F2D3654" w14:textId="77777777" w:rsidR="00FF291B" w:rsidRPr="00FF291B" w:rsidRDefault="00FF291B">
            <w:pPr>
              <w:spacing w:after="150"/>
              <w:rPr>
                <w:rFonts w:ascii="Arial" w:hAnsi="Arial" w:cs="Arial"/>
              </w:rPr>
            </w:pPr>
            <w:r w:rsidRPr="00FF291B">
              <w:rPr>
                <w:rFonts w:ascii="Arial" w:hAnsi="Arial" w:cs="Arial"/>
                <w:color w:val="000000"/>
              </w:rPr>
              <w:t>арсен (неоргански): &lt; 1,0 ppm</w:t>
            </w:r>
          </w:p>
          <w:p w14:paraId="5489FEB2" w14:textId="77777777" w:rsidR="00FF291B" w:rsidRPr="00FF291B" w:rsidRDefault="00FF291B">
            <w:pPr>
              <w:spacing w:after="150"/>
              <w:rPr>
                <w:rFonts w:ascii="Arial" w:hAnsi="Arial" w:cs="Arial"/>
              </w:rPr>
            </w:pPr>
            <w:r w:rsidRPr="00FF291B">
              <w:rPr>
                <w:rFonts w:ascii="Arial" w:hAnsi="Arial" w:cs="Arial"/>
                <w:color w:val="000000"/>
              </w:rPr>
              <w:t>Кадмијум: &lt; 3,0 ppm</w:t>
            </w:r>
          </w:p>
          <w:p w14:paraId="4CFCC5C2" w14:textId="77777777" w:rsidR="00FF291B" w:rsidRPr="00FF291B" w:rsidRDefault="00FF291B">
            <w:pPr>
              <w:spacing w:after="150"/>
              <w:rPr>
                <w:rFonts w:ascii="Arial" w:hAnsi="Arial" w:cs="Arial"/>
              </w:rPr>
            </w:pPr>
            <w:r w:rsidRPr="00FF291B">
              <w:rPr>
                <w:rFonts w:ascii="Arial" w:hAnsi="Arial" w:cs="Arial"/>
                <w:color w:val="000000"/>
              </w:rPr>
              <w:t>Олово: &lt; 2,0 ppm</w:t>
            </w:r>
          </w:p>
          <w:p w14:paraId="183B8E2D" w14:textId="77777777" w:rsidR="00FF291B" w:rsidRPr="00FF291B" w:rsidRDefault="00FF291B">
            <w:pPr>
              <w:spacing w:after="150"/>
              <w:rPr>
                <w:rFonts w:ascii="Arial" w:hAnsi="Arial" w:cs="Arial"/>
              </w:rPr>
            </w:pPr>
            <w:r w:rsidRPr="00FF291B">
              <w:rPr>
                <w:rFonts w:ascii="Arial" w:hAnsi="Arial" w:cs="Arial"/>
                <w:color w:val="000000"/>
              </w:rPr>
              <w:t>Жива: &lt; 1,0 ppm</w:t>
            </w:r>
          </w:p>
          <w:p w14:paraId="3FCA2100"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p>
          <w:p w14:paraId="4860CFDF"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&lt; 10.000 CFU/g</w:t>
            </w:r>
          </w:p>
          <w:p w14:paraId="451373CE" w14:textId="77777777" w:rsidR="00FF291B" w:rsidRPr="00FF291B" w:rsidRDefault="00FF291B">
            <w:pPr>
              <w:spacing w:after="150"/>
              <w:rPr>
                <w:rFonts w:ascii="Arial" w:hAnsi="Arial" w:cs="Arial"/>
              </w:rPr>
            </w:pPr>
            <w:r w:rsidRPr="00FF291B">
              <w:rPr>
                <w:rFonts w:ascii="Arial" w:hAnsi="Arial" w:cs="Arial"/>
                <w:color w:val="000000"/>
              </w:rPr>
              <w:t>Број квасаца и плесни: &lt; 100 CFU/g</w:t>
            </w:r>
          </w:p>
          <w:p w14:paraId="164E7EDB" w14:textId="77777777" w:rsidR="00FF291B" w:rsidRPr="00FF291B" w:rsidRDefault="00FF291B">
            <w:pPr>
              <w:spacing w:after="150"/>
              <w:rPr>
                <w:rFonts w:ascii="Arial" w:hAnsi="Arial" w:cs="Arial"/>
              </w:rPr>
            </w:pPr>
            <w:r w:rsidRPr="00FF291B">
              <w:rPr>
                <w:rFonts w:ascii="Arial" w:hAnsi="Arial" w:cs="Arial"/>
                <w:color w:val="000000"/>
              </w:rPr>
              <w:t>Број ентеробактерија: Одсутност/g</w:t>
            </w:r>
          </w:p>
          <w:p w14:paraId="5C6542F1"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Одсутност /g</w:t>
            </w:r>
          </w:p>
          <w:p w14:paraId="33C5F7E9"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 /10 g</w:t>
            </w:r>
          </w:p>
          <w:p w14:paraId="4CC46FC0"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Одсутност /g</w:t>
            </w:r>
          </w:p>
          <w:p w14:paraId="26FFE4E1" w14:textId="77777777" w:rsidR="00FF291B" w:rsidRPr="00FF291B" w:rsidRDefault="00FF291B">
            <w:pPr>
              <w:spacing w:after="150"/>
              <w:rPr>
                <w:rFonts w:ascii="Arial" w:hAnsi="Arial" w:cs="Arial"/>
              </w:rPr>
            </w:pPr>
            <w:r w:rsidRPr="00FF291B">
              <w:rPr>
                <w:rFonts w:ascii="Arial" w:hAnsi="Arial" w:cs="Arial"/>
                <w:color w:val="000000"/>
              </w:rPr>
              <w:t>Састав две допуштене врсте екстракта на основу нивоа фукоидана</w:t>
            </w:r>
          </w:p>
          <w:p w14:paraId="41FC5432" w14:textId="77777777" w:rsidR="00FF291B" w:rsidRPr="00FF291B" w:rsidRDefault="00FF291B">
            <w:pPr>
              <w:spacing w:after="150"/>
              <w:rPr>
                <w:rFonts w:ascii="Arial" w:hAnsi="Arial" w:cs="Arial"/>
              </w:rPr>
            </w:pPr>
            <w:r w:rsidRPr="00FF291B">
              <w:rPr>
                <w:rFonts w:ascii="Arial" w:hAnsi="Arial" w:cs="Arial"/>
                <w:color w:val="000000"/>
              </w:rPr>
              <w:t>Екстракт 1:</w:t>
            </w:r>
          </w:p>
          <w:p w14:paraId="0836CE72" w14:textId="77777777" w:rsidR="00FF291B" w:rsidRPr="00FF291B" w:rsidRDefault="00FF291B">
            <w:pPr>
              <w:spacing w:after="150"/>
              <w:rPr>
                <w:rFonts w:ascii="Arial" w:hAnsi="Arial" w:cs="Arial"/>
              </w:rPr>
            </w:pPr>
            <w:r w:rsidRPr="00FF291B">
              <w:rPr>
                <w:rFonts w:ascii="Arial" w:hAnsi="Arial" w:cs="Arial"/>
                <w:color w:val="000000"/>
              </w:rPr>
              <w:t>Фукоидан: 75–95%</w:t>
            </w:r>
          </w:p>
          <w:p w14:paraId="399A9B72" w14:textId="77777777" w:rsidR="00FF291B" w:rsidRPr="00FF291B" w:rsidRDefault="00FF291B">
            <w:pPr>
              <w:spacing w:after="150"/>
              <w:rPr>
                <w:rFonts w:ascii="Arial" w:hAnsi="Arial" w:cs="Arial"/>
              </w:rPr>
            </w:pPr>
            <w:r w:rsidRPr="00FF291B">
              <w:rPr>
                <w:rFonts w:ascii="Arial" w:hAnsi="Arial" w:cs="Arial"/>
                <w:color w:val="000000"/>
              </w:rPr>
              <w:t>Алгинат: 2,0–5,5%</w:t>
            </w:r>
          </w:p>
          <w:p w14:paraId="7B4A2872" w14:textId="77777777" w:rsidR="00FF291B" w:rsidRPr="00FF291B" w:rsidRDefault="00FF291B">
            <w:pPr>
              <w:spacing w:after="150"/>
              <w:rPr>
                <w:rFonts w:ascii="Arial" w:hAnsi="Arial" w:cs="Arial"/>
              </w:rPr>
            </w:pPr>
            <w:r w:rsidRPr="00FF291B">
              <w:rPr>
                <w:rFonts w:ascii="Arial" w:hAnsi="Arial" w:cs="Arial"/>
                <w:color w:val="000000"/>
              </w:rPr>
              <w:t>Полифлороглуцинол: 0,5–15%</w:t>
            </w:r>
          </w:p>
          <w:p w14:paraId="66FE9AEB" w14:textId="77777777" w:rsidR="00FF291B" w:rsidRPr="00FF291B" w:rsidRDefault="00FF291B">
            <w:pPr>
              <w:spacing w:after="150"/>
              <w:rPr>
                <w:rFonts w:ascii="Arial" w:hAnsi="Arial" w:cs="Arial"/>
              </w:rPr>
            </w:pPr>
            <w:r w:rsidRPr="00FF291B">
              <w:rPr>
                <w:rFonts w:ascii="Arial" w:hAnsi="Arial" w:cs="Arial"/>
                <w:color w:val="000000"/>
              </w:rPr>
              <w:t>Манитол: 1–5%</w:t>
            </w:r>
          </w:p>
          <w:p w14:paraId="508A0CCD" w14:textId="77777777" w:rsidR="00FF291B" w:rsidRPr="00FF291B" w:rsidRDefault="00FF291B">
            <w:pPr>
              <w:spacing w:after="150"/>
              <w:rPr>
                <w:rFonts w:ascii="Arial" w:hAnsi="Arial" w:cs="Arial"/>
              </w:rPr>
            </w:pPr>
            <w:r w:rsidRPr="00FF291B">
              <w:rPr>
                <w:rFonts w:ascii="Arial" w:hAnsi="Arial" w:cs="Arial"/>
                <w:color w:val="000000"/>
              </w:rPr>
              <w:t>Природне соли/слободни минерали: 0,5–2,5%</w:t>
            </w:r>
          </w:p>
          <w:p w14:paraId="5B19EFBC" w14:textId="77777777" w:rsidR="00FF291B" w:rsidRPr="00FF291B" w:rsidRDefault="00FF291B">
            <w:pPr>
              <w:spacing w:after="150"/>
              <w:rPr>
                <w:rFonts w:ascii="Arial" w:hAnsi="Arial" w:cs="Arial"/>
              </w:rPr>
            </w:pPr>
            <w:r w:rsidRPr="00FF291B">
              <w:rPr>
                <w:rFonts w:ascii="Arial" w:hAnsi="Arial" w:cs="Arial"/>
                <w:color w:val="000000"/>
              </w:rPr>
              <w:t>Други угљени хидрати: 0,5–1,0%</w:t>
            </w:r>
          </w:p>
          <w:p w14:paraId="0D0EE248" w14:textId="77777777" w:rsidR="00FF291B" w:rsidRPr="00FF291B" w:rsidRDefault="00FF291B">
            <w:pPr>
              <w:spacing w:after="150"/>
              <w:rPr>
                <w:rFonts w:ascii="Arial" w:hAnsi="Arial" w:cs="Arial"/>
              </w:rPr>
            </w:pPr>
            <w:r w:rsidRPr="00FF291B">
              <w:rPr>
                <w:rFonts w:ascii="Arial" w:hAnsi="Arial" w:cs="Arial"/>
                <w:color w:val="000000"/>
              </w:rPr>
              <w:t>Беланчевине: 2,0–2,5%</w:t>
            </w:r>
          </w:p>
          <w:p w14:paraId="0F0B959D" w14:textId="77777777" w:rsidR="00FF291B" w:rsidRPr="00FF291B" w:rsidRDefault="00FF291B">
            <w:pPr>
              <w:spacing w:after="150"/>
              <w:rPr>
                <w:rFonts w:ascii="Arial" w:hAnsi="Arial" w:cs="Arial"/>
              </w:rPr>
            </w:pPr>
            <w:r w:rsidRPr="00FF291B">
              <w:rPr>
                <w:rFonts w:ascii="Arial" w:hAnsi="Arial" w:cs="Arial"/>
                <w:color w:val="000000"/>
              </w:rPr>
              <w:t>Екстракт 2:</w:t>
            </w:r>
          </w:p>
          <w:p w14:paraId="4A775704" w14:textId="77777777" w:rsidR="00FF291B" w:rsidRPr="00FF291B" w:rsidRDefault="00FF291B">
            <w:pPr>
              <w:spacing w:after="150"/>
              <w:rPr>
                <w:rFonts w:ascii="Arial" w:hAnsi="Arial" w:cs="Arial"/>
              </w:rPr>
            </w:pPr>
            <w:r w:rsidRPr="00FF291B">
              <w:rPr>
                <w:rFonts w:ascii="Arial" w:hAnsi="Arial" w:cs="Arial"/>
                <w:color w:val="000000"/>
              </w:rPr>
              <w:t>Фукоидан: 60–65%</w:t>
            </w:r>
          </w:p>
          <w:p w14:paraId="5F520A05" w14:textId="77777777" w:rsidR="00FF291B" w:rsidRPr="00FF291B" w:rsidRDefault="00FF291B">
            <w:pPr>
              <w:spacing w:after="150"/>
              <w:rPr>
                <w:rFonts w:ascii="Arial" w:hAnsi="Arial" w:cs="Arial"/>
              </w:rPr>
            </w:pPr>
            <w:r w:rsidRPr="00FF291B">
              <w:rPr>
                <w:rFonts w:ascii="Arial" w:hAnsi="Arial" w:cs="Arial"/>
                <w:color w:val="000000"/>
              </w:rPr>
              <w:t>Алгинат: 3,0–6,0%</w:t>
            </w:r>
          </w:p>
          <w:p w14:paraId="69574C4A" w14:textId="77777777" w:rsidR="00FF291B" w:rsidRPr="00FF291B" w:rsidRDefault="00FF291B">
            <w:pPr>
              <w:spacing w:after="150"/>
              <w:rPr>
                <w:rFonts w:ascii="Arial" w:hAnsi="Arial" w:cs="Arial"/>
              </w:rPr>
            </w:pPr>
            <w:r w:rsidRPr="00FF291B">
              <w:rPr>
                <w:rFonts w:ascii="Arial" w:hAnsi="Arial" w:cs="Arial"/>
                <w:color w:val="000000"/>
              </w:rPr>
              <w:t>Полифлороглуцинол: 20–30%</w:t>
            </w:r>
          </w:p>
          <w:p w14:paraId="551690FE" w14:textId="77777777" w:rsidR="00FF291B" w:rsidRPr="00FF291B" w:rsidRDefault="00FF291B">
            <w:pPr>
              <w:spacing w:after="150"/>
              <w:rPr>
                <w:rFonts w:ascii="Arial" w:hAnsi="Arial" w:cs="Arial"/>
              </w:rPr>
            </w:pPr>
            <w:r w:rsidRPr="00FF291B">
              <w:rPr>
                <w:rFonts w:ascii="Arial" w:hAnsi="Arial" w:cs="Arial"/>
                <w:color w:val="000000"/>
              </w:rPr>
              <w:t>Манитол: &lt; 1,0%</w:t>
            </w:r>
          </w:p>
          <w:p w14:paraId="5DC53F81" w14:textId="77777777" w:rsidR="00FF291B" w:rsidRPr="00FF291B" w:rsidRDefault="00FF291B">
            <w:pPr>
              <w:spacing w:after="150"/>
              <w:rPr>
                <w:rFonts w:ascii="Arial" w:hAnsi="Arial" w:cs="Arial"/>
              </w:rPr>
            </w:pPr>
            <w:r w:rsidRPr="00FF291B">
              <w:rPr>
                <w:rFonts w:ascii="Arial" w:hAnsi="Arial" w:cs="Arial"/>
                <w:color w:val="000000"/>
              </w:rPr>
              <w:t>Природне соли/слободни минерали: 0,5–2,0%</w:t>
            </w:r>
          </w:p>
          <w:p w14:paraId="732232E5" w14:textId="77777777" w:rsidR="00FF291B" w:rsidRPr="00FF291B" w:rsidRDefault="00FF291B">
            <w:pPr>
              <w:spacing w:after="150"/>
              <w:rPr>
                <w:rFonts w:ascii="Arial" w:hAnsi="Arial" w:cs="Arial"/>
              </w:rPr>
            </w:pPr>
            <w:r w:rsidRPr="00FF291B">
              <w:rPr>
                <w:rFonts w:ascii="Arial" w:hAnsi="Arial" w:cs="Arial"/>
                <w:color w:val="000000"/>
              </w:rPr>
              <w:t>Други угљени хидрати: 0,5–2,0%</w:t>
            </w:r>
          </w:p>
          <w:p w14:paraId="02075EC6" w14:textId="77777777" w:rsidR="00FF291B" w:rsidRPr="00FF291B" w:rsidRDefault="00FF291B">
            <w:pPr>
              <w:spacing w:after="150"/>
              <w:rPr>
                <w:rFonts w:ascii="Arial" w:hAnsi="Arial" w:cs="Arial"/>
              </w:rPr>
            </w:pPr>
            <w:r w:rsidRPr="00FF291B">
              <w:rPr>
                <w:rFonts w:ascii="Arial" w:hAnsi="Arial" w:cs="Arial"/>
                <w:color w:val="000000"/>
              </w:rPr>
              <w:t>Беланчевине: 2,0–2,5%</w:t>
            </w:r>
          </w:p>
        </w:tc>
      </w:tr>
      <w:tr w:rsidR="00FF291B" w:rsidRPr="00FF291B" w14:paraId="436FDE1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019DDD0" w14:textId="77777777" w:rsidR="00FF291B" w:rsidRPr="00FF291B" w:rsidRDefault="00FF291B">
            <w:pPr>
              <w:spacing w:after="150"/>
              <w:rPr>
                <w:rFonts w:ascii="Arial" w:hAnsi="Arial" w:cs="Arial"/>
              </w:rPr>
            </w:pPr>
            <w:r w:rsidRPr="00FF291B">
              <w:rPr>
                <w:rFonts w:ascii="Arial" w:hAnsi="Arial" w:cs="Arial"/>
                <w:b/>
                <w:color w:val="000000"/>
              </w:rPr>
              <w:t>Екстракт фукоидана из морске алге</w:t>
            </w:r>
            <w:r w:rsidRPr="00FF291B">
              <w:rPr>
                <w:rFonts w:ascii="Arial" w:hAnsi="Arial" w:cs="Arial"/>
                <w:color w:val="000000"/>
              </w:rPr>
              <w:t xml:space="preserve"> </w:t>
            </w:r>
            <w:r w:rsidRPr="00FF291B">
              <w:rPr>
                <w:rFonts w:ascii="Arial" w:hAnsi="Arial" w:cs="Arial"/>
                <w:i/>
                <w:color w:val="000000"/>
              </w:rPr>
              <w:t>Undaria pinnatifida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B5F601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4F5F8A6" w14:textId="77777777" w:rsidR="00FF291B" w:rsidRPr="00FF291B" w:rsidRDefault="00FF291B">
            <w:pPr>
              <w:spacing w:after="150"/>
              <w:rPr>
                <w:rFonts w:ascii="Arial" w:hAnsi="Arial" w:cs="Arial"/>
              </w:rPr>
            </w:pPr>
            <w:r w:rsidRPr="00FF291B">
              <w:rPr>
                <w:rFonts w:ascii="Arial" w:hAnsi="Arial" w:cs="Arial"/>
                <w:color w:val="000000"/>
              </w:rPr>
              <w:t xml:space="preserve">Фукоидан из морске алге </w:t>
            </w:r>
            <w:r w:rsidRPr="00FF291B">
              <w:rPr>
                <w:rFonts w:ascii="Arial" w:hAnsi="Arial" w:cs="Arial"/>
                <w:i/>
                <w:color w:val="000000"/>
              </w:rPr>
              <w:t>Undaria pinnatifida</w:t>
            </w:r>
            <w:r w:rsidRPr="00FF291B">
              <w:rPr>
                <w:rFonts w:ascii="Arial" w:hAnsi="Arial" w:cs="Arial"/>
                <w:color w:val="000000"/>
              </w:rPr>
              <w:t xml:space="preserve"> добија се воденом екстракцијом у киселом раствору и поступцима филтрације без употребе органских растварача. Добијени екстракт концентрише се и суши како би се добио екстракт фукоидана са следећим спецификацијама:</w:t>
            </w:r>
          </w:p>
          <w:p w14:paraId="6B50A4CF" w14:textId="77777777" w:rsidR="00FF291B" w:rsidRPr="00FF291B" w:rsidRDefault="00FF291B">
            <w:pPr>
              <w:spacing w:after="150"/>
              <w:rPr>
                <w:rFonts w:ascii="Arial" w:hAnsi="Arial" w:cs="Arial"/>
              </w:rPr>
            </w:pPr>
            <w:r w:rsidRPr="00FF291B">
              <w:rPr>
                <w:rFonts w:ascii="Arial" w:hAnsi="Arial" w:cs="Arial"/>
                <w:color w:val="000000"/>
              </w:rPr>
              <w:t>Прах сивобеле до смеђе боје</w:t>
            </w:r>
          </w:p>
          <w:p w14:paraId="0FCF955C" w14:textId="77777777" w:rsidR="00FF291B" w:rsidRPr="00FF291B" w:rsidRDefault="00FF291B">
            <w:pPr>
              <w:spacing w:after="150"/>
              <w:rPr>
                <w:rFonts w:ascii="Arial" w:hAnsi="Arial" w:cs="Arial"/>
              </w:rPr>
            </w:pPr>
            <w:r w:rsidRPr="00FF291B">
              <w:rPr>
                <w:rFonts w:ascii="Arial" w:hAnsi="Arial" w:cs="Arial"/>
                <w:color w:val="000000"/>
              </w:rPr>
              <w:t>Мирис и укус: благ мирис и укус</w:t>
            </w:r>
          </w:p>
          <w:p w14:paraId="29A19D26" w14:textId="77777777" w:rsidR="00FF291B" w:rsidRPr="00FF291B" w:rsidRDefault="00FF291B">
            <w:pPr>
              <w:spacing w:after="150"/>
              <w:rPr>
                <w:rFonts w:ascii="Arial" w:hAnsi="Arial" w:cs="Arial"/>
              </w:rPr>
            </w:pPr>
            <w:r w:rsidRPr="00FF291B">
              <w:rPr>
                <w:rFonts w:ascii="Arial" w:hAnsi="Arial" w:cs="Arial"/>
                <w:color w:val="000000"/>
              </w:rPr>
              <w:t>Влага: &lt; 10% (105 °C, два сата)</w:t>
            </w:r>
          </w:p>
          <w:p w14:paraId="38169385" w14:textId="77777777" w:rsidR="00FF291B" w:rsidRPr="00FF291B" w:rsidRDefault="00FF291B">
            <w:pPr>
              <w:spacing w:after="150"/>
              <w:rPr>
                <w:rFonts w:ascii="Arial" w:hAnsi="Arial" w:cs="Arial"/>
              </w:rPr>
            </w:pPr>
            <w:r w:rsidRPr="00FF291B">
              <w:rPr>
                <w:rFonts w:ascii="Arial" w:hAnsi="Arial" w:cs="Arial"/>
                <w:color w:val="000000"/>
              </w:rPr>
              <w:t>pH вредност: 4,0–7,0 (1% суспензија при 25 °C)</w:t>
            </w:r>
          </w:p>
          <w:p w14:paraId="5526318D"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3547DF11" w14:textId="77777777" w:rsidR="00FF291B" w:rsidRPr="00FF291B" w:rsidRDefault="00FF291B">
            <w:pPr>
              <w:spacing w:after="150"/>
              <w:rPr>
                <w:rFonts w:ascii="Arial" w:hAnsi="Arial" w:cs="Arial"/>
              </w:rPr>
            </w:pPr>
            <w:r w:rsidRPr="00FF291B">
              <w:rPr>
                <w:rFonts w:ascii="Arial" w:hAnsi="Arial" w:cs="Arial"/>
                <w:color w:val="000000"/>
              </w:rPr>
              <w:t>Арсен (неоргански): &lt; 1,0 ppm</w:t>
            </w:r>
          </w:p>
          <w:p w14:paraId="214557C9" w14:textId="77777777" w:rsidR="00FF291B" w:rsidRPr="00FF291B" w:rsidRDefault="00FF291B">
            <w:pPr>
              <w:spacing w:after="150"/>
              <w:rPr>
                <w:rFonts w:ascii="Arial" w:hAnsi="Arial" w:cs="Arial"/>
              </w:rPr>
            </w:pPr>
            <w:r w:rsidRPr="00FF291B">
              <w:rPr>
                <w:rFonts w:ascii="Arial" w:hAnsi="Arial" w:cs="Arial"/>
                <w:color w:val="000000"/>
              </w:rPr>
              <w:t>Кадмијум: &lt; 3,0 ppm</w:t>
            </w:r>
          </w:p>
          <w:p w14:paraId="7C456DDE" w14:textId="77777777" w:rsidR="00FF291B" w:rsidRPr="00FF291B" w:rsidRDefault="00FF291B">
            <w:pPr>
              <w:spacing w:after="150"/>
              <w:rPr>
                <w:rFonts w:ascii="Arial" w:hAnsi="Arial" w:cs="Arial"/>
              </w:rPr>
            </w:pPr>
            <w:r w:rsidRPr="00FF291B">
              <w:rPr>
                <w:rFonts w:ascii="Arial" w:hAnsi="Arial" w:cs="Arial"/>
                <w:color w:val="000000"/>
              </w:rPr>
              <w:t>Олово: &lt; 2,0 ppm</w:t>
            </w:r>
          </w:p>
          <w:p w14:paraId="0E94D22A" w14:textId="77777777" w:rsidR="00FF291B" w:rsidRPr="00FF291B" w:rsidRDefault="00FF291B">
            <w:pPr>
              <w:spacing w:after="150"/>
              <w:rPr>
                <w:rFonts w:ascii="Arial" w:hAnsi="Arial" w:cs="Arial"/>
              </w:rPr>
            </w:pPr>
            <w:r w:rsidRPr="00FF291B">
              <w:rPr>
                <w:rFonts w:ascii="Arial" w:hAnsi="Arial" w:cs="Arial"/>
                <w:color w:val="000000"/>
              </w:rPr>
              <w:t>Жива: &lt; 1,0 ppm</w:t>
            </w:r>
          </w:p>
          <w:p w14:paraId="7E4F5A1D" w14:textId="77777777" w:rsidR="00FF291B" w:rsidRPr="00FF291B" w:rsidRDefault="00FF291B">
            <w:pPr>
              <w:spacing w:after="150"/>
              <w:rPr>
                <w:rFonts w:ascii="Arial" w:hAnsi="Arial" w:cs="Arial"/>
              </w:rPr>
            </w:pPr>
            <w:r w:rsidRPr="00FF291B">
              <w:rPr>
                <w:rFonts w:ascii="Arial" w:hAnsi="Arial" w:cs="Arial"/>
                <w:b/>
                <w:color w:val="000000"/>
              </w:rPr>
              <w:t>Микробиологија:</w:t>
            </w:r>
          </w:p>
          <w:p w14:paraId="454107F7"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&lt; 10.000 CFU/g</w:t>
            </w:r>
          </w:p>
          <w:p w14:paraId="6ADB6B44" w14:textId="77777777" w:rsidR="00FF291B" w:rsidRPr="00FF291B" w:rsidRDefault="00FF291B">
            <w:pPr>
              <w:spacing w:after="150"/>
              <w:rPr>
                <w:rFonts w:ascii="Arial" w:hAnsi="Arial" w:cs="Arial"/>
              </w:rPr>
            </w:pPr>
            <w:r w:rsidRPr="00FF291B">
              <w:rPr>
                <w:rFonts w:ascii="Arial" w:hAnsi="Arial" w:cs="Arial"/>
                <w:color w:val="000000"/>
              </w:rPr>
              <w:t>Број квасаца и плесни: &lt; 100 CFU/g</w:t>
            </w:r>
          </w:p>
          <w:p w14:paraId="7EAEF60D" w14:textId="77777777" w:rsidR="00FF291B" w:rsidRPr="00FF291B" w:rsidRDefault="00FF291B">
            <w:pPr>
              <w:spacing w:after="150"/>
              <w:rPr>
                <w:rFonts w:ascii="Arial" w:hAnsi="Arial" w:cs="Arial"/>
              </w:rPr>
            </w:pPr>
            <w:r w:rsidRPr="00FF291B">
              <w:rPr>
                <w:rFonts w:ascii="Arial" w:hAnsi="Arial" w:cs="Arial"/>
                <w:color w:val="000000"/>
              </w:rPr>
              <w:t>Број ентеробактерија: Одсутност/g</w:t>
            </w:r>
          </w:p>
          <w:p w14:paraId="192255B9"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Одсутност /g</w:t>
            </w:r>
          </w:p>
          <w:p w14:paraId="553F5D91"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 /10 g</w:t>
            </w:r>
          </w:p>
          <w:p w14:paraId="7AF568D3"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Одсутност /g</w:t>
            </w:r>
          </w:p>
          <w:p w14:paraId="33C36F19" w14:textId="77777777" w:rsidR="00FF291B" w:rsidRPr="00FF291B" w:rsidRDefault="00FF291B">
            <w:pPr>
              <w:spacing w:after="150"/>
              <w:rPr>
                <w:rFonts w:ascii="Arial" w:hAnsi="Arial" w:cs="Arial"/>
              </w:rPr>
            </w:pPr>
            <w:r w:rsidRPr="00FF291B">
              <w:rPr>
                <w:rFonts w:ascii="Arial" w:hAnsi="Arial" w:cs="Arial"/>
                <w:color w:val="000000"/>
              </w:rPr>
              <w:t>Састав две допуштене врсте екстракта на основу нивоа фукоидана:</w:t>
            </w:r>
          </w:p>
          <w:p w14:paraId="6B89E314" w14:textId="77777777" w:rsidR="00FF291B" w:rsidRPr="00FF291B" w:rsidRDefault="00FF291B">
            <w:pPr>
              <w:spacing w:after="150"/>
              <w:rPr>
                <w:rFonts w:ascii="Arial" w:hAnsi="Arial" w:cs="Arial"/>
              </w:rPr>
            </w:pPr>
            <w:r w:rsidRPr="00FF291B">
              <w:rPr>
                <w:rFonts w:ascii="Arial" w:hAnsi="Arial" w:cs="Arial"/>
                <w:color w:val="000000"/>
              </w:rPr>
              <w:t>Екстракт 1:</w:t>
            </w:r>
          </w:p>
          <w:p w14:paraId="23D95DAB" w14:textId="77777777" w:rsidR="00FF291B" w:rsidRPr="00FF291B" w:rsidRDefault="00FF291B">
            <w:pPr>
              <w:spacing w:after="150"/>
              <w:rPr>
                <w:rFonts w:ascii="Arial" w:hAnsi="Arial" w:cs="Arial"/>
              </w:rPr>
            </w:pPr>
            <w:r w:rsidRPr="00FF291B">
              <w:rPr>
                <w:rFonts w:ascii="Arial" w:hAnsi="Arial" w:cs="Arial"/>
                <w:color w:val="000000"/>
              </w:rPr>
              <w:t>Фукоидан: 75–95%</w:t>
            </w:r>
          </w:p>
          <w:p w14:paraId="64EB3612" w14:textId="77777777" w:rsidR="00FF291B" w:rsidRPr="00FF291B" w:rsidRDefault="00FF291B">
            <w:pPr>
              <w:spacing w:after="150"/>
              <w:rPr>
                <w:rFonts w:ascii="Arial" w:hAnsi="Arial" w:cs="Arial"/>
              </w:rPr>
            </w:pPr>
            <w:r w:rsidRPr="00FF291B">
              <w:rPr>
                <w:rFonts w:ascii="Arial" w:hAnsi="Arial" w:cs="Arial"/>
                <w:color w:val="000000"/>
              </w:rPr>
              <w:t>Алгинат: 2,0–6,5%</w:t>
            </w:r>
          </w:p>
          <w:p w14:paraId="2E863F49" w14:textId="77777777" w:rsidR="00FF291B" w:rsidRPr="00FF291B" w:rsidRDefault="00FF291B">
            <w:pPr>
              <w:spacing w:after="150"/>
              <w:rPr>
                <w:rFonts w:ascii="Arial" w:hAnsi="Arial" w:cs="Arial"/>
              </w:rPr>
            </w:pPr>
            <w:r w:rsidRPr="00FF291B">
              <w:rPr>
                <w:rFonts w:ascii="Arial" w:hAnsi="Arial" w:cs="Arial"/>
                <w:color w:val="000000"/>
              </w:rPr>
              <w:t>Полифлороглуцинол: 0,5–3,0%</w:t>
            </w:r>
          </w:p>
          <w:p w14:paraId="6F3698D3" w14:textId="77777777" w:rsidR="00FF291B" w:rsidRPr="00FF291B" w:rsidRDefault="00FF291B">
            <w:pPr>
              <w:spacing w:after="150"/>
              <w:rPr>
                <w:rFonts w:ascii="Arial" w:hAnsi="Arial" w:cs="Arial"/>
              </w:rPr>
            </w:pPr>
            <w:r w:rsidRPr="00FF291B">
              <w:rPr>
                <w:rFonts w:ascii="Arial" w:hAnsi="Arial" w:cs="Arial"/>
                <w:color w:val="000000"/>
              </w:rPr>
              <w:t>Манитол: 1–10%</w:t>
            </w:r>
          </w:p>
          <w:p w14:paraId="1C91D788" w14:textId="77777777" w:rsidR="00FF291B" w:rsidRPr="00FF291B" w:rsidRDefault="00FF291B">
            <w:pPr>
              <w:spacing w:after="150"/>
              <w:rPr>
                <w:rFonts w:ascii="Arial" w:hAnsi="Arial" w:cs="Arial"/>
              </w:rPr>
            </w:pPr>
            <w:r w:rsidRPr="00FF291B">
              <w:rPr>
                <w:rFonts w:ascii="Arial" w:hAnsi="Arial" w:cs="Arial"/>
                <w:color w:val="000000"/>
              </w:rPr>
              <w:t>Природне соли/слободни минерали: 0,5–1,0%</w:t>
            </w:r>
          </w:p>
          <w:p w14:paraId="22064012" w14:textId="77777777" w:rsidR="00FF291B" w:rsidRPr="00FF291B" w:rsidRDefault="00FF291B">
            <w:pPr>
              <w:spacing w:after="150"/>
              <w:rPr>
                <w:rFonts w:ascii="Arial" w:hAnsi="Arial" w:cs="Arial"/>
              </w:rPr>
            </w:pPr>
            <w:r w:rsidRPr="00FF291B">
              <w:rPr>
                <w:rFonts w:ascii="Arial" w:hAnsi="Arial" w:cs="Arial"/>
                <w:color w:val="000000"/>
              </w:rPr>
              <w:t>Други угљени хидрати: 0,5–2,0%</w:t>
            </w:r>
          </w:p>
          <w:p w14:paraId="64D4A6D6" w14:textId="77777777" w:rsidR="00FF291B" w:rsidRPr="00FF291B" w:rsidRDefault="00FF291B">
            <w:pPr>
              <w:spacing w:after="150"/>
              <w:rPr>
                <w:rFonts w:ascii="Arial" w:hAnsi="Arial" w:cs="Arial"/>
              </w:rPr>
            </w:pPr>
            <w:r w:rsidRPr="00FF291B">
              <w:rPr>
                <w:rFonts w:ascii="Arial" w:hAnsi="Arial" w:cs="Arial"/>
                <w:color w:val="000000"/>
              </w:rPr>
              <w:t>Беланчевине: 2,0–2,5%</w:t>
            </w:r>
          </w:p>
          <w:p w14:paraId="4D1157B4" w14:textId="77777777" w:rsidR="00FF291B" w:rsidRPr="00FF291B" w:rsidRDefault="00FF291B">
            <w:pPr>
              <w:spacing w:after="150"/>
              <w:rPr>
                <w:rFonts w:ascii="Arial" w:hAnsi="Arial" w:cs="Arial"/>
              </w:rPr>
            </w:pPr>
            <w:r w:rsidRPr="00FF291B">
              <w:rPr>
                <w:rFonts w:ascii="Arial" w:hAnsi="Arial" w:cs="Arial"/>
                <w:color w:val="000000"/>
              </w:rPr>
              <w:t>Екстракт 2:</w:t>
            </w:r>
          </w:p>
          <w:p w14:paraId="2D5E66D0" w14:textId="77777777" w:rsidR="00FF291B" w:rsidRPr="00FF291B" w:rsidRDefault="00FF291B">
            <w:pPr>
              <w:spacing w:after="150"/>
              <w:rPr>
                <w:rFonts w:ascii="Arial" w:hAnsi="Arial" w:cs="Arial"/>
              </w:rPr>
            </w:pPr>
            <w:r w:rsidRPr="00FF291B">
              <w:rPr>
                <w:rFonts w:ascii="Arial" w:hAnsi="Arial" w:cs="Arial"/>
                <w:color w:val="000000"/>
              </w:rPr>
              <w:t>Фукоидан: 50–55%</w:t>
            </w:r>
          </w:p>
          <w:p w14:paraId="199B0BE9" w14:textId="77777777" w:rsidR="00FF291B" w:rsidRPr="00FF291B" w:rsidRDefault="00FF291B">
            <w:pPr>
              <w:spacing w:after="150"/>
              <w:rPr>
                <w:rFonts w:ascii="Arial" w:hAnsi="Arial" w:cs="Arial"/>
              </w:rPr>
            </w:pPr>
            <w:r w:rsidRPr="00FF291B">
              <w:rPr>
                <w:rFonts w:ascii="Arial" w:hAnsi="Arial" w:cs="Arial"/>
                <w:color w:val="000000"/>
              </w:rPr>
              <w:t>Алгинат: 2,0–4,0%</w:t>
            </w:r>
          </w:p>
          <w:p w14:paraId="6C24B505" w14:textId="77777777" w:rsidR="00FF291B" w:rsidRPr="00FF291B" w:rsidRDefault="00FF291B">
            <w:pPr>
              <w:spacing w:after="150"/>
              <w:rPr>
                <w:rFonts w:ascii="Arial" w:hAnsi="Arial" w:cs="Arial"/>
              </w:rPr>
            </w:pPr>
            <w:r w:rsidRPr="00FF291B">
              <w:rPr>
                <w:rFonts w:ascii="Arial" w:hAnsi="Arial" w:cs="Arial"/>
                <w:color w:val="000000"/>
              </w:rPr>
              <w:t>Полифлороглуцинол: 1,0–3,0%</w:t>
            </w:r>
          </w:p>
          <w:p w14:paraId="574176AD" w14:textId="77777777" w:rsidR="00FF291B" w:rsidRPr="00FF291B" w:rsidRDefault="00FF291B">
            <w:pPr>
              <w:spacing w:after="150"/>
              <w:rPr>
                <w:rFonts w:ascii="Arial" w:hAnsi="Arial" w:cs="Arial"/>
              </w:rPr>
            </w:pPr>
            <w:r w:rsidRPr="00FF291B">
              <w:rPr>
                <w:rFonts w:ascii="Arial" w:hAnsi="Arial" w:cs="Arial"/>
                <w:color w:val="000000"/>
              </w:rPr>
              <w:t>Манитол: 25–35%</w:t>
            </w:r>
          </w:p>
          <w:p w14:paraId="0572C06A" w14:textId="77777777" w:rsidR="00FF291B" w:rsidRPr="00FF291B" w:rsidRDefault="00FF291B">
            <w:pPr>
              <w:spacing w:after="150"/>
              <w:rPr>
                <w:rFonts w:ascii="Arial" w:hAnsi="Arial" w:cs="Arial"/>
              </w:rPr>
            </w:pPr>
            <w:r w:rsidRPr="00FF291B">
              <w:rPr>
                <w:rFonts w:ascii="Arial" w:hAnsi="Arial" w:cs="Arial"/>
                <w:color w:val="000000"/>
              </w:rPr>
              <w:t>Природне соли/слободни минерали: 8–10%</w:t>
            </w:r>
          </w:p>
          <w:p w14:paraId="1E4C55C3" w14:textId="77777777" w:rsidR="00FF291B" w:rsidRPr="00FF291B" w:rsidRDefault="00FF291B">
            <w:pPr>
              <w:spacing w:after="150"/>
              <w:rPr>
                <w:rFonts w:ascii="Arial" w:hAnsi="Arial" w:cs="Arial"/>
              </w:rPr>
            </w:pPr>
            <w:r w:rsidRPr="00FF291B">
              <w:rPr>
                <w:rFonts w:ascii="Arial" w:hAnsi="Arial" w:cs="Arial"/>
                <w:color w:val="000000"/>
              </w:rPr>
              <w:t>Други угљени хидрати: 0,5–2,0%</w:t>
            </w:r>
          </w:p>
          <w:p w14:paraId="7182D69B" w14:textId="77777777" w:rsidR="00FF291B" w:rsidRPr="00FF291B" w:rsidRDefault="00FF291B">
            <w:pPr>
              <w:spacing w:after="150"/>
              <w:rPr>
                <w:rFonts w:ascii="Arial" w:hAnsi="Arial" w:cs="Arial"/>
              </w:rPr>
            </w:pPr>
            <w:r w:rsidRPr="00FF291B">
              <w:rPr>
                <w:rFonts w:ascii="Arial" w:hAnsi="Arial" w:cs="Arial"/>
                <w:color w:val="000000"/>
              </w:rPr>
              <w:t>Беланчевине: 1,0–1,5%</w:t>
            </w:r>
          </w:p>
        </w:tc>
      </w:tr>
      <w:tr w:rsidR="00FF291B" w:rsidRPr="00FF291B" w14:paraId="045369F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5A6D911" w14:textId="77777777" w:rsidR="00FF291B" w:rsidRPr="00FF291B" w:rsidRDefault="00FF291B">
            <w:pPr>
              <w:spacing w:after="150"/>
              <w:rPr>
                <w:rFonts w:ascii="Arial" w:hAnsi="Arial" w:cs="Arial"/>
              </w:rPr>
            </w:pPr>
            <w:r w:rsidRPr="00FF291B">
              <w:rPr>
                <w:rFonts w:ascii="Arial" w:hAnsi="Arial" w:cs="Arial"/>
                <w:b/>
                <w:color w:val="000000"/>
              </w:rPr>
              <w:t>2′-фукозил лактоза</w:t>
            </w:r>
          </w:p>
          <w:p w14:paraId="5CE21F11" w14:textId="77777777" w:rsidR="00FF291B" w:rsidRPr="00FF291B" w:rsidRDefault="00FF291B">
            <w:pPr>
              <w:spacing w:after="150"/>
              <w:rPr>
                <w:rFonts w:ascii="Arial" w:hAnsi="Arial" w:cs="Arial"/>
              </w:rPr>
            </w:pPr>
            <w:r w:rsidRPr="00FF291B">
              <w:rPr>
                <w:rFonts w:ascii="Arial" w:hAnsi="Arial" w:cs="Arial"/>
                <w:b/>
                <w:color w:val="000000"/>
              </w:rPr>
              <w:t>(синтетичка)</w:t>
            </w:r>
          </w:p>
          <w:p w14:paraId="69CEAA5C" w14:textId="77777777" w:rsidR="00FF291B" w:rsidRPr="00FF291B" w:rsidRDefault="00FF291B">
            <w:pPr>
              <w:spacing w:after="150"/>
              <w:rPr>
                <w:rFonts w:ascii="Arial" w:hAnsi="Arial" w:cs="Arial"/>
              </w:rPr>
            </w:pPr>
            <w:r w:rsidRPr="00FF291B">
              <w:rPr>
                <w:rFonts w:ascii="Arial" w:hAnsi="Arial" w:cs="Arial"/>
                <w:b/>
                <w:color w:val="000000"/>
              </w:rPr>
              <w:t>2′-О- фукозил лактоза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86A8DCC"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6ACEA70B" w14:textId="77777777" w:rsidR="00FF291B" w:rsidRPr="00FF291B" w:rsidRDefault="00FF291B">
            <w:pPr>
              <w:spacing w:after="150"/>
              <w:rPr>
                <w:rFonts w:ascii="Arial" w:hAnsi="Arial" w:cs="Arial"/>
              </w:rPr>
            </w:pPr>
            <w:r w:rsidRPr="00FF291B">
              <w:rPr>
                <w:rFonts w:ascii="Arial" w:hAnsi="Arial" w:cs="Arial"/>
                <w:color w:val="000000"/>
              </w:rPr>
              <w:t>Хемијски назив: α-l-фукопиранозил-(1→2)-β-d-галактопиранозил-(1→4)-d-глукопираноза</w:t>
            </w:r>
          </w:p>
          <w:p w14:paraId="14EB4C55"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18</w:t>
            </w:r>
            <w:r w:rsidRPr="00FF291B">
              <w:rPr>
                <w:rFonts w:ascii="Arial" w:hAnsi="Arial" w:cs="Arial"/>
                <w:color w:val="000000"/>
              </w:rPr>
              <w:t>H</w:t>
            </w:r>
            <w:r w:rsidRPr="00FF291B">
              <w:rPr>
                <w:rFonts w:ascii="Arial" w:hAnsi="Arial" w:cs="Arial"/>
                <w:color w:val="000000"/>
                <w:vertAlign w:val="subscript"/>
              </w:rPr>
              <w:t>32</w:t>
            </w:r>
            <w:r w:rsidRPr="00FF291B">
              <w:rPr>
                <w:rFonts w:ascii="Arial" w:hAnsi="Arial" w:cs="Arial"/>
                <w:color w:val="000000"/>
              </w:rPr>
              <w:t>O</w:t>
            </w:r>
            <w:r w:rsidRPr="00FF291B">
              <w:rPr>
                <w:rFonts w:ascii="Arial" w:hAnsi="Arial" w:cs="Arial"/>
                <w:color w:val="000000"/>
                <w:vertAlign w:val="subscript"/>
              </w:rPr>
              <w:t>15</w:t>
            </w:r>
          </w:p>
          <w:p w14:paraId="21DC0BC2" w14:textId="77777777" w:rsidR="00FF291B" w:rsidRPr="00FF291B" w:rsidRDefault="00FF291B">
            <w:pPr>
              <w:spacing w:after="150"/>
              <w:rPr>
                <w:rFonts w:ascii="Arial" w:hAnsi="Arial" w:cs="Arial"/>
              </w:rPr>
            </w:pPr>
            <w:r w:rsidRPr="00FF291B">
              <w:rPr>
                <w:rFonts w:ascii="Arial" w:hAnsi="Arial" w:cs="Arial"/>
                <w:color w:val="000000"/>
              </w:rPr>
              <w:t>CAS бр.: 41263-94-9</w:t>
            </w:r>
          </w:p>
          <w:p w14:paraId="11BBD1C5" w14:textId="77777777" w:rsidR="00FF291B" w:rsidRPr="00FF291B" w:rsidRDefault="00FF291B">
            <w:pPr>
              <w:spacing w:after="150"/>
              <w:rPr>
                <w:rFonts w:ascii="Arial" w:hAnsi="Arial" w:cs="Arial"/>
              </w:rPr>
            </w:pPr>
            <w:r w:rsidRPr="00FF291B">
              <w:rPr>
                <w:rFonts w:ascii="Arial" w:hAnsi="Arial" w:cs="Arial"/>
                <w:color w:val="000000"/>
              </w:rPr>
              <w:t>Молекулска маса: 488,44 g/mol</w:t>
            </w:r>
          </w:p>
          <w:p w14:paraId="6D6B2032" w14:textId="77777777" w:rsidR="00FF291B" w:rsidRPr="00FF291B" w:rsidRDefault="00FF291B">
            <w:pPr>
              <w:spacing w:after="150"/>
              <w:rPr>
                <w:rFonts w:ascii="Arial" w:hAnsi="Arial" w:cs="Arial"/>
              </w:rPr>
            </w:pPr>
            <w:r w:rsidRPr="00FF291B">
              <w:rPr>
                <w:rFonts w:ascii="Arial" w:hAnsi="Arial" w:cs="Arial"/>
                <w:b/>
                <w:color w:val="000000"/>
              </w:rPr>
              <w:t>Опис:</w:t>
            </w:r>
          </w:p>
          <w:p w14:paraId="41BF0FC1" w14:textId="77777777" w:rsidR="00FF291B" w:rsidRPr="00FF291B" w:rsidRDefault="00FF291B">
            <w:pPr>
              <w:spacing w:after="150"/>
              <w:rPr>
                <w:rFonts w:ascii="Arial" w:hAnsi="Arial" w:cs="Arial"/>
              </w:rPr>
            </w:pPr>
            <w:r w:rsidRPr="00FF291B">
              <w:rPr>
                <w:rFonts w:ascii="Arial" w:hAnsi="Arial" w:cs="Arial"/>
                <w:color w:val="000000"/>
              </w:rPr>
              <w:t>2′-фукози лактоза је прах беле до сивобеле боје који се производи поступком хемијске синтезе.</w:t>
            </w:r>
          </w:p>
          <w:p w14:paraId="59CC470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0CCE2201" w14:textId="77777777" w:rsidR="00FF291B" w:rsidRPr="00FF291B" w:rsidRDefault="00FF291B">
            <w:pPr>
              <w:spacing w:after="150"/>
              <w:rPr>
                <w:rFonts w:ascii="Arial" w:hAnsi="Arial" w:cs="Arial"/>
              </w:rPr>
            </w:pPr>
            <w:r w:rsidRPr="00FF291B">
              <w:rPr>
                <w:rFonts w:ascii="Arial" w:hAnsi="Arial" w:cs="Arial"/>
                <w:color w:val="000000"/>
              </w:rPr>
              <w:t>2′-фукозил лактоза: ≥ 95%</w:t>
            </w:r>
          </w:p>
          <w:p w14:paraId="5AFB2BE5" w14:textId="77777777" w:rsidR="00FF291B" w:rsidRPr="00FF291B" w:rsidRDefault="00FF291B">
            <w:pPr>
              <w:spacing w:after="150"/>
              <w:rPr>
                <w:rFonts w:ascii="Arial" w:hAnsi="Arial" w:cs="Arial"/>
              </w:rPr>
            </w:pPr>
            <w:r w:rsidRPr="00FF291B">
              <w:rPr>
                <w:rFonts w:ascii="Arial" w:hAnsi="Arial" w:cs="Arial"/>
                <w:color w:val="000000"/>
              </w:rPr>
              <w:t>D-лактоза: ≤ 1,0 m/m%</w:t>
            </w:r>
          </w:p>
          <w:p w14:paraId="70CFDE7C" w14:textId="77777777" w:rsidR="00FF291B" w:rsidRPr="00FF291B" w:rsidRDefault="00FF291B">
            <w:pPr>
              <w:spacing w:after="150"/>
              <w:rPr>
                <w:rFonts w:ascii="Arial" w:hAnsi="Arial" w:cs="Arial"/>
              </w:rPr>
            </w:pPr>
            <w:r w:rsidRPr="00FF291B">
              <w:rPr>
                <w:rFonts w:ascii="Arial" w:hAnsi="Arial" w:cs="Arial"/>
                <w:color w:val="000000"/>
              </w:rPr>
              <w:t>L-фукоза: ≤ 1,0 m/m%</w:t>
            </w:r>
          </w:p>
          <w:p w14:paraId="71972345" w14:textId="77777777" w:rsidR="00FF291B" w:rsidRPr="00FF291B" w:rsidRDefault="00FF291B">
            <w:pPr>
              <w:spacing w:after="150"/>
              <w:rPr>
                <w:rFonts w:ascii="Arial" w:hAnsi="Arial" w:cs="Arial"/>
              </w:rPr>
            </w:pPr>
            <w:r w:rsidRPr="00FF291B">
              <w:rPr>
                <w:rFonts w:ascii="Arial" w:hAnsi="Arial" w:cs="Arial"/>
                <w:color w:val="000000"/>
              </w:rPr>
              <w:t>Изомери дифукозил-d-лактозе: ≤ 1,0 m/m%</w:t>
            </w:r>
          </w:p>
          <w:p w14:paraId="4E310161" w14:textId="77777777" w:rsidR="00FF291B" w:rsidRPr="00FF291B" w:rsidRDefault="00FF291B">
            <w:pPr>
              <w:spacing w:after="150"/>
              <w:rPr>
                <w:rFonts w:ascii="Arial" w:hAnsi="Arial" w:cs="Arial"/>
              </w:rPr>
            </w:pPr>
            <w:r w:rsidRPr="00FF291B">
              <w:rPr>
                <w:rFonts w:ascii="Arial" w:hAnsi="Arial" w:cs="Arial"/>
                <w:color w:val="000000"/>
              </w:rPr>
              <w:t>2′-фукозил-d-лактулоза: ≤ 0,6 m/m%</w:t>
            </w:r>
          </w:p>
          <w:p w14:paraId="490ED50F" w14:textId="77777777" w:rsidR="00FF291B" w:rsidRPr="00FF291B" w:rsidRDefault="00FF291B">
            <w:pPr>
              <w:spacing w:after="150"/>
              <w:rPr>
                <w:rFonts w:ascii="Arial" w:hAnsi="Arial" w:cs="Arial"/>
              </w:rPr>
            </w:pPr>
            <w:r w:rsidRPr="00FF291B">
              <w:rPr>
                <w:rFonts w:ascii="Arial" w:hAnsi="Arial" w:cs="Arial"/>
                <w:color w:val="000000"/>
              </w:rPr>
              <w:t>pH (20 °C, 5% раствор): 3,2–7,0</w:t>
            </w:r>
          </w:p>
          <w:p w14:paraId="59106CBA" w14:textId="77777777" w:rsidR="00FF291B" w:rsidRPr="00FF291B" w:rsidRDefault="00FF291B">
            <w:pPr>
              <w:spacing w:after="150"/>
              <w:rPr>
                <w:rFonts w:ascii="Arial" w:hAnsi="Arial" w:cs="Arial"/>
              </w:rPr>
            </w:pPr>
            <w:r w:rsidRPr="00FF291B">
              <w:rPr>
                <w:rFonts w:ascii="Arial" w:hAnsi="Arial" w:cs="Arial"/>
                <w:color w:val="000000"/>
              </w:rPr>
              <w:t>Вода (%): ≤ 9,0%</w:t>
            </w:r>
          </w:p>
          <w:p w14:paraId="6627F1F6" w14:textId="77777777" w:rsidR="00FF291B" w:rsidRPr="00FF291B" w:rsidRDefault="00FF291B">
            <w:pPr>
              <w:spacing w:after="150"/>
              <w:rPr>
                <w:rFonts w:ascii="Arial" w:hAnsi="Arial" w:cs="Arial"/>
              </w:rPr>
            </w:pPr>
            <w:r w:rsidRPr="00FF291B">
              <w:rPr>
                <w:rFonts w:ascii="Arial" w:hAnsi="Arial" w:cs="Arial"/>
                <w:color w:val="000000"/>
              </w:rPr>
              <w:t>Сулфатни пепео: ≤ 0,2%</w:t>
            </w:r>
          </w:p>
          <w:p w14:paraId="257A54C4" w14:textId="77777777" w:rsidR="00FF291B" w:rsidRPr="00FF291B" w:rsidRDefault="00FF291B">
            <w:pPr>
              <w:spacing w:after="150"/>
              <w:rPr>
                <w:rFonts w:ascii="Arial" w:hAnsi="Arial" w:cs="Arial"/>
              </w:rPr>
            </w:pPr>
            <w:r w:rsidRPr="00FF291B">
              <w:rPr>
                <w:rFonts w:ascii="Arial" w:hAnsi="Arial" w:cs="Arial"/>
                <w:color w:val="000000"/>
              </w:rPr>
              <w:t>Сирћетна киселина: ≤ 0,3%</w:t>
            </w:r>
          </w:p>
          <w:p w14:paraId="6112BA58" w14:textId="77777777" w:rsidR="00FF291B" w:rsidRPr="00FF291B" w:rsidRDefault="00FF291B">
            <w:pPr>
              <w:spacing w:after="150"/>
              <w:rPr>
                <w:rFonts w:ascii="Arial" w:hAnsi="Arial" w:cs="Arial"/>
              </w:rPr>
            </w:pPr>
            <w:r w:rsidRPr="00FF291B">
              <w:rPr>
                <w:rFonts w:ascii="Arial" w:hAnsi="Arial" w:cs="Arial"/>
                <w:color w:val="000000"/>
              </w:rPr>
              <w:t>Остаци растварача (метанол, 2-пропанол, метил ацетат, ацетон): ≤ 50,0 mg/kg појединачно, ≤ 200,0 mg/kg заједно)</w:t>
            </w:r>
          </w:p>
          <w:p w14:paraId="2683A553"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 0,01%</w:t>
            </w:r>
          </w:p>
          <w:p w14:paraId="236A3573"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3C913D84" w14:textId="77777777" w:rsidR="00FF291B" w:rsidRPr="00FF291B" w:rsidRDefault="00FF291B">
            <w:pPr>
              <w:spacing w:after="150"/>
              <w:rPr>
                <w:rFonts w:ascii="Arial" w:hAnsi="Arial" w:cs="Arial"/>
              </w:rPr>
            </w:pPr>
            <w:r w:rsidRPr="00FF291B">
              <w:rPr>
                <w:rFonts w:ascii="Arial" w:hAnsi="Arial" w:cs="Arial"/>
                <w:color w:val="000000"/>
              </w:rPr>
              <w:t>Паладиум: ≤ 0,1 mg/kg</w:t>
            </w:r>
          </w:p>
          <w:p w14:paraId="2AF1C865" w14:textId="77777777" w:rsidR="00FF291B" w:rsidRPr="00FF291B" w:rsidRDefault="00FF291B">
            <w:pPr>
              <w:spacing w:after="150"/>
              <w:rPr>
                <w:rFonts w:ascii="Arial" w:hAnsi="Arial" w:cs="Arial"/>
              </w:rPr>
            </w:pPr>
            <w:r w:rsidRPr="00FF291B">
              <w:rPr>
                <w:rFonts w:ascii="Arial" w:hAnsi="Arial" w:cs="Arial"/>
                <w:color w:val="000000"/>
              </w:rPr>
              <w:t>Никл: ≤ 3,0 mg/kg</w:t>
            </w:r>
          </w:p>
          <w:p w14:paraId="18A1A38F"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0C0C68C3"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мезофилних бактерија: ≤ 500 CFU/g</w:t>
            </w:r>
          </w:p>
          <w:p w14:paraId="531BC313" w14:textId="77777777" w:rsidR="00FF291B" w:rsidRPr="00FF291B" w:rsidRDefault="00FF291B">
            <w:pPr>
              <w:spacing w:after="150"/>
              <w:rPr>
                <w:rFonts w:ascii="Arial" w:hAnsi="Arial" w:cs="Arial"/>
              </w:rPr>
            </w:pPr>
            <w:r w:rsidRPr="00FF291B">
              <w:rPr>
                <w:rFonts w:ascii="Arial" w:hAnsi="Arial" w:cs="Arial"/>
                <w:color w:val="000000"/>
              </w:rPr>
              <w:t>Квасци и плесни: ≤ 10 CFU/g</w:t>
            </w:r>
          </w:p>
          <w:p w14:paraId="6B179F9E" w14:textId="77777777" w:rsidR="00FF291B" w:rsidRPr="00FF291B" w:rsidRDefault="00FF291B">
            <w:pPr>
              <w:spacing w:after="150"/>
              <w:rPr>
                <w:rFonts w:ascii="Arial" w:hAnsi="Arial" w:cs="Arial"/>
              </w:rPr>
            </w:pPr>
            <w:r w:rsidRPr="00FF291B">
              <w:rPr>
                <w:rFonts w:ascii="Arial" w:hAnsi="Arial" w:cs="Arial"/>
                <w:color w:val="000000"/>
              </w:rPr>
              <w:t>Остаци ендотоксина: ≤ 10 EU/mg</w:t>
            </w:r>
          </w:p>
        </w:tc>
      </w:tr>
      <w:tr w:rsidR="00FF291B" w:rsidRPr="00FF291B" w14:paraId="23257528" w14:textId="77777777" w:rsidTr="00FF291B">
        <w:trPr>
          <w:trHeight w:val="45"/>
        </w:trPr>
        <w:tc>
          <w:tcPr>
            <w:tcW w:w="3102" w:type="dxa"/>
            <w:vMerge w:val="restart"/>
            <w:tcBorders>
              <w:top w:val="single" w:sz="8" w:space="0" w:color="000000"/>
              <w:left w:val="single" w:sz="8" w:space="0" w:color="000000"/>
              <w:bottom w:val="single" w:sz="8" w:space="0" w:color="000000"/>
              <w:right w:val="single" w:sz="8" w:space="0" w:color="000000"/>
            </w:tcBorders>
            <w:vAlign w:val="center"/>
            <w:hideMark/>
          </w:tcPr>
          <w:p w14:paraId="0F13C148" w14:textId="77777777" w:rsidR="00FF291B" w:rsidRPr="00FF291B" w:rsidRDefault="00FF291B">
            <w:pPr>
              <w:spacing w:after="150"/>
              <w:rPr>
                <w:rFonts w:ascii="Arial" w:hAnsi="Arial" w:cs="Arial"/>
              </w:rPr>
            </w:pPr>
            <w:r w:rsidRPr="00FF291B">
              <w:rPr>
                <w:rFonts w:ascii="Arial" w:hAnsi="Arial" w:cs="Arial"/>
                <w:b/>
                <w:color w:val="000000"/>
              </w:rPr>
              <w:t>2′-фукозил лактоза</w:t>
            </w:r>
          </w:p>
          <w:p w14:paraId="03EA9744" w14:textId="77777777" w:rsidR="00FF291B" w:rsidRPr="00FF291B" w:rsidRDefault="00FF291B">
            <w:pPr>
              <w:spacing w:after="150"/>
              <w:rPr>
                <w:rFonts w:ascii="Arial" w:hAnsi="Arial" w:cs="Arial"/>
              </w:rPr>
            </w:pPr>
            <w:r w:rsidRPr="00FF291B">
              <w:rPr>
                <w:rFonts w:ascii="Arial" w:hAnsi="Arial" w:cs="Arial"/>
                <w:b/>
                <w:color w:val="000000"/>
              </w:rPr>
              <w:t>(микробиолошки извор)</w:t>
            </w:r>
          </w:p>
          <w:p w14:paraId="59B9B058" w14:textId="77777777" w:rsidR="00FF291B" w:rsidRPr="00FF291B" w:rsidRDefault="00FF291B">
            <w:pPr>
              <w:spacing w:after="150"/>
              <w:rPr>
                <w:rFonts w:ascii="Arial" w:hAnsi="Arial" w:cs="Arial"/>
              </w:rPr>
            </w:pPr>
            <w:r w:rsidRPr="00FF291B">
              <w:rPr>
                <w:rFonts w:ascii="Arial" w:hAnsi="Arial" w:cs="Arial"/>
                <w:b/>
                <w:color w:val="000000"/>
              </w:rPr>
              <w:t>2′-О- фукозил лактоза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3AEF2FD"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29ACB7A4" w14:textId="77777777" w:rsidR="00FF291B" w:rsidRPr="00FF291B" w:rsidRDefault="00FF291B">
            <w:pPr>
              <w:spacing w:after="150"/>
              <w:rPr>
                <w:rFonts w:ascii="Arial" w:hAnsi="Arial" w:cs="Arial"/>
              </w:rPr>
            </w:pPr>
            <w:r w:rsidRPr="00FF291B">
              <w:rPr>
                <w:rFonts w:ascii="Arial" w:hAnsi="Arial" w:cs="Arial"/>
                <w:color w:val="000000"/>
              </w:rPr>
              <w:t>Хемијски назив: α-L-фукопиранозил-(1→2)-β-D-галактопиранозил-(1→4)-D-глукопираноза</w:t>
            </w:r>
          </w:p>
          <w:p w14:paraId="620DDF59"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18</w:t>
            </w:r>
            <w:r w:rsidRPr="00FF291B">
              <w:rPr>
                <w:rFonts w:ascii="Arial" w:hAnsi="Arial" w:cs="Arial"/>
                <w:color w:val="000000"/>
              </w:rPr>
              <w:t>H</w:t>
            </w:r>
            <w:r w:rsidRPr="00FF291B">
              <w:rPr>
                <w:rFonts w:ascii="Arial" w:hAnsi="Arial" w:cs="Arial"/>
                <w:color w:val="000000"/>
                <w:vertAlign w:val="subscript"/>
              </w:rPr>
              <w:t>32</w:t>
            </w:r>
            <w:r w:rsidRPr="00FF291B">
              <w:rPr>
                <w:rFonts w:ascii="Arial" w:hAnsi="Arial" w:cs="Arial"/>
                <w:color w:val="000000"/>
              </w:rPr>
              <w:t>O</w:t>
            </w:r>
            <w:r w:rsidRPr="00FF291B">
              <w:rPr>
                <w:rFonts w:ascii="Arial" w:hAnsi="Arial" w:cs="Arial"/>
                <w:color w:val="000000"/>
                <w:vertAlign w:val="subscript"/>
              </w:rPr>
              <w:t>15</w:t>
            </w:r>
          </w:p>
          <w:p w14:paraId="493E5231" w14:textId="77777777" w:rsidR="00FF291B" w:rsidRPr="00FF291B" w:rsidRDefault="00FF291B">
            <w:pPr>
              <w:spacing w:after="150"/>
              <w:rPr>
                <w:rFonts w:ascii="Arial" w:hAnsi="Arial" w:cs="Arial"/>
              </w:rPr>
            </w:pPr>
            <w:r w:rsidRPr="00FF291B">
              <w:rPr>
                <w:rFonts w:ascii="Arial" w:hAnsi="Arial" w:cs="Arial"/>
                <w:color w:val="000000"/>
              </w:rPr>
              <w:t>CAS бр.: 41263-94-9</w:t>
            </w:r>
          </w:p>
          <w:p w14:paraId="76E3FB1D" w14:textId="77777777" w:rsidR="00FF291B" w:rsidRPr="00FF291B" w:rsidRDefault="00FF291B">
            <w:pPr>
              <w:spacing w:after="150"/>
              <w:rPr>
                <w:rFonts w:ascii="Arial" w:hAnsi="Arial" w:cs="Arial"/>
              </w:rPr>
            </w:pPr>
            <w:r w:rsidRPr="00FF291B">
              <w:rPr>
                <w:rFonts w:ascii="Arial" w:hAnsi="Arial" w:cs="Arial"/>
                <w:color w:val="000000"/>
              </w:rPr>
              <w:t>Молекуларна маса: 488,44 g/mol</w:t>
            </w:r>
          </w:p>
        </w:tc>
      </w:tr>
      <w:tr w:rsidR="00FF291B" w:rsidRPr="00FF291B" w14:paraId="4CDC96B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C4F7A" w14:textId="77777777" w:rsidR="00FF291B" w:rsidRPr="00FF291B" w:rsidRDefault="00FF291B">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4651F441" w14:textId="77777777" w:rsidR="00FF291B" w:rsidRPr="00FF291B" w:rsidRDefault="00FF291B">
            <w:pPr>
              <w:spacing w:after="150"/>
              <w:rPr>
                <w:rFonts w:ascii="Arial" w:hAnsi="Arial" w:cs="Arial"/>
              </w:rPr>
            </w:pPr>
            <w:r w:rsidRPr="00FF291B">
              <w:rPr>
                <w:rFonts w:ascii="Arial" w:hAnsi="Arial" w:cs="Arial"/>
                <w:b/>
                <w:color w:val="000000"/>
              </w:rPr>
              <w:t>Извор:</w:t>
            </w:r>
          </w:p>
          <w:p w14:paraId="5114420C" w14:textId="77777777" w:rsidR="00FF291B" w:rsidRPr="00FF291B" w:rsidRDefault="00FF291B">
            <w:pPr>
              <w:spacing w:after="150"/>
              <w:rPr>
                <w:rFonts w:ascii="Arial" w:hAnsi="Arial" w:cs="Arial"/>
              </w:rPr>
            </w:pPr>
            <w:r w:rsidRPr="00FF291B">
              <w:rPr>
                <w:rFonts w:ascii="Arial" w:hAnsi="Arial" w:cs="Arial"/>
                <w:color w:val="000000"/>
              </w:rPr>
              <w:t xml:space="preserve">Генетички модификован сој бактерије </w:t>
            </w:r>
            <w:r w:rsidRPr="00FF291B">
              <w:rPr>
                <w:rFonts w:ascii="Arial" w:hAnsi="Arial" w:cs="Arial"/>
                <w:i/>
                <w:color w:val="000000"/>
              </w:rPr>
              <w:t>Escherichia coli</w:t>
            </w:r>
            <w:r w:rsidRPr="00FF291B">
              <w:rPr>
                <w:rFonts w:ascii="Arial" w:hAnsi="Arial" w:cs="Arial"/>
                <w:color w:val="000000"/>
              </w:rPr>
              <w:t xml:space="preserve"> (K-12)</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1136976F" w14:textId="77777777" w:rsidR="00FF291B" w:rsidRPr="00FF291B" w:rsidRDefault="00FF291B">
            <w:pPr>
              <w:spacing w:after="150"/>
              <w:rPr>
                <w:rFonts w:ascii="Arial" w:hAnsi="Arial" w:cs="Arial"/>
              </w:rPr>
            </w:pPr>
            <w:r w:rsidRPr="00FF291B">
              <w:rPr>
                <w:rFonts w:ascii="Arial" w:hAnsi="Arial" w:cs="Arial"/>
                <w:b/>
                <w:color w:val="000000"/>
              </w:rPr>
              <w:t>Извор:</w:t>
            </w:r>
          </w:p>
          <w:p w14:paraId="765C4554" w14:textId="77777777" w:rsidR="00FF291B" w:rsidRPr="00FF291B" w:rsidRDefault="00FF291B">
            <w:pPr>
              <w:spacing w:after="150"/>
              <w:rPr>
                <w:rFonts w:ascii="Arial" w:hAnsi="Arial" w:cs="Arial"/>
              </w:rPr>
            </w:pPr>
            <w:r w:rsidRPr="00FF291B">
              <w:rPr>
                <w:rFonts w:ascii="Arial" w:hAnsi="Arial" w:cs="Arial"/>
                <w:color w:val="000000"/>
              </w:rPr>
              <w:t xml:space="preserve">Генетички модификован сој бактерије </w:t>
            </w:r>
            <w:r w:rsidRPr="00FF291B">
              <w:rPr>
                <w:rFonts w:ascii="Arial" w:hAnsi="Arial" w:cs="Arial"/>
                <w:i/>
                <w:color w:val="000000"/>
              </w:rPr>
              <w:t>Escherichia coli</w:t>
            </w:r>
            <w:r w:rsidRPr="00FF291B">
              <w:rPr>
                <w:rFonts w:ascii="Arial" w:hAnsi="Arial" w:cs="Arial"/>
                <w:color w:val="000000"/>
              </w:rPr>
              <w:t xml:space="preserve"> (BL21)</w:t>
            </w:r>
          </w:p>
        </w:tc>
      </w:tr>
      <w:tr w:rsidR="00FF291B" w:rsidRPr="00FF291B" w14:paraId="3109C91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8E8CDF" w14:textId="77777777" w:rsidR="00FF291B" w:rsidRPr="00FF291B" w:rsidRDefault="00FF291B">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8BF2F2A" w14:textId="77777777" w:rsidR="00FF291B" w:rsidRPr="00FF291B" w:rsidRDefault="00FF291B">
            <w:pPr>
              <w:spacing w:after="150"/>
              <w:rPr>
                <w:rFonts w:ascii="Arial" w:hAnsi="Arial" w:cs="Arial"/>
              </w:rPr>
            </w:pPr>
            <w:r w:rsidRPr="00FF291B">
              <w:rPr>
                <w:rFonts w:ascii="Arial" w:hAnsi="Arial" w:cs="Arial"/>
                <w:b/>
                <w:color w:val="000000"/>
              </w:rPr>
              <w:t>Опис:</w:t>
            </w:r>
          </w:p>
          <w:p w14:paraId="2981242B" w14:textId="77777777" w:rsidR="00FF291B" w:rsidRPr="00FF291B" w:rsidRDefault="00FF291B">
            <w:pPr>
              <w:spacing w:after="150"/>
              <w:rPr>
                <w:rFonts w:ascii="Arial" w:hAnsi="Arial" w:cs="Arial"/>
              </w:rPr>
            </w:pPr>
            <w:r w:rsidRPr="00FF291B">
              <w:rPr>
                <w:rFonts w:ascii="Arial" w:hAnsi="Arial" w:cs="Arial"/>
                <w:color w:val="000000"/>
              </w:rPr>
              <w:t>2′-фукозил лактоза је кристални прах беле до сивобеле боје које се производи микробиолошким процесом.</w:t>
            </w:r>
            <w:r w:rsidRPr="00FF291B">
              <w:rPr>
                <w:rFonts w:ascii="Arial" w:hAnsi="Arial" w:cs="Arial"/>
              </w:rPr>
              <w:br/>
            </w:r>
            <w:r w:rsidRPr="00FF291B">
              <w:rPr>
                <w:rFonts w:ascii="Arial" w:hAnsi="Arial" w:cs="Arial"/>
                <w:b/>
                <w:color w:val="000000"/>
              </w:rPr>
              <w:t>Чистоћа:</w:t>
            </w:r>
          </w:p>
          <w:p w14:paraId="5A554B27" w14:textId="77777777" w:rsidR="00FF291B" w:rsidRPr="00FF291B" w:rsidRDefault="00FF291B">
            <w:pPr>
              <w:spacing w:after="150"/>
              <w:rPr>
                <w:rFonts w:ascii="Arial" w:hAnsi="Arial" w:cs="Arial"/>
              </w:rPr>
            </w:pPr>
            <w:r w:rsidRPr="00FF291B">
              <w:rPr>
                <w:rFonts w:ascii="Arial" w:hAnsi="Arial" w:cs="Arial"/>
                <w:color w:val="000000"/>
              </w:rPr>
              <w:t>2′-фукозил лактоза: ≥ 94%</w:t>
            </w:r>
          </w:p>
          <w:p w14:paraId="15310697" w14:textId="77777777" w:rsidR="00FF291B" w:rsidRPr="00FF291B" w:rsidRDefault="00FF291B">
            <w:pPr>
              <w:spacing w:after="150"/>
              <w:rPr>
                <w:rFonts w:ascii="Arial" w:hAnsi="Arial" w:cs="Arial"/>
              </w:rPr>
            </w:pPr>
            <w:r w:rsidRPr="00FF291B">
              <w:rPr>
                <w:rFonts w:ascii="Arial" w:hAnsi="Arial" w:cs="Arial"/>
                <w:color w:val="000000"/>
              </w:rPr>
              <w:t>D-лактоза: ≤ 3,0%</w:t>
            </w:r>
          </w:p>
          <w:p w14:paraId="14D68628" w14:textId="77777777" w:rsidR="00FF291B" w:rsidRPr="00FF291B" w:rsidRDefault="00FF291B">
            <w:pPr>
              <w:spacing w:after="150"/>
              <w:rPr>
                <w:rFonts w:ascii="Arial" w:hAnsi="Arial" w:cs="Arial"/>
              </w:rPr>
            </w:pPr>
            <w:r w:rsidRPr="00FF291B">
              <w:rPr>
                <w:rFonts w:ascii="Arial" w:hAnsi="Arial" w:cs="Arial"/>
                <w:color w:val="000000"/>
              </w:rPr>
              <w:t>L-фукоза: ≤ 1,0</w:t>
            </w:r>
          </w:p>
          <w:p w14:paraId="04E561F6" w14:textId="77777777" w:rsidR="00FF291B" w:rsidRPr="00FF291B" w:rsidRDefault="00FF291B">
            <w:pPr>
              <w:spacing w:after="150"/>
              <w:rPr>
                <w:rFonts w:ascii="Arial" w:hAnsi="Arial" w:cs="Arial"/>
              </w:rPr>
            </w:pPr>
            <w:r w:rsidRPr="00FF291B">
              <w:rPr>
                <w:rFonts w:ascii="Arial" w:hAnsi="Arial" w:cs="Arial"/>
                <w:color w:val="000000"/>
              </w:rPr>
              <w:t>Дифукозил-D-лактоза: ≤ 1,0%</w:t>
            </w:r>
          </w:p>
          <w:p w14:paraId="6EEBBB09" w14:textId="77777777" w:rsidR="00FF291B" w:rsidRPr="00FF291B" w:rsidRDefault="00FF291B">
            <w:pPr>
              <w:spacing w:after="150"/>
              <w:rPr>
                <w:rFonts w:ascii="Arial" w:hAnsi="Arial" w:cs="Arial"/>
              </w:rPr>
            </w:pPr>
            <w:r w:rsidRPr="00FF291B">
              <w:rPr>
                <w:rFonts w:ascii="Arial" w:hAnsi="Arial" w:cs="Arial"/>
                <w:color w:val="000000"/>
              </w:rPr>
              <w:t>2′-фукозил-D-лактулоза: ≤ 1,0%</w:t>
            </w:r>
          </w:p>
          <w:p w14:paraId="64732999" w14:textId="77777777" w:rsidR="00FF291B" w:rsidRPr="00FF291B" w:rsidRDefault="00FF291B">
            <w:pPr>
              <w:spacing w:after="150"/>
              <w:rPr>
                <w:rFonts w:ascii="Arial" w:hAnsi="Arial" w:cs="Arial"/>
              </w:rPr>
            </w:pPr>
            <w:r w:rsidRPr="00FF291B">
              <w:rPr>
                <w:rFonts w:ascii="Arial" w:hAnsi="Arial" w:cs="Arial"/>
                <w:color w:val="000000"/>
              </w:rPr>
              <w:t>pH (20 °C, 5% раствор): 3,2-5,0</w:t>
            </w:r>
          </w:p>
          <w:p w14:paraId="310FD0FD" w14:textId="77777777" w:rsidR="00FF291B" w:rsidRPr="00FF291B" w:rsidRDefault="00FF291B">
            <w:pPr>
              <w:spacing w:after="150"/>
              <w:rPr>
                <w:rFonts w:ascii="Arial" w:hAnsi="Arial" w:cs="Arial"/>
              </w:rPr>
            </w:pPr>
            <w:r w:rsidRPr="00FF291B">
              <w:rPr>
                <w:rFonts w:ascii="Arial" w:hAnsi="Arial" w:cs="Arial"/>
                <w:color w:val="000000"/>
              </w:rPr>
              <w:t>Вода: ≤ 5,0%</w:t>
            </w:r>
          </w:p>
          <w:p w14:paraId="46D13DCC" w14:textId="77777777" w:rsidR="00FF291B" w:rsidRPr="00FF291B" w:rsidRDefault="00FF291B">
            <w:pPr>
              <w:spacing w:after="150"/>
              <w:rPr>
                <w:rFonts w:ascii="Arial" w:hAnsi="Arial" w:cs="Arial"/>
              </w:rPr>
            </w:pPr>
            <w:r w:rsidRPr="00FF291B">
              <w:rPr>
                <w:rFonts w:ascii="Arial" w:hAnsi="Arial" w:cs="Arial"/>
                <w:color w:val="000000"/>
              </w:rPr>
              <w:t>Сулфатни пепео: ≤ 1,5%</w:t>
            </w:r>
          </w:p>
          <w:p w14:paraId="643C8450" w14:textId="77777777" w:rsidR="00FF291B" w:rsidRPr="00FF291B" w:rsidRDefault="00FF291B">
            <w:pPr>
              <w:spacing w:after="150"/>
              <w:rPr>
                <w:rFonts w:ascii="Arial" w:hAnsi="Arial" w:cs="Arial"/>
              </w:rPr>
            </w:pPr>
            <w:r w:rsidRPr="00FF291B">
              <w:rPr>
                <w:rFonts w:ascii="Arial" w:hAnsi="Arial" w:cs="Arial"/>
                <w:color w:val="000000"/>
              </w:rPr>
              <w:t>Сирћетна киселина: ≤ 1,0%</w:t>
            </w:r>
          </w:p>
          <w:p w14:paraId="00ACDCAA"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 0,01%</w:t>
            </w:r>
          </w:p>
          <w:p w14:paraId="029A12F2"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6BD56F55"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мезофилних бактерија: ≤ 500 CFU/g</w:t>
            </w:r>
          </w:p>
          <w:p w14:paraId="761CF5AA" w14:textId="77777777" w:rsidR="00FF291B" w:rsidRPr="00FF291B" w:rsidRDefault="00FF291B">
            <w:pPr>
              <w:spacing w:after="150"/>
              <w:rPr>
                <w:rFonts w:ascii="Arial" w:hAnsi="Arial" w:cs="Arial"/>
              </w:rPr>
            </w:pPr>
            <w:r w:rsidRPr="00FF291B">
              <w:rPr>
                <w:rFonts w:ascii="Arial" w:hAnsi="Arial" w:cs="Arial"/>
                <w:color w:val="000000"/>
              </w:rPr>
              <w:t>Квасци: ≤ 10 CFU/g</w:t>
            </w:r>
          </w:p>
          <w:p w14:paraId="50096DEC" w14:textId="77777777" w:rsidR="00FF291B" w:rsidRPr="00FF291B" w:rsidRDefault="00FF291B">
            <w:pPr>
              <w:spacing w:after="150"/>
              <w:rPr>
                <w:rFonts w:ascii="Arial" w:hAnsi="Arial" w:cs="Arial"/>
              </w:rPr>
            </w:pPr>
            <w:r w:rsidRPr="00FF291B">
              <w:rPr>
                <w:rFonts w:ascii="Arial" w:hAnsi="Arial" w:cs="Arial"/>
                <w:color w:val="000000"/>
              </w:rPr>
              <w:t>Плесни: ≤ 100 CFU/g</w:t>
            </w:r>
          </w:p>
          <w:p w14:paraId="14CAD79F" w14:textId="77777777" w:rsidR="00FF291B" w:rsidRPr="00FF291B" w:rsidRDefault="00FF291B">
            <w:pPr>
              <w:spacing w:after="150"/>
              <w:rPr>
                <w:rFonts w:ascii="Arial" w:hAnsi="Arial" w:cs="Arial"/>
              </w:rPr>
            </w:pPr>
            <w:r w:rsidRPr="00FF291B">
              <w:rPr>
                <w:rFonts w:ascii="Arial" w:hAnsi="Arial" w:cs="Arial"/>
                <w:color w:val="000000"/>
              </w:rPr>
              <w:t>Ендотоксин: ≤ 10 EU/mg</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44BE9CEB" w14:textId="77777777" w:rsidR="00FF291B" w:rsidRPr="00FF291B" w:rsidRDefault="00FF291B">
            <w:pPr>
              <w:spacing w:after="150"/>
              <w:rPr>
                <w:rFonts w:ascii="Arial" w:hAnsi="Arial" w:cs="Arial"/>
              </w:rPr>
            </w:pPr>
            <w:r w:rsidRPr="00FF291B">
              <w:rPr>
                <w:rFonts w:ascii="Arial" w:hAnsi="Arial" w:cs="Arial"/>
                <w:b/>
                <w:color w:val="000000"/>
              </w:rPr>
              <w:t>Опис:</w:t>
            </w:r>
          </w:p>
          <w:p w14:paraId="5F96B903" w14:textId="77777777" w:rsidR="00FF291B" w:rsidRPr="00FF291B" w:rsidRDefault="00FF291B">
            <w:pPr>
              <w:spacing w:after="150"/>
              <w:rPr>
                <w:rFonts w:ascii="Arial" w:hAnsi="Arial" w:cs="Arial"/>
              </w:rPr>
            </w:pPr>
            <w:r w:rsidRPr="00FF291B">
              <w:rPr>
                <w:rFonts w:ascii="Arial" w:hAnsi="Arial" w:cs="Arial"/>
                <w:color w:val="000000"/>
              </w:rPr>
              <w:t>2′-фукозил лактоза је прах беле до сивобеле боје, а водени раствор његовог течног концентрата (45% ± 5% m/v) је безбојни или благожућкасти бистри водени раствор. 2′-фукозил лактоза производи се микробиолошким процесом.</w:t>
            </w:r>
          </w:p>
          <w:p w14:paraId="34449988"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46C2D065" w14:textId="77777777" w:rsidR="00FF291B" w:rsidRPr="00FF291B" w:rsidRDefault="00FF291B">
            <w:pPr>
              <w:spacing w:after="150"/>
              <w:rPr>
                <w:rFonts w:ascii="Arial" w:hAnsi="Arial" w:cs="Arial"/>
              </w:rPr>
            </w:pPr>
            <w:r w:rsidRPr="00FF291B">
              <w:rPr>
                <w:rFonts w:ascii="Arial" w:hAnsi="Arial" w:cs="Arial"/>
                <w:color w:val="000000"/>
              </w:rPr>
              <w:t>2′- фукозил лактоза: ≥ 90%</w:t>
            </w:r>
          </w:p>
          <w:p w14:paraId="3AC1924D" w14:textId="77777777" w:rsidR="00FF291B" w:rsidRPr="00FF291B" w:rsidRDefault="00FF291B">
            <w:pPr>
              <w:spacing w:after="150"/>
              <w:rPr>
                <w:rFonts w:ascii="Arial" w:hAnsi="Arial" w:cs="Arial"/>
              </w:rPr>
            </w:pPr>
            <w:r w:rsidRPr="00FF291B">
              <w:rPr>
                <w:rFonts w:ascii="Arial" w:hAnsi="Arial" w:cs="Arial"/>
                <w:color w:val="000000"/>
              </w:rPr>
              <w:t>Лактоза: ≤ 5,0%</w:t>
            </w:r>
          </w:p>
          <w:p w14:paraId="2F16651F" w14:textId="77777777" w:rsidR="00FF291B" w:rsidRPr="00FF291B" w:rsidRDefault="00FF291B">
            <w:pPr>
              <w:spacing w:after="150"/>
              <w:rPr>
                <w:rFonts w:ascii="Arial" w:hAnsi="Arial" w:cs="Arial"/>
              </w:rPr>
            </w:pPr>
            <w:r w:rsidRPr="00FF291B">
              <w:rPr>
                <w:rFonts w:ascii="Arial" w:hAnsi="Arial" w:cs="Arial"/>
                <w:color w:val="000000"/>
              </w:rPr>
              <w:t>Фукоза: ≤ 3,0%</w:t>
            </w:r>
          </w:p>
          <w:p w14:paraId="0932253D" w14:textId="77777777" w:rsidR="00FF291B" w:rsidRPr="00FF291B" w:rsidRDefault="00FF291B">
            <w:pPr>
              <w:spacing w:after="150"/>
              <w:rPr>
                <w:rFonts w:ascii="Arial" w:hAnsi="Arial" w:cs="Arial"/>
              </w:rPr>
            </w:pPr>
            <w:r w:rsidRPr="00FF291B">
              <w:rPr>
                <w:rFonts w:ascii="Arial" w:hAnsi="Arial" w:cs="Arial"/>
                <w:color w:val="000000"/>
              </w:rPr>
              <w:t>3′- фукозил лактоза: ≤ 5,0%</w:t>
            </w:r>
          </w:p>
          <w:p w14:paraId="63CB59DE" w14:textId="77777777" w:rsidR="00FF291B" w:rsidRPr="00FF291B" w:rsidRDefault="00FF291B">
            <w:pPr>
              <w:spacing w:after="150"/>
              <w:rPr>
                <w:rFonts w:ascii="Arial" w:hAnsi="Arial" w:cs="Arial"/>
              </w:rPr>
            </w:pPr>
            <w:r w:rsidRPr="00FF291B">
              <w:rPr>
                <w:rFonts w:ascii="Arial" w:hAnsi="Arial" w:cs="Arial"/>
                <w:color w:val="000000"/>
              </w:rPr>
              <w:t>Фукосилгалактоза: ≤ 3,0%</w:t>
            </w:r>
          </w:p>
          <w:p w14:paraId="0B438925" w14:textId="77777777" w:rsidR="00FF291B" w:rsidRPr="00FF291B" w:rsidRDefault="00FF291B">
            <w:pPr>
              <w:spacing w:after="150"/>
              <w:rPr>
                <w:rFonts w:ascii="Arial" w:hAnsi="Arial" w:cs="Arial"/>
              </w:rPr>
            </w:pPr>
            <w:r w:rsidRPr="00FF291B">
              <w:rPr>
                <w:rFonts w:ascii="Arial" w:hAnsi="Arial" w:cs="Arial"/>
                <w:color w:val="000000"/>
              </w:rPr>
              <w:t>Дифукосилактоза: ≤ 5,0%</w:t>
            </w:r>
          </w:p>
          <w:p w14:paraId="38F10EB5" w14:textId="77777777" w:rsidR="00FF291B" w:rsidRPr="00FF291B" w:rsidRDefault="00FF291B">
            <w:pPr>
              <w:spacing w:after="150"/>
              <w:rPr>
                <w:rFonts w:ascii="Arial" w:hAnsi="Arial" w:cs="Arial"/>
              </w:rPr>
            </w:pPr>
            <w:r w:rsidRPr="00FF291B">
              <w:rPr>
                <w:rFonts w:ascii="Arial" w:hAnsi="Arial" w:cs="Arial"/>
                <w:color w:val="000000"/>
              </w:rPr>
              <w:t>Глукоза: ≤ 3,0%</w:t>
            </w:r>
          </w:p>
          <w:p w14:paraId="12CE0D6C" w14:textId="77777777" w:rsidR="00FF291B" w:rsidRPr="00FF291B" w:rsidRDefault="00FF291B">
            <w:pPr>
              <w:spacing w:after="150"/>
              <w:rPr>
                <w:rFonts w:ascii="Arial" w:hAnsi="Arial" w:cs="Arial"/>
              </w:rPr>
            </w:pPr>
            <w:r w:rsidRPr="00FF291B">
              <w:rPr>
                <w:rFonts w:ascii="Arial" w:hAnsi="Arial" w:cs="Arial"/>
                <w:color w:val="000000"/>
              </w:rPr>
              <w:t>Галактоза: ≤ 3,0%</w:t>
            </w:r>
          </w:p>
          <w:p w14:paraId="05E5AFA5" w14:textId="77777777" w:rsidR="00FF291B" w:rsidRPr="00FF291B" w:rsidRDefault="00FF291B">
            <w:pPr>
              <w:spacing w:after="150"/>
              <w:rPr>
                <w:rFonts w:ascii="Arial" w:hAnsi="Arial" w:cs="Arial"/>
              </w:rPr>
            </w:pPr>
            <w:r w:rsidRPr="00FF291B">
              <w:rPr>
                <w:rFonts w:ascii="Arial" w:hAnsi="Arial" w:cs="Arial"/>
                <w:color w:val="000000"/>
              </w:rPr>
              <w:t>Вода: ≤ 9,0% (прах)</w:t>
            </w:r>
          </w:p>
          <w:p w14:paraId="57900463" w14:textId="77777777" w:rsidR="00FF291B" w:rsidRPr="00FF291B" w:rsidRDefault="00FF291B">
            <w:pPr>
              <w:spacing w:after="150"/>
              <w:rPr>
                <w:rFonts w:ascii="Arial" w:hAnsi="Arial" w:cs="Arial"/>
              </w:rPr>
            </w:pPr>
            <w:r w:rsidRPr="00FF291B">
              <w:rPr>
                <w:rFonts w:ascii="Arial" w:hAnsi="Arial" w:cs="Arial"/>
                <w:color w:val="000000"/>
              </w:rPr>
              <w:t>Сулфатни пепео: ≤ 0,5% (прах и течност)</w:t>
            </w:r>
          </w:p>
          <w:p w14:paraId="4B0533B0"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 0,01% (прах и течност)</w:t>
            </w:r>
          </w:p>
          <w:p w14:paraId="219CCC18"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74E7070" w14:textId="77777777" w:rsidR="00FF291B" w:rsidRPr="00FF291B" w:rsidRDefault="00FF291B">
            <w:pPr>
              <w:spacing w:after="150"/>
              <w:rPr>
                <w:rFonts w:ascii="Arial" w:hAnsi="Arial" w:cs="Arial"/>
              </w:rPr>
            </w:pPr>
            <w:r w:rsidRPr="00FF291B">
              <w:rPr>
                <w:rFonts w:ascii="Arial" w:hAnsi="Arial" w:cs="Arial"/>
                <w:color w:val="000000"/>
              </w:rPr>
              <w:t>Олово: ≤ 0,02 mg/kg (прах и течност);</w:t>
            </w:r>
          </w:p>
          <w:p w14:paraId="373C499C" w14:textId="77777777" w:rsidR="00FF291B" w:rsidRPr="00FF291B" w:rsidRDefault="00FF291B">
            <w:pPr>
              <w:spacing w:after="150"/>
              <w:rPr>
                <w:rFonts w:ascii="Arial" w:hAnsi="Arial" w:cs="Arial"/>
              </w:rPr>
            </w:pPr>
            <w:r w:rsidRPr="00FF291B">
              <w:rPr>
                <w:rFonts w:ascii="Arial" w:hAnsi="Arial" w:cs="Arial"/>
                <w:color w:val="000000"/>
              </w:rPr>
              <w:t>Арсен: ≤ 0,2 mg/kg (прах и течност)</w:t>
            </w:r>
          </w:p>
          <w:p w14:paraId="1EE0C61B" w14:textId="77777777" w:rsidR="00FF291B" w:rsidRPr="00FF291B" w:rsidRDefault="00FF291B">
            <w:pPr>
              <w:spacing w:after="150"/>
              <w:rPr>
                <w:rFonts w:ascii="Arial" w:hAnsi="Arial" w:cs="Arial"/>
              </w:rPr>
            </w:pPr>
            <w:r w:rsidRPr="00FF291B">
              <w:rPr>
                <w:rFonts w:ascii="Arial" w:hAnsi="Arial" w:cs="Arial"/>
                <w:color w:val="000000"/>
              </w:rPr>
              <w:t>Кадмијум: ≤ 0,1 mg/kg (прах и течност)</w:t>
            </w:r>
          </w:p>
          <w:p w14:paraId="301CCAE2" w14:textId="77777777" w:rsidR="00FF291B" w:rsidRPr="00FF291B" w:rsidRDefault="00FF291B">
            <w:pPr>
              <w:spacing w:after="150"/>
              <w:rPr>
                <w:rFonts w:ascii="Arial" w:hAnsi="Arial" w:cs="Arial"/>
              </w:rPr>
            </w:pPr>
            <w:r w:rsidRPr="00FF291B">
              <w:rPr>
                <w:rFonts w:ascii="Arial" w:hAnsi="Arial" w:cs="Arial"/>
                <w:color w:val="000000"/>
              </w:rPr>
              <w:t>Жива: ≤ 0,5 mg/kg (прах и течност)</w:t>
            </w:r>
          </w:p>
          <w:p w14:paraId="5BA0081B"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2563E301" w14:textId="77777777" w:rsidR="00FF291B" w:rsidRPr="00FF291B" w:rsidRDefault="00FF291B">
            <w:pPr>
              <w:spacing w:after="150"/>
              <w:rPr>
                <w:rFonts w:ascii="Arial" w:hAnsi="Arial" w:cs="Arial"/>
              </w:rPr>
            </w:pPr>
            <w:r w:rsidRPr="00FF291B">
              <w:rPr>
                <w:rFonts w:ascii="Arial" w:hAnsi="Arial" w:cs="Arial"/>
                <w:color w:val="000000"/>
              </w:rPr>
              <w:t>Укупан број живих микроорганизама: ≤ 10</w:t>
            </w:r>
            <w:r w:rsidRPr="00FF291B">
              <w:rPr>
                <w:rFonts w:ascii="Arial" w:hAnsi="Arial" w:cs="Arial"/>
                <w:color w:val="000000"/>
                <w:vertAlign w:val="superscript"/>
              </w:rPr>
              <w:t>4</w:t>
            </w:r>
            <w:r w:rsidRPr="00FF291B">
              <w:rPr>
                <w:rFonts w:ascii="Arial" w:hAnsi="Arial" w:cs="Arial"/>
                <w:color w:val="000000"/>
              </w:rPr>
              <w:t xml:space="preserve"> CFU/g (микроб. прах), ≤ 5.000 CFU/g (течност)</w:t>
            </w:r>
          </w:p>
          <w:p w14:paraId="0408661F" w14:textId="77777777" w:rsidR="00FF291B" w:rsidRPr="00FF291B" w:rsidRDefault="00FF291B">
            <w:pPr>
              <w:spacing w:after="150"/>
              <w:rPr>
                <w:rFonts w:ascii="Arial" w:hAnsi="Arial" w:cs="Arial"/>
              </w:rPr>
            </w:pPr>
            <w:r w:rsidRPr="00FF291B">
              <w:rPr>
                <w:rFonts w:ascii="Arial" w:hAnsi="Arial" w:cs="Arial"/>
                <w:color w:val="000000"/>
              </w:rPr>
              <w:t>Квасци и плесни: ≤ 100 CFU/g (прах) ≤ 50 CFU/g (течност)</w:t>
            </w:r>
          </w:p>
          <w:p w14:paraId="5142750C" w14:textId="77777777" w:rsidR="00FF291B" w:rsidRPr="00FF291B" w:rsidRDefault="00FF291B">
            <w:pPr>
              <w:spacing w:after="150"/>
              <w:rPr>
                <w:rFonts w:ascii="Arial" w:hAnsi="Arial" w:cs="Arial"/>
              </w:rPr>
            </w:pPr>
            <w:r w:rsidRPr="00FF291B">
              <w:rPr>
                <w:rFonts w:ascii="Arial" w:hAnsi="Arial" w:cs="Arial"/>
                <w:color w:val="000000"/>
              </w:rPr>
              <w:t>Ентеробактерије/колиформи: нису присутне у 11 g (прах и течност)</w:t>
            </w:r>
          </w:p>
          <w:p w14:paraId="7D9139A1"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негативно/100 g (прах), негативно /200 ml (течност)</w:t>
            </w:r>
          </w:p>
          <w:p w14:paraId="475CC163" w14:textId="77777777" w:rsidR="00FF291B" w:rsidRPr="00FF291B" w:rsidRDefault="00FF291B">
            <w:pPr>
              <w:spacing w:after="150"/>
              <w:rPr>
                <w:rFonts w:ascii="Arial" w:hAnsi="Arial" w:cs="Arial"/>
              </w:rPr>
            </w:pPr>
            <w:r w:rsidRPr="00FF291B">
              <w:rPr>
                <w:rFonts w:ascii="Arial" w:hAnsi="Arial" w:cs="Arial"/>
                <w:i/>
                <w:color w:val="000000"/>
              </w:rPr>
              <w:t>Cronobacter</w:t>
            </w:r>
            <w:r w:rsidRPr="00FF291B">
              <w:rPr>
                <w:rFonts w:ascii="Arial" w:hAnsi="Arial" w:cs="Arial"/>
                <w:color w:val="000000"/>
              </w:rPr>
              <w:t>: негативно/100 g (прах), негативно/200 ml (течност)</w:t>
            </w:r>
          </w:p>
          <w:p w14:paraId="4C73BC05" w14:textId="77777777" w:rsidR="00FF291B" w:rsidRPr="00FF291B" w:rsidRDefault="00FF291B">
            <w:pPr>
              <w:spacing w:after="150"/>
              <w:rPr>
                <w:rFonts w:ascii="Arial" w:hAnsi="Arial" w:cs="Arial"/>
              </w:rPr>
            </w:pPr>
            <w:r w:rsidRPr="00FF291B">
              <w:rPr>
                <w:rFonts w:ascii="Arial" w:hAnsi="Arial" w:cs="Arial"/>
                <w:color w:val="000000"/>
              </w:rPr>
              <w:t>Ендотоксини: ≤ 100 EU/mg (прах), ≤ 100 EU/ml (течност)</w:t>
            </w:r>
          </w:p>
          <w:p w14:paraId="0F00E97B" w14:textId="77777777" w:rsidR="00FF291B" w:rsidRPr="00FF291B" w:rsidRDefault="00FF291B">
            <w:pPr>
              <w:spacing w:after="150"/>
              <w:rPr>
                <w:rFonts w:ascii="Arial" w:hAnsi="Arial" w:cs="Arial"/>
              </w:rPr>
            </w:pPr>
            <w:r w:rsidRPr="00FF291B">
              <w:rPr>
                <w:rFonts w:ascii="Arial" w:hAnsi="Arial" w:cs="Arial"/>
                <w:color w:val="000000"/>
              </w:rPr>
              <w:t>Афлатоксин M</w:t>
            </w:r>
            <w:r w:rsidRPr="00FF291B">
              <w:rPr>
                <w:rFonts w:ascii="Arial" w:hAnsi="Arial" w:cs="Arial"/>
                <w:color w:val="000000"/>
                <w:vertAlign w:val="subscript"/>
              </w:rPr>
              <w:t>1</w:t>
            </w:r>
            <w:r w:rsidRPr="00FF291B">
              <w:rPr>
                <w:rFonts w:ascii="Arial" w:hAnsi="Arial" w:cs="Arial"/>
                <w:color w:val="000000"/>
              </w:rPr>
              <w:t>: ≤ 0,025 μg/kg (прах и течност)</w:t>
            </w:r>
          </w:p>
        </w:tc>
      </w:tr>
      <w:tr w:rsidR="00FF291B" w:rsidRPr="00FF291B" w14:paraId="723CD98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F74FE34" w14:textId="77777777" w:rsidR="00FF291B" w:rsidRPr="00FF291B" w:rsidRDefault="00FF291B">
            <w:pPr>
              <w:spacing w:after="150"/>
              <w:rPr>
                <w:rFonts w:ascii="Arial" w:hAnsi="Arial" w:cs="Arial"/>
              </w:rPr>
            </w:pPr>
            <w:r w:rsidRPr="00FF291B">
              <w:rPr>
                <w:rFonts w:ascii="Arial" w:hAnsi="Arial" w:cs="Arial"/>
                <w:b/>
                <w:color w:val="000000"/>
              </w:rPr>
              <w:t>Галактоолигосахарид</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648F239"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7814CAC" w14:textId="77777777" w:rsidR="00FF291B" w:rsidRPr="00FF291B" w:rsidRDefault="00FF291B">
            <w:pPr>
              <w:spacing w:after="150"/>
              <w:rPr>
                <w:rFonts w:ascii="Arial" w:hAnsi="Arial" w:cs="Arial"/>
              </w:rPr>
            </w:pPr>
            <w:r w:rsidRPr="00FF291B">
              <w:rPr>
                <w:rFonts w:ascii="Arial" w:hAnsi="Arial" w:cs="Arial"/>
                <w:b/>
                <w:color w:val="000000"/>
              </w:rPr>
              <w:t>Галактоолигосахарид се производи од лактозе ензимским процесом помоћу β-галактозидазе из</w:t>
            </w:r>
            <w:r w:rsidRPr="00FF291B">
              <w:rPr>
                <w:rFonts w:ascii="Arial" w:hAnsi="Arial" w:cs="Arial"/>
                <w:color w:val="000000"/>
              </w:rPr>
              <w:t xml:space="preserve"> </w:t>
            </w:r>
            <w:r w:rsidRPr="00FF291B">
              <w:rPr>
                <w:rFonts w:ascii="Arial" w:hAnsi="Arial" w:cs="Arial"/>
                <w:i/>
                <w:color w:val="000000"/>
              </w:rPr>
              <w:t>Aspergillus oryzae</w:t>
            </w:r>
            <w:r w:rsidRPr="00FF291B">
              <w:rPr>
                <w:rFonts w:ascii="Arial" w:hAnsi="Arial" w:cs="Arial"/>
                <w:b/>
                <w:color w:val="000000"/>
              </w:rPr>
              <w:t>,</w:t>
            </w:r>
            <w:r w:rsidRPr="00FF291B">
              <w:rPr>
                <w:rFonts w:ascii="Arial" w:hAnsi="Arial" w:cs="Arial"/>
                <w:color w:val="000000"/>
              </w:rPr>
              <w:t xml:space="preserve"> </w:t>
            </w:r>
            <w:r w:rsidRPr="00FF291B">
              <w:rPr>
                <w:rFonts w:ascii="Arial" w:hAnsi="Arial" w:cs="Arial"/>
                <w:i/>
                <w:color w:val="000000"/>
              </w:rPr>
              <w:t>Bifidobacterium bifidum, Pichia pastoris</w:t>
            </w:r>
            <w:r w:rsidRPr="00FF291B">
              <w:rPr>
                <w:rFonts w:ascii="Arial" w:hAnsi="Arial" w:cs="Arial"/>
                <w:b/>
                <w:color w:val="000000"/>
              </w:rPr>
              <w:t>,</w:t>
            </w:r>
            <w:r w:rsidRPr="00FF291B">
              <w:rPr>
                <w:rFonts w:ascii="Arial" w:hAnsi="Arial" w:cs="Arial"/>
                <w:color w:val="000000"/>
              </w:rPr>
              <w:t xml:space="preserve"> </w:t>
            </w:r>
            <w:r w:rsidRPr="00FF291B">
              <w:rPr>
                <w:rFonts w:ascii="Arial" w:hAnsi="Arial" w:cs="Arial"/>
                <w:i/>
                <w:color w:val="000000"/>
              </w:rPr>
              <w:t>Sporobolomyces singularis</w:t>
            </w:r>
            <w:r w:rsidRPr="00FF291B">
              <w:rPr>
                <w:rFonts w:ascii="Arial" w:hAnsi="Arial" w:cs="Arial"/>
                <w:b/>
                <w:color w:val="000000"/>
              </w:rPr>
              <w:t>,</w:t>
            </w:r>
            <w:r w:rsidRPr="00FF291B">
              <w:rPr>
                <w:rFonts w:ascii="Arial" w:hAnsi="Arial" w:cs="Arial"/>
                <w:color w:val="000000"/>
              </w:rPr>
              <w:t xml:space="preserve"> </w:t>
            </w:r>
            <w:r w:rsidRPr="00FF291B">
              <w:rPr>
                <w:rFonts w:ascii="Arial" w:hAnsi="Arial" w:cs="Arial"/>
                <w:i/>
                <w:color w:val="000000"/>
              </w:rPr>
              <w:t>Kluyveromyces lactis</w:t>
            </w:r>
            <w:r w:rsidRPr="00FF291B">
              <w:rPr>
                <w:rFonts w:ascii="Arial" w:hAnsi="Arial" w:cs="Arial"/>
                <w:b/>
                <w:color w:val="000000"/>
              </w:rPr>
              <w:t>,</w:t>
            </w:r>
            <w:r w:rsidRPr="00FF291B">
              <w:rPr>
                <w:rFonts w:ascii="Arial" w:hAnsi="Arial" w:cs="Arial"/>
                <w:color w:val="000000"/>
              </w:rPr>
              <w:t xml:space="preserve"> </w:t>
            </w:r>
            <w:r w:rsidRPr="00FF291B">
              <w:rPr>
                <w:rFonts w:ascii="Arial" w:hAnsi="Arial" w:cs="Arial"/>
                <w:i/>
                <w:color w:val="000000"/>
              </w:rPr>
              <w:t>Bacillus circulans и Papiliotrema terrestris</w:t>
            </w:r>
            <w:r w:rsidRPr="00FF291B">
              <w:rPr>
                <w:rFonts w:ascii="Arial" w:hAnsi="Arial" w:cs="Arial"/>
                <w:b/>
                <w:color w:val="000000"/>
              </w:rPr>
              <w:t>.</w:t>
            </w:r>
          </w:p>
          <w:p w14:paraId="166745C4" w14:textId="77777777" w:rsidR="00FF291B" w:rsidRPr="00FF291B" w:rsidRDefault="00FF291B">
            <w:pPr>
              <w:spacing w:after="150"/>
              <w:rPr>
                <w:rFonts w:ascii="Arial" w:hAnsi="Arial" w:cs="Arial"/>
              </w:rPr>
            </w:pPr>
            <w:r w:rsidRPr="00FF291B">
              <w:rPr>
                <w:rFonts w:ascii="Arial" w:hAnsi="Arial" w:cs="Arial"/>
                <w:color w:val="000000"/>
              </w:rPr>
              <w:t>GOS: најмање 46% суве материје (DM)</w:t>
            </w:r>
          </w:p>
          <w:p w14:paraId="12EC3D88" w14:textId="77777777" w:rsidR="00FF291B" w:rsidRPr="00FF291B" w:rsidRDefault="00FF291B">
            <w:pPr>
              <w:spacing w:after="150"/>
              <w:rPr>
                <w:rFonts w:ascii="Arial" w:hAnsi="Arial" w:cs="Arial"/>
              </w:rPr>
            </w:pPr>
            <w:r w:rsidRPr="00FF291B">
              <w:rPr>
                <w:rFonts w:ascii="Arial" w:hAnsi="Arial" w:cs="Arial"/>
                <w:color w:val="000000"/>
              </w:rPr>
              <w:t>Лактоза: највише 40% DM</w:t>
            </w:r>
          </w:p>
          <w:p w14:paraId="0C014F45" w14:textId="77777777" w:rsidR="00FF291B" w:rsidRPr="00FF291B" w:rsidRDefault="00FF291B">
            <w:pPr>
              <w:spacing w:after="150"/>
              <w:rPr>
                <w:rFonts w:ascii="Arial" w:hAnsi="Arial" w:cs="Arial"/>
              </w:rPr>
            </w:pPr>
            <w:r w:rsidRPr="00FF291B">
              <w:rPr>
                <w:rFonts w:ascii="Arial" w:hAnsi="Arial" w:cs="Arial"/>
                <w:color w:val="000000"/>
              </w:rPr>
              <w:t>Глукоза: највише 22% DM</w:t>
            </w:r>
          </w:p>
          <w:p w14:paraId="294ABAC6" w14:textId="77777777" w:rsidR="00FF291B" w:rsidRPr="00FF291B" w:rsidRDefault="00FF291B">
            <w:pPr>
              <w:spacing w:after="150"/>
              <w:rPr>
                <w:rFonts w:ascii="Arial" w:hAnsi="Arial" w:cs="Arial"/>
              </w:rPr>
            </w:pPr>
            <w:r w:rsidRPr="00FF291B">
              <w:rPr>
                <w:rFonts w:ascii="Arial" w:hAnsi="Arial" w:cs="Arial"/>
                <w:color w:val="000000"/>
              </w:rPr>
              <w:t>Галактоза: најмање 0,8% DM</w:t>
            </w:r>
          </w:p>
          <w:p w14:paraId="32EBF3F4" w14:textId="77777777" w:rsidR="00FF291B" w:rsidRPr="00FF291B" w:rsidRDefault="00FF291B">
            <w:pPr>
              <w:spacing w:after="150"/>
              <w:rPr>
                <w:rFonts w:ascii="Arial" w:hAnsi="Arial" w:cs="Arial"/>
              </w:rPr>
            </w:pPr>
            <w:r w:rsidRPr="00FF291B">
              <w:rPr>
                <w:rFonts w:ascii="Arial" w:hAnsi="Arial" w:cs="Arial"/>
                <w:color w:val="000000"/>
              </w:rPr>
              <w:t>Пепео: највише 4,0% DM</w:t>
            </w:r>
          </w:p>
          <w:p w14:paraId="20FAB00F" w14:textId="77777777" w:rsidR="00FF291B" w:rsidRPr="00FF291B" w:rsidRDefault="00FF291B">
            <w:pPr>
              <w:spacing w:after="150"/>
              <w:rPr>
                <w:rFonts w:ascii="Arial" w:hAnsi="Arial" w:cs="Arial"/>
              </w:rPr>
            </w:pPr>
            <w:r w:rsidRPr="00FF291B">
              <w:rPr>
                <w:rFonts w:ascii="Arial" w:hAnsi="Arial" w:cs="Arial"/>
                <w:color w:val="000000"/>
              </w:rPr>
              <w:t>Беланчевине: највише 4,5% DM</w:t>
            </w:r>
          </w:p>
          <w:p w14:paraId="4C40EFD0" w14:textId="77777777" w:rsidR="00FF291B" w:rsidRPr="00FF291B" w:rsidRDefault="00FF291B">
            <w:pPr>
              <w:spacing w:after="150"/>
              <w:rPr>
                <w:rFonts w:ascii="Arial" w:hAnsi="Arial" w:cs="Arial"/>
              </w:rPr>
            </w:pPr>
            <w:r w:rsidRPr="00FF291B">
              <w:rPr>
                <w:rFonts w:ascii="Arial" w:hAnsi="Arial" w:cs="Arial"/>
                <w:color w:val="000000"/>
              </w:rPr>
              <w:t>Нитрит: највише 2 mg/kg</w:t>
            </w:r>
          </w:p>
        </w:tc>
      </w:tr>
      <w:tr w:rsidR="00FF291B" w:rsidRPr="00FF291B" w14:paraId="4ECD858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371D727" w14:textId="77777777" w:rsidR="00FF291B" w:rsidRPr="00FF291B" w:rsidRDefault="00FF291B">
            <w:pPr>
              <w:spacing w:after="150"/>
              <w:rPr>
                <w:rFonts w:ascii="Arial" w:hAnsi="Arial" w:cs="Arial"/>
              </w:rPr>
            </w:pPr>
            <w:r w:rsidRPr="00FF291B">
              <w:rPr>
                <w:rFonts w:ascii="Arial" w:hAnsi="Arial" w:cs="Arial"/>
                <w:b/>
                <w:color w:val="000000"/>
              </w:rPr>
              <w:t>Глукозамин HCl из гљиве</w:t>
            </w:r>
            <w:r w:rsidRPr="00FF291B">
              <w:rPr>
                <w:rFonts w:ascii="Arial" w:hAnsi="Arial" w:cs="Arial"/>
                <w:color w:val="000000"/>
              </w:rPr>
              <w:t xml:space="preserve"> </w:t>
            </w:r>
            <w:r w:rsidRPr="00FF291B">
              <w:rPr>
                <w:rFonts w:ascii="Arial" w:hAnsi="Arial" w:cs="Arial"/>
                <w:i/>
                <w:color w:val="000000"/>
              </w:rPr>
              <w:t>Aspergillus niger</w:t>
            </w:r>
            <w:r w:rsidRPr="00FF291B">
              <w:rPr>
                <w:rFonts w:ascii="Arial" w:hAnsi="Arial" w:cs="Arial"/>
                <w:color w:val="000000"/>
              </w:rPr>
              <w:t xml:space="preserve"> </w:t>
            </w:r>
            <w:r w:rsidRPr="00FF291B">
              <w:rPr>
                <w:rFonts w:ascii="Arial" w:hAnsi="Arial" w:cs="Arial"/>
                <w:b/>
                <w:color w:val="000000"/>
              </w:rPr>
              <w:t>и генетички модификованог соја бактерије</w:t>
            </w:r>
            <w:r w:rsidRPr="00FF291B">
              <w:rPr>
                <w:rFonts w:ascii="Arial" w:hAnsi="Arial" w:cs="Arial"/>
                <w:color w:val="000000"/>
              </w:rPr>
              <w:t xml:space="preserve"> </w:t>
            </w:r>
            <w:r w:rsidRPr="00FF291B">
              <w:rPr>
                <w:rFonts w:ascii="Arial" w:hAnsi="Arial" w:cs="Arial"/>
                <w:i/>
                <w:color w:val="000000"/>
              </w:rPr>
              <w:t>E. Coli</w:t>
            </w:r>
            <w:r w:rsidRPr="00FF291B">
              <w:rPr>
                <w:rFonts w:ascii="Arial" w:hAnsi="Arial" w:cs="Arial"/>
                <w:color w:val="000000"/>
              </w:rPr>
              <w:t xml:space="preserve"> </w:t>
            </w:r>
            <w:r w:rsidRPr="00FF291B">
              <w:rPr>
                <w:rFonts w:ascii="Arial" w:hAnsi="Arial" w:cs="Arial"/>
                <w:b/>
                <w:color w:val="000000"/>
              </w:rPr>
              <w:t>K12</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157B52E" w14:textId="77777777" w:rsidR="00FF291B" w:rsidRPr="00FF291B" w:rsidRDefault="00FF291B">
            <w:pPr>
              <w:spacing w:after="150"/>
              <w:rPr>
                <w:rFonts w:ascii="Arial" w:hAnsi="Arial" w:cs="Arial"/>
              </w:rPr>
            </w:pPr>
            <w:r w:rsidRPr="00FF291B">
              <w:rPr>
                <w:rFonts w:ascii="Arial" w:hAnsi="Arial" w:cs="Arial"/>
                <w:color w:val="000000"/>
              </w:rPr>
              <w:t>Бели кристални прах без мириса</w:t>
            </w:r>
          </w:p>
          <w:p w14:paraId="7CCE8085"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13</w:t>
            </w:r>
            <w:r w:rsidRPr="00FF291B">
              <w:rPr>
                <w:rFonts w:ascii="Arial" w:hAnsi="Arial" w:cs="Arial"/>
                <w:color w:val="000000"/>
              </w:rPr>
              <w:t>NO</w:t>
            </w:r>
            <w:r w:rsidRPr="00FF291B">
              <w:rPr>
                <w:rFonts w:ascii="Arial" w:hAnsi="Arial" w:cs="Arial"/>
                <w:color w:val="000000"/>
                <w:vertAlign w:val="subscript"/>
              </w:rPr>
              <w:t>5</w:t>
            </w:r>
            <w:r w:rsidRPr="00FF291B">
              <w:rPr>
                <w:rFonts w:ascii="Arial" w:hAnsi="Arial" w:cs="Arial"/>
                <w:color w:val="000000"/>
              </w:rPr>
              <w:t>·HCl</w:t>
            </w:r>
          </w:p>
          <w:p w14:paraId="19257437" w14:textId="77777777" w:rsidR="00FF291B" w:rsidRPr="00FF291B" w:rsidRDefault="00FF291B">
            <w:pPr>
              <w:spacing w:after="150"/>
              <w:rPr>
                <w:rFonts w:ascii="Arial" w:hAnsi="Arial" w:cs="Arial"/>
              </w:rPr>
            </w:pPr>
            <w:r w:rsidRPr="00FF291B">
              <w:rPr>
                <w:rFonts w:ascii="Arial" w:hAnsi="Arial" w:cs="Arial"/>
                <w:color w:val="000000"/>
              </w:rPr>
              <w:t>Релативна молекулска маса: 215,63 g/mol</w:t>
            </w:r>
          </w:p>
          <w:p w14:paraId="4CE82C3C" w14:textId="77777777" w:rsidR="00FF291B" w:rsidRPr="00FF291B" w:rsidRDefault="00FF291B">
            <w:pPr>
              <w:spacing w:after="150"/>
              <w:rPr>
                <w:rFonts w:ascii="Arial" w:hAnsi="Arial" w:cs="Arial"/>
              </w:rPr>
            </w:pPr>
            <w:r w:rsidRPr="00FF291B">
              <w:rPr>
                <w:rFonts w:ascii="Arial" w:hAnsi="Arial" w:cs="Arial"/>
                <w:color w:val="000000"/>
              </w:rPr>
              <w:t>D-глукозамин HCl 98,0–102,0% референтног стандарда (HPLC)</w:t>
            </w:r>
          </w:p>
          <w:p w14:paraId="01F5D3DD"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+ 70,0° do + 73,0°</w:t>
            </w:r>
          </w:p>
        </w:tc>
      </w:tr>
      <w:tr w:rsidR="00FF291B" w:rsidRPr="00FF291B" w14:paraId="009A539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D874C87" w14:textId="77777777" w:rsidR="00FF291B" w:rsidRPr="00FF291B" w:rsidRDefault="00FF291B">
            <w:pPr>
              <w:spacing w:after="150"/>
              <w:rPr>
                <w:rFonts w:ascii="Arial" w:hAnsi="Arial" w:cs="Arial"/>
              </w:rPr>
            </w:pPr>
            <w:r w:rsidRPr="00FF291B">
              <w:rPr>
                <w:rFonts w:ascii="Arial" w:hAnsi="Arial" w:cs="Arial"/>
                <w:b/>
                <w:color w:val="000000"/>
              </w:rPr>
              <w:t>Глукозамин KCl из гљиве</w:t>
            </w:r>
            <w:r w:rsidRPr="00FF291B">
              <w:rPr>
                <w:rFonts w:ascii="Arial" w:hAnsi="Arial" w:cs="Arial"/>
                <w:color w:val="000000"/>
              </w:rPr>
              <w:t xml:space="preserve"> </w:t>
            </w:r>
            <w:r w:rsidRPr="00FF291B">
              <w:rPr>
                <w:rFonts w:ascii="Arial" w:hAnsi="Arial" w:cs="Arial"/>
                <w:i/>
                <w:color w:val="000000"/>
              </w:rPr>
              <w:t>Aspergillus niger</w:t>
            </w:r>
            <w:r w:rsidRPr="00FF291B">
              <w:rPr>
                <w:rFonts w:ascii="Arial" w:hAnsi="Arial" w:cs="Arial"/>
                <w:color w:val="000000"/>
              </w:rPr>
              <w:t xml:space="preserve"> </w:t>
            </w:r>
            <w:r w:rsidRPr="00FF291B">
              <w:rPr>
                <w:rFonts w:ascii="Arial" w:hAnsi="Arial" w:cs="Arial"/>
                <w:b/>
                <w:color w:val="000000"/>
              </w:rPr>
              <w:t>и генетички модификованог соја бактерије</w:t>
            </w:r>
            <w:r w:rsidRPr="00FF291B">
              <w:rPr>
                <w:rFonts w:ascii="Arial" w:hAnsi="Arial" w:cs="Arial"/>
                <w:color w:val="000000"/>
              </w:rPr>
              <w:t xml:space="preserve"> </w:t>
            </w:r>
            <w:r w:rsidRPr="00FF291B">
              <w:rPr>
                <w:rFonts w:ascii="Arial" w:hAnsi="Arial" w:cs="Arial"/>
                <w:i/>
                <w:color w:val="000000"/>
              </w:rPr>
              <w:t>E. Coli</w:t>
            </w:r>
            <w:r w:rsidRPr="00FF291B">
              <w:rPr>
                <w:rFonts w:ascii="Arial" w:hAnsi="Arial" w:cs="Arial"/>
                <w:color w:val="000000"/>
              </w:rPr>
              <w:t xml:space="preserve"> </w:t>
            </w:r>
            <w:r w:rsidRPr="00FF291B">
              <w:rPr>
                <w:rFonts w:ascii="Arial" w:hAnsi="Arial" w:cs="Arial"/>
                <w:b/>
                <w:color w:val="000000"/>
              </w:rPr>
              <w:t>K12</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A8FBD66" w14:textId="77777777" w:rsidR="00FF291B" w:rsidRPr="00FF291B" w:rsidRDefault="00FF291B">
            <w:pPr>
              <w:spacing w:after="150"/>
              <w:rPr>
                <w:rFonts w:ascii="Arial" w:hAnsi="Arial" w:cs="Arial"/>
              </w:rPr>
            </w:pPr>
            <w:r w:rsidRPr="00FF291B">
              <w:rPr>
                <w:rFonts w:ascii="Arial" w:hAnsi="Arial" w:cs="Arial"/>
                <w:color w:val="000000"/>
              </w:rPr>
              <w:t>Бели кристални прах без мириса</w:t>
            </w:r>
          </w:p>
          <w:p w14:paraId="4761AA2D"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14</w:t>
            </w:r>
            <w:r w:rsidRPr="00FF291B">
              <w:rPr>
                <w:rFonts w:ascii="Arial" w:hAnsi="Arial" w:cs="Arial"/>
                <w:color w:val="000000"/>
              </w:rPr>
              <w:t>NO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2</w:t>
            </w:r>
            <w:r w:rsidRPr="00FF291B">
              <w:rPr>
                <w:rFonts w:ascii="Arial" w:hAnsi="Arial" w:cs="Arial"/>
                <w:color w:val="000000"/>
              </w:rPr>
              <w:t>SO</w:t>
            </w:r>
            <w:r w:rsidRPr="00FF291B">
              <w:rPr>
                <w:rFonts w:ascii="Arial" w:hAnsi="Arial" w:cs="Arial"/>
                <w:color w:val="000000"/>
                <w:vertAlign w:val="subscript"/>
              </w:rPr>
              <w:t>4</w:t>
            </w:r>
            <w:r w:rsidRPr="00FF291B">
              <w:rPr>
                <w:rFonts w:ascii="Arial" w:hAnsi="Arial" w:cs="Arial"/>
                <w:color w:val="000000"/>
              </w:rPr>
              <w:t xml:space="preserve"> *2KCl</w:t>
            </w:r>
          </w:p>
          <w:p w14:paraId="08CA5C10" w14:textId="77777777" w:rsidR="00FF291B" w:rsidRPr="00FF291B" w:rsidRDefault="00FF291B">
            <w:pPr>
              <w:spacing w:after="150"/>
              <w:rPr>
                <w:rFonts w:ascii="Arial" w:hAnsi="Arial" w:cs="Arial"/>
              </w:rPr>
            </w:pPr>
            <w:r w:rsidRPr="00FF291B">
              <w:rPr>
                <w:rFonts w:ascii="Arial" w:hAnsi="Arial" w:cs="Arial"/>
                <w:color w:val="000000"/>
              </w:rPr>
              <w:t>Релативна молекулска маса: 605,52 g/mol</w:t>
            </w:r>
          </w:p>
          <w:p w14:paraId="563A91E0" w14:textId="77777777" w:rsidR="00FF291B" w:rsidRPr="00FF291B" w:rsidRDefault="00FF291B">
            <w:pPr>
              <w:spacing w:after="150"/>
              <w:rPr>
                <w:rFonts w:ascii="Arial" w:hAnsi="Arial" w:cs="Arial"/>
              </w:rPr>
            </w:pPr>
            <w:r w:rsidRPr="00FF291B">
              <w:rPr>
                <w:rFonts w:ascii="Arial" w:hAnsi="Arial" w:cs="Arial"/>
                <w:color w:val="000000"/>
              </w:rPr>
              <w:t>D- глукозамин сулфат 2KCl 98,0–102,0% референтног стандарда (HPLC)</w:t>
            </w:r>
          </w:p>
          <w:p w14:paraId="1FFB23D5"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+ 50,0 ° do + 52,0 °</w:t>
            </w:r>
          </w:p>
        </w:tc>
      </w:tr>
      <w:tr w:rsidR="00FF291B" w:rsidRPr="00FF291B" w14:paraId="31E24123"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B86481C" w14:textId="77777777" w:rsidR="00FF291B" w:rsidRPr="00FF291B" w:rsidRDefault="00FF291B">
            <w:pPr>
              <w:spacing w:after="150"/>
              <w:rPr>
                <w:rFonts w:ascii="Arial" w:hAnsi="Arial" w:cs="Arial"/>
              </w:rPr>
            </w:pPr>
            <w:r w:rsidRPr="00FF291B">
              <w:rPr>
                <w:rFonts w:ascii="Arial" w:hAnsi="Arial" w:cs="Arial"/>
                <w:b/>
                <w:color w:val="000000"/>
              </w:rPr>
              <w:t>Глукозамин NaCl из гљиве</w:t>
            </w:r>
            <w:r w:rsidRPr="00FF291B">
              <w:rPr>
                <w:rFonts w:ascii="Arial" w:hAnsi="Arial" w:cs="Arial"/>
                <w:color w:val="000000"/>
              </w:rPr>
              <w:t xml:space="preserve"> </w:t>
            </w:r>
            <w:r w:rsidRPr="00FF291B">
              <w:rPr>
                <w:rFonts w:ascii="Arial" w:hAnsi="Arial" w:cs="Arial"/>
                <w:i/>
                <w:color w:val="000000"/>
              </w:rPr>
              <w:t>Aspergillus niger</w:t>
            </w:r>
            <w:r w:rsidRPr="00FF291B">
              <w:rPr>
                <w:rFonts w:ascii="Arial" w:hAnsi="Arial" w:cs="Arial"/>
                <w:color w:val="000000"/>
              </w:rPr>
              <w:t xml:space="preserve"> </w:t>
            </w:r>
            <w:r w:rsidRPr="00FF291B">
              <w:rPr>
                <w:rFonts w:ascii="Arial" w:hAnsi="Arial" w:cs="Arial"/>
                <w:b/>
                <w:color w:val="000000"/>
              </w:rPr>
              <w:t>и генетички модификованог соја бактерије</w:t>
            </w:r>
            <w:r w:rsidRPr="00FF291B">
              <w:rPr>
                <w:rFonts w:ascii="Arial" w:hAnsi="Arial" w:cs="Arial"/>
                <w:color w:val="000000"/>
              </w:rPr>
              <w:t xml:space="preserve"> </w:t>
            </w:r>
            <w:r w:rsidRPr="00FF291B">
              <w:rPr>
                <w:rFonts w:ascii="Arial" w:hAnsi="Arial" w:cs="Arial"/>
                <w:i/>
                <w:color w:val="000000"/>
              </w:rPr>
              <w:t>E. Coli</w:t>
            </w:r>
            <w:r w:rsidRPr="00FF291B">
              <w:rPr>
                <w:rFonts w:ascii="Arial" w:hAnsi="Arial" w:cs="Arial"/>
                <w:color w:val="000000"/>
              </w:rPr>
              <w:t xml:space="preserve"> </w:t>
            </w:r>
            <w:r w:rsidRPr="00FF291B">
              <w:rPr>
                <w:rFonts w:ascii="Arial" w:hAnsi="Arial" w:cs="Arial"/>
                <w:b/>
                <w:color w:val="000000"/>
              </w:rPr>
              <w:t>K12</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9893C1B" w14:textId="77777777" w:rsidR="00FF291B" w:rsidRPr="00FF291B" w:rsidRDefault="00FF291B">
            <w:pPr>
              <w:spacing w:after="150"/>
              <w:rPr>
                <w:rFonts w:ascii="Arial" w:hAnsi="Arial" w:cs="Arial"/>
              </w:rPr>
            </w:pPr>
            <w:r w:rsidRPr="00FF291B">
              <w:rPr>
                <w:rFonts w:ascii="Arial" w:hAnsi="Arial" w:cs="Arial"/>
                <w:color w:val="000000"/>
              </w:rPr>
              <w:t>Бели кристални прах без мириса</w:t>
            </w:r>
          </w:p>
          <w:p w14:paraId="10D3A643"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14</w:t>
            </w:r>
            <w:r w:rsidRPr="00FF291B">
              <w:rPr>
                <w:rFonts w:ascii="Arial" w:hAnsi="Arial" w:cs="Arial"/>
                <w:color w:val="000000"/>
              </w:rPr>
              <w:t>NO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2</w:t>
            </w:r>
            <w:r w:rsidRPr="00FF291B">
              <w:rPr>
                <w:rFonts w:ascii="Arial" w:hAnsi="Arial" w:cs="Arial"/>
                <w:color w:val="000000"/>
              </w:rPr>
              <w:t>SO</w:t>
            </w:r>
            <w:r w:rsidRPr="00FF291B">
              <w:rPr>
                <w:rFonts w:ascii="Arial" w:hAnsi="Arial" w:cs="Arial"/>
                <w:color w:val="000000"/>
                <w:vertAlign w:val="subscript"/>
              </w:rPr>
              <w:t>4</w:t>
            </w:r>
            <w:r w:rsidRPr="00FF291B">
              <w:rPr>
                <w:rFonts w:ascii="Arial" w:hAnsi="Arial" w:cs="Arial"/>
                <w:color w:val="000000"/>
              </w:rPr>
              <w:t xml:space="preserve"> ·2NаCl</w:t>
            </w:r>
          </w:p>
          <w:p w14:paraId="229E12A3" w14:textId="77777777" w:rsidR="00FF291B" w:rsidRPr="00FF291B" w:rsidRDefault="00FF291B">
            <w:pPr>
              <w:spacing w:after="150"/>
              <w:rPr>
                <w:rFonts w:ascii="Arial" w:hAnsi="Arial" w:cs="Arial"/>
              </w:rPr>
            </w:pPr>
            <w:r w:rsidRPr="00FF291B">
              <w:rPr>
                <w:rFonts w:ascii="Arial" w:hAnsi="Arial" w:cs="Arial"/>
                <w:color w:val="000000"/>
              </w:rPr>
              <w:t>Релативна молекулска маса: 573,31 g/mol</w:t>
            </w:r>
          </w:p>
          <w:p w14:paraId="253DB6D5" w14:textId="77777777" w:rsidR="00FF291B" w:rsidRPr="00FF291B" w:rsidRDefault="00FF291B">
            <w:pPr>
              <w:spacing w:after="150"/>
              <w:rPr>
                <w:rFonts w:ascii="Arial" w:hAnsi="Arial" w:cs="Arial"/>
              </w:rPr>
            </w:pPr>
            <w:r w:rsidRPr="00FF291B">
              <w:rPr>
                <w:rFonts w:ascii="Arial" w:hAnsi="Arial" w:cs="Arial"/>
                <w:color w:val="000000"/>
              </w:rPr>
              <w:t>D- гликозамин HCl: 98–102% референтног стандарда (HPLC)</w:t>
            </w:r>
          </w:p>
          <w:p w14:paraId="4B9BC505" w14:textId="77777777" w:rsidR="00FF291B" w:rsidRPr="00FF291B" w:rsidRDefault="00FF291B">
            <w:pPr>
              <w:spacing w:after="150"/>
              <w:rPr>
                <w:rFonts w:ascii="Arial" w:hAnsi="Arial" w:cs="Arial"/>
              </w:rPr>
            </w:pPr>
            <w:r w:rsidRPr="00FF291B">
              <w:rPr>
                <w:rFonts w:ascii="Arial" w:hAnsi="Arial" w:cs="Arial"/>
                <w:color w:val="000000"/>
              </w:rPr>
              <w:t>Специфична оптичка ротација: + 52 ° do + 54 °</w:t>
            </w:r>
          </w:p>
        </w:tc>
      </w:tr>
      <w:tr w:rsidR="00FF291B" w:rsidRPr="00FF291B" w14:paraId="74EE322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FE999E8" w14:textId="77777777" w:rsidR="00FF291B" w:rsidRPr="00FF291B" w:rsidRDefault="00FF291B">
            <w:pPr>
              <w:spacing w:after="150"/>
              <w:rPr>
                <w:rFonts w:ascii="Arial" w:hAnsi="Arial" w:cs="Arial"/>
              </w:rPr>
            </w:pPr>
            <w:r w:rsidRPr="00FF291B">
              <w:rPr>
                <w:rFonts w:ascii="Arial" w:hAnsi="Arial" w:cs="Arial"/>
                <w:b/>
                <w:color w:val="000000"/>
              </w:rPr>
              <w:t>Гуар гума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FC229FA"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6D14DB6" w14:textId="77777777" w:rsidR="00FF291B" w:rsidRPr="00FF291B" w:rsidRDefault="00FF291B">
            <w:pPr>
              <w:spacing w:after="150"/>
              <w:rPr>
                <w:rFonts w:ascii="Arial" w:hAnsi="Arial" w:cs="Arial"/>
              </w:rPr>
            </w:pPr>
            <w:r w:rsidRPr="00FF291B">
              <w:rPr>
                <w:rFonts w:ascii="Arial" w:hAnsi="Arial" w:cs="Arial"/>
                <w:color w:val="000000"/>
              </w:rPr>
              <w:t xml:space="preserve">Природна гуар гума је млевени ендосперм семенки природних сојева гуар гуме </w:t>
            </w:r>
            <w:r w:rsidRPr="00FF291B">
              <w:rPr>
                <w:rFonts w:ascii="Arial" w:hAnsi="Arial" w:cs="Arial"/>
                <w:i/>
                <w:color w:val="000000"/>
              </w:rPr>
              <w:t>Cyamopsis tetragonolobus</w:t>
            </w:r>
            <w:r w:rsidRPr="00FF291B">
              <w:rPr>
                <w:rFonts w:ascii="Arial" w:hAnsi="Arial" w:cs="Arial"/>
                <w:color w:val="000000"/>
              </w:rPr>
              <w:t xml:space="preserve"> L. Taub. (породица </w:t>
            </w:r>
            <w:r w:rsidRPr="00FF291B">
              <w:rPr>
                <w:rFonts w:ascii="Arial" w:hAnsi="Arial" w:cs="Arial"/>
                <w:i/>
                <w:color w:val="000000"/>
              </w:rPr>
              <w:t>Leguminosae</w:t>
            </w:r>
            <w:r w:rsidRPr="00FF291B">
              <w:rPr>
                <w:rFonts w:ascii="Arial" w:hAnsi="Arial" w:cs="Arial"/>
                <w:color w:val="000000"/>
              </w:rPr>
              <w:t>). Састоји се од полисахарида велике молекулске масе које углавном чине јединице галактопиранозе и манопиранозе повезане гликозидним везама и који се може хемијски описати као галактоманан (садржај галактоманана најмање 75%).</w:t>
            </w:r>
          </w:p>
          <w:p w14:paraId="069F1C8E" w14:textId="77777777" w:rsidR="00FF291B" w:rsidRPr="00FF291B" w:rsidRDefault="00FF291B">
            <w:pPr>
              <w:spacing w:after="150"/>
              <w:rPr>
                <w:rFonts w:ascii="Arial" w:hAnsi="Arial" w:cs="Arial"/>
              </w:rPr>
            </w:pPr>
            <w:r w:rsidRPr="00FF291B">
              <w:rPr>
                <w:rFonts w:ascii="Arial" w:hAnsi="Arial" w:cs="Arial"/>
                <w:color w:val="000000"/>
              </w:rPr>
              <w:t>Изглед: прах беле до ружичасте боје</w:t>
            </w:r>
          </w:p>
          <w:p w14:paraId="21173A78" w14:textId="77777777" w:rsidR="00FF291B" w:rsidRPr="00FF291B" w:rsidRDefault="00FF291B">
            <w:pPr>
              <w:spacing w:after="150"/>
              <w:rPr>
                <w:rFonts w:ascii="Arial" w:hAnsi="Arial" w:cs="Arial"/>
              </w:rPr>
            </w:pPr>
            <w:r w:rsidRPr="00FF291B">
              <w:rPr>
                <w:rFonts w:ascii="Arial" w:hAnsi="Arial" w:cs="Arial"/>
                <w:color w:val="000000"/>
              </w:rPr>
              <w:t>Молекулска маса: од 50.000 до 8.000.000 Daltona</w:t>
            </w:r>
          </w:p>
          <w:p w14:paraId="132AE0FE" w14:textId="77777777" w:rsidR="00FF291B" w:rsidRPr="00FF291B" w:rsidRDefault="00FF291B">
            <w:pPr>
              <w:spacing w:after="150"/>
              <w:rPr>
                <w:rFonts w:ascii="Arial" w:hAnsi="Arial" w:cs="Arial"/>
              </w:rPr>
            </w:pPr>
            <w:r w:rsidRPr="00FF291B">
              <w:rPr>
                <w:rFonts w:ascii="Arial" w:hAnsi="Arial" w:cs="Arial"/>
                <w:color w:val="000000"/>
              </w:rPr>
              <w:t>CAS бр.: 9.000-30-0</w:t>
            </w:r>
          </w:p>
          <w:p w14:paraId="6F062A1E" w14:textId="77777777" w:rsidR="00FF291B" w:rsidRPr="00FF291B" w:rsidRDefault="00FF291B">
            <w:pPr>
              <w:spacing w:after="150"/>
              <w:rPr>
                <w:rFonts w:ascii="Arial" w:hAnsi="Arial" w:cs="Arial"/>
              </w:rPr>
            </w:pPr>
            <w:r w:rsidRPr="00FF291B">
              <w:rPr>
                <w:rFonts w:ascii="Arial" w:hAnsi="Arial" w:cs="Arial"/>
                <w:color w:val="000000"/>
              </w:rPr>
              <w:t>EINECS бр.: 232-536-8</w:t>
            </w:r>
          </w:p>
          <w:p w14:paraId="5A8AA36E" w14:textId="77777777" w:rsidR="00FF291B" w:rsidRPr="00FF291B" w:rsidRDefault="00FF291B">
            <w:pPr>
              <w:spacing w:after="150"/>
              <w:rPr>
                <w:rFonts w:ascii="Arial" w:hAnsi="Arial" w:cs="Arial"/>
              </w:rPr>
            </w:pPr>
            <w:r w:rsidRPr="00FF291B">
              <w:rPr>
                <w:rFonts w:ascii="Arial" w:hAnsi="Arial" w:cs="Arial"/>
                <w:color w:val="000000"/>
              </w:rPr>
              <w:t>Чистоћа: Како је прописано прописом који уређује област прехрамбених адитива и спецификације прехрамбених адитива и посебним захтевима за увоз гуар гуме пореклом или послате из Индије због ризика контаминације пентахлорофенолом и диоксинима.</w:t>
            </w:r>
          </w:p>
          <w:p w14:paraId="13AC8768" w14:textId="77777777" w:rsidR="00FF291B" w:rsidRPr="00FF291B" w:rsidRDefault="00FF291B">
            <w:pPr>
              <w:spacing w:after="150"/>
              <w:rPr>
                <w:rFonts w:ascii="Arial" w:hAnsi="Arial" w:cs="Arial"/>
              </w:rPr>
            </w:pPr>
            <w:r w:rsidRPr="00FF291B">
              <w:rPr>
                <w:rFonts w:ascii="Arial" w:hAnsi="Arial" w:cs="Arial"/>
                <w:b/>
                <w:color w:val="000000"/>
              </w:rPr>
              <w:t>Физичко-хемијска својства:</w:t>
            </w:r>
          </w:p>
          <w:p w14:paraId="5CD36F74" w14:textId="77777777" w:rsidR="00FF291B" w:rsidRPr="00FF291B" w:rsidRDefault="00FF291B">
            <w:pPr>
              <w:spacing w:after="150"/>
              <w:rPr>
                <w:rFonts w:ascii="Arial" w:hAnsi="Arial" w:cs="Arial"/>
              </w:rPr>
            </w:pPr>
            <w:r w:rsidRPr="00FF291B">
              <w:rPr>
                <w:rFonts w:ascii="Arial" w:hAnsi="Arial" w:cs="Arial"/>
                <w:b/>
                <w:color w:val="000000"/>
              </w:rPr>
              <w:t>Прах</w:t>
            </w:r>
          </w:p>
          <w:p w14:paraId="3667AAB4" w14:textId="77777777" w:rsidR="00FF291B" w:rsidRPr="00FF291B" w:rsidRDefault="00FF291B">
            <w:pPr>
              <w:spacing w:after="150"/>
              <w:rPr>
                <w:rFonts w:ascii="Arial" w:hAnsi="Arial" w:cs="Arial"/>
              </w:rPr>
            </w:pPr>
            <w:r w:rsidRPr="00FF291B">
              <w:rPr>
                <w:rFonts w:ascii="Arial" w:hAnsi="Arial" w:cs="Arial"/>
                <w:color w:val="000000"/>
              </w:rPr>
              <w:t>Рок трајања: две године</w:t>
            </w:r>
          </w:p>
          <w:p w14:paraId="420C9501" w14:textId="77777777" w:rsidR="00FF291B" w:rsidRPr="00FF291B" w:rsidRDefault="00FF291B">
            <w:pPr>
              <w:spacing w:after="150"/>
              <w:rPr>
                <w:rFonts w:ascii="Arial" w:hAnsi="Arial" w:cs="Arial"/>
              </w:rPr>
            </w:pPr>
            <w:r w:rsidRPr="00FF291B">
              <w:rPr>
                <w:rFonts w:ascii="Arial" w:hAnsi="Arial" w:cs="Arial"/>
                <w:color w:val="000000"/>
              </w:rPr>
              <w:t>Боја: бела</w:t>
            </w:r>
          </w:p>
          <w:p w14:paraId="77BD2A7E" w14:textId="77777777" w:rsidR="00FF291B" w:rsidRPr="00FF291B" w:rsidRDefault="00FF291B">
            <w:pPr>
              <w:spacing w:after="150"/>
              <w:rPr>
                <w:rFonts w:ascii="Arial" w:hAnsi="Arial" w:cs="Arial"/>
              </w:rPr>
            </w:pPr>
            <w:r w:rsidRPr="00FF291B">
              <w:rPr>
                <w:rFonts w:ascii="Arial" w:hAnsi="Arial" w:cs="Arial"/>
                <w:color w:val="000000"/>
              </w:rPr>
              <w:t>Мирис: благ</w:t>
            </w:r>
          </w:p>
          <w:p w14:paraId="2F140987" w14:textId="77777777" w:rsidR="00FF291B" w:rsidRPr="00FF291B" w:rsidRDefault="00FF291B">
            <w:pPr>
              <w:spacing w:after="150"/>
              <w:rPr>
                <w:rFonts w:ascii="Arial" w:hAnsi="Arial" w:cs="Arial"/>
              </w:rPr>
            </w:pPr>
            <w:r w:rsidRPr="00FF291B">
              <w:rPr>
                <w:rFonts w:ascii="Arial" w:hAnsi="Arial" w:cs="Arial"/>
                <w:color w:val="000000"/>
              </w:rPr>
              <w:t>Просечан пречник честица: 60–70 μm</w:t>
            </w:r>
          </w:p>
          <w:p w14:paraId="2EBE4D4C" w14:textId="77777777" w:rsidR="00FF291B" w:rsidRPr="00FF291B" w:rsidRDefault="00FF291B">
            <w:pPr>
              <w:spacing w:after="150"/>
              <w:rPr>
                <w:rFonts w:ascii="Arial" w:hAnsi="Arial" w:cs="Arial"/>
              </w:rPr>
            </w:pPr>
            <w:r w:rsidRPr="00FF291B">
              <w:rPr>
                <w:rFonts w:ascii="Arial" w:hAnsi="Arial" w:cs="Arial"/>
                <w:color w:val="000000"/>
              </w:rPr>
              <w:t>Влага: највише 15%</w:t>
            </w:r>
          </w:p>
          <w:p w14:paraId="55A81A80" w14:textId="77777777" w:rsidR="00FF291B" w:rsidRPr="00FF291B" w:rsidRDefault="00FF291B">
            <w:pPr>
              <w:spacing w:after="150"/>
              <w:rPr>
                <w:rFonts w:ascii="Arial" w:hAnsi="Arial" w:cs="Arial"/>
              </w:rPr>
            </w:pPr>
            <w:r w:rsidRPr="00FF291B">
              <w:rPr>
                <w:rFonts w:ascii="Arial" w:hAnsi="Arial" w:cs="Arial"/>
                <w:color w:val="000000"/>
              </w:rPr>
              <w:t>Вискозност (*) након једног сата –</w:t>
            </w:r>
          </w:p>
          <w:p w14:paraId="2D0D7BB0" w14:textId="77777777" w:rsidR="00FF291B" w:rsidRPr="00FF291B" w:rsidRDefault="00FF291B">
            <w:pPr>
              <w:spacing w:after="150"/>
              <w:rPr>
                <w:rFonts w:ascii="Arial" w:hAnsi="Arial" w:cs="Arial"/>
              </w:rPr>
            </w:pPr>
            <w:r w:rsidRPr="00FF291B">
              <w:rPr>
                <w:rFonts w:ascii="Arial" w:hAnsi="Arial" w:cs="Arial"/>
                <w:color w:val="000000"/>
              </w:rPr>
              <w:t>Вискозност (*) након два сата: најмање 3 600 mPa.s</w:t>
            </w:r>
          </w:p>
          <w:p w14:paraId="794EEAF2" w14:textId="77777777" w:rsidR="00FF291B" w:rsidRPr="00FF291B" w:rsidRDefault="00FF291B">
            <w:pPr>
              <w:spacing w:after="150"/>
              <w:rPr>
                <w:rFonts w:ascii="Arial" w:hAnsi="Arial" w:cs="Arial"/>
              </w:rPr>
            </w:pPr>
            <w:r w:rsidRPr="00FF291B">
              <w:rPr>
                <w:rFonts w:ascii="Arial" w:hAnsi="Arial" w:cs="Arial"/>
                <w:color w:val="000000"/>
              </w:rPr>
              <w:t>Вискозност (*) након 24 сата: најмање 4.000 mPa.s</w:t>
            </w:r>
          </w:p>
          <w:p w14:paraId="63984836" w14:textId="77777777" w:rsidR="00FF291B" w:rsidRPr="00FF291B" w:rsidRDefault="00FF291B">
            <w:pPr>
              <w:spacing w:after="150"/>
              <w:rPr>
                <w:rFonts w:ascii="Arial" w:hAnsi="Arial" w:cs="Arial"/>
              </w:rPr>
            </w:pPr>
            <w:r w:rsidRPr="00FF291B">
              <w:rPr>
                <w:rFonts w:ascii="Arial" w:hAnsi="Arial" w:cs="Arial"/>
                <w:color w:val="000000"/>
              </w:rPr>
              <w:t>Растворљивост: растворљива у врућој и хладној води</w:t>
            </w:r>
          </w:p>
          <w:p w14:paraId="64173B06" w14:textId="77777777" w:rsidR="00FF291B" w:rsidRPr="00FF291B" w:rsidRDefault="00FF291B">
            <w:pPr>
              <w:spacing w:after="150"/>
              <w:rPr>
                <w:rFonts w:ascii="Arial" w:hAnsi="Arial" w:cs="Arial"/>
              </w:rPr>
            </w:pPr>
            <w:r w:rsidRPr="00FF291B">
              <w:rPr>
                <w:rFonts w:ascii="Arial" w:hAnsi="Arial" w:cs="Arial"/>
                <w:color w:val="000000"/>
              </w:rPr>
              <w:t>pH у 10 g/L, при 25 °C – 6 до 7,5</w:t>
            </w:r>
          </w:p>
          <w:p w14:paraId="6A40353C" w14:textId="77777777" w:rsidR="00FF291B" w:rsidRPr="00FF291B" w:rsidRDefault="00FF291B">
            <w:pPr>
              <w:spacing w:after="150"/>
              <w:rPr>
                <w:rFonts w:ascii="Arial" w:hAnsi="Arial" w:cs="Arial"/>
              </w:rPr>
            </w:pPr>
            <w:r w:rsidRPr="00FF291B">
              <w:rPr>
                <w:rFonts w:ascii="Arial" w:hAnsi="Arial" w:cs="Arial"/>
                <w:b/>
                <w:color w:val="000000"/>
              </w:rPr>
              <w:t>Пахуљице</w:t>
            </w:r>
          </w:p>
          <w:p w14:paraId="3C4739C1" w14:textId="77777777" w:rsidR="00FF291B" w:rsidRPr="00FF291B" w:rsidRDefault="00FF291B">
            <w:pPr>
              <w:spacing w:after="150"/>
              <w:rPr>
                <w:rFonts w:ascii="Arial" w:hAnsi="Arial" w:cs="Arial"/>
              </w:rPr>
            </w:pPr>
            <w:r w:rsidRPr="00FF291B">
              <w:rPr>
                <w:rFonts w:ascii="Arial" w:hAnsi="Arial" w:cs="Arial"/>
                <w:color w:val="000000"/>
              </w:rPr>
              <w:t>Корисни век трајања: једна година</w:t>
            </w:r>
          </w:p>
          <w:p w14:paraId="137F7DBA" w14:textId="77777777" w:rsidR="00FF291B" w:rsidRPr="00FF291B" w:rsidRDefault="00FF291B">
            <w:pPr>
              <w:spacing w:after="150"/>
              <w:rPr>
                <w:rFonts w:ascii="Arial" w:hAnsi="Arial" w:cs="Arial"/>
              </w:rPr>
            </w:pPr>
            <w:r w:rsidRPr="00FF291B">
              <w:rPr>
                <w:rFonts w:ascii="Arial" w:hAnsi="Arial" w:cs="Arial"/>
                <w:color w:val="000000"/>
              </w:rPr>
              <w:t>Боја: бела/сивобела без црних тачкица или са незнатним бројем црних тачкица</w:t>
            </w:r>
          </w:p>
          <w:p w14:paraId="1D070F88" w14:textId="77777777" w:rsidR="00FF291B" w:rsidRPr="00FF291B" w:rsidRDefault="00FF291B">
            <w:pPr>
              <w:spacing w:after="150"/>
              <w:rPr>
                <w:rFonts w:ascii="Arial" w:hAnsi="Arial" w:cs="Arial"/>
              </w:rPr>
            </w:pPr>
            <w:r w:rsidRPr="00FF291B">
              <w:rPr>
                <w:rFonts w:ascii="Arial" w:hAnsi="Arial" w:cs="Arial"/>
                <w:color w:val="000000"/>
              </w:rPr>
              <w:t>Мирис: благ</w:t>
            </w:r>
          </w:p>
          <w:p w14:paraId="32EB8868" w14:textId="77777777" w:rsidR="00FF291B" w:rsidRPr="00FF291B" w:rsidRDefault="00FF291B">
            <w:pPr>
              <w:spacing w:after="150"/>
              <w:rPr>
                <w:rFonts w:ascii="Arial" w:hAnsi="Arial" w:cs="Arial"/>
              </w:rPr>
            </w:pPr>
            <w:r w:rsidRPr="00FF291B">
              <w:rPr>
                <w:rFonts w:ascii="Arial" w:hAnsi="Arial" w:cs="Arial"/>
                <w:color w:val="000000"/>
              </w:rPr>
              <w:t>Просечан пречник честица: 1–10 mm</w:t>
            </w:r>
          </w:p>
          <w:p w14:paraId="10DCD9DF" w14:textId="77777777" w:rsidR="00FF291B" w:rsidRPr="00FF291B" w:rsidRDefault="00FF291B">
            <w:pPr>
              <w:spacing w:after="150"/>
              <w:rPr>
                <w:rFonts w:ascii="Arial" w:hAnsi="Arial" w:cs="Arial"/>
              </w:rPr>
            </w:pPr>
            <w:r w:rsidRPr="00FF291B">
              <w:rPr>
                <w:rFonts w:ascii="Arial" w:hAnsi="Arial" w:cs="Arial"/>
                <w:color w:val="000000"/>
              </w:rPr>
              <w:t>Влага: највише 15%</w:t>
            </w:r>
          </w:p>
          <w:p w14:paraId="039EFC8F" w14:textId="77777777" w:rsidR="00FF291B" w:rsidRPr="00FF291B" w:rsidRDefault="00FF291B">
            <w:pPr>
              <w:spacing w:after="150"/>
              <w:rPr>
                <w:rFonts w:ascii="Arial" w:hAnsi="Arial" w:cs="Arial"/>
              </w:rPr>
            </w:pPr>
            <w:r w:rsidRPr="00FF291B">
              <w:rPr>
                <w:rFonts w:ascii="Arial" w:hAnsi="Arial" w:cs="Arial"/>
                <w:color w:val="000000"/>
              </w:rPr>
              <w:t>Вискозност (*) након једног сата: најмање 3.000 mPa.s</w:t>
            </w:r>
          </w:p>
          <w:p w14:paraId="054BA470" w14:textId="77777777" w:rsidR="00FF291B" w:rsidRPr="00FF291B" w:rsidRDefault="00FF291B">
            <w:pPr>
              <w:spacing w:after="150"/>
              <w:rPr>
                <w:rFonts w:ascii="Arial" w:hAnsi="Arial" w:cs="Arial"/>
              </w:rPr>
            </w:pPr>
            <w:r w:rsidRPr="00FF291B">
              <w:rPr>
                <w:rFonts w:ascii="Arial" w:hAnsi="Arial" w:cs="Arial"/>
                <w:color w:val="000000"/>
              </w:rPr>
              <w:t>Вискозност (*) након два сата—</w:t>
            </w:r>
          </w:p>
          <w:p w14:paraId="41F00FCA" w14:textId="77777777" w:rsidR="00FF291B" w:rsidRPr="00FF291B" w:rsidRDefault="00FF291B">
            <w:pPr>
              <w:spacing w:after="150"/>
              <w:rPr>
                <w:rFonts w:ascii="Arial" w:hAnsi="Arial" w:cs="Arial"/>
              </w:rPr>
            </w:pPr>
            <w:r w:rsidRPr="00FF291B">
              <w:rPr>
                <w:rFonts w:ascii="Arial" w:hAnsi="Arial" w:cs="Arial"/>
                <w:color w:val="000000"/>
              </w:rPr>
              <w:t>Вискозност (*) након 24 сата —</w:t>
            </w:r>
          </w:p>
          <w:p w14:paraId="319A8D94" w14:textId="77777777" w:rsidR="00FF291B" w:rsidRPr="00FF291B" w:rsidRDefault="00FF291B">
            <w:pPr>
              <w:spacing w:after="150"/>
              <w:rPr>
                <w:rFonts w:ascii="Arial" w:hAnsi="Arial" w:cs="Arial"/>
              </w:rPr>
            </w:pPr>
            <w:r w:rsidRPr="00FF291B">
              <w:rPr>
                <w:rFonts w:ascii="Arial" w:hAnsi="Arial" w:cs="Arial"/>
                <w:color w:val="000000"/>
              </w:rPr>
              <w:t>Растворљивост – растворљива у врућој и хладној води</w:t>
            </w:r>
          </w:p>
          <w:p w14:paraId="11362E66" w14:textId="77777777" w:rsidR="00FF291B" w:rsidRPr="00FF291B" w:rsidRDefault="00FF291B">
            <w:pPr>
              <w:spacing w:after="150"/>
              <w:rPr>
                <w:rFonts w:ascii="Arial" w:hAnsi="Arial" w:cs="Arial"/>
              </w:rPr>
            </w:pPr>
            <w:r w:rsidRPr="00FF291B">
              <w:rPr>
                <w:rFonts w:ascii="Arial" w:hAnsi="Arial" w:cs="Arial"/>
                <w:color w:val="000000"/>
              </w:rPr>
              <w:t>pH у 10 g/L, при 25 °C – 5 do 7,5</w:t>
            </w:r>
          </w:p>
          <w:p w14:paraId="669ECB68" w14:textId="77777777" w:rsidR="00FF291B" w:rsidRPr="00FF291B" w:rsidRDefault="00FF291B">
            <w:pPr>
              <w:spacing w:after="150"/>
              <w:rPr>
                <w:rFonts w:ascii="Arial" w:hAnsi="Arial" w:cs="Arial"/>
              </w:rPr>
            </w:pPr>
            <w:r w:rsidRPr="00FF291B">
              <w:rPr>
                <w:rFonts w:ascii="Arial" w:hAnsi="Arial" w:cs="Arial"/>
                <w:color w:val="000000"/>
              </w:rPr>
              <w:t>(*) Вискозност се мери при следећим условима: 1%, 25 °C, 20 rpm</w:t>
            </w:r>
          </w:p>
        </w:tc>
      </w:tr>
      <w:tr w:rsidR="00FF291B" w:rsidRPr="00FF291B" w14:paraId="2C4E349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106755A" w14:textId="77777777" w:rsidR="00FF291B" w:rsidRPr="00FF291B" w:rsidRDefault="00FF291B">
            <w:pPr>
              <w:spacing w:after="150"/>
              <w:rPr>
                <w:rFonts w:ascii="Arial" w:hAnsi="Arial" w:cs="Arial"/>
              </w:rPr>
            </w:pPr>
            <w:r w:rsidRPr="00FF291B">
              <w:rPr>
                <w:rFonts w:ascii="Arial" w:hAnsi="Arial" w:cs="Arial"/>
                <w:b/>
                <w:color w:val="000000"/>
              </w:rPr>
              <w:t>Термички обрађени млечни производи ферментисани бактеријом</w:t>
            </w:r>
            <w:r w:rsidRPr="00FF291B">
              <w:rPr>
                <w:rFonts w:ascii="Arial" w:hAnsi="Arial" w:cs="Arial"/>
                <w:color w:val="000000"/>
              </w:rPr>
              <w:t xml:space="preserve"> </w:t>
            </w:r>
            <w:r w:rsidRPr="00FF291B">
              <w:rPr>
                <w:rFonts w:ascii="Arial" w:hAnsi="Arial" w:cs="Arial"/>
                <w:i/>
                <w:color w:val="000000"/>
              </w:rPr>
              <w:t>Bacteroides xylanisolvens</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FD0FBA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F52F62F" w14:textId="77777777" w:rsidR="00FF291B" w:rsidRPr="00FF291B" w:rsidRDefault="00FF291B">
            <w:pPr>
              <w:spacing w:after="150"/>
              <w:rPr>
                <w:rFonts w:ascii="Arial" w:hAnsi="Arial" w:cs="Arial"/>
              </w:rPr>
            </w:pPr>
            <w:r w:rsidRPr="00FF291B">
              <w:rPr>
                <w:rFonts w:ascii="Arial" w:hAnsi="Arial" w:cs="Arial"/>
                <w:color w:val="000000"/>
              </w:rPr>
              <w:t xml:space="preserve">У производњи термички одређених ферментисаних млечних производа као стартер култура употребљава се бактерија </w:t>
            </w:r>
            <w:r w:rsidRPr="00FF291B">
              <w:rPr>
                <w:rFonts w:ascii="Arial" w:hAnsi="Arial" w:cs="Arial"/>
                <w:i/>
                <w:color w:val="000000"/>
              </w:rPr>
              <w:t>Bacteroides xylanisolvens</w:t>
            </w:r>
            <w:r w:rsidRPr="00FF291B">
              <w:rPr>
                <w:rFonts w:ascii="Arial" w:hAnsi="Arial" w:cs="Arial"/>
                <w:color w:val="000000"/>
              </w:rPr>
              <w:t xml:space="preserve"> (DSM 23964).</w:t>
            </w:r>
          </w:p>
          <w:p w14:paraId="1CBB2B9D" w14:textId="77777777" w:rsidR="00FF291B" w:rsidRPr="00FF291B" w:rsidRDefault="00FF291B">
            <w:pPr>
              <w:spacing w:after="150"/>
              <w:rPr>
                <w:rFonts w:ascii="Arial" w:hAnsi="Arial" w:cs="Arial"/>
              </w:rPr>
            </w:pPr>
            <w:r w:rsidRPr="00FF291B">
              <w:rPr>
                <w:rFonts w:ascii="Arial" w:hAnsi="Arial" w:cs="Arial"/>
                <w:color w:val="000000"/>
              </w:rPr>
              <w:t xml:space="preserve">Делимично обрано млеко (између 1,5% и 1,8% масти) или обрано млеко (0,5% масти и мање) се пастеризује или обрађује ултрависоком температуром пре отпочињања ферментације бактеријом </w:t>
            </w:r>
            <w:r w:rsidRPr="00FF291B">
              <w:rPr>
                <w:rFonts w:ascii="Arial" w:hAnsi="Arial" w:cs="Arial"/>
                <w:i/>
                <w:color w:val="000000"/>
              </w:rPr>
              <w:t>Bacteroides xylanisolvens</w:t>
            </w:r>
            <w:r w:rsidRPr="00FF291B">
              <w:rPr>
                <w:rFonts w:ascii="Arial" w:hAnsi="Arial" w:cs="Arial"/>
                <w:color w:val="000000"/>
              </w:rPr>
              <w:t xml:space="preserve"> (DSM 23964). Настали ферментисани млечни производ се хомогенизује и потом термички обрађује како би се инактивирала бактерија </w:t>
            </w:r>
            <w:r w:rsidRPr="00FF291B">
              <w:rPr>
                <w:rFonts w:ascii="Arial" w:hAnsi="Arial" w:cs="Arial"/>
                <w:i/>
                <w:color w:val="000000"/>
              </w:rPr>
              <w:t>Bacteroides xylanisolvens</w:t>
            </w:r>
            <w:r w:rsidRPr="00FF291B">
              <w:rPr>
                <w:rFonts w:ascii="Arial" w:hAnsi="Arial" w:cs="Arial"/>
                <w:color w:val="000000"/>
              </w:rPr>
              <w:t xml:space="preserve"> (DSM 23964). Коначни производ не садржи живе ћелије бактерије </w:t>
            </w:r>
            <w:r w:rsidRPr="00FF291B">
              <w:rPr>
                <w:rFonts w:ascii="Arial" w:hAnsi="Arial" w:cs="Arial"/>
                <w:i/>
                <w:color w:val="000000"/>
              </w:rPr>
              <w:t>Bacteroides xylanisolvens</w:t>
            </w:r>
            <w:r w:rsidRPr="00FF291B">
              <w:rPr>
                <w:rFonts w:ascii="Arial" w:hAnsi="Arial" w:cs="Arial"/>
                <w:color w:val="000000"/>
              </w:rPr>
              <w:t xml:space="preserve"> (DSM 23964) (*).</w:t>
            </w:r>
          </w:p>
          <w:p w14:paraId="5384E4E6" w14:textId="77777777" w:rsidR="00FF291B" w:rsidRPr="00FF291B" w:rsidRDefault="00FF291B">
            <w:pPr>
              <w:spacing w:after="150"/>
              <w:rPr>
                <w:rFonts w:ascii="Arial" w:hAnsi="Arial" w:cs="Arial"/>
              </w:rPr>
            </w:pPr>
            <w:r w:rsidRPr="00FF291B">
              <w:rPr>
                <w:rFonts w:ascii="Arial" w:hAnsi="Arial" w:cs="Arial"/>
                <w:color w:val="000000"/>
              </w:rPr>
              <w:t>(*) Како је измењено нормом DIN EN ISO 21528-2.</w:t>
            </w:r>
          </w:p>
        </w:tc>
      </w:tr>
      <w:tr w:rsidR="00FF291B" w:rsidRPr="00FF291B" w14:paraId="3962800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F44EB1C" w14:textId="77777777" w:rsidR="00FF291B" w:rsidRPr="00FF291B" w:rsidRDefault="00FF291B">
            <w:pPr>
              <w:spacing w:after="150"/>
              <w:rPr>
                <w:rFonts w:ascii="Arial" w:hAnsi="Arial" w:cs="Arial"/>
              </w:rPr>
            </w:pPr>
            <w:r w:rsidRPr="00FF291B">
              <w:rPr>
                <w:rFonts w:ascii="Arial" w:hAnsi="Arial" w:cs="Arial"/>
                <w:b/>
                <w:color w:val="000000"/>
              </w:rPr>
              <w:t>Хидрокситирозол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1FC71F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CAD77BB" w14:textId="77777777" w:rsidR="00FF291B" w:rsidRPr="00FF291B" w:rsidRDefault="00FF291B">
            <w:pPr>
              <w:spacing w:after="150"/>
              <w:rPr>
                <w:rFonts w:ascii="Arial" w:hAnsi="Arial" w:cs="Arial"/>
              </w:rPr>
            </w:pPr>
            <w:r w:rsidRPr="00FF291B">
              <w:rPr>
                <w:rFonts w:ascii="Arial" w:hAnsi="Arial" w:cs="Arial"/>
                <w:color w:val="000000"/>
              </w:rPr>
              <w:t>Хидрокситирозол је бледожута вискозна течност која се добија хемијском синтезом</w:t>
            </w:r>
          </w:p>
          <w:p w14:paraId="55D7410F"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8</w:t>
            </w:r>
            <w:r w:rsidRPr="00FF291B">
              <w:rPr>
                <w:rFonts w:ascii="Arial" w:hAnsi="Arial" w:cs="Arial"/>
                <w:color w:val="000000"/>
              </w:rPr>
              <w:t>H</w:t>
            </w:r>
            <w:r w:rsidRPr="00FF291B">
              <w:rPr>
                <w:rFonts w:ascii="Arial" w:hAnsi="Arial" w:cs="Arial"/>
                <w:color w:val="000000"/>
                <w:vertAlign w:val="subscript"/>
              </w:rPr>
              <w:t>10</w:t>
            </w:r>
            <w:r w:rsidRPr="00FF291B">
              <w:rPr>
                <w:rFonts w:ascii="Arial" w:hAnsi="Arial" w:cs="Arial"/>
                <w:color w:val="000000"/>
              </w:rPr>
              <w:t>O</w:t>
            </w:r>
            <w:r w:rsidRPr="00FF291B">
              <w:rPr>
                <w:rFonts w:ascii="Arial" w:hAnsi="Arial" w:cs="Arial"/>
                <w:color w:val="000000"/>
                <w:vertAlign w:val="subscript"/>
              </w:rPr>
              <w:t>3</w:t>
            </w:r>
          </w:p>
          <w:p w14:paraId="3DE7CDAB" w14:textId="77777777" w:rsidR="00FF291B" w:rsidRPr="00FF291B" w:rsidRDefault="00FF291B">
            <w:pPr>
              <w:spacing w:after="150"/>
              <w:rPr>
                <w:rFonts w:ascii="Arial" w:hAnsi="Arial" w:cs="Arial"/>
              </w:rPr>
            </w:pPr>
            <w:r w:rsidRPr="00FF291B">
              <w:rPr>
                <w:rFonts w:ascii="Arial" w:hAnsi="Arial" w:cs="Arial"/>
                <w:color w:val="000000"/>
              </w:rPr>
              <w:t>Молекулска маса: 154,6 g/mol</w:t>
            </w:r>
          </w:p>
          <w:p w14:paraId="00C9DE36" w14:textId="77777777" w:rsidR="00FF291B" w:rsidRPr="00FF291B" w:rsidRDefault="00FF291B">
            <w:pPr>
              <w:spacing w:after="150"/>
              <w:rPr>
                <w:rFonts w:ascii="Arial" w:hAnsi="Arial" w:cs="Arial"/>
              </w:rPr>
            </w:pPr>
            <w:r w:rsidRPr="00FF291B">
              <w:rPr>
                <w:rFonts w:ascii="Arial" w:hAnsi="Arial" w:cs="Arial"/>
                <w:color w:val="000000"/>
              </w:rPr>
              <w:t>CAS бр.: 10597-60-1</w:t>
            </w:r>
          </w:p>
          <w:p w14:paraId="5B5E5CDC" w14:textId="77777777" w:rsidR="00FF291B" w:rsidRPr="00FF291B" w:rsidRDefault="00FF291B">
            <w:pPr>
              <w:spacing w:after="150"/>
              <w:rPr>
                <w:rFonts w:ascii="Arial" w:hAnsi="Arial" w:cs="Arial"/>
              </w:rPr>
            </w:pPr>
            <w:r w:rsidRPr="00FF291B">
              <w:rPr>
                <w:rFonts w:ascii="Arial" w:hAnsi="Arial" w:cs="Arial"/>
                <w:color w:val="000000"/>
              </w:rPr>
              <w:t>Влага ≤ 0,4%</w:t>
            </w:r>
          </w:p>
          <w:p w14:paraId="4E1D5A4F" w14:textId="77777777" w:rsidR="00FF291B" w:rsidRPr="00FF291B" w:rsidRDefault="00FF291B">
            <w:pPr>
              <w:spacing w:after="150"/>
              <w:rPr>
                <w:rFonts w:ascii="Arial" w:hAnsi="Arial" w:cs="Arial"/>
              </w:rPr>
            </w:pPr>
            <w:r w:rsidRPr="00FF291B">
              <w:rPr>
                <w:rFonts w:ascii="Arial" w:hAnsi="Arial" w:cs="Arial"/>
                <w:color w:val="000000"/>
              </w:rPr>
              <w:t>Мирис: Карактеристичан</w:t>
            </w:r>
          </w:p>
          <w:p w14:paraId="571E6DB4" w14:textId="77777777" w:rsidR="00FF291B" w:rsidRPr="00FF291B" w:rsidRDefault="00FF291B">
            <w:pPr>
              <w:spacing w:after="150"/>
              <w:rPr>
                <w:rFonts w:ascii="Arial" w:hAnsi="Arial" w:cs="Arial"/>
              </w:rPr>
            </w:pPr>
            <w:r w:rsidRPr="00FF291B">
              <w:rPr>
                <w:rFonts w:ascii="Arial" w:hAnsi="Arial" w:cs="Arial"/>
                <w:color w:val="000000"/>
              </w:rPr>
              <w:t>Укус: Горкаст</w:t>
            </w:r>
          </w:p>
          <w:p w14:paraId="45636689" w14:textId="77777777" w:rsidR="00FF291B" w:rsidRPr="00FF291B" w:rsidRDefault="00FF291B">
            <w:pPr>
              <w:spacing w:after="150"/>
              <w:rPr>
                <w:rFonts w:ascii="Arial" w:hAnsi="Arial" w:cs="Arial"/>
              </w:rPr>
            </w:pPr>
            <w:r w:rsidRPr="00FF291B">
              <w:rPr>
                <w:rFonts w:ascii="Arial" w:hAnsi="Arial" w:cs="Arial"/>
                <w:color w:val="000000"/>
              </w:rPr>
              <w:t>Растворљивост (вода) (%): Меша се са водом</w:t>
            </w:r>
          </w:p>
          <w:p w14:paraId="11616EF0" w14:textId="77777777" w:rsidR="00FF291B" w:rsidRPr="00FF291B" w:rsidRDefault="00FF291B">
            <w:pPr>
              <w:spacing w:after="150"/>
              <w:rPr>
                <w:rFonts w:ascii="Arial" w:hAnsi="Arial" w:cs="Arial"/>
              </w:rPr>
            </w:pPr>
            <w:r w:rsidRPr="00FF291B">
              <w:rPr>
                <w:rFonts w:ascii="Arial" w:hAnsi="Arial" w:cs="Arial"/>
                <w:color w:val="000000"/>
              </w:rPr>
              <w:t>pH: 3,5–4,5</w:t>
            </w:r>
          </w:p>
          <w:p w14:paraId="61E9A682" w14:textId="77777777" w:rsidR="00FF291B" w:rsidRPr="00FF291B" w:rsidRDefault="00FF291B">
            <w:pPr>
              <w:spacing w:after="150"/>
              <w:rPr>
                <w:rFonts w:ascii="Arial" w:hAnsi="Arial" w:cs="Arial"/>
              </w:rPr>
            </w:pPr>
            <w:r w:rsidRPr="00FF291B">
              <w:rPr>
                <w:rFonts w:ascii="Arial" w:hAnsi="Arial" w:cs="Arial"/>
                <w:color w:val="000000"/>
              </w:rPr>
              <w:t>Индекс рефракције: 1,571–1,575</w:t>
            </w:r>
          </w:p>
          <w:p w14:paraId="5BA5A157"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7C2B77D2" w14:textId="77777777" w:rsidR="00FF291B" w:rsidRPr="00FF291B" w:rsidRDefault="00FF291B">
            <w:pPr>
              <w:spacing w:after="150"/>
              <w:rPr>
                <w:rFonts w:ascii="Arial" w:hAnsi="Arial" w:cs="Arial"/>
              </w:rPr>
            </w:pPr>
            <w:r w:rsidRPr="00FF291B">
              <w:rPr>
                <w:rFonts w:ascii="Arial" w:hAnsi="Arial" w:cs="Arial"/>
                <w:color w:val="000000"/>
              </w:rPr>
              <w:t>Хидрокситирозол: ≥ 99%</w:t>
            </w:r>
          </w:p>
          <w:p w14:paraId="2AA09EBD" w14:textId="77777777" w:rsidR="00FF291B" w:rsidRPr="00FF291B" w:rsidRDefault="00FF291B">
            <w:pPr>
              <w:spacing w:after="150"/>
              <w:rPr>
                <w:rFonts w:ascii="Arial" w:hAnsi="Arial" w:cs="Arial"/>
              </w:rPr>
            </w:pPr>
            <w:r w:rsidRPr="00FF291B">
              <w:rPr>
                <w:rFonts w:ascii="Arial" w:hAnsi="Arial" w:cs="Arial"/>
                <w:color w:val="000000"/>
              </w:rPr>
              <w:t>Сирћетна киселина: ≤ 0,4%</w:t>
            </w:r>
          </w:p>
          <w:p w14:paraId="6EF67E6A" w14:textId="77777777" w:rsidR="00FF291B" w:rsidRPr="00FF291B" w:rsidRDefault="00FF291B">
            <w:pPr>
              <w:spacing w:after="150"/>
              <w:rPr>
                <w:rFonts w:ascii="Arial" w:hAnsi="Arial" w:cs="Arial"/>
              </w:rPr>
            </w:pPr>
            <w:r w:rsidRPr="00FF291B">
              <w:rPr>
                <w:rFonts w:ascii="Arial" w:hAnsi="Arial" w:cs="Arial"/>
                <w:color w:val="000000"/>
              </w:rPr>
              <w:t>Хидрокситирозол ацетат: ≤ 0,3%</w:t>
            </w:r>
          </w:p>
          <w:p w14:paraId="015CACD6" w14:textId="77777777" w:rsidR="00FF291B" w:rsidRPr="00FF291B" w:rsidRDefault="00FF291B">
            <w:pPr>
              <w:spacing w:after="150"/>
              <w:rPr>
                <w:rFonts w:ascii="Arial" w:hAnsi="Arial" w:cs="Arial"/>
              </w:rPr>
            </w:pPr>
            <w:r w:rsidRPr="00FF291B">
              <w:rPr>
                <w:rFonts w:ascii="Arial" w:hAnsi="Arial" w:cs="Arial"/>
                <w:color w:val="000000"/>
              </w:rPr>
              <w:t>Збир хомованилинске киселине, изохомованилинске киселине и 3-метокси-4 хидроксифенил гликола: ≤ 0,3%</w:t>
            </w:r>
          </w:p>
          <w:p w14:paraId="5B5F38D3"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6F13E180" w14:textId="77777777" w:rsidR="00FF291B" w:rsidRPr="00FF291B" w:rsidRDefault="00FF291B">
            <w:pPr>
              <w:spacing w:after="150"/>
              <w:rPr>
                <w:rFonts w:ascii="Arial" w:hAnsi="Arial" w:cs="Arial"/>
              </w:rPr>
            </w:pPr>
            <w:r w:rsidRPr="00FF291B">
              <w:rPr>
                <w:rFonts w:ascii="Arial" w:hAnsi="Arial" w:cs="Arial"/>
                <w:color w:val="000000"/>
              </w:rPr>
              <w:t>Олово: ≤ 0,03 mg/kg</w:t>
            </w:r>
          </w:p>
          <w:p w14:paraId="68BED18D" w14:textId="77777777" w:rsidR="00FF291B" w:rsidRPr="00FF291B" w:rsidRDefault="00FF291B">
            <w:pPr>
              <w:spacing w:after="150"/>
              <w:rPr>
                <w:rFonts w:ascii="Arial" w:hAnsi="Arial" w:cs="Arial"/>
              </w:rPr>
            </w:pPr>
            <w:r w:rsidRPr="00FF291B">
              <w:rPr>
                <w:rFonts w:ascii="Arial" w:hAnsi="Arial" w:cs="Arial"/>
                <w:color w:val="000000"/>
              </w:rPr>
              <w:t>Кадмијум: ≤ 0,01 mg/kg</w:t>
            </w:r>
          </w:p>
          <w:p w14:paraId="7B79F758" w14:textId="77777777" w:rsidR="00FF291B" w:rsidRPr="00FF291B" w:rsidRDefault="00FF291B">
            <w:pPr>
              <w:spacing w:after="150"/>
              <w:rPr>
                <w:rFonts w:ascii="Arial" w:hAnsi="Arial" w:cs="Arial"/>
              </w:rPr>
            </w:pPr>
            <w:r w:rsidRPr="00FF291B">
              <w:rPr>
                <w:rFonts w:ascii="Arial" w:hAnsi="Arial" w:cs="Arial"/>
                <w:color w:val="000000"/>
              </w:rPr>
              <w:t>Жива: ≤ 0,01 mg/kg</w:t>
            </w:r>
          </w:p>
          <w:p w14:paraId="1112E51B" w14:textId="77777777" w:rsidR="00FF291B" w:rsidRPr="00FF291B" w:rsidRDefault="00FF291B">
            <w:pPr>
              <w:spacing w:after="150"/>
              <w:rPr>
                <w:rFonts w:ascii="Arial" w:hAnsi="Arial" w:cs="Arial"/>
              </w:rPr>
            </w:pPr>
            <w:r w:rsidRPr="00FF291B">
              <w:rPr>
                <w:rFonts w:ascii="Arial" w:hAnsi="Arial" w:cs="Arial"/>
                <w:b/>
                <w:color w:val="000000"/>
              </w:rPr>
              <w:t>Остаци растварача</w:t>
            </w:r>
          </w:p>
          <w:p w14:paraId="1CEBF349" w14:textId="77777777" w:rsidR="00FF291B" w:rsidRPr="00FF291B" w:rsidRDefault="00FF291B">
            <w:pPr>
              <w:spacing w:after="150"/>
              <w:rPr>
                <w:rFonts w:ascii="Arial" w:hAnsi="Arial" w:cs="Arial"/>
              </w:rPr>
            </w:pPr>
            <w:r w:rsidRPr="00FF291B">
              <w:rPr>
                <w:rFonts w:ascii="Arial" w:hAnsi="Arial" w:cs="Arial"/>
                <w:color w:val="000000"/>
              </w:rPr>
              <w:t>Етил ацетат: ≤ 25,0 mg/kg</w:t>
            </w:r>
          </w:p>
          <w:p w14:paraId="22E0ED05" w14:textId="77777777" w:rsidR="00FF291B" w:rsidRPr="00FF291B" w:rsidRDefault="00FF291B">
            <w:pPr>
              <w:spacing w:after="150"/>
              <w:rPr>
                <w:rFonts w:ascii="Arial" w:hAnsi="Arial" w:cs="Arial"/>
              </w:rPr>
            </w:pPr>
            <w:r w:rsidRPr="00FF291B">
              <w:rPr>
                <w:rFonts w:ascii="Arial" w:hAnsi="Arial" w:cs="Arial"/>
                <w:color w:val="000000"/>
              </w:rPr>
              <w:t>Изопропанол: ≤ 2,50 mg/kg</w:t>
            </w:r>
          </w:p>
          <w:p w14:paraId="29F1A6D2" w14:textId="77777777" w:rsidR="00FF291B" w:rsidRPr="00FF291B" w:rsidRDefault="00FF291B">
            <w:pPr>
              <w:spacing w:after="150"/>
              <w:rPr>
                <w:rFonts w:ascii="Arial" w:hAnsi="Arial" w:cs="Arial"/>
              </w:rPr>
            </w:pPr>
            <w:r w:rsidRPr="00FF291B">
              <w:rPr>
                <w:rFonts w:ascii="Arial" w:hAnsi="Arial" w:cs="Arial"/>
                <w:color w:val="000000"/>
              </w:rPr>
              <w:t>Метанол: ≤ 2,00 mg/kg</w:t>
            </w:r>
          </w:p>
          <w:p w14:paraId="36997D23" w14:textId="77777777" w:rsidR="00FF291B" w:rsidRPr="00FF291B" w:rsidRDefault="00FF291B">
            <w:pPr>
              <w:spacing w:after="150"/>
              <w:rPr>
                <w:rFonts w:ascii="Arial" w:hAnsi="Arial" w:cs="Arial"/>
              </w:rPr>
            </w:pPr>
            <w:r w:rsidRPr="00FF291B">
              <w:rPr>
                <w:rFonts w:ascii="Arial" w:hAnsi="Arial" w:cs="Arial"/>
                <w:color w:val="000000"/>
              </w:rPr>
              <w:t>Тетрахидрофуран: ≤ 0,01 mg/kg</w:t>
            </w:r>
          </w:p>
        </w:tc>
      </w:tr>
      <w:tr w:rsidR="00FF291B" w:rsidRPr="00FF291B" w14:paraId="776A1AC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2D778D9" w14:textId="77777777" w:rsidR="00FF291B" w:rsidRPr="00FF291B" w:rsidRDefault="00FF291B">
            <w:pPr>
              <w:spacing w:after="150"/>
              <w:rPr>
                <w:rFonts w:ascii="Arial" w:hAnsi="Arial" w:cs="Arial"/>
              </w:rPr>
            </w:pPr>
            <w:r w:rsidRPr="00FF291B">
              <w:rPr>
                <w:rFonts w:ascii="Arial" w:hAnsi="Arial" w:cs="Arial"/>
                <w:b/>
                <w:color w:val="000000"/>
              </w:rPr>
              <w:t>Протеин за формирање структуре леда тип III HPLC 12</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F43D58D"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8646F52" w14:textId="77777777" w:rsidR="00FF291B" w:rsidRPr="00FF291B" w:rsidRDefault="00FF291B">
            <w:pPr>
              <w:spacing w:after="150"/>
              <w:rPr>
                <w:rFonts w:ascii="Arial" w:hAnsi="Arial" w:cs="Arial"/>
              </w:rPr>
            </w:pPr>
            <w:r w:rsidRPr="00FF291B">
              <w:rPr>
                <w:rFonts w:ascii="Arial" w:hAnsi="Arial" w:cs="Arial"/>
                <w:color w:val="000000"/>
              </w:rPr>
              <w:t>Препарат протеина за формирање структуре леда (Ice Structuring Protein - ISP) је светлосмеђа течност која се производи дубинском ферментацијом генетички модификованог соја пекарског квасца прехрамбеног квалитета (</w:t>
            </w:r>
            <w:r w:rsidRPr="00FF291B">
              <w:rPr>
                <w:rFonts w:ascii="Arial" w:hAnsi="Arial" w:cs="Arial"/>
                <w:i/>
                <w:color w:val="000000"/>
              </w:rPr>
              <w:t>Saccharomyces cerevisiae</w:t>
            </w:r>
            <w:r w:rsidRPr="00FF291B">
              <w:rPr>
                <w:rFonts w:ascii="Arial" w:hAnsi="Arial" w:cs="Arial"/>
                <w:color w:val="000000"/>
              </w:rPr>
              <w:t>) при чему је синтетички ген за ISP уметнут у геном квасца. Беланчевина се истискује и излучује у узгојни медијум где се одваја од ћелија квасца микрофилтрирањем и концентрише ултрафилтрирањем. Због тога се ћелије квасца не преносе на припрему ISP-a као такве ни у неком измењеном облику. Припрема ISP-a састоји се од изворног ISP-a, гликолизованог ISP-a беланчевина и пептида из квасца и шећера, као и киселина и соли које се обично налазе у храни. Концентрат се стабилизује пуфером од 10 mM лимунске киселине.</w:t>
            </w:r>
          </w:p>
          <w:p w14:paraId="600F623F" w14:textId="77777777" w:rsidR="00FF291B" w:rsidRPr="00FF291B" w:rsidRDefault="00FF291B">
            <w:pPr>
              <w:spacing w:after="150"/>
              <w:rPr>
                <w:rFonts w:ascii="Arial" w:hAnsi="Arial" w:cs="Arial"/>
              </w:rPr>
            </w:pPr>
            <w:r w:rsidRPr="00FF291B">
              <w:rPr>
                <w:rFonts w:ascii="Arial" w:hAnsi="Arial" w:cs="Arial"/>
                <w:color w:val="000000"/>
              </w:rPr>
              <w:t>Анализа: ≥ 5 g/l активног ISP-a</w:t>
            </w:r>
          </w:p>
          <w:p w14:paraId="4938F356" w14:textId="77777777" w:rsidR="00FF291B" w:rsidRPr="00FF291B" w:rsidRDefault="00FF291B">
            <w:pPr>
              <w:spacing w:after="150"/>
              <w:rPr>
                <w:rFonts w:ascii="Arial" w:hAnsi="Arial" w:cs="Arial"/>
              </w:rPr>
            </w:pPr>
            <w:r w:rsidRPr="00FF291B">
              <w:rPr>
                <w:rFonts w:ascii="Arial" w:hAnsi="Arial" w:cs="Arial"/>
                <w:color w:val="000000"/>
              </w:rPr>
              <w:t>pH: 2,5 – 3,5</w:t>
            </w:r>
          </w:p>
          <w:p w14:paraId="28DC0C06" w14:textId="77777777" w:rsidR="00FF291B" w:rsidRPr="00FF291B" w:rsidRDefault="00FF291B">
            <w:pPr>
              <w:spacing w:after="150"/>
              <w:rPr>
                <w:rFonts w:ascii="Arial" w:hAnsi="Arial" w:cs="Arial"/>
              </w:rPr>
            </w:pPr>
            <w:r w:rsidRPr="00FF291B">
              <w:rPr>
                <w:rFonts w:ascii="Arial" w:hAnsi="Arial" w:cs="Arial"/>
                <w:color w:val="000000"/>
              </w:rPr>
              <w:t>Пепео: ≤ 2,0%</w:t>
            </w:r>
          </w:p>
          <w:p w14:paraId="1CC61D98" w14:textId="77777777" w:rsidR="00FF291B" w:rsidRPr="00FF291B" w:rsidRDefault="00FF291B">
            <w:pPr>
              <w:spacing w:after="150"/>
              <w:rPr>
                <w:rFonts w:ascii="Arial" w:hAnsi="Arial" w:cs="Arial"/>
              </w:rPr>
            </w:pPr>
            <w:r w:rsidRPr="00FF291B">
              <w:rPr>
                <w:rFonts w:ascii="Arial" w:hAnsi="Arial" w:cs="Arial"/>
                <w:color w:val="000000"/>
              </w:rPr>
              <w:t>DNK: не може се утврдити</w:t>
            </w:r>
          </w:p>
        </w:tc>
      </w:tr>
      <w:tr w:rsidR="00FF291B" w:rsidRPr="00FF291B" w14:paraId="5748DF5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C91ED81" w14:textId="77777777" w:rsidR="00FF291B" w:rsidRPr="00FF291B" w:rsidRDefault="00FF291B">
            <w:pPr>
              <w:spacing w:after="150"/>
              <w:rPr>
                <w:rFonts w:ascii="Arial" w:hAnsi="Arial" w:cs="Arial"/>
              </w:rPr>
            </w:pPr>
            <w:r w:rsidRPr="00FF291B">
              <w:rPr>
                <w:rFonts w:ascii="Arial" w:hAnsi="Arial" w:cs="Arial"/>
                <w:b/>
                <w:color w:val="000000"/>
              </w:rPr>
              <w:t>Водени екстракт добијен од сушених листова биљке</w:t>
            </w:r>
            <w:r w:rsidRPr="00FF291B">
              <w:rPr>
                <w:rFonts w:ascii="Arial" w:hAnsi="Arial" w:cs="Arial"/>
                <w:color w:val="000000"/>
              </w:rPr>
              <w:t xml:space="preserve"> </w:t>
            </w:r>
            <w:r w:rsidRPr="00FF291B">
              <w:rPr>
                <w:rFonts w:ascii="Arial" w:hAnsi="Arial" w:cs="Arial"/>
                <w:i/>
                <w:color w:val="000000"/>
              </w:rPr>
              <w:t>Ilex guayusa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551441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9AE9C45" w14:textId="77777777" w:rsidR="00FF291B" w:rsidRPr="00FF291B" w:rsidRDefault="00FF291B">
            <w:pPr>
              <w:spacing w:after="150"/>
              <w:rPr>
                <w:rFonts w:ascii="Arial" w:hAnsi="Arial" w:cs="Arial"/>
              </w:rPr>
            </w:pPr>
            <w:r w:rsidRPr="00FF291B">
              <w:rPr>
                <w:rFonts w:ascii="Arial" w:hAnsi="Arial" w:cs="Arial"/>
                <w:color w:val="000000"/>
              </w:rPr>
              <w:t xml:space="preserve">Тамносмеђа течност. Водени екстракти добијени од сушених листова биљке </w:t>
            </w:r>
            <w:r w:rsidRPr="00FF291B">
              <w:rPr>
                <w:rFonts w:ascii="Arial" w:hAnsi="Arial" w:cs="Arial"/>
                <w:i/>
                <w:color w:val="000000"/>
              </w:rPr>
              <w:t>Ilex guayusa</w:t>
            </w:r>
          </w:p>
          <w:p w14:paraId="1AADE274"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1BD53863" w14:textId="77777777" w:rsidR="00FF291B" w:rsidRPr="00FF291B" w:rsidRDefault="00FF291B">
            <w:pPr>
              <w:spacing w:after="150"/>
              <w:rPr>
                <w:rFonts w:ascii="Arial" w:hAnsi="Arial" w:cs="Arial"/>
              </w:rPr>
            </w:pPr>
            <w:r w:rsidRPr="00FF291B">
              <w:rPr>
                <w:rFonts w:ascii="Arial" w:hAnsi="Arial" w:cs="Arial"/>
                <w:color w:val="000000"/>
              </w:rPr>
              <w:t>Беланчевине: &lt; 0,1 g/100 ml</w:t>
            </w:r>
          </w:p>
          <w:p w14:paraId="5DE0E2F0" w14:textId="77777777" w:rsidR="00FF291B" w:rsidRPr="00FF291B" w:rsidRDefault="00FF291B">
            <w:pPr>
              <w:spacing w:after="150"/>
              <w:rPr>
                <w:rFonts w:ascii="Arial" w:hAnsi="Arial" w:cs="Arial"/>
              </w:rPr>
            </w:pPr>
            <w:r w:rsidRPr="00FF291B">
              <w:rPr>
                <w:rFonts w:ascii="Arial" w:hAnsi="Arial" w:cs="Arial"/>
                <w:color w:val="000000"/>
              </w:rPr>
              <w:t>Масти: &lt; 0,1 g/100 ml</w:t>
            </w:r>
          </w:p>
          <w:p w14:paraId="176EFB24" w14:textId="77777777" w:rsidR="00FF291B" w:rsidRPr="00FF291B" w:rsidRDefault="00FF291B">
            <w:pPr>
              <w:spacing w:after="150"/>
              <w:rPr>
                <w:rFonts w:ascii="Arial" w:hAnsi="Arial" w:cs="Arial"/>
              </w:rPr>
            </w:pPr>
            <w:r w:rsidRPr="00FF291B">
              <w:rPr>
                <w:rFonts w:ascii="Arial" w:hAnsi="Arial" w:cs="Arial"/>
                <w:color w:val="000000"/>
              </w:rPr>
              <w:t>Угљени хидрати: 0,2 – 0,3 g/100 g</w:t>
            </w:r>
          </w:p>
          <w:p w14:paraId="17A5416A" w14:textId="77777777" w:rsidR="00FF291B" w:rsidRPr="00FF291B" w:rsidRDefault="00FF291B">
            <w:pPr>
              <w:spacing w:after="150"/>
              <w:rPr>
                <w:rFonts w:ascii="Arial" w:hAnsi="Arial" w:cs="Arial"/>
              </w:rPr>
            </w:pPr>
            <w:r w:rsidRPr="00FF291B">
              <w:rPr>
                <w:rFonts w:ascii="Arial" w:hAnsi="Arial" w:cs="Arial"/>
                <w:color w:val="000000"/>
              </w:rPr>
              <w:t>Укупни шећери: &lt; 0,2 g/100 ml</w:t>
            </w:r>
          </w:p>
          <w:p w14:paraId="39CB2EDD" w14:textId="77777777" w:rsidR="00FF291B" w:rsidRPr="00FF291B" w:rsidRDefault="00FF291B">
            <w:pPr>
              <w:spacing w:after="150"/>
              <w:rPr>
                <w:rFonts w:ascii="Arial" w:hAnsi="Arial" w:cs="Arial"/>
              </w:rPr>
            </w:pPr>
            <w:r w:rsidRPr="00FF291B">
              <w:rPr>
                <w:rFonts w:ascii="Arial" w:hAnsi="Arial" w:cs="Arial"/>
                <w:color w:val="000000"/>
              </w:rPr>
              <w:t>Кофеин: 19,8–57,7 mg/100 g</w:t>
            </w:r>
          </w:p>
          <w:p w14:paraId="42D1A655" w14:textId="77777777" w:rsidR="00FF291B" w:rsidRPr="00FF291B" w:rsidRDefault="00FF291B">
            <w:pPr>
              <w:spacing w:after="150"/>
              <w:rPr>
                <w:rFonts w:ascii="Arial" w:hAnsi="Arial" w:cs="Arial"/>
              </w:rPr>
            </w:pPr>
            <w:r w:rsidRPr="00FF291B">
              <w:rPr>
                <w:rFonts w:ascii="Arial" w:hAnsi="Arial" w:cs="Arial"/>
                <w:color w:val="000000"/>
              </w:rPr>
              <w:t>Теобромин: 0,14–2,0 mg/100 g</w:t>
            </w:r>
          </w:p>
          <w:p w14:paraId="7FE6E0BE" w14:textId="77777777" w:rsidR="00FF291B" w:rsidRPr="00FF291B" w:rsidRDefault="00FF291B">
            <w:pPr>
              <w:spacing w:after="150"/>
              <w:rPr>
                <w:rFonts w:ascii="Arial" w:hAnsi="Arial" w:cs="Arial"/>
              </w:rPr>
            </w:pPr>
            <w:r w:rsidRPr="00FF291B">
              <w:rPr>
                <w:rFonts w:ascii="Arial" w:hAnsi="Arial" w:cs="Arial"/>
                <w:color w:val="000000"/>
              </w:rPr>
              <w:t>Хлорогена киселина: 9,9–72,4 mg/100 g</w:t>
            </w:r>
          </w:p>
        </w:tc>
      </w:tr>
      <w:tr w:rsidR="00FF291B" w:rsidRPr="00FF291B" w14:paraId="707658B8"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1AE0D37" w14:textId="77777777" w:rsidR="00FF291B" w:rsidRPr="00FF291B" w:rsidRDefault="00FF291B">
            <w:pPr>
              <w:spacing w:after="150"/>
              <w:rPr>
                <w:rFonts w:ascii="Arial" w:hAnsi="Arial" w:cs="Arial"/>
              </w:rPr>
            </w:pPr>
            <w:r w:rsidRPr="00FF291B">
              <w:rPr>
                <w:rFonts w:ascii="Arial" w:hAnsi="Arial" w:cs="Arial"/>
                <w:b/>
                <w:color w:val="000000"/>
              </w:rPr>
              <w:t>Изомалто-олигисахарид</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D3DB852" w14:textId="77777777" w:rsidR="00FF291B" w:rsidRPr="00FF291B" w:rsidRDefault="00FF291B">
            <w:pPr>
              <w:spacing w:after="150"/>
              <w:rPr>
                <w:rFonts w:ascii="Arial" w:hAnsi="Arial" w:cs="Arial"/>
              </w:rPr>
            </w:pPr>
            <w:r w:rsidRPr="00FF291B">
              <w:rPr>
                <w:rFonts w:ascii="Arial" w:hAnsi="Arial" w:cs="Arial"/>
                <w:b/>
                <w:color w:val="000000"/>
              </w:rPr>
              <w:t>Прах:</w:t>
            </w:r>
          </w:p>
          <w:p w14:paraId="33D4E440" w14:textId="77777777" w:rsidR="00FF291B" w:rsidRPr="00FF291B" w:rsidRDefault="00FF291B">
            <w:pPr>
              <w:spacing w:after="150"/>
              <w:rPr>
                <w:rFonts w:ascii="Arial" w:hAnsi="Arial" w:cs="Arial"/>
              </w:rPr>
            </w:pPr>
            <w:r w:rsidRPr="00FF291B">
              <w:rPr>
                <w:rFonts w:ascii="Arial" w:hAnsi="Arial" w:cs="Arial"/>
                <w:color w:val="000000"/>
              </w:rPr>
              <w:t>Растворљивост (вода) (%): &gt; 99</w:t>
            </w:r>
          </w:p>
          <w:p w14:paraId="09454983" w14:textId="77777777" w:rsidR="00FF291B" w:rsidRPr="00FF291B" w:rsidRDefault="00FF291B">
            <w:pPr>
              <w:spacing w:after="150"/>
              <w:rPr>
                <w:rFonts w:ascii="Arial" w:hAnsi="Arial" w:cs="Arial"/>
              </w:rPr>
            </w:pPr>
            <w:r w:rsidRPr="00FF291B">
              <w:rPr>
                <w:rFonts w:ascii="Arial" w:hAnsi="Arial" w:cs="Arial"/>
                <w:color w:val="000000"/>
              </w:rPr>
              <w:t>Глукоза (% суве материје): ≤ 5,0</w:t>
            </w:r>
          </w:p>
          <w:p w14:paraId="4221ED66" w14:textId="77777777" w:rsidR="00FF291B" w:rsidRPr="00FF291B" w:rsidRDefault="00FF291B">
            <w:pPr>
              <w:spacing w:after="150"/>
              <w:rPr>
                <w:rFonts w:ascii="Arial" w:hAnsi="Arial" w:cs="Arial"/>
              </w:rPr>
            </w:pPr>
            <w:r w:rsidRPr="00FF291B">
              <w:rPr>
                <w:rFonts w:ascii="Arial" w:hAnsi="Arial" w:cs="Arial"/>
                <w:color w:val="000000"/>
              </w:rPr>
              <w:t>Изомалтоза + DP3 do DP9 (% суве материје): ≥ 90</w:t>
            </w:r>
          </w:p>
          <w:p w14:paraId="2A9D2E7C" w14:textId="77777777" w:rsidR="00FF291B" w:rsidRPr="00FF291B" w:rsidRDefault="00FF291B">
            <w:pPr>
              <w:spacing w:after="150"/>
              <w:rPr>
                <w:rFonts w:ascii="Arial" w:hAnsi="Arial" w:cs="Arial"/>
              </w:rPr>
            </w:pPr>
            <w:r w:rsidRPr="00FF291B">
              <w:rPr>
                <w:rFonts w:ascii="Arial" w:hAnsi="Arial" w:cs="Arial"/>
                <w:color w:val="000000"/>
              </w:rPr>
              <w:t>Влажност (%) ≤ 4,0</w:t>
            </w:r>
          </w:p>
          <w:p w14:paraId="6B0D0903" w14:textId="77777777" w:rsidR="00FF291B" w:rsidRPr="00FF291B" w:rsidRDefault="00FF291B">
            <w:pPr>
              <w:spacing w:after="150"/>
              <w:rPr>
                <w:rFonts w:ascii="Arial" w:hAnsi="Arial" w:cs="Arial"/>
              </w:rPr>
            </w:pPr>
            <w:r w:rsidRPr="00FF291B">
              <w:rPr>
                <w:rFonts w:ascii="Arial" w:hAnsi="Arial" w:cs="Arial"/>
                <w:color w:val="000000"/>
              </w:rPr>
              <w:t>Сулфатни пепео (g/100 g): ≤ 0,3</w:t>
            </w:r>
          </w:p>
          <w:p w14:paraId="6E1F9A3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4D6D3AED" w14:textId="77777777" w:rsidR="00FF291B" w:rsidRPr="00FF291B" w:rsidRDefault="00FF291B">
            <w:pPr>
              <w:spacing w:after="150"/>
              <w:rPr>
                <w:rFonts w:ascii="Arial" w:hAnsi="Arial" w:cs="Arial"/>
              </w:rPr>
            </w:pPr>
            <w:r w:rsidRPr="00FF291B">
              <w:rPr>
                <w:rFonts w:ascii="Arial" w:hAnsi="Arial" w:cs="Arial"/>
                <w:color w:val="000000"/>
              </w:rPr>
              <w:t>Олово (mg/kg) ≤ 0,5</w:t>
            </w:r>
          </w:p>
          <w:p w14:paraId="727A806B" w14:textId="77777777" w:rsidR="00FF291B" w:rsidRPr="00FF291B" w:rsidRDefault="00FF291B">
            <w:pPr>
              <w:spacing w:after="150"/>
              <w:rPr>
                <w:rFonts w:ascii="Arial" w:hAnsi="Arial" w:cs="Arial"/>
              </w:rPr>
            </w:pPr>
            <w:r w:rsidRPr="00FF291B">
              <w:rPr>
                <w:rFonts w:ascii="Arial" w:hAnsi="Arial" w:cs="Arial"/>
                <w:color w:val="000000"/>
              </w:rPr>
              <w:t>Арсен (mg/kg) ≤ 0,5</w:t>
            </w:r>
          </w:p>
          <w:p w14:paraId="609D7F68" w14:textId="77777777" w:rsidR="00FF291B" w:rsidRPr="00FF291B" w:rsidRDefault="00FF291B">
            <w:pPr>
              <w:spacing w:after="150"/>
              <w:rPr>
                <w:rFonts w:ascii="Arial" w:hAnsi="Arial" w:cs="Arial"/>
              </w:rPr>
            </w:pPr>
            <w:r w:rsidRPr="00FF291B">
              <w:rPr>
                <w:rFonts w:ascii="Arial" w:hAnsi="Arial" w:cs="Arial"/>
                <w:b/>
                <w:color w:val="000000"/>
              </w:rPr>
              <w:t>Сируп:</w:t>
            </w:r>
          </w:p>
          <w:p w14:paraId="152DA069" w14:textId="77777777" w:rsidR="00FF291B" w:rsidRPr="00FF291B" w:rsidRDefault="00FF291B">
            <w:pPr>
              <w:spacing w:after="150"/>
              <w:rPr>
                <w:rFonts w:ascii="Arial" w:hAnsi="Arial" w:cs="Arial"/>
              </w:rPr>
            </w:pPr>
            <w:r w:rsidRPr="00FF291B">
              <w:rPr>
                <w:rFonts w:ascii="Arial" w:hAnsi="Arial" w:cs="Arial"/>
                <w:color w:val="000000"/>
              </w:rPr>
              <w:t>Осушене чврсте материје (g/100 g): &gt; 75</w:t>
            </w:r>
          </w:p>
          <w:p w14:paraId="126F97A4" w14:textId="77777777" w:rsidR="00FF291B" w:rsidRPr="00FF291B" w:rsidRDefault="00FF291B">
            <w:pPr>
              <w:spacing w:after="150"/>
              <w:rPr>
                <w:rFonts w:ascii="Arial" w:hAnsi="Arial" w:cs="Arial"/>
              </w:rPr>
            </w:pPr>
            <w:r w:rsidRPr="00FF291B">
              <w:rPr>
                <w:rFonts w:ascii="Arial" w:hAnsi="Arial" w:cs="Arial"/>
                <w:color w:val="000000"/>
              </w:rPr>
              <w:t>Глукоза (% на основу суве материје): ≤ 5,0</w:t>
            </w:r>
          </w:p>
          <w:p w14:paraId="5E192A98" w14:textId="77777777" w:rsidR="00FF291B" w:rsidRPr="00FF291B" w:rsidRDefault="00FF291B">
            <w:pPr>
              <w:spacing w:after="150"/>
              <w:rPr>
                <w:rFonts w:ascii="Arial" w:hAnsi="Arial" w:cs="Arial"/>
              </w:rPr>
            </w:pPr>
            <w:r w:rsidRPr="00FF291B">
              <w:rPr>
                <w:rFonts w:ascii="Arial" w:hAnsi="Arial" w:cs="Arial"/>
                <w:color w:val="000000"/>
              </w:rPr>
              <w:t>Изомалтоза + DP3 do DP9 (% суве материје): ≥ 90</w:t>
            </w:r>
          </w:p>
          <w:p w14:paraId="0683F605" w14:textId="77777777" w:rsidR="00FF291B" w:rsidRPr="00FF291B" w:rsidRDefault="00FF291B">
            <w:pPr>
              <w:spacing w:after="150"/>
              <w:rPr>
                <w:rFonts w:ascii="Arial" w:hAnsi="Arial" w:cs="Arial"/>
              </w:rPr>
            </w:pPr>
            <w:r w:rsidRPr="00FF291B">
              <w:rPr>
                <w:rFonts w:ascii="Arial" w:hAnsi="Arial" w:cs="Arial"/>
                <w:color w:val="000000"/>
              </w:rPr>
              <w:t>pH: 4–6</w:t>
            </w:r>
          </w:p>
          <w:p w14:paraId="0F81C768" w14:textId="77777777" w:rsidR="00FF291B" w:rsidRPr="00FF291B" w:rsidRDefault="00FF291B">
            <w:pPr>
              <w:spacing w:after="150"/>
              <w:rPr>
                <w:rFonts w:ascii="Arial" w:hAnsi="Arial" w:cs="Arial"/>
              </w:rPr>
            </w:pPr>
            <w:r w:rsidRPr="00FF291B">
              <w:rPr>
                <w:rFonts w:ascii="Arial" w:hAnsi="Arial" w:cs="Arial"/>
                <w:color w:val="000000"/>
              </w:rPr>
              <w:t>Сулфатни пепео (g/100 g): ≤ 0,3</w:t>
            </w:r>
          </w:p>
          <w:p w14:paraId="00CB8CF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BECA632" w14:textId="77777777" w:rsidR="00FF291B" w:rsidRPr="00FF291B" w:rsidRDefault="00FF291B">
            <w:pPr>
              <w:spacing w:after="150"/>
              <w:rPr>
                <w:rFonts w:ascii="Arial" w:hAnsi="Arial" w:cs="Arial"/>
              </w:rPr>
            </w:pPr>
            <w:r w:rsidRPr="00FF291B">
              <w:rPr>
                <w:rFonts w:ascii="Arial" w:hAnsi="Arial" w:cs="Arial"/>
                <w:color w:val="000000"/>
              </w:rPr>
              <w:t>Олово (mg/kg) ≤ 0,5</w:t>
            </w:r>
          </w:p>
          <w:p w14:paraId="60B08F4D" w14:textId="77777777" w:rsidR="00FF291B" w:rsidRPr="00FF291B" w:rsidRDefault="00FF291B">
            <w:pPr>
              <w:spacing w:after="150"/>
              <w:rPr>
                <w:rFonts w:ascii="Arial" w:hAnsi="Arial" w:cs="Arial"/>
              </w:rPr>
            </w:pPr>
            <w:r w:rsidRPr="00FF291B">
              <w:rPr>
                <w:rFonts w:ascii="Arial" w:hAnsi="Arial" w:cs="Arial"/>
                <w:color w:val="000000"/>
              </w:rPr>
              <w:t>Арсен (mg/kg) ≤ 0,5</w:t>
            </w:r>
          </w:p>
        </w:tc>
      </w:tr>
      <w:tr w:rsidR="00FF291B" w:rsidRPr="00FF291B" w14:paraId="3FCEABB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73687FA" w14:textId="77777777" w:rsidR="00FF291B" w:rsidRPr="00FF291B" w:rsidRDefault="00FF291B">
            <w:pPr>
              <w:spacing w:after="150"/>
              <w:rPr>
                <w:rFonts w:ascii="Arial" w:hAnsi="Arial" w:cs="Arial"/>
              </w:rPr>
            </w:pPr>
            <w:r w:rsidRPr="00FF291B">
              <w:rPr>
                <w:rFonts w:ascii="Arial" w:hAnsi="Arial" w:cs="Arial"/>
                <w:b/>
                <w:color w:val="000000"/>
              </w:rPr>
              <w:t>Изомалтулоза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20B427C"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5025F86" w14:textId="77777777" w:rsidR="00FF291B" w:rsidRPr="00FF291B" w:rsidRDefault="00FF291B">
            <w:pPr>
              <w:spacing w:after="150"/>
              <w:rPr>
                <w:rFonts w:ascii="Arial" w:hAnsi="Arial" w:cs="Arial"/>
              </w:rPr>
            </w:pPr>
            <w:r w:rsidRPr="00FF291B">
              <w:rPr>
                <w:rFonts w:ascii="Arial" w:hAnsi="Arial" w:cs="Arial"/>
                <w:color w:val="000000"/>
              </w:rPr>
              <w:t>Редукујући дисахарид чију једну половину чини глукоза, а другу фруктоза и повезане су алфа-1,6-гликозидном везом. Добија се ензимским процесом из сахарозе. Комерцијални производ је монохидрат.</w:t>
            </w:r>
            <w:r w:rsidRPr="00FF291B">
              <w:rPr>
                <w:rFonts w:ascii="Arial" w:hAnsi="Arial" w:cs="Arial"/>
              </w:rPr>
              <w:br/>
            </w:r>
            <w:r w:rsidRPr="00FF291B">
              <w:rPr>
                <w:rFonts w:ascii="Arial" w:hAnsi="Arial" w:cs="Arial"/>
                <w:color w:val="000000"/>
              </w:rPr>
              <w:t>Изглед: бели или готово кристално бели, без мириса, слатког укуса.</w:t>
            </w:r>
          </w:p>
          <w:p w14:paraId="17174E4E" w14:textId="77777777" w:rsidR="00FF291B" w:rsidRPr="00FF291B" w:rsidRDefault="00FF291B">
            <w:pPr>
              <w:spacing w:after="150"/>
              <w:rPr>
                <w:rFonts w:ascii="Arial" w:hAnsi="Arial" w:cs="Arial"/>
              </w:rPr>
            </w:pPr>
            <w:r w:rsidRPr="00FF291B">
              <w:rPr>
                <w:rFonts w:ascii="Arial" w:hAnsi="Arial" w:cs="Arial"/>
                <w:color w:val="000000"/>
              </w:rPr>
              <w:t>Хемијски назив: 6-O-α-D-глукопиранозил-D-фруктофураноза, монохидрат</w:t>
            </w:r>
          </w:p>
          <w:p w14:paraId="7423C9C5" w14:textId="77777777" w:rsidR="00FF291B" w:rsidRPr="00FF291B" w:rsidRDefault="00FF291B">
            <w:pPr>
              <w:spacing w:after="150"/>
              <w:rPr>
                <w:rFonts w:ascii="Arial" w:hAnsi="Arial" w:cs="Arial"/>
              </w:rPr>
            </w:pPr>
            <w:r w:rsidRPr="00FF291B">
              <w:rPr>
                <w:rFonts w:ascii="Arial" w:hAnsi="Arial" w:cs="Arial"/>
                <w:color w:val="000000"/>
              </w:rPr>
              <w:t>CAS бр.: 13718-94-0</w:t>
            </w:r>
          </w:p>
          <w:p w14:paraId="1C0076B1"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12</w:t>
            </w:r>
            <w:r w:rsidRPr="00FF291B">
              <w:rPr>
                <w:rFonts w:ascii="Arial" w:hAnsi="Arial" w:cs="Arial"/>
                <w:color w:val="000000"/>
              </w:rPr>
              <w:t>H</w:t>
            </w:r>
            <w:r w:rsidRPr="00FF291B">
              <w:rPr>
                <w:rFonts w:ascii="Arial" w:hAnsi="Arial" w:cs="Arial"/>
                <w:color w:val="000000"/>
                <w:vertAlign w:val="subscript"/>
              </w:rPr>
              <w:t>22</w:t>
            </w:r>
            <w:r w:rsidRPr="00FF291B">
              <w:rPr>
                <w:rFonts w:ascii="Arial" w:hAnsi="Arial" w:cs="Arial"/>
                <w:color w:val="000000"/>
              </w:rPr>
              <w:t>O</w:t>
            </w:r>
            <w:r w:rsidRPr="00FF291B">
              <w:rPr>
                <w:rFonts w:ascii="Arial" w:hAnsi="Arial" w:cs="Arial"/>
                <w:color w:val="000000"/>
                <w:vertAlign w:val="subscript"/>
              </w:rPr>
              <w:t>11</w:t>
            </w:r>
            <w:r w:rsidRPr="00FF291B">
              <w:rPr>
                <w:rFonts w:ascii="Arial" w:hAnsi="Arial" w:cs="Arial"/>
                <w:color w:val="000000"/>
              </w:rPr>
              <w:t xml:space="preserve"> *H</w:t>
            </w:r>
            <w:r w:rsidRPr="00FF291B">
              <w:rPr>
                <w:rFonts w:ascii="Arial" w:hAnsi="Arial" w:cs="Arial"/>
                <w:color w:val="000000"/>
                <w:vertAlign w:val="subscript"/>
              </w:rPr>
              <w:t>2</w:t>
            </w:r>
            <w:r w:rsidRPr="00FF291B">
              <w:rPr>
                <w:rFonts w:ascii="Arial" w:hAnsi="Arial" w:cs="Arial"/>
                <w:color w:val="000000"/>
              </w:rPr>
              <w:t>O</w:t>
            </w:r>
          </w:p>
          <w:p w14:paraId="58D61BF9" w14:textId="77777777" w:rsidR="00FF291B" w:rsidRPr="00FF291B" w:rsidRDefault="00FF291B">
            <w:pPr>
              <w:spacing w:after="150"/>
              <w:rPr>
                <w:rFonts w:ascii="Arial" w:hAnsi="Arial" w:cs="Arial"/>
              </w:rPr>
            </w:pPr>
            <w:r w:rsidRPr="00FF291B">
              <w:rPr>
                <w:rFonts w:ascii="Arial" w:hAnsi="Arial" w:cs="Arial"/>
                <w:color w:val="000000"/>
              </w:rPr>
              <w:t>Структурна формула</w:t>
            </w:r>
          </w:p>
          <w:p w14:paraId="28FBF7B9" w14:textId="33428483" w:rsidR="00FF291B" w:rsidRPr="00FF291B" w:rsidRDefault="00FF291B">
            <w:pPr>
              <w:rPr>
                <w:rFonts w:ascii="Arial" w:hAnsi="Arial" w:cs="Arial"/>
              </w:rPr>
            </w:pPr>
            <w:bookmarkStart w:id="2" w:name="_idContainer005"/>
            <w:r w:rsidRPr="00FF291B">
              <w:rPr>
                <w:rFonts w:ascii="Arial" w:hAnsi="Arial" w:cs="Arial"/>
                <w:noProof/>
              </w:rPr>
              <w:drawing>
                <wp:inline distT="0" distB="0" distL="0" distR="0" wp14:anchorId="4BB731EB" wp14:editId="28933AC6">
                  <wp:extent cx="3162300" cy="1543050"/>
                  <wp:effectExtent l="0" t="0" r="0" b="0"/>
                  <wp:docPr id="1609374300"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507358"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543050"/>
                          </a:xfrm>
                          <a:prstGeom prst="rect">
                            <a:avLst/>
                          </a:prstGeom>
                          <a:noFill/>
                          <a:ln>
                            <a:noFill/>
                          </a:ln>
                        </pic:spPr>
                      </pic:pic>
                    </a:graphicData>
                  </a:graphic>
                </wp:inline>
              </w:drawing>
            </w:r>
            <w:bookmarkEnd w:id="2"/>
          </w:p>
          <w:p w14:paraId="655B4CFF" w14:textId="77777777" w:rsidR="00FF291B" w:rsidRPr="00FF291B" w:rsidRDefault="00FF291B">
            <w:pPr>
              <w:spacing w:after="150"/>
              <w:rPr>
                <w:rFonts w:ascii="Arial" w:hAnsi="Arial" w:cs="Arial"/>
              </w:rPr>
            </w:pPr>
            <w:r w:rsidRPr="00FF291B">
              <w:rPr>
                <w:rFonts w:ascii="Arial" w:hAnsi="Arial" w:cs="Arial"/>
                <w:color w:val="000000"/>
              </w:rPr>
              <w:t>Маса формуле: 360,3 (монохидрат)</w:t>
            </w:r>
          </w:p>
          <w:p w14:paraId="7AA5B5D7"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423DE5D4" w14:textId="77777777" w:rsidR="00FF291B" w:rsidRPr="00FF291B" w:rsidRDefault="00FF291B">
            <w:pPr>
              <w:spacing w:after="150"/>
              <w:rPr>
                <w:rFonts w:ascii="Arial" w:hAnsi="Arial" w:cs="Arial"/>
              </w:rPr>
            </w:pPr>
            <w:r w:rsidRPr="00FF291B">
              <w:rPr>
                <w:rFonts w:ascii="Arial" w:hAnsi="Arial" w:cs="Arial"/>
                <w:color w:val="000000"/>
              </w:rPr>
              <w:t>Анализа: ≥ 98% на основу суве материје</w:t>
            </w:r>
          </w:p>
          <w:p w14:paraId="5BA6BF12"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6,5% (60 °C, пет сати)</w:t>
            </w:r>
          </w:p>
          <w:p w14:paraId="26FCF334"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510AC750" w14:textId="77777777" w:rsidR="00FF291B" w:rsidRPr="00FF291B" w:rsidRDefault="00FF291B">
            <w:pPr>
              <w:spacing w:after="150"/>
              <w:rPr>
                <w:rFonts w:ascii="Arial" w:hAnsi="Arial" w:cs="Arial"/>
              </w:rPr>
            </w:pPr>
            <w:r w:rsidRPr="00FF291B">
              <w:rPr>
                <w:rFonts w:ascii="Arial" w:hAnsi="Arial" w:cs="Arial"/>
                <w:color w:val="000000"/>
              </w:rPr>
              <w:t>Олово: ≤ 0,1 mg/kg</w:t>
            </w:r>
          </w:p>
          <w:p w14:paraId="258D3576" w14:textId="77777777" w:rsidR="00FF291B" w:rsidRPr="00FF291B" w:rsidRDefault="00FF291B">
            <w:pPr>
              <w:spacing w:after="150"/>
              <w:rPr>
                <w:rFonts w:ascii="Arial" w:hAnsi="Arial" w:cs="Arial"/>
              </w:rPr>
            </w:pPr>
            <w:r w:rsidRPr="00FF291B">
              <w:rPr>
                <w:rFonts w:ascii="Arial" w:hAnsi="Arial" w:cs="Arial"/>
                <w:color w:val="000000"/>
              </w:rPr>
              <w:t>Утврђује се применом технике атомске апсорпције адекватне за одређени ниво. Одабир величине узорка и методе припреме узорка може се заснивати на принципима методе описане у FNP 5 (*), „Инструменталне методе”</w:t>
            </w:r>
          </w:p>
          <w:p w14:paraId="3548AAD6" w14:textId="77777777" w:rsidR="00FF291B" w:rsidRPr="00FF291B" w:rsidRDefault="00FF291B">
            <w:pPr>
              <w:spacing w:after="150"/>
              <w:rPr>
                <w:rFonts w:ascii="Arial" w:hAnsi="Arial" w:cs="Arial"/>
              </w:rPr>
            </w:pPr>
            <w:r w:rsidRPr="00FF291B">
              <w:rPr>
                <w:rFonts w:ascii="Arial" w:hAnsi="Arial" w:cs="Arial"/>
                <w:color w:val="000000"/>
              </w:rPr>
              <w:t xml:space="preserve">(*) </w:t>
            </w:r>
            <w:r w:rsidRPr="00FF291B">
              <w:rPr>
                <w:rFonts w:ascii="Arial" w:hAnsi="Arial" w:cs="Arial"/>
                <w:i/>
                <w:color w:val="000000"/>
              </w:rPr>
              <w:t>Food and Nutrition Paper 5 Rev. 2 – Guide to specifications for general notices, general analytical techniques, identification tests, test solutions and other reference materials (JECFA)</w:t>
            </w:r>
            <w:r w:rsidRPr="00FF291B">
              <w:rPr>
                <w:rFonts w:ascii="Arial" w:hAnsi="Arial" w:cs="Arial"/>
                <w:color w:val="000000"/>
              </w:rPr>
              <w:t xml:space="preserve"> – Документ о храни и исхрани 5, rev. 2. – Водич о спецификацијама за општа обавештења, опште аналитичке технике, идентификацијска испитивања, тестног раствора и друге референтне материјале (JECFA), 1991., 322 страна, енглески језик, ISBN 92-5-102991-1.</w:t>
            </w:r>
          </w:p>
        </w:tc>
      </w:tr>
      <w:tr w:rsidR="00FF291B" w:rsidRPr="00FF291B" w14:paraId="03CD8F4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69E2208" w14:textId="77777777" w:rsidR="00FF291B" w:rsidRPr="00FF291B" w:rsidRDefault="00FF291B">
            <w:pPr>
              <w:spacing w:after="150"/>
              <w:rPr>
                <w:rFonts w:ascii="Arial" w:hAnsi="Arial" w:cs="Arial"/>
              </w:rPr>
            </w:pPr>
            <w:r w:rsidRPr="00FF291B">
              <w:rPr>
                <w:rFonts w:ascii="Arial" w:hAnsi="Arial" w:cs="Arial"/>
                <w:b/>
                <w:color w:val="000000"/>
              </w:rPr>
              <w:t>Лактитол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B8C8099"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82E3271" w14:textId="77777777" w:rsidR="00FF291B" w:rsidRPr="00FF291B" w:rsidRDefault="00FF291B">
            <w:pPr>
              <w:spacing w:after="150"/>
              <w:rPr>
                <w:rFonts w:ascii="Arial" w:hAnsi="Arial" w:cs="Arial"/>
              </w:rPr>
            </w:pPr>
            <w:r w:rsidRPr="00FF291B">
              <w:rPr>
                <w:rFonts w:ascii="Arial" w:hAnsi="Arial" w:cs="Arial"/>
                <w:color w:val="000000"/>
              </w:rPr>
              <w:t>Кристални прах или безбојан раствор добијен каталитичком хидрогенизацијом лактозе. Кристални продукти јављају се у безводном, монохидратном и дихидратном облику. Никл се употребљава као катализатор.</w:t>
            </w:r>
          </w:p>
          <w:p w14:paraId="2F51F01E" w14:textId="77777777" w:rsidR="00FF291B" w:rsidRPr="00FF291B" w:rsidRDefault="00FF291B">
            <w:pPr>
              <w:spacing w:after="150"/>
              <w:rPr>
                <w:rFonts w:ascii="Arial" w:hAnsi="Arial" w:cs="Arial"/>
              </w:rPr>
            </w:pPr>
            <w:r w:rsidRPr="00FF291B">
              <w:rPr>
                <w:rFonts w:ascii="Arial" w:hAnsi="Arial" w:cs="Arial"/>
                <w:color w:val="000000"/>
              </w:rPr>
              <w:t>Хемијски назив: 4-O-β-D-галактопиранозил-D-глуцитол</w:t>
            </w:r>
          </w:p>
          <w:p w14:paraId="75758B48"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12</w:t>
            </w:r>
            <w:r w:rsidRPr="00FF291B">
              <w:rPr>
                <w:rFonts w:ascii="Arial" w:hAnsi="Arial" w:cs="Arial"/>
                <w:color w:val="000000"/>
              </w:rPr>
              <w:t>H</w:t>
            </w:r>
            <w:r w:rsidRPr="00FF291B">
              <w:rPr>
                <w:rFonts w:ascii="Arial" w:hAnsi="Arial" w:cs="Arial"/>
                <w:color w:val="000000"/>
                <w:vertAlign w:val="subscript"/>
              </w:rPr>
              <w:t>24</w:t>
            </w:r>
            <w:r w:rsidRPr="00FF291B">
              <w:rPr>
                <w:rFonts w:ascii="Arial" w:hAnsi="Arial" w:cs="Arial"/>
                <w:color w:val="000000"/>
              </w:rPr>
              <w:t>O</w:t>
            </w:r>
            <w:r w:rsidRPr="00FF291B">
              <w:rPr>
                <w:rFonts w:ascii="Arial" w:hAnsi="Arial" w:cs="Arial"/>
                <w:color w:val="000000"/>
                <w:vertAlign w:val="subscript"/>
              </w:rPr>
              <w:t>11</w:t>
            </w:r>
          </w:p>
          <w:p w14:paraId="396D47F0" w14:textId="77777777" w:rsidR="00FF291B" w:rsidRPr="00FF291B" w:rsidRDefault="00FF291B">
            <w:pPr>
              <w:spacing w:after="150"/>
              <w:rPr>
                <w:rFonts w:ascii="Arial" w:hAnsi="Arial" w:cs="Arial"/>
              </w:rPr>
            </w:pPr>
            <w:r w:rsidRPr="00FF291B">
              <w:rPr>
                <w:rFonts w:ascii="Arial" w:hAnsi="Arial" w:cs="Arial"/>
                <w:color w:val="000000"/>
              </w:rPr>
              <w:t>Молекулска маса: 344,31 g/mol</w:t>
            </w:r>
          </w:p>
          <w:p w14:paraId="306D828D" w14:textId="77777777" w:rsidR="00FF291B" w:rsidRPr="00FF291B" w:rsidRDefault="00FF291B">
            <w:pPr>
              <w:spacing w:after="150"/>
              <w:rPr>
                <w:rFonts w:ascii="Arial" w:hAnsi="Arial" w:cs="Arial"/>
              </w:rPr>
            </w:pPr>
            <w:r w:rsidRPr="00FF291B">
              <w:rPr>
                <w:rFonts w:ascii="Arial" w:hAnsi="Arial" w:cs="Arial"/>
                <w:color w:val="000000"/>
              </w:rPr>
              <w:t>CAS бр.: 585-86-4</w:t>
            </w:r>
          </w:p>
          <w:p w14:paraId="7436362F"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EC9968B" w14:textId="77777777" w:rsidR="00FF291B" w:rsidRPr="00FF291B" w:rsidRDefault="00FF291B">
            <w:pPr>
              <w:spacing w:after="150"/>
              <w:rPr>
                <w:rFonts w:ascii="Arial" w:hAnsi="Arial" w:cs="Arial"/>
              </w:rPr>
            </w:pPr>
            <w:r w:rsidRPr="00FF291B">
              <w:rPr>
                <w:rFonts w:ascii="Arial" w:hAnsi="Arial" w:cs="Arial"/>
                <w:color w:val="000000"/>
              </w:rPr>
              <w:t>Растворљивост (у води): врло растворљив у води</w:t>
            </w:r>
          </w:p>
          <w:p w14:paraId="76A13ADE"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[α] D20 = + 13 ° do + 16 °</w:t>
            </w:r>
          </w:p>
          <w:p w14:paraId="225C57D4" w14:textId="77777777" w:rsidR="00FF291B" w:rsidRPr="00FF291B" w:rsidRDefault="00FF291B">
            <w:pPr>
              <w:spacing w:after="150"/>
              <w:rPr>
                <w:rFonts w:ascii="Arial" w:hAnsi="Arial" w:cs="Arial"/>
              </w:rPr>
            </w:pPr>
            <w:r w:rsidRPr="00FF291B">
              <w:rPr>
                <w:rFonts w:ascii="Arial" w:hAnsi="Arial" w:cs="Arial"/>
                <w:color w:val="000000"/>
              </w:rPr>
              <w:t>Анализа: ≥ 95% d.b (d.b – изражено на основу масе суве материје)</w:t>
            </w:r>
          </w:p>
          <w:p w14:paraId="4BA2192F" w14:textId="77777777" w:rsidR="00FF291B" w:rsidRPr="00FF291B" w:rsidRDefault="00FF291B">
            <w:pPr>
              <w:spacing w:after="150"/>
              <w:rPr>
                <w:rFonts w:ascii="Arial" w:hAnsi="Arial" w:cs="Arial"/>
              </w:rPr>
            </w:pPr>
            <w:r w:rsidRPr="00FF291B">
              <w:rPr>
                <w:rFonts w:ascii="Arial" w:hAnsi="Arial" w:cs="Arial"/>
                <w:color w:val="000000"/>
              </w:rPr>
              <w:t>Вода: ≤ 10,5%</w:t>
            </w:r>
          </w:p>
          <w:p w14:paraId="24AD109E" w14:textId="77777777" w:rsidR="00FF291B" w:rsidRPr="00FF291B" w:rsidRDefault="00FF291B">
            <w:pPr>
              <w:spacing w:after="150"/>
              <w:rPr>
                <w:rFonts w:ascii="Arial" w:hAnsi="Arial" w:cs="Arial"/>
              </w:rPr>
            </w:pPr>
            <w:r w:rsidRPr="00FF291B">
              <w:rPr>
                <w:rFonts w:ascii="Arial" w:hAnsi="Arial" w:cs="Arial"/>
                <w:color w:val="000000"/>
              </w:rPr>
              <w:t>Остали полиоли: ≤ 2,5% d.b</w:t>
            </w:r>
          </w:p>
          <w:p w14:paraId="1E63507F" w14:textId="77777777" w:rsidR="00FF291B" w:rsidRPr="00FF291B" w:rsidRDefault="00FF291B">
            <w:pPr>
              <w:spacing w:after="150"/>
              <w:rPr>
                <w:rFonts w:ascii="Arial" w:hAnsi="Arial" w:cs="Arial"/>
              </w:rPr>
            </w:pPr>
            <w:r w:rsidRPr="00FF291B">
              <w:rPr>
                <w:rFonts w:ascii="Arial" w:hAnsi="Arial" w:cs="Arial"/>
                <w:color w:val="000000"/>
              </w:rPr>
              <w:t>Редуковани шећери: ≤ 0,2% d.b</w:t>
            </w:r>
          </w:p>
          <w:p w14:paraId="6313DC78" w14:textId="77777777" w:rsidR="00FF291B" w:rsidRPr="00FF291B" w:rsidRDefault="00FF291B">
            <w:pPr>
              <w:spacing w:after="150"/>
              <w:rPr>
                <w:rFonts w:ascii="Arial" w:hAnsi="Arial" w:cs="Arial"/>
              </w:rPr>
            </w:pPr>
            <w:r w:rsidRPr="00FF291B">
              <w:rPr>
                <w:rFonts w:ascii="Arial" w:hAnsi="Arial" w:cs="Arial"/>
                <w:color w:val="000000"/>
              </w:rPr>
              <w:t>Хлориди: ≤ 100 mg/kg суве материје</w:t>
            </w:r>
          </w:p>
          <w:p w14:paraId="0BFDDA9D" w14:textId="77777777" w:rsidR="00FF291B" w:rsidRPr="00FF291B" w:rsidRDefault="00FF291B">
            <w:pPr>
              <w:spacing w:after="150"/>
              <w:rPr>
                <w:rFonts w:ascii="Arial" w:hAnsi="Arial" w:cs="Arial"/>
              </w:rPr>
            </w:pPr>
            <w:r w:rsidRPr="00FF291B">
              <w:rPr>
                <w:rFonts w:ascii="Arial" w:hAnsi="Arial" w:cs="Arial"/>
                <w:color w:val="000000"/>
              </w:rPr>
              <w:t>Сулфати: ≤ 200 mg/kg суве материје</w:t>
            </w:r>
          </w:p>
          <w:p w14:paraId="24B8658B" w14:textId="77777777" w:rsidR="00FF291B" w:rsidRPr="00FF291B" w:rsidRDefault="00FF291B">
            <w:pPr>
              <w:spacing w:after="150"/>
              <w:rPr>
                <w:rFonts w:ascii="Arial" w:hAnsi="Arial" w:cs="Arial"/>
              </w:rPr>
            </w:pPr>
            <w:r w:rsidRPr="00FF291B">
              <w:rPr>
                <w:rFonts w:ascii="Arial" w:hAnsi="Arial" w:cs="Arial"/>
                <w:color w:val="000000"/>
              </w:rPr>
              <w:t>Сулфатни пепео: ≤ 0,1% d.b</w:t>
            </w:r>
          </w:p>
          <w:p w14:paraId="511C5B4A" w14:textId="77777777" w:rsidR="00FF291B" w:rsidRPr="00FF291B" w:rsidRDefault="00FF291B">
            <w:pPr>
              <w:spacing w:after="150"/>
              <w:rPr>
                <w:rFonts w:ascii="Arial" w:hAnsi="Arial" w:cs="Arial"/>
              </w:rPr>
            </w:pPr>
            <w:r w:rsidRPr="00FF291B">
              <w:rPr>
                <w:rFonts w:ascii="Arial" w:hAnsi="Arial" w:cs="Arial"/>
                <w:color w:val="000000"/>
              </w:rPr>
              <w:t>Никл: ≤ 2,0 mg/kg суве материје</w:t>
            </w:r>
            <w:r w:rsidRPr="00FF291B">
              <w:rPr>
                <w:rFonts w:ascii="Arial" w:hAnsi="Arial" w:cs="Arial"/>
              </w:rPr>
              <w:br/>
            </w:r>
            <w:r w:rsidRPr="00FF291B">
              <w:rPr>
                <w:rFonts w:ascii="Arial" w:hAnsi="Arial" w:cs="Arial"/>
                <w:color w:val="000000"/>
              </w:rPr>
              <w:t>Арсен: ≤ 3,0 mg/kg суве материје</w:t>
            </w:r>
          </w:p>
          <w:p w14:paraId="47E6FEE6" w14:textId="77777777" w:rsidR="00FF291B" w:rsidRPr="00FF291B" w:rsidRDefault="00FF291B">
            <w:pPr>
              <w:spacing w:after="150"/>
              <w:rPr>
                <w:rFonts w:ascii="Arial" w:hAnsi="Arial" w:cs="Arial"/>
              </w:rPr>
            </w:pPr>
            <w:r w:rsidRPr="00FF291B">
              <w:rPr>
                <w:rFonts w:ascii="Arial" w:hAnsi="Arial" w:cs="Arial"/>
                <w:color w:val="000000"/>
              </w:rPr>
              <w:t>Олово: ≤ 1,0 mg/kg суве материје</w:t>
            </w:r>
          </w:p>
        </w:tc>
      </w:tr>
      <w:tr w:rsidR="00FF291B" w:rsidRPr="00FF291B" w14:paraId="0E16252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FFF5D54" w14:textId="77777777" w:rsidR="00FF291B" w:rsidRPr="00FF291B" w:rsidRDefault="00FF291B">
            <w:pPr>
              <w:spacing w:after="150"/>
              <w:rPr>
                <w:rFonts w:ascii="Arial" w:hAnsi="Arial" w:cs="Arial"/>
              </w:rPr>
            </w:pPr>
            <w:r w:rsidRPr="00FF291B">
              <w:rPr>
                <w:rFonts w:ascii="Arial" w:hAnsi="Arial" w:cs="Arial"/>
                <w:b/>
                <w:color w:val="000000"/>
              </w:rPr>
              <w:t>Лакто-N-неотетраоза</w:t>
            </w:r>
          </w:p>
          <w:p w14:paraId="02AC4FFD" w14:textId="77777777" w:rsidR="00FF291B" w:rsidRPr="00FF291B" w:rsidRDefault="00FF291B">
            <w:pPr>
              <w:spacing w:after="150"/>
              <w:rPr>
                <w:rFonts w:ascii="Arial" w:hAnsi="Arial" w:cs="Arial"/>
              </w:rPr>
            </w:pPr>
            <w:r w:rsidRPr="00FF291B">
              <w:rPr>
                <w:rFonts w:ascii="Arial" w:hAnsi="Arial" w:cs="Arial"/>
                <w:b/>
                <w:color w:val="000000"/>
              </w:rPr>
              <w:t>(синтетичка)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78542C0"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3E5E8F2D" w14:textId="77777777" w:rsidR="00FF291B" w:rsidRPr="00FF291B" w:rsidRDefault="00FF291B">
            <w:pPr>
              <w:spacing w:after="150"/>
              <w:rPr>
                <w:rFonts w:ascii="Arial" w:hAnsi="Arial" w:cs="Arial"/>
              </w:rPr>
            </w:pPr>
            <w:r w:rsidRPr="00FF291B">
              <w:rPr>
                <w:rFonts w:ascii="Arial" w:hAnsi="Arial" w:cs="Arial"/>
                <w:color w:val="000000"/>
              </w:rPr>
              <w:t>Хемијски назив: β-d-Галактопиранозил-(1→4)-2-ацетамидо-2-деокси-β-d-глукопиранозил-(1→3)-β-d-галактопиранозил-(1→4)- d-глукопираноза</w:t>
            </w:r>
          </w:p>
          <w:p w14:paraId="4CA79082"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26</w:t>
            </w:r>
            <w:r w:rsidRPr="00FF291B">
              <w:rPr>
                <w:rFonts w:ascii="Arial" w:hAnsi="Arial" w:cs="Arial"/>
                <w:color w:val="000000"/>
              </w:rPr>
              <w:t>H</w:t>
            </w:r>
            <w:r w:rsidRPr="00FF291B">
              <w:rPr>
                <w:rFonts w:ascii="Arial" w:hAnsi="Arial" w:cs="Arial"/>
                <w:color w:val="000000"/>
                <w:vertAlign w:val="subscript"/>
              </w:rPr>
              <w:t>45</w:t>
            </w:r>
            <w:r w:rsidRPr="00FF291B">
              <w:rPr>
                <w:rFonts w:ascii="Arial" w:hAnsi="Arial" w:cs="Arial"/>
                <w:color w:val="000000"/>
              </w:rPr>
              <w:t>NO</w:t>
            </w:r>
            <w:r w:rsidRPr="00FF291B">
              <w:rPr>
                <w:rFonts w:ascii="Arial" w:hAnsi="Arial" w:cs="Arial"/>
                <w:color w:val="000000"/>
                <w:vertAlign w:val="subscript"/>
              </w:rPr>
              <w:t>21</w:t>
            </w:r>
          </w:p>
          <w:p w14:paraId="535F98ED" w14:textId="77777777" w:rsidR="00FF291B" w:rsidRPr="00FF291B" w:rsidRDefault="00FF291B">
            <w:pPr>
              <w:spacing w:after="150"/>
              <w:rPr>
                <w:rFonts w:ascii="Arial" w:hAnsi="Arial" w:cs="Arial"/>
              </w:rPr>
            </w:pPr>
            <w:r w:rsidRPr="00FF291B">
              <w:rPr>
                <w:rFonts w:ascii="Arial" w:hAnsi="Arial" w:cs="Arial"/>
                <w:color w:val="000000"/>
              </w:rPr>
              <w:t>CAS бр.: 13007-32-4</w:t>
            </w:r>
          </w:p>
          <w:p w14:paraId="157AA3CD" w14:textId="77777777" w:rsidR="00FF291B" w:rsidRPr="00FF291B" w:rsidRDefault="00FF291B">
            <w:pPr>
              <w:spacing w:after="150"/>
              <w:rPr>
                <w:rFonts w:ascii="Arial" w:hAnsi="Arial" w:cs="Arial"/>
              </w:rPr>
            </w:pPr>
            <w:r w:rsidRPr="00FF291B">
              <w:rPr>
                <w:rFonts w:ascii="Arial" w:hAnsi="Arial" w:cs="Arial"/>
                <w:color w:val="000000"/>
              </w:rPr>
              <w:t>Молекулска маса: 707,63 g/mol</w:t>
            </w:r>
          </w:p>
          <w:p w14:paraId="1CEAB1F0" w14:textId="77777777" w:rsidR="00FF291B" w:rsidRPr="00FF291B" w:rsidRDefault="00FF291B">
            <w:pPr>
              <w:spacing w:after="150"/>
              <w:rPr>
                <w:rFonts w:ascii="Arial" w:hAnsi="Arial" w:cs="Arial"/>
              </w:rPr>
            </w:pPr>
            <w:r w:rsidRPr="00FF291B">
              <w:rPr>
                <w:rFonts w:ascii="Arial" w:hAnsi="Arial" w:cs="Arial"/>
                <w:b/>
                <w:color w:val="000000"/>
              </w:rPr>
              <w:t>Опис:</w:t>
            </w:r>
          </w:p>
          <w:p w14:paraId="72B8FC15" w14:textId="77777777" w:rsidR="00FF291B" w:rsidRPr="00FF291B" w:rsidRDefault="00FF291B">
            <w:pPr>
              <w:spacing w:after="150"/>
              <w:rPr>
                <w:rFonts w:ascii="Arial" w:hAnsi="Arial" w:cs="Arial"/>
              </w:rPr>
            </w:pPr>
            <w:r w:rsidRPr="00FF291B">
              <w:rPr>
                <w:rFonts w:ascii="Arial" w:hAnsi="Arial" w:cs="Arial"/>
                <w:color w:val="000000"/>
              </w:rPr>
              <w:t>Лакто-N-неотетраоза бели је до сивобели прах. Производи се поступком хемијске синтезе и издваја кристализацијом.</w:t>
            </w:r>
          </w:p>
          <w:p w14:paraId="3DAB9ECD"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7BF7EAF9" w14:textId="77777777" w:rsidR="00FF291B" w:rsidRPr="00FF291B" w:rsidRDefault="00FF291B">
            <w:pPr>
              <w:spacing w:after="150"/>
              <w:rPr>
                <w:rFonts w:ascii="Arial" w:hAnsi="Arial" w:cs="Arial"/>
              </w:rPr>
            </w:pPr>
            <w:r w:rsidRPr="00FF291B">
              <w:rPr>
                <w:rFonts w:ascii="Arial" w:hAnsi="Arial" w:cs="Arial"/>
                <w:color w:val="000000"/>
              </w:rPr>
              <w:t>Анализа (без воде): ≥ 96%</w:t>
            </w:r>
          </w:p>
          <w:p w14:paraId="70FE3DC0" w14:textId="77777777" w:rsidR="00FF291B" w:rsidRPr="00FF291B" w:rsidRDefault="00FF291B">
            <w:pPr>
              <w:spacing w:after="150"/>
              <w:rPr>
                <w:rFonts w:ascii="Arial" w:hAnsi="Arial" w:cs="Arial"/>
              </w:rPr>
            </w:pPr>
            <w:r w:rsidRPr="00FF291B">
              <w:rPr>
                <w:rFonts w:ascii="Arial" w:hAnsi="Arial" w:cs="Arial"/>
                <w:color w:val="000000"/>
              </w:rPr>
              <w:t>D-лактоза: ≤ 1,0%</w:t>
            </w:r>
          </w:p>
          <w:p w14:paraId="6493F325" w14:textId="77777777" w:rsidR="00FF291B" w:rsidRPr="00FF291B" w:rsidRDefault="00FF291B">
            <w:pPr>
              <w:spacing w:after="150"/>
              <w:rPr>
                <w:rFonts w:ascii="Arial" w:hAnsi="Arial" w:cs="Arial"/>
              </w:rPr>
            </w:pPr>
            <w:r w:rsidRPr="00FF291B">
              <w:rPr>
                <w:rFonts w:ascii="Arial" w:hAnsi="Arial" w:cs="Arial"/>
                <w:color w:val="000000"/>
              </w:rPr>
              <w:t>Лакто-N-триоза II: ≤ 0,3%</w:t>
            </w:r>
          </w:p>
          <w:p w14:paraId="1AE3D126" w14:textId="77777777" w:rsidR="00FF291B" w:rsidRPr="00FF291B" w:rsidRDefault="00FF291B">
            <w:pPr>
              <w:spacing w:after="150"/>
              <w:rPr>
                <w:rFonts w:ascii="Arial" w:hAnsi="Arial" w:cs="Arial"/>
              </w:rPr>
            </w:pPr>
            <w:r w:rsidRPr="00FF291B">
              <w:rPr>
                <w:rFonts w:ascii="Arial" w:hAnsi="Arial" w:cs="Arial"/>
                <w:color w:val="000000"/>
              </w:rPr>
              <w:t>Изомер фруктозе лакто-N-неотетраозе: ≤ 0,6%</w:t>
            </w:r>
          </w:p>
          <w:p w14:paraId="30DB5833" w14:textId="77777777" w:rsidR="00FF291B" w:rsidRPr="00FF291B" w:rsidRDefault="00FF291B">
            <w:pPr>
              <w:spacing w:after="150"/>
              <w:rPr>
                <w:rFonts w:ascii="Arial" w:hAnsi="Arial" w:cs="Arial"/>
              </w:rPr>
            </w:pPr>
            <w:r w:rsidRPr="00FF291B">
              <w:rPr>
                <w:rFonts w:ascii="Arial" w:hAnsi="Arial" w:cs="Arial"/>
                <w:color w:val="000000"/>
              </w:rPr>
              <w:t>pH (20 °C, 5% раствор): 5,0-7,0</w:t>
            </w:r>
          </w:p>
          <w:p w14:paraId="69D37B9C" w14:textId="77777777" w:rsidR="00FF291B" w:rsidRPr="00FF291B" w:rsidRDefault="00FF291B">
            <w:pPr>
              <w:spacing w:after="150"/>
              <w:rPr>
                <w:rFonts w:ascii="Arial" w:hAnsi="Arial" w:cs="Arial"/>
              </w:rPr>
            </w:pPr>
            <w:r w:rsidRPr="00FF291B">
              <w:rPr>
                <w:rFonts w:ascii="Arial" w:hAnsi="Arial" w:cs="Arial"/>
                <w:color w:val="000000"/>
              </w:rPr>
              <w:t>Вода: ≤ 9,0%</w:t>
            </w:r>
          </w:p>
          <w:p w14:paraId="7139FCC4" w14:textId="77777777" w:rsidR="00FF291B" w:rsidRPr="00FF291B" w:rsidRDefault="00FF291B">
            <w:pPr>
              <w:spacing w:after="150"/>
              <w:rPr>
                <w:rFonts w:ascii="Arial" w:hAnsi="Arial" w:cs="Arial"/>
              </w:rPr>
            </w:pPr>
            <w:r w:rsidRPr="00FF291B">
              <w:rPr>
                <w:rFonts w:ascii="Arial" w:hAnsi="Arial" w:cs="Arial"/>
                <w:color w:val="000000"/>
              </w:rPr>
              <w:t>Сулфатни пепео: ≤ 0,4%</w:t>
            </w:r>
          </w:p>
          <w:p w14:paraId="58A2D706" w14:textId="77777777" w:rsidR="00FF291B" w:rsidRPr="00FF291B" w:rsidRDefault="00FF291B">
            <w:pPr>
              <w:spacing w:after="150"/>
              <w:rPr>
                <w:rFonts w:ascii="Arial" w:hAnsi="Arial" w:cs="Arial"/>
              </w:rPr>
            </w:pPr>
            <w:r w:rsidRPr="00FF291B">
              <w:rPr>
                <w:rFonts w:ascii="Arial" w:hAnsi="Arial" w:cs="Arial"/>
                <w:color w:val="000000"/>
              </w:rPr>
              <w:t>Сирћетна киселина: ≤ 0,3%</w:t>
            </w:r>
          </w:p>
          <w:p w14:paraId="7A1FE9B4" w14:textId="77777777" w:rsidR="00FF291B" w:rsidRPr="00FF291B" w:rsidRDefault="00FF291B">
            <w:pPr>
              <w:spacing w:after="150"/>
              <w:rPr>
                <w:rFonts w:ascii="Arial" w:hAnsi="Arial" w:cs="Arial"/>
              </w:rPr>
            </w:pPr>
            <w:r w:rsidRPr="00FF291B">
              <w:rPr>
                <w:rFonts w:ascii="Arial" w:hAnsi="Arial" w:cs="Arial"/>
                <w:color w:val="000000"/>
              </w:rPr>
              <w:t>Остаци растварача (метанол, 2-пропанол, метил ацетат, ацетон): ≤ 50 mg/kg појединачно, ≤ 200 mg/kg заједно</w:t>
            </w:r>
          </w:p>
          <w:p w14:paraId="35558724"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 0,01%</w:t>
            </w:r>
          </w:p>
          <w:p w14:paraId="2D2E4785" w14:textId="77777777" w:rsidR="00FF291B" w:rsidRPr="00FF291B" w:rsidRDefault="00FF291B">
            <w:pPr>
              <w:spacing w:after="150"/>
              <w:rPr>
                <w:rFonts w:ascii="Arial" w:hAnsi="Arial" w:cs="Arial"/>
              </w:rPr>
            </w:pPr>
            <w:r w:rsidRPr="00FF291B">
              <w:rPr>
                <w:rFonts w:ascii="Arial" w:hAnsi="Arial" w:cs="Arial"/>
                <w:color w:val="000000"/>
              </w:rPr>
              <w:t>Паладијум: ≤ 0,1 mg/kg</w:t>
            </w:r>
          </w:p>
          <w:p w14:paraId="637A922E" w14:textId="77777777" w:rsidR="00FF291B" w:rsidRPr="00FF291B" w:rsidRDefault="00FF291B">
            <w:pPr>
              <w:spacing w:after="150"/>
              <w:rPr>
                <w:rFonts w:ascii="Arial" w:hAnsi="Arial" w:cs="Arial"/>
              </w:rPr>
            </w:pPr>
            <w:r w:rsidRPr="00FF291B">
              <w:rPr>
                <w:rFonts w:ascii="Arial" w:hAnsi="Arial" w:cs="Arial"/>
                <w:color w:val="000000"/>
              </w:rPr>
              <w:t>Никл: ≤ 3,0 mg/kg</w:t>
            </w:r>
          </w:p>
          <w:p w14:paraId="7046D8E2"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68FB3EB3"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мезофилних бактерија: ≤ 500 CFU/g</w:t>
            </w:r>
          </w:p>
          <w:p w14:paraId="09A148C0" w14:textId="77777777" w:rsidR="00FF291B" w:rsidRPr="00FF291B" w:rsidRDefault="00FF291B">
            <w:pPr>
              <w:spacing w:after="150"/>
              <w:rPr>
                <w:rFonts w:ascii="Arial" w:hAnsi="Arial" w:cs="Arial"/>
              </w:rPr>
            </w:pPr>
            <w:r w:rsidRPr="00FF291B">
              <w:rPr>
                <w:rFonts w:ascii="Arial" w:hAnsi="Arial" w:cs="Arial"/>
                <w:color w:val="000000"/>
              </w:rPr>
              <w:t>Квасци: ≤ 10 CFU/g</w:t>
            </w:r>
          </w:p>
          <w:p w14:paraId="0B709A90" w14:textId="77777777" w:rsidR="00FF291B" w:rsidRPr="00FF291B" w:rsidRDefault="00FF291B">
            <w:pPr>
              <w:spacing w:after="150"/>
              <w:rPr>
                <w:rFonts w:ascii="Arial" w:hAnsi="Arial" w:cs="Arial"/>
              </w:rPr>
            </w:pPr>
            <w:r w:rsidRPr="00FF291B">
              <w:rPr>
                <w:rFonts w:ascii="Arial" w:hAnsi="Arial" w:cs="Arial"/>
                <w:color w:val="000000"/>
              </w:rPr>
              <w:t>Плесни: ≤ 10 CFU/g</w:t>
            </w:r>
          </w:p>
          <w:p w14:paraId="79E62B40" w14:textId="77777777" w:rsidR="00FF291B" w:rsidRPr="00FF291B" w:rsidRDefault="00FF291B">
            <w:pPr>
              <w:spacing w:after="150"/>
              <w:rPr>
                <w:rFonts w:ascii="Arial" w:hAnsi="Arial" w:cs="Arial"/>
              </w:rPr>
            </w:pPr>
            <w:r w:rsidRPr="00FF291B">
              <w:rPr>
                <w:rFonts w:ascii="Arial" w:hAnsi="Arial" w:cs="Arial"/>
                <w:color w:val="000000"/>
              </w:rPr>
              <w:t>Остаци ендотоксина: ≤ 10 EU/mg</w:t>
            </w:r>
          </w:p>
        </w:tc>
      </w:tr>
      <w:tr w:rsidR="00FF291B" w:rsidRPr="00FF291B" w14:paraId="4EEF167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29BCFB1" w14:textId="77777777" w:rsidR="00FF291B" w:rsidRPr="00FF291B" w:rsidRDefault="00FF291B">
            <w:pPr>
              <w:spacing w:after="150"/>
              <w:rPr>
                <w:rFonts w:ascii="Arial" w:hAnsi="Arial" w:cs="Arial"/>
              </w:rPr>
            </w:pPr>
            <w:r w:rsidRPr="00FF291B">
              <w:rPr>
                <w:rFonts w:ascii="Arial" w:hAnsi="Arial" w:cs="Arial"/>
                <w:b/>
                <w:color w:val="000000"/>
              </w:rPr>
              <w:t>Лакто-N-тетраоза</w:t>
            </w:r>
          </w:p>
          <w:p w14:paraId="2E7B6536" w14:textId="77777777" w:rsidR="00FF291B" w:rsidRPr="00FF291B" w:rsidRDefault="00FF291B">
            <w:pPr>
              <w:spacing w:after="150"/>
              <w:rPr>
                <w:rFonts w:ascii="Arial" w:hAnsi="Arial" w:cs="Arial"/>
              </w:rPr>
            </w:pPr>
            <w:r w:rsidRPr="00FF291B">
              <w:rPr>
                <w:rFonts w:ascii="Arial" w:hAnsi="Arial" w:cs="Arial"/>
                <w:b/>
                <w:color w:val="000000"/>
              </w:rPr>
              <w:t>(микробиолошки извор)</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EE68D07"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7DBD302A" w14:textId="77777777" w:rsidR="00FF291B" w:rsidRPr="00FF291B" w:rsidRDefault="00FF291B">
            <w:pPr>
              <w:spacing w:after="150"/>
              <w:rPr>
                <w:rFonts w:ascii="Arial" w:hAnsi="Arial" w:cs="Arial"/>
              </w:rPr>
            </w:pPr>
            <w:r w:rsidRPr="00FF291B">
              <w:rPr>
                <w:rFonts w:ascii="Arial" w:hAnsi="Arial" w:cs="Arial"/>
                <w:color w:val="000000"/>
              </w:rPr>
              <w:t>Хемијски назив: β-d-Галактопиранозил-(1→4)-2- ацетамидо-2- деокси-β-d- глукопиранозил-(1→3)-β-d- галактопиранозил-(1→4)- d- глукопираноза</w:t>
            </w:r>
          </w:p>
          <w:p w14:paraId="5DEDA74E"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26</w:t>
            </w:r>
            <w:r w:rsidRPr="00FF291B">
              <w:rPr>
                <w:rFonts w:ascii="Arial" w:hAnsi="Arial" w:cs="Arial"/>
                <w:color w:val="000000"/>
              </w:rPr>
              <w:t>H</w:t>
            </w:r>
            <w:r w:rsidRPr="00FF291B">
              <w:rPr>
                <w:rFonts w:ascii="Arial" w:hAnsi="Arial" w:cs="Arial"/>
                <w:color w:val="000000"/>
                <w:vertAlign w:val="subscript"/>
              </w:rPr>
              <w:t>45</w:t>
            </w:r>
            <w:r w:rsidRPr="00FF291B">
              <w:rPr>
                <w:rFonts w:ascii="Arial" w:hAnsi="Arial" w:cs="Arial"/>
                <w:color w:val="000000"/>
              </w:rPr>
              <w:t>NO</w:t>
            </w:r>
            <w:r w:rsidRPr="00FF291B">
              <w:rPr>
                <w:rFonts w:ascii="Arial" w:hAnsi="Arial" w:cs="Arial"/>
                <w:color w:val="000000"/>
                <w:vertAlign w:val="subscript"/>
              </w:rPr>
              <w:t>21</w:t>
            </w:r>
          </w:p>
          <w:p w14:paraId="0138327B" w14:textId="77777777" w:rsidR="00FF291B" w:rsidRPr="00FF291B" w:rsidRDefault="00FF291B">
            <w:pPr>
              <w:spacing w:after="150"/>
              <w:rPr>
                <w:rFonts w:ascii="Arial" w:hAnsi="Arial" w:cs="Arial"/>
              </w:rPr>
            </w:pPr>
            <w:r w:rsidRPr="00FF291B">
              <w:rPr>
                <w:rFonts w:ascii="Arial" w:hAnsi="Arial" w:cs="Arial"/>
                <w:color w:val="000000"/>
              </w:rPr>
              <w:t>CAS бр.: 13007-32-4</w:t>
            </w:r>
          </w:p>
          <w:p w14:paraId="63F555AC" w14:textId="77777777" w:rsidR="00FF291B" w:rsidRPr="00FF291B" w:rsidRDefault="00FF291B">
            <w:pPr>
              <w:spacing w:after="150"/>
              <w:rPr>
                <w:rFonts w:ascii="Arial" w:hAnsi="Arial" w:cs="Arial"/>
              </w:rPr>
            </w:pPr>
            <w:r w:rsidRPr="00FF291B">
              <w:rPr>
                <w:rFonts w:ascii="Arial" w:hAnsi="Arial" w:cs="Arial"/>
                <w:color w:val="000000"/>
              </w:rPr>
              <w:t>Молекулска маса: 707,63 g/mol</w:t>
            </w:r>
          </w:p>
          <w:p w14:paraId="55E4A224" w14:textId="77777777" w:rsidR="00FF291B" w:rsidRPr="00FF291B" w:rsidRDefault="00FF291B">
            <w:pPr>
              <w:spacing w:after="150"/>
              <w:rPr>
                <w:rFonts w:ascii="Arial" w:hAnsi="Arial" w:cs="Arial"/>
              </w:rPr>
            </w:pPr>
            <w:r w:rsidRPr="00FF291B">
              <w:rPr>
                <w:rFonts w:ascii="Arial" w:hAnsi="Arial" w:cs="Arial"/>
                <w:b/>
                <w:color w:val="000000"/>
              </w:rPr>
              <w:t>Извор:</w:t>
            </w:r>
          </w:p>
          <w:p w14:paraId="3F2D31A5" w14:textId="77777777" w:rsidR="00FF291B" w:rsidRPr="00FF291B" w:rsidRDefault="00FF291B">
            <w:pPr>
              <w:spacing w:after="150"/>
              <w:rPr>
                <w:rFonts w:ascii="Arial" w:hAnsi="Arial" w:cs="Arial"/>
              </w:rPr>
            </w:pPr>
            <w:r w:rsidRPr="00FF291B">
              <w:rPr>
                <w:rFonts w:ascii="Arial" w:hAnsi="Arial" w:cs="Arial"/>
                <w:color w:val="000000"/>
              </w:rPr>
              <w:t xml:space="preserve">Генетички модификован сој бактерије </w:t>
            </w:r>
            <w:r w:rsidRPr="00FF291B">
              <w:rPr>
                <w:rFonts w:ascii="Arial" w:hAnsi="Arial" w:cs="Arial"/>
                <w:i/>
                <w:color w:val="000000"/>
              </w:rPr>
              <w:t>Escherichia coli</w:t>
            </w:r>
            <w:r w:rsidRPr="00FF291B">
              <w:rPr>
                <w:rFonts w:ascii="Arial" w:hAnsi="Arial" w:cs="Arial"/>
                <w:color w:val="000000"/>
              </w:rPr>
              <w:t xml:space="preserve"> (K-12)</w:t>
            </w:r>
          </w:p>
          <w:p w14:paraId="43D6565E" w14:textId="77777777" w:rsidR="00FF291B" w:rsidRPr="00FF291B" w:rsidRDefault="00FF291B">
            <w:pPr>
              <w:spacing w:after="150"/>
              <w:rPr>
                <w:rFonts w:ascii="Arial" w:hAnsi="Arial" w:cs="Arial"/>
              </w:rPr>
            </w:pPr>
            <w:r w:rsidRPr="00FF291B">
              <w:rPr>
                <w:rFonts w:ascii="Arial" w:hAnsi="Arial" w:cs="Arial"/>
                <w:b/>
                <w:color w:val="000000"/>
              </w:rPr>
              <w:t>Опис:</w:t>
            </w:r>
          </w:p>
          <w:p w14:paraId="10BC1C4F" w14:textId="77777777" w:rsidR="00FF291B" w:rsidRPr="00FF291B" w:rsidRDefault="00FF291B">
            <w:pPr>
              <w:spacing w:after="150"/>
              <w:rPr>
                <w:rFonts w:ascii="Arial" w:hAnsi="Arial" w:cs="Arial"/>
              </w:rPr>
            </w:pPr>
            <w:r w:rsidRPr="00FF291B">
              <w:rPr>
                <w:rFonts w:ascii="Arial" w:hAnsi="Arial" w:cs="Arial"/>
                <w:color w:val="000000"/>
              </w:rPr>
              <w:t>Лакто-N-неотетраоза кристални је прах беле до сивобеле боје који се производи микробиолошким процесом. Лакто-N-неотетраоза издваја се кристализацијом.</w:t>
            </w:r>
          </w:p>
          <w:p w14:paraId="1B96B31B"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7F61D351" w14:textId="77777777" w:rsidR="00FF291B" w:rsidRPr="00FF291B" w:rsidRDefault="00FF291B">
            <w:pPr>
              <w:spacing w:after="150"/>
              <w:rPr>
                <w:rFonts w:ascii="Arial" w:hAnsi="Arial" w:cs="Arial"/>
              </w:rPr>
            </w:pPr>
            <w:r w:rsidRPr="00FF291B">
              <w:rPr>
                <w:rFonts w:ascii="Arial" w:hAnsi="Arial" w:cs="Arial"/>
                <w:color w:val="000000"/>
              </w:rPr>
              <w:t>Анализа (без воде): ≥ 92%</w:t>
            </w:r>
          </w:p>
          <w:p w14:paraId="66F4D9B0" w14:textId="77777777" w:rsidR="00FF291B" w:rsidRPr="00FF291B" w:rsidRDefault="00FF291B">
            <w:pPr>
              <w:spacing w:after="150"/>
              <w:rPr>
                <w:rFonts w:ascii="Arial" w:hAnsi="Arial" w:cs="Arial"/>
              </w:rPr>
            </w:pPr>
            <w:r w:rsidRPr="00FF291B">
              <w:rPr>
                <w:rFonts w:ascii="Arial" w:hAnsi="Arial" w:cs="Arial"/>
                <w:color w:val="000000"/>
              </w:rPr>
              <w:t>D-лактоза: ≤ 3,0%</w:t>
            </w:r>
          </w:p>
          <w:p w14:paraId="5A501A2A" w14:textId="77777777" w:rsidR="00FF291B" w:rsidRPr="00FF291B" w:rsidRDefault="00FF291B">
            <w:pPr>
              <w:spacing w:after="150"/>
              <w:rPr>
                <w:rFonts w:ascii="Arial" w:hAnsi="Arial" w:cs="Arial"/>
              </w:rPr>
            </w:pPr>
            <w:r w:rsidRPr="00FF291B">
              <w:rPr>
                <w:rFonts w:ascii="Arial" w:hAnsi="Arial" w:cs="Arial"/>
                <w:color w:val="000000"/>
              </w:rPr>
              <w:t>Лакто-N-триоза II: ≤ 3,0%</w:t>
            </w:r>
          </w:p>
          <w:p w14:paraId="4E08A64F" w14:textId="77777777" w:rsidR="00FF291B" w:rsidRPr="00FF291B" w:rsidRDefault="00FF291B">
            <w:pPr>
              <w:spacing w:after="150"/>
              <w:rPr>
                <w:rFonts w:ascii="Arial" w:hAnsi="Arial" w:cs="Arial"/>
              </w:rPr>
            </w:pPr>
            <w:r w:rsidRPr="00FF291B">
              <w:rPr>
                <w:rFonts w:ascii="Arial" w:hAnsi="Arial" w:cs="Arial"/>
                <w:i/>
                <w:color w:val="000000"/>
              </w:rPr>
              <w:t>para</w:t>
            </w:r>
            <w:r w:rsidRPr="00FF291B">
              <w:rPr>
                <w:rFonts w:ascii="Arial" w:hAnsi="Arial" w:cs="Arial"/>
                <w:color w:val="000000"/>
              </w:rPr>
              <w:t>-лакто-N-неохексаоза: ≤ 3,0%</w:t>
            </w:r>
          </w:p>
          <w:p w14:paraId="3CE0F180" w14:textId="77777777" w:rsidR="00FF291B" w:rsidRPr="00FF291B" w:rsidRDefault="00FF291B">
            <w:pPr>
              <w:spacing w:after="150"/>
              <w:rPr>
                <w:rFonts w:ascii="Arial" w:hAnsi="Arial" w:cs="Arial"/>
              </w:rPr>
            </w:pPr>
            <w:r w:rsidRPr="00FF291B">
              <w:rPr>
                <w:rFonts w:ascii="Arial" w:hAnsi="Arial" w:cs="Arial"/>
                <w:color w:val="000000"/>
              </w:rPr>
              <w:t>Изомер фруктозе лакто-N-неотетраозе: ≤ 1,0%</w:t>
            </w:r>
          </w:p>
          <w:p w14:paraId="1C9D9C4F" w14:textId="77777777" w:rsidR="00FF291B" w:rsidRPr="00FF291B" w:rsidRDefault="00FF291B">
            <w:pPr>
              <w:spacing w:after="150"/>
              <w:rPr>
                <w:rFonts w:ascii="Arial" w:hAnsi="Arial" w:cs="Arial"/>
              </w:rPr>
            </w:pPr>
            <w:r w:rsidRPr="00FF291B">
              <w:rPr>
                <w:rFonts w:ascii="Arial" w:hAnsi="Arial" w:cs="Arial"/>
                <w:color w:val="000000"/>
              </w:rPr>
              <w:t>pH (20 °C, 5% раствор): 4,0–7,0</w:t>
            </w:r>
          </w:p>
          <w:p w14:paraId="6582503F" w14:textId="77777777" w:rsidR="00FF291B" w:rsidRPr="00FF291B" w:rsidRDefault="00FF291B">
            <w:pPr>
              <w:spacing w:after="150"/>
              <w:rPr>
                <w:rFonts w:ascii="Arial" w:hAnsi="Arial" w:cs="Arial"/>
              </w:rPr>
            </w:pPr>
            <w:r w:rsidRPr="00FF291B">
              <w:rPr>
                <w:rFonts w:ascii="Arial" w:hAnsi="Arial" w:cs="Arial"/>
                <w:color w:val="000000"/>
              </w:rPr>
              <w:t>Вода: ≤ 9,0%</w:t>
            </w:r>
          </w:p>
          <w:p w14:paraId="534D8103" w14:textId="77777777" w:rsidR="00FF291B" w:rsidRPr="00FF291B" w:rsidRDefault="00FF291B">
            <w:pPr>
              <w:spacing w:after="150"/>
              <w:rPr>
                <w:rFonts w:ascii="Arial" w:hAnsi="Arial" w:cs="Arial"/>
              </w:rPr>
            </w:pPr>
            <w:r w:rsidRPr="00FF291B">
              <w:rPr>
                <w:rFonts w:ascii="Arial" w:hAnsi="Arial" w:cs="Arial"/>
                <w:color w:val="000000"/>
              </w:rPr>
              <w:t>Сулфатни пепео: ≤ 0,4%</w:t>
            </w:r>
          </w:p>
          <w:p w14:paraId="5F5B4128" w14:textId="77777777" w:rsidR="00FF291B" w:rsidRPr="00FF291B" w:rsidRDefault="00FF291B">
            <w:pPr>
              <w:spacing w:after="150"/>
              <w:rPr>
                <w:rFonts w:ascii="Arial" w:hAnsi="Arial" w:cs="Arial"/>
              </w:rPr>
            </w:pPr>
            <w:r w:rsidRPr="00FF291B">
              <w:rPr>
                <w:rFonts w:ascii="Arial" w:hAnsi="Arial" w:cs="Arial"/>
                <w:color w:val="000000"/>
              </w:rPr>
              <w:t>Остаци растварача (метанол): ≤ 100 mg/kg</w:t>
            </w:r>
          </w:p>
          <w:p w14:paraId="4ADF790B" w14:textId="77777777" w:rsidR="00FF291B" w:rsidRPr="00FF291B" w:rsidRDefault="00FF291B">
            <w:pPr>
              <w:spacing w:after="150"/>
              <w:rPr>
                <w:rFonts w:ascii="Arial" w:hAnsi="Arial" w:cs="Arial"/>
              </w:rPr>
            </w:pPr>
            <w:r w:rsidRPr="00FF291B">
              <w:rPr>
                <w:rFonts w:ascii="Arial" w:hAnsi="Arial" w:cs="Arial"/>
                <w:color w:val="000000"/>
              </w:rPr>
              <w:t>Остаци беланчевина: ≤ 0,01%</w:t>
            </w:r>
          </w:p>
          <w:p w14:paraId="7A3368D8"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критетијуми:</w:t>
            </w:r>
          </w:p>
          <w:p w14:paraId="214A1C1C"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мезофилних бактерија: ≤ 500 CFU/g</w:t>
            </w:r>
          </w:p>
          <w:p w14:paraId="3325188B" w14:textId="77777777" w:rsidR="00FF291B" w:rsidRPr="00FF291B" w:rsidRDefault="00FF291B">
            <w:pPr>
              <w:spacing w:after="150"/>
              <w:rPr>
                <w:rFonts w:ascii="Arial" w:hAnsi="Arial" w:cs="Arial"/>
              </w:rPr>
            </w:pPr>
            <w:r w:rsidRPr="00FF291B">
              <w:rPr>
                <w:rFonts w:ascii="Arial" w:hAnsi="Arial" w:cs="Arial"/>
                <w:color w:val="000000"/>
              </w:rPr>
              <w:t>Квасци: ≤ 10 CFU/g</w:t>
            </w:r>
          </w:p>
          <w:p w14:paraId="312B5314" w14:textId="77777777" w:rsidR="00FF291B" w:rsidRPr="00FF291B" w:rsidRDefault="00FF291B">
            <w:pPr>
              <w:spacing w:after="150"/>
              <w:rPr>
                <w:rFonts w:ascii="Arial" w:hAnsi="Arial" w:cs="Arial"/>
              </w:rPr>
            </w:pPr>
            <w:r w:rsidRPr="00FF291B">
              <w:rPr>
                <w:rFonts w:ascii="Arial" w:hAnsi="Arial" w:cs="Arial"/>
                <w:color w:val="000000"/>
              </w:rPr>
              <w:t>Плесни: ≤ 10 CFU/g</w:t>
            </w:r>
          </w:p>
          <w:p w14:paraId="661F0426" w14:textId="77777777" w:rsidR="00FF291B" w:rsidRPr="00FF291B" w:rsidRDefault="00FF291B">
            <w:pPr>
              <w:spacing w:after="150"/>
              <w:rPr>
                <w:rFonts w:ascii="Arial" w:hAnsi="Arial" w:cs="Arial"/>
              </w:rPr>
            </w:pPr>
            <w:r w:rsidRPr="00FF291B">
              <w:rPr>
                <w:rFonts w:ascii="Arial" w:hAnsi="Arial" w:cs="Arial"/>
                <w:color w:val="000000"/>
              </w:rPr>
              <w:t>Остаци ендотоксина: ≤ 10 EU/mg</w:t>
            </w:r>
          </w:p>
        </w:tc>
      </w:tr>
      <w:tr w:rsidR="00FF291B" w:rsidRPr="00FF291B" w14:paraId="7D5A43B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53EE72B" w14:textId="77777777" w:rsidR="00FF291B" w:rsidRPr="00FF291B" w:rsidRDefault="00FF291B">
            <w:pPr>
              <w:spacing w:after="150"/>
              <w:rPr>
                <w:rFonts w:ascii="Arial" w:hAnsi="Arial" w:cs="Arial"/>
              </w:rPr>
            </w:pPr>
            <w:r w:rsidRPr="00FF291B">
              <w:rPr>
                <w:rFonts w:ascii="Arial" w:hAnsi="Arial" w:cs="Arial"/>
                <w:b/>
                <w:color w:val="000000"/>
              </w:rPr>
              <w:t>Екстракт листа луцерке добијен из биљке</w:t>
            </w:r>
            <w:r w:rsidRPr="00FF291B">
              <w:rPr>
                <w:rFonts w:ascii="Arial" w:hAnsi="Arial" w:cs="Arial"/>
                <w:color w:val="000000"/>
              </w:rPr>
              <w:t xml:space="preserve"> </w:t>
            </w:r>
            <w:r w:rsidRPr="00FF291B">
              <w:rPr>
                <w:rFonts w:ascii="Arial" w:hAnsi="Arial" w:cs="Arial"/>
                <w:i/>
                <w:color w:val="000000"/>
              </w:rPr>
              <w:t>Medicago sativa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9373F14"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77BAFAA" w14:textId="77777777" w:rsidR="00FF291B" w:rsidRPr="00FF291B" w:rsidRDefault="00FF291B">
            <w:pPr>
              <w:spacing w:after="150"/>
              <w:rPr>
                <w:rFonts w:ascii="Arial" w:hAnsi="Arial" w:cs="Arial"/>
              </w:rPr>
            </w:pPr>
            <w:r w:rsidRPr="00FF291B">
              <w:rPr>
                <w:rFonts w:ascii="Arial" w:hAnsi="Arial" w:cs="Arial"/>
                <w:color w:val="000000"/>
              </w:rPr>
              <w:t>Луцерка (</w:t>
            </w:r>
            <w:r w:rsidRPr="00FF291B">
              <w:rPr>
                <w:rFonts w:ascii="Arial" w:hAnsi="Arial" w:cs="Arial"/>
                <w:i/>
                <w:color w:val="000000"/>
              </w:rPr>
              <w:t>Medicago sativa</w:t>
            </w:r>
            <w:r w:rsidRPr="00FF291B">
              <w:rPr>
                <w:rFonts w:ascii="Arial" w:hAnsi="Arial" w:cs="Arial"/>
                <w:color w:val="000000"/>
              </w:rPr>
              <w:t xml:space="preserve"> L.) обрађује се у року од два сата од бербе. Сече се и дроби. Провлачењем кроз уљану пресу, од луцерке се добијају остаци влакана и пресовани сок (10% суве материје). Сува материја тог сока садржи око 35% сировог протеина. Пресовани сок (pH 5,8–6,2) се неутралише. Претходним загревањем и убризгавањем паре омогућава се коагулација беланчевина повезаних са пигментима каротеноида и хлорофила. Талог беланчевина се одваја центрифугирањем, а затим суши. Након додавања аскорбинске киселине, концентрат беланчевине луцерке се гранулише и складишти у инертном гасу или хладном складишту.</w:t>
            </w:r>
          </w:p>
          <w:p w14:paraId="5F0EFEF2"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5D578339" w14:textId="77777777" w:rsidR="00FF291B" w:rsidRPr="00FF291B" w:rsidRDefault="00FF291B">
            <w:pPr>
              <w:spacing w:after="150"/>
              <w:rPr>
                <w:rFonts w:ascii="Arial" w:hAnsi="Arial" w:cs="Arial"/>
              </w:rPr>
            </w:pPr>
            <w:r w:rsidRPr="00FF291B">
              <w:rPr>
                <w:rFonts w:ascii="Arial" w:hAnsi="Arial" w:cs="Arial"/>
                <w:color w:val="000000"/>
              </w:rPr>
              <w:t>Беланчевине: 45 – 60%</w:t>
            </w:r>
          </w:p>
          <w:p w14:paraId="0151FE79" w14:textId="77777777" w:rsidR="00FF291B" w:rsidRPr="00FF291B" w:rsidRDefault="00FF291B">
            <w:pPr>
              <w:spacing w:after="150"/>
              <w:rPr>
                <w:rFonts w:ascii="Arial" w:hAnsi="Arial" w:cs="Arial"/>
              </w:rPr>
            </w:pPr>
            <w:r w:rsidRPr="00FF291B">
              <w:rPr>
                <w:rFonts w:ascii="Arial" w:hAnsi="Arial" w:cs="Arial"/>
                <w:color w:val="000000"/>
              </w:rPr>
              <w:t>Масти: 9 – 11%</w:t>
            </w:r>
          </w:p>
          <w:p w14:paraId="419C167D" w14:textId="77777777" w:rsidR="00FF291B" w:rsidRPr="00FF291B" w:rsidRDefault="00FF291B">
            <w:pPr>
              <w:spacing w:after="150"/>
              <w:rPr>
                <w:rFonts w:ascii="Arial" w:hAnsi="Arial" w:cs="Arial"/>
              </w:rPr>
            </w:pPr>
            <w:r w:rsidRPr="00FF291B">
              <w:rPr>
                <w:rFonts w:ascii="Arial" w:hAnsi="Arial" w:cs="Arial"/>
                <w:color w:val="000000"/>
              </w:rPr>
              <w:t>Слободни угљени хидрати (растворљива влакна): 1 – 2%</w:t>
            </w:r>
          </w:p>
          <w:p w14:paraId="1C178B89" w14:textId="77777777" w:rsidR="00FF291B" w:rsidRPr="00FF291B" w:rsidRDefault="00FF291B">
            <w:pPr>
              <w:spacing w:after="150"/>
              <w:rPr>
                <w:rFonts w:ascii="Arial" w:hAnsi="Arial" w:cs="Arial"/>
              </w:rPr>
            </w:pPr>
            <w:r w:rsidRPr="00FF291B">
              <w:rPr>
                <w:rFonts w:ascii="Arial" w:hAnsi="Arial" w:cs="Arial"/>
                <w:color w:val="000000"/>
              </w:rPr>
              <w:t>Полисахариди (нерастворљива влакна): 11 – 15%</w:t>
            </w:r>
          </w:p>
          <w:p w14:paraId="4E50C8B5" w14:textId="77777777" w:rsidR="00FF291B" w:rsidRPr="00FF291B" w:rsidRDefault="00FF291B">
            <w:pPr>
              <w:spacing w:after="150"/>
              <w:rPr>
                <w:rFonts w:ascii="Arial" w:hAnsi="Arial" w:cs="Arial"/>
              </w:rPr>
            </w:pPr>
            <w:r w:rsidRPr="00FF291B">
              <w:rPr>
                <w:rFonts w:ascii="Arial" w:hAnsi="Arial" w:cs="Arial"/>
                <w:color w:val="000000"/>
              </w:rPr>
              <w:t>Укључујући целулозу: 2 – 3%</w:t>
            </w:r>
          </w:p>
          <w:p w14:paraId="0C309B9A" w14:textId="77777777" w:rsidR="00FF291B" w:rsidRPr="00FF291B" w:rsidRDefault="00FF291B">
            <w:pPr>
              <w:spacing w:after="150"/>
              <w:rPr>
                <w:rFonts w:ascii="Arial" w:hAnsi="Arial" w:cs="Arial"/>
              </w:rPr>
            </w:pPr>
            <w:r w:rsidRPr="00FF291B">
              <w:rPr>
                <w:rFonts w:ascii="Arial" w:hAnsi="Arial" w:cs="Arial"/>
                <w:color w:val="000000"/>
              </w:rPr>
              <w:t>Минерали: 8 – 13%</w:t>
            </w:r>
          </w:p>
          <w:p w14:paraId="3FCE203D" w14:textId="77777777" w:rsidR="00FF291B" w:rsidRPr="00FF291B" w:rsidRDefault="00FF291B">
            <w:pPr>
              <w:spacing w:after="150"/>
              <w:rPr>
                <w:rFonts w:ascii="Arial" w:hAnsi="Arial" w:cs="Arial"/>
              </w:rPr>
            </w:pPr>
            <w:r w:rsidRPr="00FF291B">
              <w:rPr>
                <w:rFonts w:ascii="Arial" w:hAnsi="Arial" w:cs="Arial"/>
                <w:color w:val="000000"/>
              </w:rPr>
              <w:t>Сапонини: ≤ 1,4%</w:t>
            </w:r>
          </w:p>
          <w:p w14:paraId="61B78DF6" w14:textId="77777777" w:rsidR="00FF291B" w:rsidRPr="00FF291B" w:rsidRDefault="00FF291B">
            <w:pPr>
              <w:spacing w:after="150"/>
              <w:rPr>
                <w:rFonts w:ascii="Arial" w:hAnsi="Arial" w:cs="Arial"/>
              </w:rPr>
            </w:pPr>
            <w:r w:rsidRPr="00FF291B">
              <w:rPr>
                <w:rFonts w:ascii="Arial" w:hAnsi="Arial" w:cs="Arial"/>
                <w:color w:val="000000"/>
              </w:rPr>
              <w:t>Изофлавони: ≤ 350 mg/kg</w:t>
            </w:r>
          </w:p>
          <w:p w14:paraId="59CE1359" w14:textId="77777777" w:rsidR="00FF291B" w:rsidRPr="00FF291B" w:rsidRDefault="00FF291B">
            <w:pPr>
              <w:spacing w:after="150"/>
              <w:rPr>
                <w:rFonts w:ascii="Arial" w:hAnsi="Arial" w:cs="Arial"/>
              </w:rPr>
            </w:pPr>
            <w:r w:rsidRPr="00FF291B">
              <w:rPr>
                <w:rFonts w:ascii="Arial" w:hAnsi="Arial" w:cs="Arial"/>
                <w:color w:val="000000"/>
              </w:rPr>
              <w:t>Куместрол: ≤ 100 mg/kg</w:t>
            </w:r>
          </w:p>
          <w:p w14:paraId="51C91645" w14:textId="77777777" w:rsidR="00FF291B" w:rsidRPr="00FF291B" w:rsidRDefault="00FF291B">
            <w:pPr>
              <w:spacing w:after="150"/>
              <w:rPr>
                <w:rFonts w:ascii="Arial" w:hAnsi="Arial" w:cs="Arial"/>
              </w:rPr>
            </w:pPr>
            <w:r w:rsidRPr="00FF291B">
              <w:rPr>
                <w:rFonts w:ascii="Arial" w:hAnsi="Arial" w:cs="Arial"/>
                <w:color w:val="000000"/>
              </w:rPr>
              <w:t>Фитати: ≤ 200 mg/kg</w:t>
            </w:r>
          </w:p>
          <w:p w14:paraId="2A684636" w14:textId="77777777" w:rsidR="00FF291B" w:rsidRPr="00FF291B" w:rsidRDefault="00FF291B">
            <w:pPr>
              <w:spacing w:after="150"/>
              <w:rPr>
                <w:rFonts w:ascii="Arial" w:hAnsi="Arial" w:cs="Arial"/>
              </w:rPr>
            </w:pPr>
            <w:r w:rsidRPr="00FF291B">
              <w:rPr>
                <w:rFonts w:ascii="Arial" w:hAnsi="Arial" w:cs="Arial"/>
                <w:color w:val="000000"/>
              </w:rPr>
              <w:t>L-канаванин ≤ 4,5 mg/kg</w:t>
            </w:r>
          </w:p>
        </w:tc>
      </w:tr>
      <w:tr w:rsidR="00FF291B" w:rsidRPr="00FF291B" w14:paraId="28D463D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AE54D08" w14:textId="77777777" w:rsidR="00FF291B" w:rsidRPr="00FF291B" w:rsidRDefault="00FF291B">
            <w:pPr>
              <w:spacing w:after="150"/>
              <w:rPr>
                <w:rFonts w:ascii="Arial" w:hAnsi="Arial" w:cs="Arial"/>
              </w:rPr>
            </w:pPr>
            <w:r w:rsidRPr="00FF291B">
              <w:rPr>
                <w:rFonts w:ascii="Arial" w:hAnsi="Arial" w:cs="Arial"/>
                <w:b/>
                <w:color w:val="000000"/>
              </w:rPr>
              <w:t>Ликопен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9C8D53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8A795DD" w14:textId="77777777" w:rsidR="00FF291B" w:rsidRPr="00FF291B" w:rsidRDefault="00FF291B">
            <w:pPr>
              <w:spacing w:after="150"/>
              <w:rPr>
                <w:rFonts w:ascii="Arial" w:hAnsi="Arial" w:cs="Arial"/>
              </w:rPr>
            </w:pPr>
            <w:r w:rsidRPr="00FF291B">
              <w:rPr>
                <w:rFonts w:ascii="Arial" w:hAnsi="Arial" w:cs="Arial"/>
                <w:color w:val="000000"/>
              </w:rPr>
              <w:t>Синтетички ликопен производи се Wittig-овом кондензацијом синтетичких посредника који се обично употребљавају за производњу других каротеноида који се употребљавају у храни. Синтетички ликопен састоји се од ≥ 96% ликопена и мањих количина других повезаних компонената каротеноида. Ликопен је присутан у облику праха у одговарајућој матрици или у облику уљане дисперзије. Боја је тамноцрвена или црвенољубичаста. Мора се обезбедити антиоксидацијска заштита.</w:t>
            </w:r>
          </w:p>
          <w:p w14:paraId="602D09B0" w14:textId="77777777" w:rsidR="00FF291B" w:rsidRPr="00FF291B" w:rsidRDefault="00FF291B">
            <w:pPr>
              <w:spacing w:after="150"/>
              <w:rPr>
                <w:rFonts w:ascii="Arial" w:hAnsi="Arial" w:cs="Arial"/>
              </w:rPr>
            </w:pPr>
            <w:r w:rsidRPr="00FF291B">
              <w:rPr>
                <w:rFonts w:ascii="Arial" w:hAnsi="Arial" w:cs="Arial"/>
                <w:color w:val="000000"/>
              </w:rPr>
              <w:t>Хемијски назив: Ликопен</w:t>
            </w:r>
          </w:p>
          <w:p w14:paraId="3AD98CF0" w14:textId="77777777" w:rsidR="00FF291B" w:rsidRPr="00FF291B" w:rsidRDefault="00FF291B">
            <w:pPr>
              <w:spacing w:after="150"/>
              <w:rPr>
                <w:rFonts w:ascii="Arial" w:hAnsi="Arial" w:cs="Arial"/>
              </w:rPr>
            </w:pPr>
            <w:r w:rsidRPr="00FF291B">
              <w:rPr>
                <w:rFonts w:ascii="Arial" w:hAnsi="Arial" w:cs="Arial"/>
                <w:color w:val="000000"/>
              </w:rPr>
              <w:t>CAS бр.: 502-65-8 (all-trans likopen)</w:t>
            </w:r>
          </w:p>
          <w:p w14:paraId="4700B186"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40</w:t>
            </w:r>
            <w:r w:rsidRPr="00FF291B">
              <w:rPr>
                <w:rFonts w:ascii="Arial" w:hAnsi="Arial" w:cs="Arial"/>
                <w:color w:val="000000"/>
              </w:rPr>
              <w:t>H</w:t>
            </w:r>
            <w:r w:rsidRPr="00FF291B">
              <w:rPr>
                <w:rFonts w:ascii="Arial" w:hAnsi="Arial" w:cs="Arial"/>
                <w:color w:val="000000"/>
                <w:vertAlign w:val="subscript"/>
              </w:rPr>
              <w:t>56</w:t>
            </w:r>
          </w:p>
          <w:p w14:paraId="00A72F76" w14:textId="77777777" w:rsidR="00FF291B" w:rsidRPr="00FF291B" w:rsidRDefault="00FF291B">
            <w:pPr>
              <w:spacing w:after="150"/>
              <w:rPr>
                <w:rFonts w:ascii="Arial" w:hAnsi="Arial" w:cs="Arial"/>
              </w:rPr>
            </w:pPr>
            <w:r w:rsidRPr="00FF291B">
              <w:rPr>
                <w:rFonts w:ascii="Arial" w:hAnsi="Arial" w:cs="Arial"/>
                <w:color w:val="000000"/>
              </w:rPr>
              <w:t>Маса формуле: 536,85 Da</w:t>
            </w:r>
          </w:p>
        </w:tc>
      </w:tr>
      <w:tr w:rsidR="00FF291B" w:rsidRPr="00FF291B" w14:paraId="4D81C04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705E0E7" w14:textId="77777777" w:rsidR="00FF291B" w:rsidRPr="00FF291B" w:rsidRDefault="00FF291B">
            <w:pPr>
              <w:spacing w:after="150"/>
              <w:rPr>
                <w:rFonts w:ascii="Arial" w:hAnsi="Arial" w:cs="Arial"/>
              </w:rPr>
            </w:pPr>
            <w:r w:rsidRPr="00FF291B">
              <w:rPr>
                <w:rFonts w:ascii="Arial" w:hAnsi="Arial" w:cs="Arial"/>
                <w:b/>
                <w:color w:val="000000"/>
              </w:rPr>
              <w:t>Ликопен из гљиве</w:t>
            </w:r>
            <w:r w:rsidRPr="00FF291B">
              <w:rPr>
                <w:rFonts w:ascii="Arial" w:hAnsi="Arial" w:cs="Arial"/>
                <w:color w:val="000000"/>
              </w:rPr>
              <w:t xml:space="preserve"> </w:t>
            </w:r>
            <w:r w:rsidRPr="00FF291B">
              <w:rPr>
                <w:rFonts w:ascii="Arial" w:hAnsi="Arial" w:cs="Arial"/>
                <w:i/>
                <w:color w:val="000000"/>
              </w:rPr>
              <w:t>Blakeslea trispora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791E80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3803321" w14:textId="77777777" w:rsidR="00FF291B" w:rsidRPr="00FF291B" w:rsidRDefault="00FF291B">
            <w:pPr>
              <w:spacing w:after="150"/>
              <w:rPr>
                <w:rFonts w:ascii="Arial" w:hAnsi="Arial" w:cs="Arial"/>
              </w:rPr>
            </w:pPr>
            <w:r w:rsidRPr="00FF291B">
              <w:rPr>
                <w:rFonts w:ascii="Arial" w:hAnsi="Arial" w:cs="Arial"/>
                <w:color w:val="000000"/>
              </w:rPr>
              <w:t xml:space="preserve">Пречишћени ликопен из гљиве </w:t>
            </w:r>
            <w:r w:rsidRPr="00FF291B">
              <w:rPr>
                <w:rFonts w:ascii="Arial" w:hAnsi="Arial" w:cs="Arial"/>
                <w:i/>
                <w:color w:val="000000"/>
              </w:rPr>
              <w:t>Blakeslea trispora</w:t>
            </w:r>
            <w:r w:rsidRPr="00FF291B">
              <w:rPr>
                <w:rFonts w:ascii="Arial" w:hAnsi="Arial" w:cs="Arial"/>
                <w:color w:val="000000"/>
              </w:rPr>
              <w:t xml:space="preserve"> састоји се од ≥ 95% ликопена и ≤ 5% других каротеноида. Присутан је у облику праха у одговарајућој матрици или у облику уљане дисперзије. Боја је тамноцрвена или црвенољубичаста. Мора се обезбедити антиоксидацијска заштита.</w:t>
            </w:r>
          </w:p>
          <w:p w14:paraId="18367539" w14:textId="77777777" w:rsidR="00FF291B" w:rsidRPr="00FF291B" w:rsidRDefault="00FF291B">
            <w:pPr>
              <w:spacing w:after="150"/>
              <w:rPr>
                <w:rFonts w:ascii="Arial" w:hAnsi="Arial" w:cs="Arial"/>
              </w:rPr>
            </w:pPr>
            <w:r w:rsidRPr="00FF291B">
              <w:rPr>
                <w:rFonts w:ascii="Arial" w:hAnsi="Arial" w:cs="Arial"/>
                <w:color w:val="000000"/>
              </w:rPr>
              <w:t>Хемијски назив: Ликопен</w:t>
            </w:r>
          </w:p>
          <w:p w14:paraId="7C3BC579" w14:textId="77777777" w:rsidR="00FF291B" w:rsidRPr="00FF291B" w:rsidRDefault="00FF291B">
            <w:pPr>
              <w:spacing w:after="150"/>
              <w:rPr>
                <w:rFonts w:ascii="Arial" w:hAnsi="Arial" w:cs="Arial"/>
              </w:rPr>
            </w:pPr>
            <w:r w:rsidRPr="00FF291B">
              <w:rPr>
                <w:rFonts w:ascii="Arial" w:hAnsi="Arial" w:cs="Arial"/>
                <w:color w:val="000000"/>
              </w:rPr>
              <w:t>CAS бр.: 502-65-8 (all-trans likopen)</w:t>
            </w:r>
          </w:p>
          <w:p w14:paraId="1C13B4E3"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40</w:t>
            </w:r>
            <w:r w:rsidRPr="00FF291B">
              <w:rPr>
                <w:rFonts w:ascii="Arial" w:hAnsi="Arial" w:cs="Arial"/>
                <w:color w:val="000000"/>
              </w:rPr>
              <w:t>H</w:t>
            </w:r>
            <w:r w:rsidRPr="00FF291B">
              <w:rPr>
                <w:rFonts w:ascii="Arial" w:hAnsi="Arial" w:cs="Arial"/>
                <w:color w:val="000000"/>
                <w:vertAlign w:val="subscript"/>
              </w:rPr>
              <w:t>56</w:t>
            </w:r>
          </w:p>
          <w:p w14:paraId="3B0F1ABE" w14:textId="77777777" w:rsidR="00FF291B" w:rsidRPr="00FF291B" w:rsidRDefault="00FF291B">
            <w:pPr>
              <w:spacing w:after="150"/>
              <w:rPr>
                <w:rFonts w:ascii="Arial" w:hAnsi="Arial" w:cs="Arial"/>
              </w:rPr>
            </w:pPr>
            <w:r w:rsidRPr="00FF291B">
              <w:rPr>
                <w:rFonts w:ascii="Arial" w:hAnsi="Arial" w:cs="Arial"/>
                <w:color w:val="000000"/>
              </w:rPr>
              <w:t>Маса формуле: 536,85 Da</w:t>
            </w:r>
          </w:p>
        </w:tc>
      </w:tr>
      <w:tr w:rsidR="00FF291B" w:rsidRPr="00FF291B" w14:paraId="107449C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5BACBDA" w14:textId="77777777" w:rsidR="00FF291B" w:rsidRPr="00FF291B" w:rsidRDefault="00FF291B">
            <w:pPr>
              <w:spacing w:after="150"/>
              <w:rPr>
                <w:rFonts w:ascii="Arial" w:hAnsi="Arial" w:cs="Arial"/>
              </w:rPr>
            </w:pPr>
            <w:r w:rsidRPr="00FF291B">
              <w:rPr>
                <w:rFonts w:ascii="Arial" w:hAnsi="Arial" w:cs="Arial"/>
                <w:b/>
                <w:color w:val="000000"/>
              </w:rPr>
              <w:t>Ликопен из парадајза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A2B0C1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07A9F8D" w14:textId="77777777" w:rsidR="00FF291B" w:rsidRPr="00FF291B" w:rsidRDefault="00FF291B">
            <w:pPr>
              <w:spacing w:after="150"/>
              <w:rPr>
                <w:rFonts w:ascii="Arial" w:hAnsi="Arial" w:cs="Arial"/>
              </w:rPr>
            </w:pPr>
            <w:r w:rsidRPr="00FF291B">
              <w:rPr>
                <w:rFonts w:ascii="Arial" w:hAnsi="Arial" w:cs="Arial"/>
                <w:color w:val="000000"/>
              </w:rPr>
              <w:t>Пречишћен ликопен из парадајза (</w:t>
            </w:r>
            <w:r w:rsidRPr="00FF291B">
              <w:rPr>
                <w:rFonts w:ascii="Arial" w:hAnsi="Arial" w:cs="Arial"/>
                <w:i/>
                <w:color w:val="000000"/>
              </w:rPr>
              <w:t>Lycopersicon esculantum</w:t>
            </w:r>
            <w:r w:rsidRPr="00FF291B">
              <w:rPr>
                <w:rFonts w:ascii="Arial" w:hAnsi="Arial" w:cs="Arial"/>
                <w:color w:val="000000"/>
              </w:rPr>
              <w:t xml:space="preserve"> L.) састоји се од ≥ 95% ликопена и ≤ 5% других каротеноида. Присутан је у облику праха у одговарајућој матрици или у облику уљане дисперзије. Боја је тамноцрвена или црвенољубичаста. Мора се обезбедити антиоксидацијска заштита.</w:t>
            </w:r>
          </w:p>
          <w:p w14:paraId="4B47A09D" w14:textId="77777777" w:rsidR="00FF291B" w:rsidRPr="00FF291B" w:rsidRDefault="00FF291B">
            <w:pPr>
              <w:spacing w:after="150"/>
              <w:rPr>
                <w:rFonts w:ascii="Arial" w:hAnsi="Arial" w:cs="Arial"/>
              </w:rPr>
            </w:pPr>
            <w:r w:rsidRPr="00FF291B">
              <w:rPr>
                <w:rFonts w:ascii="Arial" w:hAnsi="Arial" w:cs="Arial"/>
                <w:color w:val="000000"/>
              </w:rPr>
              <w:t>Хемијски назив: Ликопен</w:t>
            </w:r>
          </w:p>
          <w:p w14:paraId="15E99050" w14:textId="77777777" w:rsidR="00FF291B" w:rsidRPr="00FF291B" w:rsidRDefault="00FF291B">
            <w:pPr>
              <w:spacing w:after="150"/>
              <w:rPr>
                <w:rFonts w:ascii="Arial" w:hAnsi="Arial" w:cs="Arial"/>
              </w:rPr>
            </w:pPr>
            <w:r w:rsidRPr="00FF291B">
              <w:rPr>
                <w:rFonts w:ascii="Arial" w:hAnsi="Arial" w:cs="Arial"/>
                <w:color w:val="000000"/>
              </w:rPr>
              <w:t>CAS бр.: 502-65-8 (all-trans likopen)</w:t>
            </w:r>
          </w:p>
          <w:p w14:paraId="3C520868"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40</w:t>
            </w:r>
            <w:r w:rsidRPr="00FF291B">
              <w:rPr>
                <w:rFonts w:ascii="Arial" w:hAnsi="Arial" w:cs="Arial"/>
                <w:color w:val="000000"/>
              </w:rPr>
              <w:t>H</w:t>
            </w:r>
            <w:r w:rsidRPr="00FF291B">
              <w:rPr>
                <w:rFonts w:ascii="Arial" w:hAnsi="Arial" w:cs="Arial"/>
                <w:color w:val="000000"/>
                <w:vertAlign w:val="subscript"/>
              </w:rPr>
              <w:t>56</w:t>
            </w:r>
          </w:p>
          <w:p w14:paraId="3219523A" w14:textId="77777777" w:rsidR="00FF291B" w:rsidRPr="00FF291B" w:rsidRDefault="00FF291B">
            <w:pPr>
              <w:spacing w:after="150"/>
              <w:rPr>
                <w:rFonts w:ascii="Arial" w:hAnsi="Arial" w:cs="Arial"/>
              </w:rPr>
            </w:pPr>
            <w:r w:rsidRPr="00FF291B">
              <w:rPr>
                <w:rFonts w:ascii="Arial" w:hAnsi="Arial" w:cs="Arial"/>
                <w:color w:val="000000"/>
              </w:rPr>
              <w:t>Маса формуле: 536,85 Da</w:t>
            </w:r>
          </w:p>
        </w:tc>
      </w:tr>
      <w:tr w:rsidR="00FF291B" w:rsidRPr="00FF291B" w14:paraId="7EDADF0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83DF396" w14:textId="77777777" w:rsidR="00FF291B" w:rsidRPr="00FF291B" w:rsidRDefault="00FF291B">
            <w:pPr>
              <w:spacing w:after="150"/>
              <w:rPr>
                <w:rFonts w:ascii="Arial" w:hAnsi="Arial" w:cs="Arial"/>
              </w:rPr>
            </w:pPr>
            <w:r w:rsidRPr="00FF291B">
              <w:rPr>
                <w:rFonts w:ascii="Arial" w:hAnsi="Arial" w:cs="Arial"/>
                <w:b/>
                <w:color w:val="000000"/>
              </w:rPr>
              <w:t>Олеорезин ликопена из парадајза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BB69B1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7693DF1" w14:textId="77777777" w:rsidR="00FF291B" w:rsidRPr="00FF291B" w:rsidRDefault="00FF291B">
            <w:pPr>
              <w:spacing w:after="150"/>
              <w:rPr>
                <w:rFonts w:ascii="Arial" w:hAnsi="Arial" w:cs="Arial"/>
              </w:rPr>
            </w:pPr>
            <w:r w:rsidRPr="00FF291B">
              <w:rPr>
                <w:rFonts w:ascii="Arial" w:hAnsi="Arial" w:cs="Arial"/>
                <w:color w:val="000000"/>
              </w:rPr>
              <w:t>Олеорезин ликопена из парадајза добија се из зрелог парадајза (</w:t>
            </w:r>
            <w:r w:rsidRPr="00FF291B">
              <w:rPr>
                <w:rFonts w:ascii="Arial" w:hAnsi="Arial" w:cs="Arial"/>
                <w:i/>
                <w:color w:val="000000"/>
              </w:rPr>
              <w:t>Lycopersicon esculentum Mill.</w:t>
            </w:r>
            <w:r w:rsidRPr="00FF291B">
              <w:rPr>
                <w:rFonts w:ascii="Arial" w:hAnsi="Arial" w:cs="Arial"/>
                <w:color w:val="000000"/>
              </w:rPr>
              <w:t>) екстракцијом помоћу растварача, уз накнадно уклањање растварача. Реч је о црвеној до тамносмеђе вискозној, бистрој течности.</w:t>
            </w:r>
          </w:p>
          <w:p w14:paraId="6B7A05F0" w14:textId="77777777" w:rsidR="00FF291B" w:rsidRPr="00FF291B" w:rsidRDefault="00FF291B">
            <w:pPr>
              <w:spacing w:after="150"/>
              <w:rPr>
                <w:rFonts w:ascii="Arial" w:hAnsi="Arial" w:cs="Arial"/>
              </w:rPr>
            </w:pPr>
            <w:r w:rsidRPr="00FF291B">
              <w:rPr>
                <w:rFonts w:ascii="Arial" w:hAnsi="Arial" w:cs="Arial"/>
                <w:color w:val="000000"/>
              </w:rPr>
              <w:t>Укупно ликопен: 5–15%</w:t>
            </w:r>
          </w:p>
          <w:p w14:paraId="4342BBA7" w14:textId="77777777" w:rsidR="00FF291B" w:rsidRPr="00FF291B" w:rsidRDefault="00FF291B">
            <w:pPr>
              <w:spacing w:after="150"/>
              <w:rPr>
                <w:rFonts w:ascii="Arial" w:hAnsi="Arial" w:cs="Arial"/>
              </w:rPr>
            </w:pPr>
            <w:r w:rsidRPr="00FF291B">
              <w:rPr>
                <w:rFonts w:ascii="Arial" w:hAnsi="Arial" w:cs="Arial"/>
                <w:color w:val="000000"/>
              </w:rPr>
              <w:t>Од тога транс-ликопен: 90–95%</w:t>
            </w:r>
          </w:p>
          <w:p w14:paraId="7225CC0F" w14:textId="77777777" w:rsidR="00FF291B" w:rsidRPr="00FF291B" w:rsidRDefault="00FF291B">
            <w:pPr>
              <w:spacing w:after="150"/>
              <w:rPr>
                <w:rFonts w:ascii="Arial" w:hAnsi="Arial" w:cs="Arial"/>
              </w:rPr>
            </w:pPr>
            <w:r w:rsidRPr="00FF291B">
              <w:rPr>
                <w:rFonts w:ascii="Arial" w:hAnsi="Arial" w:cs="Arial"/>
                <w:color w:val="000000"/>
              </w:rPr>
              <w:t>Укупно каротеноиди (израчунати као ликопен): 6,5 – 16,5%</w:t>
            </w:r>
          </w:p>
          <w:p w14:paraId="2F1245D9" w14:textId="77777777" w:rsidR="00FF291B" w:rsidRPr="00FF291B" w:rsidRDefault="00FF291B">
            <w:pPr>
              <w:spacing w:after="150"/>
              <w:rPr>
                <w:rFonts w:ascii="Arial" w:hAnsi="Arial" w:cs="Arial"/>
              </w:rPr>
            </w:pPr>
            <w:r w:rsidRPr="00FF291B">
              <w:rPr>
                <w:rFonts w:ascii="Arial" w:hAnsi="Arial" w:cs="Arial"/>
                <w:color w:val="000000"/>
              </w:rPr>
              <w:t>Други каротеноиди: 1,75%</w:t>
            </w:r>
          </w:p>
          <w:p w14:paraId="6B0E6CF9" w14:textId="77777777" w:rsidR="00FF291B" w:rsidRPr="00FF291B" w:rsidRDefault="00FF291B">
            <w:pPr>
              <w:spacing w:after="150"/>
              <w:rPr>
                <w:rFonts w:ascii="Arial" w:hAnsi="Arial" w:cs="Arial"/>
              </w:rPr>
            </w:pPr>
            <w:r w:rsidRPr="00FF291B">
              <w:rPr>
                <w:rFonts w:ascii="Arial" w:hAnsi="Arial" w:cs="Arial"/>
                <w:color w:val="000000"/>
              </w:rPr>
              <w:t>(Fitoen/fitofluen/β-karoten): (0,5–0,75/0,4–з0,65/0,2 – 0,35%)</w:t>
            </w:r>
          </w:p>
          <w:p w14:paraId="23776FD0" w14:textId="77777777" w:rsidR="00FF291B" w:rsidRPr="00FF291B" w:rsidRDefault="00FF291B">
            <w:pPr>
              <w:spacing w:after="150"/>
              <w:rPr>
                <w:rFonts w:ascii="Arial" w:hAnsi="Arial" w:cs="Arial"/>
              </w:rPr>
            </w:pPr>
            <w:r w:rsidRPr="00FF291B">
              <w:rPr>
                <w:rFonts w:ascii="Arial" w:hAnsi="Arial" w:cs="Arial"/>
                <w:color w:val="000000"/>
              </w:rPr>
              <w:t>Укупни токофероли: 1,5–3,0%</w:t>
            </w:r>
          </w:p>
          <w:p w14:paraId="38095302"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13–20%</w:t>
            </w:r>
          </w:p>
          <w:p w14:paraId="58C24266" w14:textId="77777777" w:rsidR="00FF291B" w:rsidRPr="00FF291B" w:rsidRDefault="00FF291B">
            <w:pPr>
              <w:spacing w:after="150"/>
              <w:rPr>
                <w:rFonts w:ascii="Arial" w:hAnsi="Arial" w:cs="Arial"/>
              </w:rPr>
            </w:pPr>
            <w:r w:rsidRPr="00FF291B">
              <w:rPr>
                <w:rFonts w:ascii="Arial" w:hAnsi="Arial" w:cs="Arial"/>
                <w:color w:val="000000"/>
              </w:rPr>
              <w:t>Укупне масне киселине: 60–75%</w:t>
            </w:r>
          </w:p>
          <w:p w14:paraId="2F7A389E" w14:textId="77777777" w:rsidR="00FF291B" w:rsidRPr="00FF291B" w:rsidRDefault="00FF291B">
            <w:pPr>
              <w:spacing w:after="150"/>
              <w:rPr>
                <w:rFonts w:ascii="Arial" w:hAnsi="Arial" w:cs="Arial"/>
              </w:rPr>
            </w:pPr>
            <w:r w:rsidRPr="00FF291B">
              <w:rPr>
                <w:rFonts w:ascii="Arial" w:hAnsi="Arial" w:cs="Arial"/>
                <w:color w:val="000000"/>
              </w:rPr>
              <w:t>Вода (Karl Fischer): ≤ 0,5%</w:t>
            </w:r>
          </w:p>
        </w:tc>
      </w:tr>
      <w:tr w:rsidR="00FF291B" w:rsidRPr="00FF291B" w14:paraId="5D5F0AC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DAA5939" w14:textId="77777777" w:rsidR="00FF291B" w:rsidRPr="00FF291B" w:rsidRDefault="00FF291B">
            <w:pPr>
              <w:spacing w:after="150"/>
              <w:rPr>
                <w:rFonts w:ascii="Arial" w:hAnsi="Arial" w:cs="Arial"/>
              </w:rPr>
            </w:pPr>
            <w:r w:rsidRPr="00FF291B">
              <w:rPr>
                <w:rFonts w:ascii="Arial" w:hAnsi="Arial" w:cs="Arial"/>
                <w:b/>
                <w:color w:val="000000"/>
              </w:rPr>
              <w:t>Магнезијум цитрат малат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B2D9F2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0402F0E" w14:textId="77777777" w:rsidR="00FF291B" w:rsidRPr="00FF291B" w:rsidRDefault="00FF291B">
            <w:pPr>
              <w:spacing w:after="150"/>
              <w:rPr>
                <w:rFonts w:ascii="Arial" w:hAnsi="Arial" w:cs="Arial"/>
              </w:rPr>
            </w:pPr>
            <w:r w:rsidRPr="00FF291B">
              <w:rPr>
                <w:rFonts w:ascii="Arial" w:hAnsi="Arial" w:cs="Arial"/>
                <w:color w:val="000000"/>
              </w:rPr>
              <w:t>Магнезијум цитрат малат је аморфни прах жућкастобеле боје.</w:t>
            </w:r>
          </w:p>
          <w:p w14:paraId="5959FE6E" w14:textId="77777777" w:rsidR="00FF291B" w:rsidRPr="00FF291B" w:rsidRDefault="00FF291B">
            <w:pPr>
              <w:spacing w:after="150"/>
              <w:rPr>
                <w:rFonts w:ascii="Arial" w:hAnsi="Arial" w:cs="Arial"/>
              </w:rPr>
            </w:pPr>
            <w:r w:rsidRPr="00FF291B">
              <w:rPr>
                <w:rFonts w:ascii="Arial" w:hAnsi="Arial" w:cs="Arial"/>
                <w:color w:val="000000"/>
              </w:rPr>
              <w:t>Хемијска формула: Mg</w:t>
            </w:r>
            <w:r w:rsidRPr="00FF291B">
              <w:rPr>
                <w:rFonts w:ascii="Arial" w:hAnsi="Arial" w:cs="Arial"/>
                <w:color w:val="000000"/>
                <w:vertAlign w:val="subscript"/>
              </w:rPr>
              <w:t>5</w:t>
            </w:r>
            <w:r w:rsidRPr="00FF291B">
              <w:rPr>
                <w:rFonts w:ascii="Arial" w:hAnsi="Arial" w:cs="Arial"/>
                <w:color w:val="000000"/>
              </w:rPr>
              <w:t>(C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5</w:t>
            </w:r>
            <w:r w:rsidRPr="00FF291B">
              <w:rPr>
                <w:rFonts w:ascii="Arial" w:hAnsi="Arial" w:cs="Arial"/>
                <w:color w:val="000000"/>
              </w:rPr>
              <w:t>O</w:t>
            </w:r>
            <w:r w:rsidRPr="00FF291B">
              <w:rPr>
                <w:rFonts w:ascii="Arial" w:hAnsi="Arial" w:cs="Arial"/>
                <w:color w:val="000000"/>
                <w:vertAlign w:val="subscript"/>
              </w:rPr>
              <w:t>7</w:t>
            </w:r>
            <w:r w:rsidRPr="00FF291B">
              <w:rPr>
                <w:rFonts w:ascii="Arial" w:hAnsi="Arial" w:cs="Arial"/>
                <w:color w:val="000000"/>
              </w:rPr>
              <w:t>)</w:t>
            </w:r>
            <w:r w:rsidRPr="00FF291B">
              <w:rPr>
                <w:rFonts w:ascii="Arial" w:hAnsi="Arial" w:cs="Arial"/>
                <w:color w:val="000000"/>
                <w:vertAlign w:val="subscript"/>
              </w:rPr>
              <w:t>2</w:t>
            </w:r>
            <w:r w:rsidRPr="00FF291B">
              <w:rPr>
                <w:rFonts w:ascii="Arial" w:hAnsi="Arial" w:cs="Arial"/>
                <w:color w:val="000000"/>
              </w:rPr>
              <w:t>(C</w:t>
            </w:r>
            <w:r w:rsidRPr="00FF291B">
              <w:rPr>
                <w:rFonts w:ascii="Arial" w:hAnsi="Arial" w:cs="Arial"/>
                <w:color w:val="000000"/>
                <w:vertAlign w:val="subscript"/>
              </w:rPr>
              <w:t>4</w:t>
            </w:r>
            <w:r w:rsidRPr="00FF291B">
              <w:rPr>
                <w:rFonts w:ascii="Arial" w:hAnsi="Arial" w:cs="Arial"/>
                <w:color w:val="000000"/>
              </w:rPr>
              <w:t>H</w:t>
            </w:r>
            <w:r w:rsidRPr="00FF291B">
              <w:rPr>
                <w:rFonts w:ascii="Arial" w:hAnsi="Arial" w:cs="Arial"/>
                <w:color w:val="000000"/>
                <w:vertAlign w:val="subscript"/>
              </w:rPr>
              <w:t>4</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2</w:t>
            </w:r>
          </w:p>
          <w:p w14:paraId="6C82B3B3" w14:textId="77777777" w:rsidR="00FF291B" w:rsidRPr="00FF291B" w:rsidRDefault="00FF291B">
            <w:pPr>
              <w:spacing w:after="150"/>
              <w:rPr>
                <w:rFonts w:ascii="Arial" w:hAnsi="Arial" w:cs="Arial"/>
              </w:rPr>
            </w:pPr>
            <w:r w:rsidRPr="00FF291B">
              <w:rPr>
                <w:rFonts w:ascii="Arial" w:hAnsi="Arial" w:cs="Arial"/>
                <w:color w:val="000000"/>
              </w:rPr>
              <w:t>Хемијски назив: Пентамагнезијум ди-(2-хидроксибутандиоат)-ди-(2-хидроксипропан-1,2,3-трикарбоксилат)</w:t>
            </w:r>
          </w:p>
          <w:p w14:paraId="6D34CFE3" w14:textId="77777777" w:rsidR="00FF291B" w:rsidRPr="00FF291B" w:rsidRDefault="00FF291B">
            <w:pPr>
              <w:spacing w:after="150"/>
              <w:rPr>
                <w:rFonts w:ascii="Arial" w:hAnsi="Arial" w:cs="Arial"/>
              </w:rPr>
            </w:pPr>
            <w:r w:rsidRPr="00FF291B">
              <w:rPr>
                <w:rFonts w:ascii="Arial" w:hAnsi="Arial" w:cs="Arial"/>
                <w:color w:val="000000"/>
              </w:rPr>
              <w:t>CAS бр.: 1259381-40-2</w:t>
            </w:r>
          </w:p>
          <w:p w14:paraId="1E182D08" w14:textId="77777777" w:rsidR="00FF291B" w:rsidRPr="00FF291B" w:rsidRDefault="00FF291B">
            <w:pPr>
              <w:spacing w:after="150"/>
              <w:rPr>
                <w:rFonts w:ascii="Arial" w:hAnsi="Arial" w:cs="Arial"/>
              </w:rPr>
            </w:pPr>
            <w:r w:rsidRPr="00FF291B">
              <w:rPr>
                <w:rFonts w:ascii="Arial" w:hAnsi="Arial" w:cs="Arial"/>
                <w:color w:val="000000"/>
              </w:rPr>
              <w:t>Молекулска маса: 763,99 Daltona (вез воде)</w:t>
            </w:r>
          </w:p>
          <w:p w14:paraId="20843F3C" w14:textId="77777777" w:rsidR="00FF291B" w:rsidRPr="00FF291B" w:rsidRDefault="00FF291B">
            <w:pPr>
              <w:spacing w:after="150"/>
              <w:rPr>
                <w:rFonts w:ascii="Arial" w:hAnsi="Arial" w:cs="Arial"/>
              </w:rPr>
            </w:pPr>
            <w:r w:rsidRPr="00FF291B">
              <w:rPr>
                <w:rFonts w:ascii="Arial" w:hAnsi="Arial" w:cs="Arial"/>
                <w:color w:val="000000"/>
              </w:rPr>
              <w:t>Растворљивост: лако растворљив у води (око 20 g у 100 ml)</w:t>
            </w:r>
          </w:p>
          <w:p w14:paraId="0C7AA489" w14:textId="77777777" w:rsidR="00FF291B" w:rsidRPr="00FF291B" w:rsidRDefault="00FF291B">
            <w:pPr>
              <w:spacing w:after="150"/>
              <w:rPr>
                <w:rFonts w:ascii="Arial" w:hAnsi="Arial" w:cs="Arial"/>
              </w:rPr>
            </w:pPr>
            <w:r w:rsidRPr="00FF291B">
              <w:rPr>
                <w:rFonts w:ascii="Arial" w:hAnsi="Arial" w:cs="Arial"/>
                <w:color w:val="000000"/>
              </w:rPr>
              <w:t>Опис физичког стања: аморфни прах</w:t>
            </w:r>
          </w:p>
          <w:p w14:paraId="5806D709" w14:textId="77777777" w:rsidR="00FF291B" w:rsidRPr="00FF291B" w:rsidRDefault="00FF291B">
            <w:pPr>
              <w:spacing w:after="150"/>
              <w:rPr>
                <w:rFonts w:ascii="Arial" w:hAnsi="Arial" w:cs="Arial"/>
              </w:rPr>
            </w:pPr>
            <w:r w:rsidRPr="00FF291B">
              <w:rPr>
                <w:rFonts w:ascii="Arial" w:hAnsi="Arial" w:cs="Arial"/>
                <w:color w:val="000000"/>
              </w:rPr>
              <w:t>Анализа магнезијума: 12,0 – 15,0%</w:t>
            </w:r>
          </w:p>
          <w:p w14:paraId="1974681D" w14:textId="77777777" w:rsidR="00FF291B" w:rsidRPr="00FF291B" w:rsidRDefault="00FF291B">
            <w:pPr>
              <w:spacing w:after="150"/>
              <w:rPr>
                <w:rFonts w:ascii="Arial" w:hAnsi="Arial" w:cs="Arial"/>
              </w:rPr>
            </w:pPr>
            <w:r w:rsidRPr="00FF291B">
              <w:rPr>
                <w:rFonts w:ascii="Arial" w:hAnsi="Arial" w:cs="Arial"/>
                <w:color w:val="000000"/>
              </w:rPr>
              <w:t>Губитак при сушењу (4 сата на 120 °C): ≤ 15%</w:t>
            </w:r>
          </w:p>
          <w:p w14:paraId="21CACCF8" w14:textId="77777777" w:rsidR="00FF291B" w:rsidRPr="00FF291B" w:rsidRDefault="00FF291B">
            <w:pPr>
              <w:spacing w:after="150"/>
              <w:rPr>
                <w:rFonts w:ascii="Arial" w:hAnsi="Arial" w:cs="Arial"/>
              </w:rPr>
            </w:pPr>
            <w:r w:rsidRPr="00FF291B">
              <w:rPr>
                <w:rFonts w:ascii="Arial" w:hAnsi="Arial" w:cs="Arial"/>
                <w:color w:val="000000"/>
              </w:rPr>
              <w:t>Боја (у чврстом стању) бела до жућкастобела</w:t>
            </w:r>
          </w:p>
          <w:p w14:paraId="7C2614EA" w14:textId="77777777" w:rsidR="00FF291B" w:rsidRPr="00FF291B" w:rsidRDefault="00FF291B">
            <w:pPr>
              <w:spacing w:after="150"/>
              <w:rPr>
                <w:rFonts w:ascii="Arial" w:hAnsi="Arial" w:cs="Arial"/>
              </w:rPr>
            </w:pPr>
            <w:r w:rsidRPr="00FF291B">
              <w:rPr>
                <w:rFonts w:ascii="Arial" w:hAnsi="Arial" w:cs="Arial"/>
                <w:color w:val="000000"/>
              </w:rPr>
              <w:t>Боја (20% водени раствор): без боје до жућкасте</w:t>
            </w:r>
          </w:p>
          <w:p w14:paraId="5BFD5881" w14:textId="77777777" w:rsidR="00FF291B" w:rsidRPr="00FF291B" w:rsidRDefault="00FF291B">
            <w:pPr>
              <w:spacing w:after="150"/>
              <w:rPr>
                <w:rFonts w:ascii="Arial" w:hAnsi="Arial" w:cs="Arial"/>
              </w:rPr>
            </w:pPr>
            <w:r w:rsidRPr="00FF291B">
              <w:rPr>
                <w:rFonts w:ascii="Arial" w:hAnsi="Arial" w:cs="Arial"/>
                <w:color w:val="000000"/>
              </w:rPr>
              <w:t>Изглед (20% водени раствор): бистри раствор</w:t>
            </w:r>
          </w:p>
          <w:p w14:paraId="213944AD" w14:textId="77777777" w:rsidR="00FF291B" w:rsidRPr="00FF291B" w:rsidRDefault="00FF291B">
            <w:pPr>
              <w:spacing w:after="150"/>
              <w:rPr>
                <w:rFonts w:ascii="Arial" w:hAnsi="Arial" w:cs="Arial"/>
              </w:rPr>
            </w:pPr>
            <w:r w:rsidRPr="00FF291B">
              <w:rPr>
                <w:rFonts w:ascii="Arial" w:hAnsi="Arial" w:cs="Arial"/>
                <w:color w:val="000000"/>
              </w:rPr>
              <w:t>pH (20% водени раствор): отприлике 6,0</w:t>
            </w:r>
          </w:p>
          <w:p w14:paraId="2D0C6555" w14:textId="77777777" w:rsidR="00FF291B" w:rsidRPr="00FF291B" w:rsidRDefault="00FF291B">
            <w:pPr>
              <w:spacing w:after="150"/>
              <w:rPr>
                <w:rFonts w:ascii="Arial" w:hAnsi="Arial" w:cs="Arial"/>
              </w:rPr>
            </w:pPr>
            <w:r w:rsidRPr="00FF291B">
              <w:rPr>
                <w:rFonts w:ascii="Arial" w:hAnsi="Arial" w:cs="Arial"/>
                <w:b/>
                <w:color w:val="000000"/>
              </w:rPr>
              <w:t>Нечистоће:</w:t>
            </w:r>
          </w:p>
          <w:p w14:paraId="4F984877" w14:textId="77777777" w:rsidR="00FF291B" w:rsidRPr="00FF291B" w:rsidRDefault="00FF291B">
            <w:pPr>
              <w:spacing w:after="150"/>
              <w:rPr>
                <w:rFonts w:ascii="Arial" w:hAnsi="Arial" w:cs="Arial"/>
              </w:rPr>
            </w:pPr>
            <w:r w:rsidRPr="00FF291B">
              <w:rPr>
                <w:rFonts w:ascii="Arial" w:hAnsi="Arial" w:cs="Arial"/>
                <w:color w:val="000000"/>
              </w:rPr>
              <w:t>Хлорид: ≤ 0,05%</w:t>
            </w:r>
          </w:p>
          <w:p w14:paraId="2020EE39" w14:textId="77777777" w:rsidR="00FF291B" w:rsidRPr="00FF291B" w:rsidRDefault="00FF291B">
            <w:pPr>
              <w:spacing w:after="150"/>
              <w:rPr>
                <w:rFonts w:ascii="Arial" w:hAnsi="Arial" w:cs="Arial"/>
              </w:rPr>
            </w:pPr>
            <w:r w:rsidRPr="00FF291B">
              <w:rPr>
                <w:rFonts w:ascii="Arial" w:hAnsi="Arial" w:cs="Arial"/>
                <w:color w:val="000000"/>
              </w:rPr>
              <w:t>Сулфат: ≤ 0,05%</w:t>
            </w:r>
          </w:p>
          <w:p w14:paraId="2A5FD740" w14:textId="77777777" w:rsidR="00FF291B" w:rsidRPr="00FF291B" w:rsidRDefault="00FF291B">
            <w:pPr>
              <w:spacing w:after="150"/>
              <w:rPr>
                <w:rFonts w:ascii="Arial" w:hAnsi="Arial" w:cs="Arial"/>
              </w:rPr>
            </w:pPr>
            <w:r w:rsidRPr="00FF291B">
              <w:rPr>
                <w:rFonts w:ascii="Arial" w:hAnsi="Arial" w:cs="Arial"/>
                <w:color w:val="000000"/>
              </w:rPr>
              <w:t>Арсен: ≤ 3,0 ppm</w:t>
            </w:r>
          </w:p>
          <w:p w14:paraId="39D18439" w14:textId="77777777" w:rsidR="00FF291B" w:rsidRPr="00FF291B" w:rsidRDefault="00FF291B">
            <w:pPr>
              <w:spacing w:after="150"/>
              <w:rPr>
                <w:rFonts w:ascii="Arial" w:hAnsi="Arial" w:cs="Arial"/>
              </w:rPr>
            </w:pPr>
            <w:r w:rsidRPr="00FF291B">
              <w:rPr>
                <w:rFonts w:ascii="Arial" w:hAnsi="Arial" w:cs="Arial"/>
                <w:color w:val="000000"/>
              </w:rPr>
              <w:t>Олово: ≤ 2,0 ppm</w:t>
            </w:r>
          </w:p>
          <w:p w14:paraId="35CA4D9C" w14:textId="77777777" w:rsidR="00FF291B" w:rsidRPr="00FF291B" w:rsidRDefault="00FF291B">
            <w:pPr>
              <w:spacing w:after="150"/>
              <w:rPr>
                <w:rFonts w:ascii="Arial" w:hAnsi="Arial" w:cs="Arial"/>
              </w:rPr>
            </w:pPr>
            <w:r w:rsidRPr="00FF291B">
              <w:rPr>
                <w:rFonts w:ascii="Arial" w:hAnsi="Arial" w:cs="Arial"/>
                <w:color w:val="000000"/>
              </w:rPr>
              <w:t>Кадмијум: ≤ 1 ppm</w:t>
            </w:r>
          </w:p>
          <w:p w14:paraId="2D10176A" w14:textId="77777777" w:rsidR="00FF291B" w:rsidRPr="00FF291B" w:rsidRDefault="00FF291B">
            <w:pPr>
              <w:spacing w:after="150"/>
              <w:rPr>
                <w:rFonts w:ascii="Arial" w:hAnsi="Arial" w:cs="Arial"/>
              </w:rPr>
            </w:pPr>
            <w:r w:rsidRPr="00FF291B">
              <w:rPr>
                <w:rFonts w:ascii="Arial" w:hAnsi="Arial" w:cs="Arial"/>
                <w:color w:val="000000"/>
              </w:rPr>
              <w:t>Жива: ≤ 0,1 ppm</w:t>
            </w:r>
          </w:p>
        </w:tc>
      </w:tr>
      <w:tr w:rsidR="00FF291B" w:rsidRPr="00FF291B" w14:paraId="34C3D67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22C98BC" w14:textId="77777777" w:rsidR="00FF291B" w:rsidRPr="00FF291B" w:rsidRDefault="00FF291B">
            <w:pPr>
              <w:spacing w:after="150"/>
              <w:rPr>
                <w:rFonts w:ascii="Arial" w:hAnsi="Arial" w:cs="Arial"/>
              </w:rPr>
            </w:pPr>
            <w:r w:rsidRPr="00FF291B">
              <w:rPr>
                <w:rFonts w:ascii="Arial" w:hAnsi="Arial" w:cs="Arial"/>
                <w:b/>
                <w:color w:val="000000"/>
              </w:rPr>
              <w:t>Екстракт коре стабла магнолије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3EC192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38C9646" w14:textId="77777777" w:rsidR="00FF291B" w:rsidRPr="00FF291B" w:rsidRDefault="00FF291B">
            <w:pPr>
              <w:spacing w:after="150"/>
              <w:rPr>
                <w:rFonts w:ascii="Arial" w:hAnsi="Arial" w:cs="Arial"/>
              </w:rPr>
            </w:pPr>
            <w:r w:rsidRPr="00FF291B">
              <w:rPr>
                <w:rFonts w:ascii="Arial" w:hAnsi="Arial" w:cs="Arial"/>
                <w:color w:val="000000"/>
              </w:rPr>
              <w:t xml:space="preserve">Екстракт коре стабла магнолије добија се од коре биљке </w:t>
            </w:r>
            <w:r w:rsidRPr="00FF291B">
              <w:rPr>
                <w:rFonts w:ascii="Arial" w:hAnsi="Arial" w:cs="Arial"/>
                <w:i/>
                <w:color w:val="000000"/>
              </w:rPr>
              <w:t>Magnolia officinalis</w:t>
            </w:r>
            <w:r w:rsidRPr="00FF291B">
              <w:rPr>
                <w:rFonts w:ascii="Arial" w:hAnsi="Arial" w:cs="Arial"/>
                <w:color w:val="000000"/>
              </w:rPr>
              <w:t xml:space="preserve"> L. И производи се помоћу суперкинетичког угљен диоксида. Кора се пере и суши у пећници ради смањења садржаја влаге, а затим се дроби и екстракује уз помоћ суперкинетичког угљен диоксида. Екстракт се раствара у етанолу медицинског квалитета и поново се катализује како би се добио екстракт коре стабла магнолије.</w:t>
            </w:r>
          </w:p>
          <w:p w14:paraId="336DD75E" w14:textId="77777777" w:rsidR="00FF291B" w:rsidRPr="00FF291B" w:rsidRDefault="00FF291B">
            <w:pPr>
              <w:spacing w:after="150"/>
              <w:rPr>
                <w:rFonts w:ascii="Arial" w:hAnsi="Arial" w:cs="Arial"/>
              </w:rPr>
            </w:pPr>
            <w:r w:rsidRPr="00FF291B">
              <w:rPr>
                <w:rFonts w:ascii="Arial" w:hAnsi="Arial" w:cs="Arial"/>
                <w:color w:val="000000"/>
              </w:rPr>
              <w:t>Екстракт коре стабла магнолије углавном се састоји од два фенолна једињења, магнолола и хонокиола.</w:t>
            </w:r>
            <w:r w:rsidRPr="00FF291B">
              <w:rPr>
                <w:rFonts w:ascii="Arial" w:hAnsi="Arial" w:cs="Arial"/>
              </w:rPr>
              <w:br/>
            </w:r>
            <w:r w:rsidRPr="00FF291B">
              <w:rPr>
                <w:rFonts w:ascii="Arial" w:hAnsi="Arial" w:cs="Arial"/>
                <w:color w:val="000000"/>
              </w:rPr>
              <w:t>Изглед: светлосмеђи прах</w:t>
            </w:r>
          </w:p>
          <w:p w14:paraId="17EC061F"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4B385FD" w14:textId="77777777" w:rsidR="00FF291B" w:rsidRPr="00FF291B" w:rsidRDefault="00FF291B">
            <w:pPr>
              <w:spacing w:after="150"/>
              <w:rPr>
                <w:rFonts w:ascii="Arial" w:hAnsi="Arial" w:cs="Arial"/>
              </w:rPr>
            </w:pPr>
            <w:r w:rsidRPr="00FF291B">
              <w:rPr>
                <w:rFonts w:ascii="Arial" w:hAnsi="Arial" w:cs="Arial"/>
                <w:color w:val="000000"/>
              </w:rPr>
              <w:t>Магнолол: ≥ 85,2%</w:t>
            </w:r>
          </w:p>
          <w:p w14:paraId="062813A1" w14:textId="77777777" w:rsidR="00FF291B" w:rsidRPr="00FF291B" w:rsidRDefault="00FF291B">
            <w:pPr>
              <w:spacing w:after="150"/>
              <w:rPr>
                <w:rFonts w:ascii="Arial" w:hAnsi="Arial" w:cs="Arial"/>
              </w:rPr>
            </w:pPr>
            <w:r w:rsidRPr="00FF291B">
              <w:rPr>
                <w:rFonts w:ascii="Arial" w:hAnsi="Arial" w:cs="Arial"/>
                <w:color w:val="000000"/>
              </w:rPr>
              <w:t>Хонокиол: ≥ 0,5%</w:t>
            </w:r>
          </w:p>
          <w:p w14:paraId="4A85BD5D" w14:textId="77777777" w:rsidR="00FF291B" w:rsidRPr="00FF291B" w:rsidRDefault="00FF291B">
            <w:pPr>
              <w:spacing w:after="150"/>
              <w:rPr>
                <w:rFonts w:ascii="Arial" w:hAnsi="Arial" w:cs="Arial"/>
              </w:rPr>
            </w:pPr>
            <w:r w:rsidRPr="00FF291B">
              <w:rPr>
                <w:rFonts w:ascii="Arial" w:hAnsi="Arial" w:cs="Arial"/>
                <w:color w:val="000000"/>
              </w:rPr>
              <w:t>Магнолол и Хонокиол: ≥ 94%</w:t>
            </w:r>
          </w:p>
          <w:p w14:paraId="07BE6345" w14:textId="77777777" w:rsidR="00FF291B" w:rsidRPr="00FF291B" w:rsidRDefault="00FF291B">
            <w:pPr>
              <w:spacing w:after="150"/>
              <w:rPr>
                <w:rFonts w:ascii="Arial" w:hAnsi="Arial" w:cs="Arial"/>
              </w:rPr>
            </w:pPr>
            <w:r w:rsidRPr="00FF291B">
              <w:rPr>
                <w:rFonts w:ascii="Arial" w:hAnsi="Arial" w:cs="Arial"/>
                <w:color w:val="000000"/>
              </w:rPr>
              <w:t>Укупно еудезмола: ≤ 2%</w:t>
            </w:r>
          </w:p>
          <w:p w14:paraId="2DF2F04F" w14:textId="77777777" w:rsidR="00FF291B" w:rsidRPr="00FF291B" w:rsidRDefault="00FF291B">
            <w:pPr>
              <w:spacing w:after="150"/>
              <w:rPr>
                <w:rFonts w:ascii="Arial" w:hAnsi="Arial" w:cs="Arial"/>
              </w:rPr>
            </w:pPr>
            <w:r w:rsidRPr="00FF291B">
              <w:rPr>
                <w:rFonts w:ascii="Arial" w:hAnsi="Arial" w:cs="Arial"/>
                <w:color w:val="000000"/>
              </w:rPr>
              <w:t>Влага: 0,50%</w:t>
            </w:r>
          </w:p>
          <w:p w14:paraId="5BF9E0E9"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C363F29" w14:textId="77777777" w:rsidR="00FF291B" w:rsidRPr="00FF291B" w:rsidRDefault="00FF291B">
            <w:pPr>
              <w:spacing w:after="150"/>
              <w:rPr>
                <w:rFonts w:ascii="Arial" w:hAnsi="Arial" w:cs="Arial"/>
              </w:rPr>
            </w:pPr>
            <w:r w:rsidRPr="00FF291B">
              <w:rPr>
                <w:rFonts w:ascii="Arial" w:hAnsi="Arial" w:cs="Arial"/>
                <w:color w:val="000000"/>
              </w:rPr>
              <w:t>Арсен (ppm): ≤ 0,5</w:t>
            </w:r>
          </w:p>
          <w:p w14:paraId="6821CCAD" w14:textId="77777777" w:rsidR="00FF291B" w:rsidRPr="00FF291B" w:rsidRDefault="00FF291B">
            <w:pPr>
              <w:spacing w:after="150"/>
              <w:rPr>
                <w:rFonts w:ascii="Arial" w:hAnsi="Arial" w:cs="Arial"/>
              </w:rPr>
            </w:pPr>
            <w:r w:rsidRPr="00FF291B">
              <w:rPr>
                <w:rFonts w:ascii="Arial" w:hAnsi="Arial" w:cs="Arial"/>
                <w:color w:val="000000"/>
              </w:rPr>
              <w:t>Олово (ppm): ≤ 0,5</w:t>
            </w:r>
          </w:p>
          <w:p w14:paraId="73B5FF4E" w14:textId="77777777" w:rsidR="00FF291B" w:rsidRPr="00FF291B" w:rsidRDefault="00FF291B">
            <w:pPr>
              <w:spacing w:after="150"/>
              <w:rPr>
                <w:rFonts w:ascii="Arial" w:hAnsi="Arial" w:cs="Arial"/>
              </w:rPr>
            </w:pPr>
            <w:r w:rsidRPr="00FF291B">
              <w:rPr>
                <w:rFonts w:ascii="Arial" w:hAnsi="Arial" w:cs="Arial"/>
                <w:color w:val="000000"/>
              </w:rPr>
              <w:t>Метил еугенол (ppm): ≤ 10</w:t>
            </w:r>
          </w:p>
          <w:p w14:paraId="28105A35" w14:textId="77777777" w:rsidR="00FF291B" w:rsidRPr="00FF291B" w:rsidRDefault="00FF291B">
            <w:pPr>
              <w:spacing w:after="150"/>
              <w:rPr>
                <w:rFonts w:ascii="Arial" w:hAnsi="Arial" w:cs="Arial"/>
              </w:rPr>
            </w:pPr>
            <w:r w:rsidRPr="00FF291B">
              <w:rPr>
                <w:rFonts w:ascii="Arial" w:hAnsi="Arial" w:cs="Arial"/>
                <w:color w:val="000000"/>
              </w:rPr>
              <w:t>Турбокурарин (ppm): ≤ 2,0</w:t>
            </w:r>
          </w:p>
          <w:p w14:paraId="16617B4C" w14:textId="77777777" w:rsidR="00FF291B" w:rsidRPr="00FF291B" w:rsidRDefault="00FF291B">
            <w:pPr>
              <w:spacing w:after="150"/>
              <w:rPr>
                <w:rFonts w:ascii="Arial" w:hAnsi="Arial" w:cs="Arial"/>
              </w:rPr>
            </w:pPr>
            <w:r w:rsidRPr="00FF291B">
              <w:rPr>
                <w:rFonts w:ascii="Arial" w:hAnsi="Arial" w:cs="Arial"/>
                <w:color w:val="000000"/>
              </w:rPr>
              <w:t>Укупно алкалоид (ppm): ≤ 100</w:t>
            </w:r>
          </w:p>
        </w:tc>
      </w:tr>
      <w:tr w:rsidR="00FF291B" w:rsidRPr="00FF291B" w14:paraId="408A02C8"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8088F57" w14:textId="77777777" w:rsidR="00FF291B" w:rsidRPr="00FF291B" w:rsidRDefault="00FF291B">
            <w:pPr>
              <w:spacing w:after="150"/>
              <w:rPr>
                <w:rFonts w:ascii="Arial" w:hAnsi="Arial" w:cs="Arial"/>
              </w:rPr>
            </w:pPr>
            <w:r w:rsidRPr="00FF291B">
              <w:rPr>
                <w:rFonts w:ascii="Arial" w:hAnsi="Arial" w:cs="Arial"/>
                <w:b/>
                <w:color w:val="000000"/>
              </w:rPr>
              <w:t>Уље кукурузних клица богато несапонификованим супстанцама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B6FE83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F2BE66F" w14:textId="77777777" w:rsidR="00FF291B" w:rsidRPr="00FF291B" w:rsidRDefault="00FF291B">
            <w:pPr>
              <w:spacing w:after="150"/>
              <w:rPr>
                <w:rFonts w:ascii="Arial" w:hAnsi="Arial" w:cs="Arial"/>
              </w:rPr>
            </w:pPr>
            <w:r w:rsidRPr="00FF291B">
              <w:rPr>
                <w:rFonts w:ascii="Arial" w:hAnsi="Arial" w:cs="Arial"/>
                <w:color w:val="000000"/>
              </w:rPr>
              <w:t>Уље кукурузних клица богато несапонификованим супстанцама производи се вакумском дестилацијом и разликује се од рафинисаног уља кукурузних клица по концентрацији несапонификоване фракције (1,2 g у рафинисаном уљу кукурузних клица односно 10 g у „Уљу кукурузних клица богато несапонификованим супстанцама”).</w:t>
            </w:r>
          </w:p>
          <w:p w14:paraId="02341E79"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2481BC09"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&gt; 9,0 g/100 g</w:t>
            </w:r>
          </w:p>
          <w:p w14:paraId="201761F7" w14:textId="77777777" w:rsidR="00FF291B" w:rsidRPr="00FF291B" w:rsidRDefault="00FF291B">
            <w:pPr>
              <w:spacing w:after="150"/>
              <w:rPr>
                <w:rFonts w:ascii="Arial" w:hAnsi="Arial" w:cs="Arial"/>
              </w:rPr>
            </w:pPr>
            <w:r w:rsidRPr="00FF291B">
              <w:rPr>
                <w:rFonts w:ascii="Arial" w:hAnsi="Arial" w:cs="Arial"/>
                <w:color w:val="000000"/>
              </w:rPr>
              <w:t>Токофероли: ≥ 1,3 g/100 g</w:t>
            </w:r>
          </w:p>
          <w:p w14:paraId="3C161028" w14:textId="77777777" w:rsidR="00FF291B" w:rsidRPr="00FF291B" w:rsidRDefault="00FF291B">
            <w:pPr>
              <w:spacing w:after="150"/>
              <w:rPr>
                <w:rFonts w:ascii="Arial" w:hAnsi="Arial" w:cs="Arial"/>
              </w:rPr>
            </w:pPr>
            <w:r w:rsidRPr="00FF291B">
              <w:rPr>
                <w:rFonts w:ascii="Arial" w:hAnsi="Arial" w:cs="Arial"/>
                <w:color w:val="000000"/>
              </w:rPr>
              <w:t>α-токоферол (%): 10–25%</w:t>
            </w:r>
          </w:p>
          <w:p w14:paraId="357696B0" w14:textId="77777777" w:rsidR="00FF291B" w:rsidRPr="00FF291B" w:rsidRDefault="00FF291B">
            <w:pPr>
              <w:spacing w:after="150"/>
              <w:rPr>
                <w:rFonts w:ascii="Arial" w:hAnsi="Arial" w:cs="Arial"/>
              </w:rPr>
            </w:pPr>
            <w:r w:rsidRPr="00FF291B">
              <w:rPr>
                <w:rFonts w:ascii="Arial" w:hAnsi="Arial" w:cs="Arial"/>
                <w:color w:val="000000"/>
              </w:rPr>
              <w:t>β- токоферол (%): &lt; 3,0%</w:t>
            </w:r>
          </w:p>
          <w:p w14:paraId="217FB4B5" w14:textId="77777777" w:rsidR="00FF291B" w:rsidRPr="00FF291B" w:rsidRDefault="00FF291B">
            <w:pPr>
              <w:spacing w:after="150"/>
              <w:rPr>
                <w:rFonts w:ascii="Arial" w:hAnsi="Arial" w:cs="Arial"/>
              </w:rPr>
            </w:pPr>
            <w:r w:rsidRPr="00FF291B">
              <w:rPr>
                <w:rFonts w:ascii="Arial" w:hAnsi="Arial" w:cs="Arial"/>
                <w:color w:val="000000"/>
              </w:rPr>
              <w:t>γ- токоферол (%): 68 – 89%</w:t>
            </w:r>
          </w:p>
          <w:p w14:paraId="3B444445" w14:textId="77777777" w:rsidR="00FF291B" w:rsidRPr="00FF291B" w:rsidRDefault="00FF291B">
            <w:pPr>
              <w:spacing w:after="150"/>
              <w:rPr>
                <w:rFonts w:ascii="Arial" w:hAnsi="Arial" w:cs="Arial"/>
              </w:rPr>
            </w:pPr>
            <w:r w:rsidRPr="00FF291B">
              <w:rPr>
                <w:rFonts w:ascii="Arial" w:hAnsi="Arial" w:cs="Arial"/>
                <w:color w:val="000000"/>
              </w:rPr>
              <w:t>δ- токоферол (%): &lt; 7,0%</w:t>
            </w:r>
          </w:p>
          <w:p w14:paraId="44FBCD9A" w14:textId="77777777" w:rsidR="00FF291B" w:rsidRPr="00FF291B" w:rsidRDefault="00FF291B">
            <w:pPr>
              <w:spacing w:after="150"/>
              <w:rPr>
                <w:rFonts w:ascii="Arial" w:hAnsi="Arial" w:cs="Arial"/>
              </w:rPr>
            </w:pPr>
            <w:r w:rsidRPr="00FF291B">
              <w:rPr>
                <w:rFonts w:ascii="Arial" w:hAnsi="Arial" w:cs="Arial"/>
                <w:color w:val="000000"/>
              </w:rPr>
              <w:t>Стероли, тритепенски алкохоли, метилстероли: &gt; 6,5 g/100 g</w:t>
            </w:r>
          </w:p>
          <w:p w14:paraId="0B0B722D" w14:textId="77777777" w:rsidR="00FF291B" w:rsidRPr="00FF291B" w:rsidRDefault="00FF291B">
            <w:pPr>
              <w:spacing w:after="150"/>
              <w:rPr>
                <w:rFonts w:ascii="Arial" w:hAnsi="Arial" w:cs="Arial"/>
              </w:rPr>
            </w:pPr>
            <w:r w:rsidRPr="00FF291B">
              <w:rPr>
                <w:rFonts w:ascii="Arial" w:hAnsi="Arial" w:cs="Arial"/>
                <w:color w:val="000000"/>
              </w:rPr>
              <w:t>Масне киселине у триглицеридима:</w:t>
            </w:r>
          </w:p>
          <w:p w14:paraId="5127EB08" w14:textId="77777777" w:rsidR="00FF291B" w:rsidRPr="00FF291B" w:rsidRDefault="00FF291B">
            <w:pPr>
              <w:spacing w:after="150"/>
              <w:rPr>
                <w:rFonts w:ascii="Arial" w:hAnsi="Arial" w:cs="Arial"/>
              </w:rPr>
            </w:pPr>
            <w:r w:rsidRPr="00FF291B">
              <w:rPr>
                <w:rFonts w:ascii="Arial" w:hAnsi="Arial" w:cs="Arial"/>
                <w:color w:val="000000"/>
              </w:rPr>
              <w:t>Палмитинска киселина: 10,0 – 20,0%</w:t>
            </w:r>
          </w:p>
          <w:p w14:paraId="03708513" w14:textId="77777777" w:rsidR="00FF291B" w:rsidRPr="00FF291B" w:rsidRDefault="00FF291B">
            <w:pPr>
              <w:spacing w:after="150"/>
              <w:rPr>
                <w:rFonts w:ascii="Arial" w:hAnsi="Arial" w:cs="Arial"/>
              </w:rPr>
            </w:pPr>
            <w:r w:rsidRPr="00FF291B">
              <w:rPr>
                <w:rFonts w:ascii="Arial" w:hAnsi="Arial" w:cs="Arial"/>
                <w:color w:val="000000"/>
              </w:rPr>
              <w:t>Стеаринска киселина: &lt; 3,3%</w:t>
            </w:r>
          </w:p>
          <w:p w14:paraId="0EADE45A" w14:textId="77777777" w:rsidR="00FF291B" w:rsidRPr="00FF291B" w:rsidRDefault="00FF291B">
            <w:pPr>
              <w:spacing w:after="150"/>
              <w:rPr>
                <w:rFonts w:ascii="Arial" w:hAnsi="Arial" w:cs="Arial"/>
              </w:rPr>
            </w:pPr>
            <w:r w:rsidRPr="00FF291B">
              <w:rPr>
                <w:rFonts w:ascii="Arial" w:hAnsi="Arial" w:cs="Arial"/>
                <w:color w:val="000000"/>
              </w:rPr>
              <w:t>Олеинска киселина: 20,0 – 42,2%</w:t>
            </w:r>
          </w:p>
          <w:p w14:paraId="401DF7E2" w14:textId="77777777" w:rsidR="00FF291B" w:rsidRPr="00FF291B" w:rsidRDefault="00FF291B">
            <w:pPr>
              <w:spacing w:after="150"/>
              <w:rPr>
                <w:rFonts w:ascii="Arial" w:hAnsi="Arial" w:cs="Arial"/>
              </w:rPr>
            </w:pPr>
            <w:r w:rsidRPr="00FF291B">
              <w:rPr>
                <w:rFonts w:ascii="Arial" w:hAnsi="Arial" w:cs="Arial"/>
                <w:color w:val="000000"/>
              </w:rPr>
              <w:t>Линолан киселина: 34,0 – 65,6%</w:t>
            </w:r>
          </w:p>
          <w:p w14:paraId="58BB72DD" w14:textId="77777777" w:rsidR="00FF291B" w:rsidRPr="00FF291B" w:rsidRDefault="00FF291B">
            <w:pPr>
              <w:spacing w:after="150"/>
              <w:rPr>
                <w:rFonts w:ascii="Arial" w:hAnsi="Arial" w:cs="Arial"/>
              </w:rPr>
            </w:pPr>
            <w:r w:rsidRPr="00FF291B">
              <w:rPr>
                <w:rFonts w:ascii="Arial" w:hAnsi="Arial" w:cs="Arial"/>
                <w:color w:val="000000"/>
              </w:rPr>
              <w:t>Линолеинска киселина: &lt; 2,0%</w:t>
            </w:r>
          </w:p>
          <w:p w14:paraId="2A32795B" w14:textId="77777777" w:rsidR="00FF291B" w:rsidRPr="00FF291B" w:rsidRDefault="00FF291B">
            <w:pPr>
              <w:spacing w:after="150"/>
              <w:rPr>
                <w:rFonts w:ascii="Arial" w:hAnsi="Arial" w:cs="Arial"/>
              </w:rPr>
            </w:pPr>
            <w:r w:rsidRPr="00FF291B">
              <w:rPr>
                <w:rFonts w:ascii="Arial" w:hAnsi="Arial" w:cs="Arial"/>
                <w:color w:val="000000"/>
              </w:rPr>
              <w:t>Киселински број: ≤ 6,0 mg KOH/g</w:t>
            </w:r>
          </w:p>
          <w:p w14:paraId="6D664F34" w14:textId="77777777" w:rsidR="00FF291B" w:rsidRPr="00FF291B" w:rsidRDefault="00FF291B">
            <w:pPr>
              <w:spacing w:after="150"/>
              <w:rPr>
                <w:rFonts w:ascii="Arial" w:hAnsi="Arial" w:cs="Arial"/>
              </w:rPr>
            </w:pPr>
            <w:r w:rsidRPr="00FF291B">
              <w:rPr>
                <w:rFonts w:ascii="Arial" w:hAnsi="Arial" w:cs="Arial"/>
                <w:color w:val="000000"/>
              </w:rPr>
              <w:t>Пероксидни број: ≤ 10 meq O</w:t>
            </w:r>
            <w:r w:rsidRPr="00FF291B">
              <w:rPr>
                <w:rFonts w:ascii="Arial" w:hAnsi="Arial" w:cs="Arial"/>
                <w:color w:val="000000"/>
                <w:vertAlign w:val="subscript"/>
              </w:rPr>
              <w:t>2</w:t>
            </w:r>
            <w:r w:rsidRPr="00FF291B">
              <w:rPr>
                <w:rFonts w:ascii="Arial" w:hAnsi="Arial" w:cs="Arial"/>
                <w:color w:val="000000"/>
              </w:rPr>
              <w:t>/kg</w:t>
            </w:r>
          </w:p>
          <w:p w14:paraId="08F9721C"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649B4528" w14:textId="77777777" w:rsidR="00FF291B" w:rsidRPr="00FF291B" w:rsidRDefault="00FF291B">
            <w:pPr>
              <w:spacing w:after="150"/>
              <w:rPr>
                <w:rFonts w:ascii="Arial" w:hAnsi="Arial" w:cs="Arial"/>
              </w:rPr>
            </w:pPr>
            <w:r w:rsidRPr="00FF291B">
              <w:rPr>
                <w:rFonts w:ascii="Arial" w:hAnsi="Arial" w:cs="Arial"/>
                <w:color w:val="000000"/>
              </w:rPr>
              <w:t>Гвожђе (Fe): &lt; 1 500 μg/kg</w:t>
            </w:r>
          </w:p>
          <w:p w14:paraId="33B8F715" w14:textId="77777777" w:rsidR="00FF291B" w:rsidRPr="00FF291B" w:rsidRDefault="00FF291B">
            <w:pPr>
              <w:spacing w:after="150"/>
              <w:rPr>
                <w:rFonts w:ascii="Arial" w:hAnsi="Arial" w:cs="Arial"/>
              </w:rPr>
            </w:pPr>
            <w:r w:rsidRPr="00FF291B">
              <w:rPr>
                <w:rFonts w:ascii="Arial" w:hAnsi="Arial" w:cs="Arial"/>
                <w:color w:val="000000"/>
              </w:rPr>
              <w:t>Бакар (Cu): &lt; 100 μg/kg</w:t>
            </w:r>
          </w:p>
          <w:p w14:paraId="59EBBB84" w14:textId="77777777" w:rsidR="00FF291B" w:rsidRPr="00FF291B" w:rsidRDefault="00FF291B">
            <w:pPr>
              <w:spacing w:after="150"/>
              <w:rPr>
                <w:rFonts w:ascii="Arial" w:hAnsi="Arial" w:cs="Arial"/>
              </w:rPr>
            </w:pPr>
            <w:r w:rsidRPr="00FF291B">
              <w:rPr>
                <w:rFonts w:ascii="Arial" w:hAnsi="Arial" w:cs="Arial"/>
                <w:b/>
                <w:color w:val="000000"/>
              </w:rPr>
              <w:t>Нечистоће:</w:t>
            </w:r>
          </w:p>
          <w:p w14:paraId="43859D75" w14:textId="77777777" w:rsidR="00FF291B" w:rsidRPr="00FF291B" w:rsidRDefault="00FF291B">
            <w:pPr>
              <w:spacing w:after="150"/>
              <w:rPr>
                <w:rFonts w:ascii="Arial" w:hAnsi="Arial" w:cs="Arial"/>
              </w:rPr>
            </w:pPr>
            <w:r w:rsidRPr="00FF291B">
              <w:rPr>
                <w:rFonts w:ascii="Arial" w:hAnsi="Arial" w:cs="Arial"/>
                <w:color w:val="000000"/>
              </w:rPr>
              <w:t>Полициклични ароматични угљоводоници (Polycyclic aromatic hydrocarbons – PAH), бензо(a)пирен: &lt; 2 μg/kg</w:t>
            </w:r>
          </w:p>
          <w:p w14:paraId="77F6578F" w14:textId="77777777" w:rsidR="00FF291B" w:rsidRPr="00FF291B" w:rsidRDefault="00FF291B">
            <w:pPr>
              <w:spacing w:after="150"/>
              <w:rPr>
                <w:rFonts w:ascii="Arial" w:hAnsi="Arial" w:cs="Arial"/>
              </w:rPr>
            </w:pPr>
            <w:r w:rsidRPr="00FF291B">
              <w:rPr>
                <w:rFonts w:ascii="Arial" w:hAnsi="Arial" w:cs="Arial"/>
                <w:color w:val="000000"/>
              </w:rPr>
              <w:t>Обрада активним уљем обавезна је како би се осигурало да се полициклични ароматични угљоводоници (PAH) не обогаћују током производње „Уља кукурузних клица богатог несапонификованим супстанцама”</w:t>
            </w:r>
          </w:p>
        </w:tc>
      </w:tr>
      <w:tr w:rsidR="00FF291B" w:rsidRPr="00FF291B" w14:paraId="1CDC47F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99999FC" w14:textId="77777777" w:rsidR="00FF291B" w:rsidRPr="00FF291B" w:rsidRDefault="00FF291B">
            <w:pPr>
              <w:spacing w:after="150"/>
              <w:rPr>
                <w:rFonts w:ascii="Arial" w:hAnsi="Arial" w:cs="Arial"/>
              </w:rPr>
            </w:pPr>
            <w:r w:rsidRPr="00FF291B">
              <w:rPr>
                <w:rFonts w:ascii="Arial" w:hAnsi="Arial" w:cs="Arial"/>
                <w:b/>
                <w:color w:val="000000"/>
              </w:rPr>
              <w:t>Метил-целулоза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4B51E8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36113E9" w14:textId="77777777" w:rsidR="00FF291B" w:rsidRPr="00FF291B" w:rsidRDefault="00FF291B">
            <w:pPr>
              <w:spacing w:after="150"/>
              <w:rPr>
                <w:rFonts w:ascii="Arial" w:hAnsi="Arial" w:cs="Arial"/>
              </w:rPr>
            </w:pPr>
            <w:r w:rsidRPr="00FF291B">
              <w:rPr>
                <w:rFonts w:ascii="Arial" w:hAnsi="Arial" w:cs="Arial"/>
                <w:color w:val="000000"/>
              </w:rPr>
              <w:t>Метилна целулоза јесте целулоза добијена искључиво од природних сојева влакнастог биљног материјала и делимично етерификована метилним групама.</w:t>
            </w:r>
          </w:p>
          <w:p w14:paraId="0E459695" w14:textId="77777777" w:rsidR="00FF291B" w:rsidRPr="00FF291B" w:rsidRDefault="00FF291B">
            <w:pPr>
              <w:spacing w:after="150"/>
              <w:rPr>
                <w:rFonts w:ascii="Arial" w:hAnsi="Arial" w:cs="Arial"/>
              </w:rPr>
            </w:pPr>
            <w:r w:rsidRPr="00FF291B">
              <w:rPr>
                <w:rFonts w:ascii="Arial" w:hAnsi="Arial" w:cs="Arial"/>
                <w:color w:val="000000"/>
              </w:rPr>
              <w:t>Хемијски назив: Метилетарцелулозе</w:t>
            </w:r>
          </w:p>
          <w:p w14:paraId="1EAE89CE" w14:textId="77777777" w:rsidR="00FF291B" w:rsidRPr="00FF291B" w:rsidRDefault="00FF291B">
            <w:pPr>
              <w:spacing w:after="150"/>
              <w:rPr>
                <w:rFonts w:ascii="Arial" w:hAnsi="Arial" w:cs="Arial"/>
              </w:rPr>
            </w:pPr>
            <w:r w:rsidRPr="00FF291B">
              <w:rPr>
                <w:rFonts w:ascii="Arial" w:hAnsi="Arial" w:cs="Arial"/>
                <w:color w:val="000000"/>
              </w:rPr>
              <w:t>Хемијска формула: Полимери садрже супституисане јединице анхидроглукозе следеће опште формуле:</w:t>
            </w:r>
          </w:p>
          <w:p w14:paraId="28E955BD" w14:textId="77777777" w:rsidR="00FF291B" w:rsidRPr="00FF291B" w:rsidRDefault="00FF291B">
            <w:pPr>
              <w:spacing w:after="150"/>
              <w:rPr>
                <w:rFonts w:ascii="Arial" w:hAnsi="Arial" w:cs="Arial"/>
              </w:rPr>
            </w:pPr>
            <w:r w:rsidRPr="00FF291B">
              <w:rPr>
                <w:rFonts w:ascii="Arial" w:hAnsi="Arial" w:cs="Arial"/>
                <w:color w:val="000000"/>
              </w:rPr>
              <w:t>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7</w:t>
            </w:r>
            <w:r w:rsidRPr="00FF291B">
              <w:rPr>
                <w:rFonts w:ascii="Arial" w:hAnsi="Arial" w:cs="Arial"/>
                <w:color w:val="000000"/>
              </w:rPr>
              <w:t>O</w:t>
            </w:r>
            <w:r w:rsidRPr="00FF291B">
              <w:rPr>
                <w:rFonts w:ascii="Arial" w:hAnsi="Arial" w:cs="Arial"/>
                <w:color w:val="000000"/>
                <w:vertAlign w:val="subscript"/>
              </w:rPr>
              <w:t>2</w:t>
            </w:r>
            <w:r w:rsidRPr="00FF291B">
              <w:rPr>
                <w:rFonts w:ascii="Arial" w:hAnsi="Arial" w:cs="Arial"/>
                <w:color w:val="000000"/>
              </w:rPr>
              <w:t>(OR1)(OR2)(OR3) где сваки од R1, R2, R3 може бити једно од следећег:</w:t>
            </w:r>
          </w:p>
          <w:p w14:paraId="1A8B0C74" w14:textId="77777777" w:rsidR="00FF291B" w:rsidRPr="00FF291B" w:rsidRDefault="00FF291B">
            <w:pPr>
              <w:spacing w:after="150"/>
              <w:rPr>
                <w:rFonts w:ascii="Arial" w:hAnsi="Arial" w:cs="Arial"/>
              </w:rPr>
            </w:pPr>
            <w:r w:rsidRPr="00FF291B">
              <w:rPr>
                <w:rFonts w:ascii="Arial" w:hAnsi="Arial" w:cs="Arial"/>
                <w:color w:val="000000"/>
              </w:rPr>
              <w:t>– H</w:t>
            </w:r>
          </w:p>
          <w:p w14:paraId="63697AFB" w14:textId="77777777" w:rsidR="00FF291B" w:rsidRPr="00FF291B" w:rsidRDefault="00FF291B">
            <w:pPr>
              <w:spacing w:after="150"/>
              <w:rPr>
                <w:rFonts w:ascii="Arial" w:hAnsi="Arial" w:cs="Arial"/>
              </w:rPr>
            </w:pPr>
            <w:r w:rsidRPr="00FF291B">
              <w:rPr>
                <w:rFonts w:ascii="Arial" w:hAnsi="Arial" w:cs="Arial"/>
                <w:color w:val="000000"/>
              </w:rPr>
              <w:t>– CH</w:t>
            </w:r>
            <w:r w:rsidRPr="00FF291B">
              <w:rPr>
                <w:rFonts w:ascii="Arial" w:hAnsi="Arial" w:cs="Arial"/>
                <w:color w:val="000000"/>
                <w:vertAlign w:val="subscript"/>
              </w:rPr>
              <w:t>3</w:t>
            </w:r>
            <w:r w:rsidRPr="00FF291B">
              <w:rPr>
                <w:rFonts w:ascii="Arial" w:hAnsi="Arial" w:cs="Arial"/>
                <w:color w:val="000000"/>
              </w:rPr>
              <w:t xml:space="preserve"> ili</w:t>
            </w:r>
          </w:p>
          <w:p w14:paraId="609FDBE7" w14:textId="77777777" w:rsidR="00FF291B" w:rsidRPr="00FF291B" w:rsidRDefault="00FF291B">
            <w:pPr>
              <w:spacing w:after="150"/>
              <w:rPr>
                <w:rFonts w:ascii="Arial" w:hAnsi="Arial" w:cs="Arial"/>
              </w:rPr>
            </w:pPr>
            <w:r w:rsidRPr="00FF291B">
              <w:rPr>
                <w:rFonts w:ascii="Arial" w:hAnsi="Arial" w:cs="Arial"/>
                <w:color w:val="000000"/>
              </w:rPr>
              <w:t>– CH</w:t>
            </w:r>
            <w:r w:rsidRPr="00FF291B">
              <w:rPr>
                <w:rFonts w:ascii="Arial" w:hAnsi="Arial" w:cs="Arial"/>
                <w:color w:val="000000"/>
                <w:vertAlign w:val="subscript"/>
              </w:rPr>
              <w:t>2</w:t>
            </w:r>
            <w:r w:rsidRPr="00FF291B">
              <w:rPr>
                <w:rFonts w:ascii="Arial" w:hAnsi="Arial" w:cs="Arial"/>
                <w:color w:val="000000"/>
              </w:rPr>
              <w:t>CH</w:t>
            </w:r>
            <w:r w:rsidRPr="00FF291B">
              <w:rPr>
                <w:rFonts w:ascii="Arial" w:hAnsi="Arial" w:cs="Arial"/>
                <w:color w:val="000000"/>
                <w:vertAlign w:val="subscript"/>
              </w:rPr>
              <w:t>3</w:t>
            </w:r>
          </w:p>
          <w:p w14:paraId="6FC41C42" w14:textId="77777777" w:rsidR="00FF291B" w:rsidRPr="00FF291B" w:rsidRDefault="00FF291B">
            <w:pPr>
              <w:spacing w:after="150"/>
              <w:rPr>
                <w:rFonts w:ascii="Arial" w:hAnsi="Arial" w:cs="Arial"/>
              </w:rPr>
            </w:pPr>
            <w:r w:rsidRPr="00FF291B">
              <w:rPr>
                <w:rFonts w:ascii="Arial" w:hAnsi="Arial" w:cs="Arial"/>
                <w:color w:val="000000"/>
              </w:rPr>
              <w:t>Молекулска маса: Макромолекули: од око 20.000 (n око 100) до око 380.000 g/mol (n око 2.000)</w:t>
            </w:r>
          </w:p>
          <w:p w14:paraId="517D0D08" w14:textId="77777777" w:rsidR="00FF291B" w:rsidRPr="00FF291B" w:rsidRDefault="00FF291B">
            <w:pPr>
              <w:spacing w:after="150"/>
              <w:rPr>
                <w:rFonts w:ascii="Arial" w:hAnsi="Arial" w:cs="Arial"/>
              </w:rPr>
            </w:pPr>
            <w:r w:rsidRPr="00FF291B">
              <w:rPr>
                <w:rFonts w:ascii="Arial" w:hAnsi="Arial" w:cs="Arial"/>
                <w:color w:val="000000"/>
              </w:rPr>
              <w:t>Анализа: Садржи најмање 25% и највише 33% метоксилних група (–OCH</w:t>
            </w:r>
            <w:r w:rsidRPr="00FF291B">
              <w:rPr>
                <w:rFonts w:ascii="Arial" w:hAnsi="Arial" w:cs="Arial"/>
                <w:color w:val="000000"/>
                <w:vertAlign w:val="subscript"/>
              </w:rPr>
              <w:t>3</w:t>
            </w:r>
            <w:r w:rsidRPr="00FF291B">
              <w:rPr>
                <w:rFonts w:ascii="Arial" w:hAnsi="Arial" w:cs="Arial"/>
                <w:color w:val="000000"/>
              </w:rPr>
              <w:t>) и највише 5% хидроксиетоксилних група (–OCH</w:t>
            </w:r>
            <w:r w:rsidRPr="00FF291B">
              <w:rPr>
                <w:rFonts w:ascii="Arial" w:hAnsi="Arial" w:cs="Arial"/>
                <w:color w:val="000000"/>
                <w:vertAlign w:val="subscript"/>
              </w:rPr>
              <w:t>2</w:t>
            </w:r>
            <w:r w:rsidRPr="00FF291B">
              <w:rPr>
                <w:rFonts w:ascii="Arial" w:hAnsi="Arial" w:cs="Arial"/>
                <w:color w:val="000000"/>
              </w:rPr>
              <w:t>CH</w:t>
            </w:r>
            <w:r w:rsidRPr="00FF291B">
              <w:rPr>
                <w:rFonts w:ascii="Arial" w:hAnsi="Arial" w:cs="Arial"/>
                <w:color w:val="000000"/>
                <w:vertAlign w:val="subscript"/>
              </w:rPr>
              <w:t>2</w:t>
            </w:r>
            <w:r w:rsidRPr="00FF291B">
              <w:rPr>
                <w:rFonts w:ascii="Arial" w:hAnsi="Arial" w:cs="Arial"/>
                <w:color w:val="000000"/>
              </w:rPr>
              <w:t>OH)</w:t>
            </w:r>
          </w:p>
          <w:p w14:paraId="4569CBE4" w14:textId="77777777" w:rsidR="00FF291B" w:rsidRPr="00FF291B" w:rsidRDefault="00FF291B">
            <w:pPr>
              <w:spacing w:after="150"/>
              <w:rPr>
                <w:rFonts w:ascii="Arial" w:hAnsi="Arial" w:cs="Arial"/>
              </w:rPr>
            </w:pPr>
            <w:r w:rsidRPr="00FF291B">
              <w:rPr>
                <w:rFonts w:ascii="Arial" w:hAnsi="Arial" w:cs="Arial"/>
                <w:color w:val="000000"/>
              </w:rPr>
              <w:t>Слабо хигроскопни бели, светложућкасти или сивкасти, зрнасти или влакнасти прах без мириса и укуса</w:t>
            </w:r>
          </w:p>
          <w:p w14:paraId="06BFB775" w14:textId="77777777" w:rsidR="00FF291B" w:rsidRPr="00FF291B" w:rsidRDefault="00FF291B">
            <w:pPr>
              <w:spacing w:after="150"/>
              <w:rPr>
                <w:rFonts w:ascii="Arial" w:hAnsi="Arial" w:cs="Arial"/>
              </w:rPr>
            </w:pPr>
            <w:r w:rsidRPr="00FF291B">
              <w:rPr>
                <w:rFonts w:ascii="Arial" w:hAnsi="Arial" w:cs="Arial"/>
                <w:color w:val="000000"/>
              </w:rPr>
              <w:t>Растворљивост: бубри у води, стварајући бистри до опалесцнетни, вискозни, колоидни раствор. Нерастворљив у етанолу, етру и хлороформу. Растворљив у глацијалној (концентрованој) сирћетној киселини.</w:t>
            </w:r>
          </w:p>
          <w:p w14:paraId="03EDBDE1"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29A00F5"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10% (105 °C, три сата)</w:t>
            </w:r>
          </w:p>
          <w:p w14:paraId="792394E3" w14:textId="77777777" w:rsidR="00FF291B" w:rsidRPr="00FF291B" w:rsidRDefault="00FF291B">
            <w:pPr>
              <w:spacing w:after="150"/>
              <w:rPr>
                <w:rFonts w:ascii="Arial" w:hAnsi="Arial" w:cs="Arial"/>
              </w:rPr>
            </w:pPr>
            <w:r w:rsidRPr="00FF291B">
              <w:rPr>
                <w:rFonts w:ascii="Arial" w:hAnsi="Arial" w:cs="Arial"/>
                <w:color w:val="000000"/>
              </w:rPr>
              <w:t>Сулфатни пепео: ≤ 1,5% утврђено при 800 ± 25 °C</w:t>
            </w:r>
          </w:p>
          <w:p w14:paraId="6513B928" w14:textId="77777777" w:rsidR="00FF291B" w:rsidRPr="00FF291B" w:rsidRDefault="00FF291B">
            <w:pPr>
              <w:spacing w:after="150"/>
              <w:rPr>
                <w:rFonts w:ascii="Arial" w:hAnsi="Arial" w:cs="Arial"/>
              </w:rPr>
            </w:pPr>
            <w:r w:rsidRPr="00FF291B">
              <w:rPr>
                <w:rFonts w:ascii="Arial" w:hAnsi="Arial" w:cs="Arial"/>
                <w:color w:val="000000"/>
              </w:rPr>
              <w:t>pH: ≥ 5,0 i ≤ 8,0 (1% колоидни раствор)</w:t>
            </w:r>
          </w:p>
          <w:p w14:paraId="40B31490"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3128BAC5" w14:textId="77777777" w:rsidR="00FF291B" w:rsidRPr="00FF291B" w:rsidRDefault="00FF291B">
            <w:pPr>
              <w:spacing w:after="150"/>
              <w:rPr>
                <w:rFonts w:ascii="Arial" w:hAnsi="Arial" w:cs="Arial"/>
              </w:rPr>
            </w:pPr>
            <w:r w:rsidRPr="00FF291B">
              <w:rPr>
                <w:rFonts w:ascii="Arial" w:hAnsi="Arial" w:cs="Arial"/>
                <w:color w:val="000000"/>
              </w:rPr>
              <w:t>Арсен: ≤ 3,0 mg/kg</w:t>
            </w:r>
          </w:p>
          <w:p w14:paraId="0291E4F9" w14:textId="77777777" w:rsidR="00FF291B" w:rsidRPr="00FF291B" w:rsidRDefault="00FF291B">
            <w:pPr>
              <w:spacing w:after="150"/>
              <w:rPr>
                <w:rFonts w:ascii="Arial" w:hAnsi="Arial" w:cs="Arial"/>
              </w:rPr>
            </w:pPr>
            <w:r w:rsidRPr="00FF291B">
              <w:rPr>
                <w:rFonts w:ascii="Arial" w:hAnsi="Arial" w:cs="Arial"/>
                <w:color w:val="000000"/>
              </w:rPr>
              <w:t>Олово: ≤ 2,0 mg/kg</w:t>
            </w:r>
          </w:p>
          <w:p w14:paraId="3209C9EC" w14:textId="77777777" w:rsidR="00FF291B" w:rsidRPr="00FF291B" w:rsidRDefault="00FF291B">
            <w:pPr>
              <w:spacing w:after="150"/>
              <w:rPr>
                <w:rFonts w:ascii="Arial" w:hAnsi="Arial" w:cs="Arial"/>
              </w:rPr>
            </w:pPr>
            <w:r w:rsidRPr="00FF291B">
              <w:rPr>
                <w:rFonts w:ascii="Arial" w:hAnsi="Arial" w:cs="Arial"/>
                <w:color w:val="000000"/>
              </w:rPr>
              <w:t>Жива: ≤ 1,0 mg/kg</w:t>
            </w:r>
          </w:p>
          <w:p w14:paraId="3C9435AF" w14:textId="77777777" w:rsidR="00FF291B" w:rsidRPr="00FF291B" w:rsidRDefault="00FF291B">
            <w:pPr>
              <w:spacing w:after="150"/>
              <w:rPr>
                <w:rFonts w:ascii="Arial" w:hAnsi="Arial" w:cs="Arial"/>
              </w:rPr>
            </w:pPr>
            <w:r w:rsidRPr="00FF291B">
              <w:rPr>
                <w:rFonts w:ascii="Arial" w:hAnsi="Arial" w:cs="Arial"/>
                <w:color w:val="000000"/>
              </w:rPr>
              <w:t>Кадмијум: ≤ 1,0 mg/kg</w:t>
            </w:r>
          </w:p>
        </w:tc>
      </w:tr>
      <w:tr w:rsidR="00FF291B" w:rsidRPr="00FF291B" w14:paraId="54170CF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9C20DA6" w14:textId="77777777" w:rsidR="00FF291B" w:rsidRPr="00FF291B" w:rsidRDefault="00FF291B">
            <w:pPr>
              <w:spacing w:after="150"/>
              <w:rPr>
                <w:rFonts w:ascii="Arial" w:hAnsi="Arial" w:cs="Arial"/>
              </w:rPr>
            </w:pPr>
            <w:r w:rsidRPr="00FF291B">
              <w:rPr>
                <w:rFonts w:ascii="Arial" w:hAnsi="Arial" w:cs="Arial"/>
                <w:b/>
                <w:color w:val="000000"/>
              </w:rPr>
              <w:t>(6S)-5-метилтетрахидрофолна киселина, со глукозамина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4926C4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04FB002" w14:textId="77777777" w:rsidR="00FF291B" w:rsidRPr="00FF291B" w:rsidRDefault="00FF291B">
            <w:pPr>
              <w:spacing w:after="150"/>
              <w:rPr>
                <w:rFonts w:ascii="Arial" w:hAnsi="Arial" w:cs="Arial"/>
              </w:rPr>
            </w:pPr>
            <w:r w:rsidRPr="00FF291B">
              <w:rPr>
                <w:rFonts w:ascii="Arial" w:hAnsi="Arial" w:cs="Arial"/>
                <w:color w:val="000000"/>
              </w:rPr>
              <w:t>Хемијски назив: N-[4-[[[(6S)-2-амино-1,4,5,6,7,8-хексахидро-5-метил-4-оксо-6-птеридинил]метил]амино]бензоил]-L-глутаминска киселина, со глукозамина</w:t>
            </w:r>
          </w:p>
          <w:p w14:paraId="3C2037FC"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32</w:t>
            </w:r>
            <w:r w:rsidRPr="00FF291B">
              <w:rPr>
                <w:rFonts w:ascii="Arial" w:hAnsi="Arial" w:cs="Arial"/>
                <w:color w:val="000000"/>
              </w:rPr>
              <w:t>H</w:t>
            </w:r>
            <w:r w:rsidRPr="00FF291B">
              <w:rPr>
                <w:rFonts w:ascii="Arial" w:hAnsi="Arial" w:cs="Arial"/>
                <w:color w:val="000000"/>
                <w:vertAlign w:val="subscript"/>
              </w:rPr>
              <w:t>51</w:t>
            </w:r>
            <w:r w:rsidRPr="00FF291B">
              <w:rPr>
                <w:rFonts w:ascii="Arial" w:hAnsi="Arial" w:cs="Arial"/>
                <w:color w:val="000000"/>
              </w:rPr>
              <w:t>N</w:t>
            </w:r>
            <w:r w:rsidRPr="00FF291B">
              <w:rPr>
                <w:rFonts w:ascii="Arial" w:hAnsi="Arial" w:cs="Arial"/>
                <w:color w:val="000000"/>
                <w:vertAlign w:val="subscript"/>
              </w:rPr>
              <w:t>9</w:t>
            </w:r>
            <w:r w:rsidRPr="00FF291B">
              <w:rPr>
                <w:rFonts w:ascii="Arial" w:hAnsi="Arial" w:cs="Arial"/>
                <w:color w:val="000000"/>
              </w:rPr>
              <w:t>O</w:t>
            </w:r>
            <w:r w:rsidRPr="00FF291B">
              <w:rPr>
                <w:rFonts w:ascii="Arial" w:hAnsi="Arial" w:cs="Arial"/>
                <w:color w:val="000000"/>
                <w:vertAlign w:val="subscript"/>
              </w:rPr>
              <w:t>16</w:t>
            </w:r>
          </w:p>
          <w:p w14:paraId="3B1090BE" w14:textId="77777777" w:rsidR="00FF291B" w:rsidRPr="00FF291B" w:rsidRDefault="00FF291B">
            <w:pPr>
              <w:spacing w:after="150"/>
              <w:rPr>
                <w:rFonts w:ascii="Arial" w:hAnsi="Arial" w:cs="Arial"/>
              </w:rPr>
            </w:pPr>
            <w:r w:rsidRPr="00FF291B">
              <w:rPr>
                <w:rFonts w:ascii="Arial" w:hAnsi="Arial" w:cs="Arial"/>
                <w:color w:val="000000"/>
              </w:rPr>
              <w:t>Молекулска маса: 817,80 g/mol (без воде)</w:t>
            </w:r>
          </w:p>
          <w:p w14:paraId="058DACD5" w14:textId="77777777" w:rsidR="00FF291B" w:rsidRPr="00FF291B" w:rsidRDefault="00FF291B">
            <w:pPr>
              <w:spacing w:after="150"/>
              <w:rPr>
                <w:rFonts w:ascii="Arial" w:hAnsi="Arial" w:cs="Arial"/>
              </w:rPr>
            </w:pPr>
            <w:r w:rsidRPr="00FF291B">
              <w:rPr>
                <w:rFonts w:ascii="Arial" w:hAnsi="Arial" w:cs="Arial"/>
                <w:color w:val="000000"/>
              </w:rPr>
              <w:t>CAS бр.: 1181972-37-1</w:t>
            </w:r>
          </w:p>
          <w:p w14:paraId="272C18C2" w14:textId="77777777" w:rsidR="00FF291B" w:rsidRPr="00FF291B" w:rsidRDefault="00FF291B">
            <w:pPr>
              <w:spacing w:after="150"/>
              <w:rPr>
                <w:rFonts w:ascii="Arial" w:hAnsi="Arial" w:cs="Arial"/>
              </w:rPr>
            </w:pPr>
            <w:r w:rsidRPr="00FF291B">
              <w:rPr>
                <w:rFonts w:ascii="Arial" w:hAnsi="Arial" w:cs="Arial"/>
                <w:color w:val="000000"/>
              </w:rPr>
              <w:t>Изглед: прах кремасте до светлосмеђе боје</w:t>
            </w:r>
          </w:p>
          <w:p w14:paraId="61BE98D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67FABCE2" w14:textId="77777777" w:rsidR="00FF291B" w:rsidRPr="00FF291B" w:rsidRDefault="00FF291B">
            <w:pPr>
              <w:spacing w:after="150"/>
              <w:rPr>
                <w:rFonts w:ascii="Arial" w:hAnsi="Arial" w:cs="Arial"/>
              </w:rPr>
            </w:pPr>
            <w:r w:rsidRPr="00FF291B">
              <w:rPr>
                <w:rFonts w:ascii="Arial" w:hAnsi="Arial" w:cs="Arial"/>
                <w:color w:val="000000"/>
              </w:rPr>
              <w:t>Дијастереоизмерна чистоћа: најмање 99% (6S)-5-метилтетрахидрофолне киселине</w:t>
            </w:r>
          </w:p>
          <w:p w14:paraId="192D1434" w14:textId="77777777" w:rsidR="00FF291B" w:rsidRPr="00FF291B" w:rsidRDefault="00FF291B">
            <w:pPr>
              <w:spacing w:after="150"/>
              <w:rPr>
                <w:rFonts w:ascii="Arial" w:hAnsi="Arial" w:cs="Arial"/>
              </w:rPr>
            </w:pPr>
            <w:r w:rsidRPr="00FF291B">
              <w:rPr>
                <w:rFonts w:ascii="Arial" w:hAnsi="Arial" w:cs="Arial"/>
                <w:color w:val="000000"/>
              </w:rPr>
              <w:t>Садржај глукозамина: 34 – 46% у сувој материји</w:t>
            </w:r>
          </w:p>
          <w:p w14:paraId="716CCA28" w14:textId="77777777" w:rsidR="00FF291B" w:rsidRPr="00FF291B" w:rsidRDefault="00FF291B">
            <w:pPr>
              <w:spacing w:after="150"/>
              <w:rPr>
                <w:rFonts w:ascii="Arial" w:hAnsi="Arial" w:cs="Arial"/>
              </w:rPr>
            </w:pPr>
            <w:r w:rsidRPr="00FF291B">
              <w:rPr>
                <w:rFonts w:ascii="Arial" w:hAnsi="Arial" w:cs="Arial"/>
                <w:color w:val="000000"/>
              </w:rPr>
              <w:t>Садржај 5- метилтетрахидрофолне киселина: 54 – 59% у сувој материји</w:t>
            </w:r>
            <w:r w:rsidRPr="00FF291B">
              <w:rPr>
                <w:rFonts w:ascii="Arial" w:hAnsi="Arial" w:cs="Arial"/>
              </w:rPr>
              <w:br/>
            </w:r>
            <w:r w:rsidRPr="00FF291B">
              <w:rPr>
                <w:rFonts w:ascii="Arial" w:hAnsi="Arial" w:cs="Arial"/>
                <w:color w:val="000000"/>
              </w:rPr>
              <w:t>Вода: ≤ 8,0%</w:t>
            </w:r>
          </w:p>
          <w:p w14:paraId="7594545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56759375" w14:textId="77777777" w:rsidR="00FF291B" w:rsidRPr="00FF291B" w:rsidRDefault="00FF291B">
            <w:pPr>
              <w:spacing w:after="150"/>
              <w:rPr>
                <w:rFonts w:ascii="Arial" w:hAnsi="Arial" w:cs="Arial"/>
              </w:rPr>
            </w:pPr>
            <w:r w:rsidRPr="00FF291B">
              <w:rPr>
                <w:rFonts w:ascii="Arial" w:hAnsi="Arial" w:cs="Arial"/>
                <w:color w:val="000000"/>
              </w:rPr>
              <w:t>Олово: ≤ 2,0 ppm</w:t>
            </w:r>
          </w:p>
          <w:p w14:paraId="77A6CC56" w14:textId="77777777" w:rsidR="00FF291B" w:rsidRPr="00FF291B" w:rsidRDefault="00FF291B">
            <w:pPr>
              <w:spacing w:after="150"/>
              <w:rPr>
                <w:rFonts w:ascii="Arial" w:hAnsi="Arial" w:cs="Arial"/>
              </w:rPr>
            </w:pPr>
            <w:r w:rsidRPr="00FF291B">
              <w:rPr>
                <w:rFonts w:ascii="Arial" w:hAnsi="Arial" w:cs="Arial"/>
                <w:color w:val="000000"/>
              </w:rPr>
              <w:t>Кадмијум: ≤ 1,0 ppm</w:t>
            </w:r>
          </w:p>
          <w:p w14:paraId="54FA0177" w14:textId="77777777" w:rsidR="00FF291B" w:rsidRPr="00FF291B" w:rsidRDefault="00FF291B">
            <w:pPr>
              <w:spacing w:after="150"/>
              <w:rPr>
                <w:rFonts w:ascii="Arial" w:hAnsi="Arial" w:cs="Arial"/>
              </w:rPr>
            </w:pPr>
            <w:r w:rsidRPr="00FF291B">
              <w:rPr>
                <w:rFonts w:ascii="Arial" w:hAnsi="Arial" w:cs="Arial"/>
                <w:color w:val="000000"/>
              </w:rPr>
              <w:t>Жива: ≤ 0,1 ppm</w:t>
            </w:r>
          </w:p>
          <w:p w14:paraId="161726BF" w14:textId="77777777" w:rsidR="00FF291B" w:rsidRPr="00FF291B" w:rsidRDefault="00FF291B">
            <w:pPr>
              <w:spacing w:after="150"/>
              <w:rPr>
                <w:rFonts w:ascii="Arial" w:hAnsi="Arial" w:cs="Arial"/>
              </w:rPr>
            </w:pPr>
            <w:r w:rsidRPr="00FF291B">
              <w:rPr>
                <w:rFonts w:ascii="Arial" w:hAnsi="Arial" w:cs="Arial"/>
                <w:color w:val="000000"/>
              </w:rPr>
              <w:t>Арсен: ≤ 2,0 ppm</w:t>
            </w:r>
          </w:p>
          <w:p w14:paraId="1136322D" w14:textId="77777777" w:rsidR="00FF291B" w:rsidRPr="00FF291B" w:rsidRDefault="00FF291B">
            <w:pPr>
              <w:spacing w:after="150"/>
              <w:rPr>
                <w:rFonts w:ascii="Arial" w:hAnsi="Arial" w:cs="Arial"/>
              </w:rPr>
            </w:pPr>
            <w:r w:rsidRPr="00FF291B">
              <w:rPr>
                <w:rFonts w:ascii="Arial" w:hAnsi="Arial" w:cs="Arial"/>
                <w:color w:val="000000"/>
              </w:rPr>
              <w:t>Бор: ≤ 10 ppm</w:t>
            </w:r>
          </w:p>
          <w:p w14:paraId="672F9215"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p>
          <w:p w14:paraId="27041023"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 100 CFU/g</w:t>
            </w:r>
          </w:p>
          <w:p w14:paraId="61EBE6C1" w14:textId="77777777" w:rsidR="00FF291B" w:rsidRPr="00FF291B" w:rsidRDefault="00FF291B">
            <w:pPr>
              <w:spacing w:after="150"/>
              <w:rPr>
                <w:rFonts w:ascii="Arial" w:hAnsi="Arial" w:cs="Arial"/>
              </w:rPr>
            </w:pPr>
            <w:r w:rsidRPr="00FF291B">
              <w:rPr>
                <w:rFonts w:ascii="Arial" w:hAnsi="Arial" w:cs="Arial"/>
                <w:color w:val="000000"/>
              </w:rPr>
              <w:t>Квасци и плесни: ≤ 100 CFU/g</w:t>
            </w:r>
          </w:p>
          <w:p w14:paraId="3200645D"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није присутна у 10 g</w:t>
            </w:r>
          </w:p>
        </w:tc>
      </w:tr>
      <w:tr w:rsidR="00FF291B" w:rsidRPr="00FF291B" w14:paraId="616D2C5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35A3183" w14:textId="77777777" w:rsidR="00FF291B" w:rsidRPr="00FF291B" w:rsidRDefault="00FF291B">
            <w:pPr>
              <w:spacing w:after="150"/>
              <w:rPr>
                <w:rFonts w:ascii="Arial" w:hAnsi="Arial" w:cs="Arial"/>
              </w:rPr>
            </w:pPr>
            <w:r w:rsidRPr="00FF291B">
              <w:rPr>
                <w:rFonts w:ascii="Arial" w:hAnsi="Arial" w:cs="Arial"/>
                <w:b/>
                <w:color w:val="000000"/>
              </w:rPr>
              <w:t>Монометилсиланетриол (органски силицијум)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62A1BC7"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87842B7" w14:textId="77777777" w:rsidR="00FF291B" w:rsidRPr="00FF291B" w:rsidRDefault="00FF291B">
            <w:pPr>
              <w:spacing w:after="150"/>
              <w:rPr>
                <w:rFonts w:ascii="Arial" w:hAnsi="Arial" w:cs="Arial"/>
              </w:rPr>
            </w:pPr>
            <w:r w:rsidRPr="00FF291B">
              <w:rPr>
                <w:rFonts w:ascii="Arial" w:hAnsi="Arial" w:cs="Arial"/>
                <w:color w:val="000000"/>
              </w:rPr>
              <w:t>Хемијски назив: Силанетриол, 1-метил-</w:t>
            </w:r>
          </w:p>
          <w:p w14:paraId="58A41A68" w14:textId="77777777" w:rsidR="00FF291B" w:rsidRPr="00FF291B" w:rsidRDefault="00FF291B">
            <w:pPr>
              <w:spacing w:after="150"/>
              <w:rPr>
                <w:rFonts w:ascii="Arial" w:hAnsi="Arial" w:cs="Arial"/>
              </w:rPr>
            </w:pPr>
            <w:r w:rsidRPr="00FF291B">
              <w:rPr>
                <w:rFonts w:ascii="Arial" w:hAnsi="Arial" w:cs="Arial"/>
                <w:color w:val="000000"/>
              </w:rPr>
              <w:t>Хемијска формула: CH</w:t>
            </w:r>
            <w:r w:rsidRPr="00FF291B">
              <w:rPr>
                <w:rFonts w:ascii="Arial" w:hAnsi="Arial" w:cs="Arial"/>
                <w:color w:val="000000"/>
                <w:vertAlign w:val="subscript"/>
              </w:rPr>
              <w:t>6</w:t>
            </w:r>
            <w:r w:rsidRPr="00FF291B">
              <w:rPr>
                <w:rFonts w:ascii="Arial" w:hAnsi="Arial" w:cs="Arial"/>
                <w:color w:val="000000"/>
              </w:rPr>
              <w:t>O</w:t>
            </w:r>
            <w:r w:rsidRPr="00FF291B">
              <w:rPr>
                <w:rFonts w:ascii="Arial" w:hAnsi="Arial" w:cs="Arial"/>
                <w:color w:val="000000"/>
                <w:vertAlign w:val="subscript"/>
              </w:rPr>
              <w:t>3</w:t>
            </w:r>
            <w:r w:rsidRPr="00FF291B">
              <w:rPr>
                <w:rFonts w:ascii="Arial" w:hAnsi="Arial" w:cs="Arial"/>
                <w:color w:val="000000"/>
              </w:rPr>
              <w:t>Si</w:t>
            </w:r>
          </w:p>
          <w:p w14:paraId="2A95DCE7" w14:textId="77777777" w:rsidR="00FF291B" w:rsidRPr="00FF291B" w:rsidRDefault="00FF291B">
            <w:pPr>
              <w:spacing w:after="150"/>
              <w:rPr>
                <w:rFonts w:ascii="Arial" w:hAnsi="Arial" w:cs="Arial"/>
              </w:rPr>
            </w:pPr>
            <w:r w:rsidRPr="00FF291B">
              <w:rPr>
                <w:rFonts w:ascii="Arial" w:hAnsi="Arial" w:cs="Arial"/>
                <w:color w:val="000000"/>
              </w:rPr>
              <w:t>Молекулска маса: 94,14 g/mol</w:t>
            </w:r>
          </w:p>
          <w:p w14:paraId="52484A95" w14:textId="77777777" w:rsidR="00FF291B" w:rsidRPr="00FF291B" w:rsidRDefault="00FF291B">
            <w:pPr>
              <w:spacing w:after="150"/>
              <w:rPr>
                <w:rFonts w:ascii="Arial" w:hAnsi="Arial" w:cs="Arial"/>
              </w:rPr>
            </w:pPr>
            <w:r w:rsidRPr="00FF291B">
              <w:rPr>
                <w:rFonts w:ascii="Arial" w:hAnsi="Arial" w:cs="Arial"/>
                <w:color w:val="000000"/>
              </w:rPr>
              <w:t>CAS бр.: 2445-53-6</w:t>
            </w:r>
          </w:p>
          <w:p w14:paraId="3A62069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DA41EEE" w14:textId="77777777" w:rsidR="00FF291B" w:rsidRPr="00FF291B" w:rsidRDefault="00FF291B">
            <w:pPr>
              <w:spacing w:after="150"/>
              <w:rPr>
                <w:rFonts w:ascii="Arial" w:hAnsi="Arial" w:cs="Arial"/>
              </w:rPr>
            </w:pPr>
            <w:r w:rsidRPr="00FF291B">
              <w:rPr>
                <w:rFonts w:ascii="Arial" w:hAnsi="Arial" w:cs="Arial"/>
                <w:color w:val="000000"/>
              </w:rPr>
              <w:t>Препарат органског силицијумa (Монометилсиланетриол) (водени раствор):</w:t>
            </w:r>
          </w:p>
          <w:p w14:paraId="7C437A42" w14:textId="77777777" w:rsidR="00FF291B" w:rsidRPr="00FF291B" w:rsidRDefault="00FF291B">
            <w:pPr>
              <w:spacing w:after="150"/>
              <w:rPr>
                <w:rFonts w:ascii="Arial" w:hAnsi="Arial" w:cs="Arial"/>
              </w:rPr>
            </w:pPr>
            <w:r w:rsidRPr="00FF291B">
              <w:rPr>
                <w:rFonts w:ascii="Arial" w:hAnsi="Arial" w:cs="Arial"/>
                <w:color w:val="000000"/>
              </w:rPr>
              <w:t>Киселост (pH): 6,4–6,8</w:t>
            </w:r>
          </w:p>
          <w:p w14:paraId="43B62219" w14:textId="77777777" w:rsidR="00FF291B" w:rsidRPr="00FF291B" w:rsidRDefault="00FF291B">
            <w:pPr>
              <w:spacing w:after="150"/>
              <w:rPr>
                <w:rFonts w:ascii="Arial" w:hAnsi="Arial" w:cs="Arial"/>
              </w:rPr>
            </w:pPr>
            <w:r w:rsidRPr="00FF291B">
              <w:rPr>
                <w:rFonts w:ascii="Arial" w:hAnsi="Arial" w:cs="Arial"/>
                <w:color w:val="000000"/>
              </w:rPr>
              <w:t>Силицијум : 100 – 150 mg Si/l</w:t>
            </w:r>
          </w:p>
          <w:p w14:paraId="3D46F71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66831229" w14:textId="77777777" w:rsidR="00FF291B" w:rsidRPr="00FF291B" w:rsidRDefault="00FF291B">
            <w:pPr>
              <w:spacing w:after="150"/>
              <w:rPr>
                <w:rFonts w:ascii="Arial" w:hAnsi="Arial" w:cs="Arial"/>
              </w:rPr>
            </w:pPr>
            <w:r w:rsidRPr="00FF291B">
              <w:rPr>
                <w:rFonts w:ascii="Arial" w:hAnsi="Arial" w:cs="Arial"/>
                <w:color w:val="000000"/>
              </w:rPr>
              <w:t>Олово: ≤ 1,0 μg/l</w:t>
            </w:r>
          </w:p>
          <w:p w14:paraId="4D5CAE0C" w14:textId="77777777" w:rsidR="00FF291B" w:rsidRPr="00FF291B" w:rsidRDefault="00FF291B">
            <w:pPr>
              <w:spacing w:after="150"/>
              <w:rPr>
                <w:rFonts w:ascii="Arial" w:hAnsi="Arial" w:cs="Arial"/>
              </w:rPr>
            </w:pPr>
            <w:r w:rsidRPr="00FF291B">
              <w:rPr>
                <w:rFonts w:ascii="Arial" w:hAnsi="Arial" w:cs="Arial"/>
                <w:color w:val="000000"/>
              </w:rPr>
              <w:t>Жива: ≤ 1,0 μg/l</w:t>
            </w:r>
          </w:p>
          <w:p w14:paraId="778DE590" w14:textId="77777777" w:rsidR="00FF291B" w:rsidRPr="00FF291B" w:rsidRDefault="00FF291B">
            <w:pPr>
              <w:spacing w:after="150"/>
              <w:rPr>
                <w:rFonts w:ascii="Arial" w:hAnsi="Arial" w:cs="Arial"/>
              </w:rPr>
            </w:pPr>
            <w:r w:rsidRPr="00FF291B">
              <w:rPr>
                <w:rFonts w:ascii="Arial" w:hAnsi="Arial" w:cs="Arial"/>
                <w:color w:val="000000"/>
              </w:rPr>
              <w:t>Кадмијум: ≤ 1,0 μg/l</w:t>
            </w:r>
          </w:p>
          <w:p w14:paraId="19ACB209" w14:textId="77777777" w:rsidR="00FF291B" w:rsidRPr="00FF291B" w:rsidRDefault="00FF291B">
            <w:pPr>
              <w:spacing w:after="150"/>
              <w:rPr>
                <w:rFonts w:ascii="Arial" w:hAnsi="Arial" w:cs="Arial"/>
              </w:rPr>
            </w:pPr>
            <w:r w:rsidRPr="00FF291B">
              <w:rPr>
                <w:rFonts w:ascii="Arial" w:hAnsi="Arial" w:cs="Arial"/>
                <w:color w:val="000000"/>
              </w:rPr>
              <w:t>Арсен: ≤ 3,0 μg/l</w:t>
            </w:r>
          </w:p>
          <w:p w14:paraId="1136CC54" w14:textId="77777777" w:rsidR="00FF291B" w:rsidRPr="00FF291B" w:rsidRDefault="00FF291B">
            <w:pPr>
              <w:spacing w:after="150"/>
              <w:rPr>
                <w:rFonts w:ascii="Arial" w:hAnsi="Arial" w:cs="Arial"/>
              </w:rPr>
            </w:pPr>
            <w:r w:rsidRPr="00FF291B">
              <w:rPr>
                <w:rFonts w:ascii="Arial" w:hAnsi="Arial" w:cs="Arial"/>
                <w:b/>
                <w:color w:val="000000"/>
              </w:rPr>
              <w:t>Растварачи:</w:t>
            </w:r>
          </w:p>
          <w:p w14:paraId="7E4969CF" w14:textId="77777777" w:rsidR="00FF291B" w:rsidRPr="00FF291B" w:rsidRDefault="00FF291B">
            <w:pPr>
              <w:spacing w:after="150"/>
              <w:rPr>
                <w:rFonts w:ascii="Arial" w:hAnsi="Arial" w:cs="Arial"/>
              </w:rPr>
            </w:pPr>
            <w:r w:rsidRPr="00FF291B">
              <w:rPr>
                <w:rFonts w:ascii="Arial" w:hAnsi="Arial" w:cs="Arial"/>
                <w:color w:val="000000"/>
              </w:rPr>
              <w:t>Метанол: ≤ 5,0 mg/kg (остаци)</w:t>
            </w:r>
          </w:p>
        </w:tc>
      </w:tr>
      <w:tr w:rsidR="00FF291B" w:rsidRPr="00FF291B" w14:paraId="2515C73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44B3FCE" w14:textId="77777777" w:rsidR="00FF291B" w:rsidRPr="00FF291B" w:rsidRDefault="00FF291B">
            <w:pPr>
              <w:spacing w:after="150"/>
              <w:rPr>
                <w:rFonts w:ascii="Arial" w:hAnsi="Arial" w:cs="Arial"/>
              </w:rPr>
            </w:pPr>
            <w:r w:rsidRPr="00FF291B">
              <w:rPr>
                <w:rFonts w:ascii="Arial" w:hAnsi="Arial" w:cs="Arial"/>
                <w:b/>
                <w:color w:val="000000"/>
              </w:rPr>
              <w:t>Екстракт мицелија из гљиве шитаке (</w:t>
            </w:r>
            <w:r w:rsidRPr="00FF291B">
              <w:rPr>
                <w:rFonts w:ascii="Arial" w:hAnsi="Arial" w:cs="Arial"/>
                <w:i/>
                <w:color w:val="000000"/>
              </w:rPr>
              <w:t>Lentinula edodes</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5DB83C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15B16C7" w14:textId="77777777" w:rsidR="00FF291B" w:rsidRPr="00FF291B" w:rsidRDefault="00FF291B">
            <w:pPr>
              <w:spacing w:after="150"/>
              <w:rPr>
                <w:rFonts w:ascii="Arial" w:hAnsi="Arial" w:cs="Arial"/>
              </w:rPr>
            </w:pPr>
            <w:r w:rsidRPr="00FF291B">
              <w:rPr>
                <w:rFonts w:ascii="Arial" w:hAnsi="Arial" w:cs="Arial"/>
                <w:color w:val="000000"/>
              </w:rPr>
              <w:t xml:space="preserve">Екстракт мицелија из гљиве шитаке је састојак нове хране, стерилан водени екстракт који је добијен из мицелија гљиве </w:t>
            </w:r>
            <w:r w:rsidRPr="00FF291B">
              <w:rPr>
                <w:rFonts w:ascii="Arial" w:hAnsi="Arial" w:cs="Arial"/>
                <w:i/>
                <w:color w:val="000000"/>
              </w:rPr>
              <w:t>Lentinula edodes</w:t>
            </w:r>
            <w:r w:rsidRPr="00FF291B">
              <w:rPr>
                <w:rFonts w:ascii="Arial" w:hAnsi="Arial" w:cs="Arial"/>
                <w:color w:val="000000"/>
              </w:rPr>
              <w:t xml:space="preserve"> култивисан дубинском ферментацијом. Реч је о светлосмеђој, благо мутној течности.</w:t>
            </w:r>
          </w:p>
          <w:p w14:paraId="6E858D95" w14:textId="77777777" w:rsidR="00FF291B" w:rsidRPr="00FF291B" w:rsidRDefault="00FF291B">
            <w:pPr>
              <w:spacing w:after="150"/>
              <w:rPr>
                <w:rFonts w:ascii="Arial" w:hAnsi="Arial" w:cs="Arial"/>
              </w:rPr>
            </w:pPr>
            <w:r w:rsidRPr="00FF291B">
              <w:rPr>
                <w:rFonts w:ascii="Arial" w:hAnsi="Arial" w:cs="Arial"/>
                <w:color w:val="000000"/>
              </w:rPr>
              <w:t>Лентинан је β-(1-3) β-(1-6)-D-глукан молекулске масе од око 5 × 10</w:t>
            </w:r>
            <w:r w:rsidRPr="00FF291B">
              <w:rPr>
                <w:rFonts w:ascii="Arial" w:hAnsi="Arial" w:cs="Arial"/>
                <w:color w:val="000000"/>
                <w:vertAlign w:val="superscript"/>
              </w:rPr>
              <w:t>5</w:t>
            </w:r>
            <w:r w:rsidRPr="00FF291B">
              <w:rPr>
                <w:rFonts w:ascii="Arial" w:hAnsi="Arial" w:cs="Arial"/>
                <w:color w:val="000000"/>
              </w:rPr>
              <w:t xml:space="preserve"> Daltona, са степеном гранања од 2/5 и троструко спиралном терцијалном структуром.</w:t>
            </w:r>
          </w:p>
          <w:p w14:paraId="14957D4D" w14:textId="77777777" w:rsidR="00FF291B" w:rsidRPr="00FF291B" w:rsidRDefault="00FF291B">
            <w:pPr>
              <w:spacing w:after="150"/>
              <w:rPr>
                <w:rFonts w:ascii="Arial" w:hAnsi="Arial" w:cs="Arial"/>
              </w:rPr>
            </w:pPr>
            <w:r w:rsidRPr="00FF291B">
              <w:rPr>
                <w:rFonts w:ascii="Arial" w:hAnsi="Arial" w:cs="Arial"/>
                <w:b/>
                <w:color w:val="000000"/>
              </w:rPr>
              <w:t>Чистоћа/састав:</w:t>
            </w:r>
          </w:p>
          <w:p w14:paraId="45F4A34D" w14:textId="77777777" w:rsidR="00FF291B" w:rsidRPr="00FF291B" w:rsidRDefault="00FF291B">
            <w:pPr>
              <w:spacing w:after="150"/>
              <w:rPr>
                <w:rFonts w:ascii="Arial" w:hAnsi="Arial" w:cs="Arial"/>
              </w:rPr>
            </w:pPr>
            <w:r w:rsidRPr="00FF291B">
              <w:rPr>
                <w:rFonts w:ascii="Arial" w:hAnsi="Arial" w:cs="Arial"/>
                <w:color w:val="000000"/>
              </w:rPr>
              <w:t>Влага: 98%</w:t>
            </w:r>
          </w:p>
          <w:p w14:paraId="5529A0E1" w14:textId="77777777" w:rsidR="00FF291B" w:rsidRPr="00FF291B" w:rsidRDefault="00FF291B">
            <w:pPr>
              <w:spacing w:after="150"/>
              <w:rPr>
                <w:rFonts w:ascii="Arial" w:hAnsi="Arial" w:cs="Arial"/>
              </w:rPr>
            </w:pPr>
            <w:r w:rsidRPr="00FF291B">
              <w:rPr>
                <w:rFonts w:ascii="Arial" w:hAnsi="Arial" w:cs="Arial"/>
                <w:color w:val="000000"/>
              </w:rPr>
              <w:t>Сува материја: 2%</w:t>
            </w:r>
          </w:p>
          <w:p w14:paraId="390DC4C2" w14:textId="77777777" w:rsidR="00FF291B" w:rsidRPr="00FF291B" w:rsidRDefault="00FF291B">
            <w:pPr>
              <w:spacing w:after="150"/>
              <w:rPr>
                <w:rFonts w:ascii="Arial" w:hAnsi="Arial" w:cs="Arial"/>
              </w:rPr>
            </w:pPr>
            <w:r w:rsidRPr="00FF291B">
              <w:rPr>
                <w:rFonts w:ascii="Arial" w:hAnsi="Arial" w:cs="Arial"/>
                <w:color w:val="000000"/>
              </w:rPr>
              <w:t>Слободна глукоза: &lt; 20 mg/ml</w:t>
            </w:r>
          </w:p>
          <w:p w14:paraId="60422B54" w14:textId="77777777" w:rsidR="00FF291B" w:rsidRPr="00FF291B" w:rsidRDefault="00FF291B">
            <w:pPr>
              <w:spacing w:after="150"/>
              <w:rPr>
                <w:rFonts w:ascii="Arial" w:hAnsi="Arial" w:cs="Arial"/>
              </w:rPr>
            </w:pPr>
            <w:r w:rsidRPr="00FF291B">
              <w:rPr>
                <w:rFonts w:ascii="Arial" w:hAnsi="Arial" w:cs="Arial"/>
                <w:color w:val="000000"/>
              </w:rPr>
              <w:t>Укупнобеланчевина (*): &lt; 0,1 mg/ml</w:t>
            </w:r>
          </w:p>
          <w:p w14:paraId="65852216" w14:textId="77777777" w:rsidR="00FF291B" w:rsidRPr="00FF291B" w:rsidRDefault="00FF291B">
            <w:pPr>
              <w:spacing w:after="150"/>
              <w:rPr>
                <w:rFonts w:ascii="Arial" w:hAnsi="Arial" w:cs="Arial"/>
              </w:rPr>
            </w:pPr>
            <w:r w:rsidRPr="00FF291B">
              <w:rPr>
                <w:rFonts w:ascii="Arial" w:hAnsi="Arial" w:cs="Arial"/>
                <w:color w:val="000000"/>
              </w:rPr>
              <w:t>Делови који садрже N (**) &lt; 10 mg/ml</w:t>
            </w:r>
          </w:p>
          <w:p w14:paraId="3F798766" w14:textId="77777777" w:rsidR="00FF291B" w:rsidRPr="00FF291B" w:rsidRDefault="00FF291B">
            <w:pPr>
              <w:spacing w:after="150"/>
              <w:rPr>
                <w:rFonts w:ascii="Arial" w:hAnsi="Arial" w:cs="Arial"/>
              </w:rPr>
            </w:pPr>
            <w:r w:rsidRPr="00FF291B">
              <w:rPr>
                <w:rFonts w:ascii="Arial" w:hAnsi="Arial" w:cs="Arial"/>
                <w:color w:val="000000"/>
              </w:rPr>
              <w:t>Лентинан: 0,8–1,2 mg/ml</w:t>
            </w:r>
          </w:p>
          <w:p w14:paraId="344C32FD" w14:textId="77777777" w:rsidR="00FF291B" w:rsidRPr="00FF291B" w:rsidRDefault="00FF291B">
            <w:pPr>
              <w:spacing w:after="150"/>
              <w:rPr>
                <w:rFonts w:ascii="Arial" w:hAnsi="Arial" w:cs="Arial"/>
              </w:rPr>
            </w:pPr>
            <w:r w:rsidRPr="00FF291B">
              <w:rPr>
                <w:rFonts w:ascii="Arial" w:hAnsi="Arial" w:cs="Arial"/>
                <w:color w:val="000000"/>
              </w:rPr>
              <w:t>(*) Bradford-ова метода</w:t>
            </w:r>
          </w:p>
          <w:p w14:paraId="6A4CF311" w14:textId="77777777" w:rsidR="00FF291B" w:rsidRPr="00FF291B" w:rsidRDefault="00FF291B">
            <w:pPr>
              <w:spacing w:after="150"/>
              <w:rPr>
                <w:rFonts w:ascii="Arial" w:hAnsi="Arial" w:cs="Arial"/>
              </w:rPr>
            </w:pPr>
            <w:r w:rsidRPr="00FF291B">
              <w:rPr>
                <w:rFonts w:ascii="Arial" w:hAnsi="Arial" w:cs="Arial"/>
                <w:color w:val="000000"/>
              </w:rPr>
              <w:t>(**) Kjeldahl-ова метода</w:t>
            </w:r>
          </w:p>
        </w:tc>
      </w:tr>
      <w:tr w:rsidR="00FF291B" w:rsidRPr="00FF291B" w14:paraId="40F6E3B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F8956DC" w14:textId="77777777" w:rsidR="00FF291B" w:rsidRPr="00FF291B" w:rsidRDefault="00FF291B">
            <w:pPr>
              <w:spacing w:after="150"/>
              <w:rPr>
                <w:rFonts w:ascii="Arial" w:hAnsi="Arial" w:cs="Arial"/>
              </w:rPr>
            </w:pPr>
            <w:r w:rsidRPr="00FF291B">
              <w:rPr>
                <w:rFonts w:ascii="Arial" w:hAnsi="Arial" w:cs="Arial"/>
                <w:b/>
                <w:color w:val="000000"/>
              </w:rPr>
              <w:t>Сок биљке нони (</w:t>
            </w:r>
            <w:r w:rsidRPr="00FF291B">
              <w:rPr>
                <w:rFonts w:ascii="Arial" w:hAnsi="Arial" w:cs="Arial"/>
                <w:i/>
                <w:color w:val="000000"/>
              </w:rPr>
              <w:t>Morinda citrifolia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2D61EB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B6663A5" w14:textId="77777777" w:rsidR="00FF291B" w:rsidRPr="00FF291B" w:rsidRDefault="00FF291B">
            <w:pPr>
              <w:spacing w:after="150"/>
              <w:rPr>
                <w:rFonts w:ascii="Arial" w:hAnsi="Arial" w:cs="Arial"/>
              </w:rPr>
            </w:pPr>
            <w:r w:rsidRPr="00FF291B">
              <w:rPr>
                <w:rFonts w:ascii="Arial" w:hAnsi="Arial" w:cs="Arial"/>
                <w:color w:val="000000"/>
              </w:rPr>
              <w:t xml:space="preserve">Плодови биљке нони (плодови биљке </w:t>
            </w:r>
            <w:r w:rsidRPr="00FF291B">
              <w:rPr>
                <w:rFonts w:ascii="Arial" w:hAnsi="Arial" w:cs="Arial"/>
                <w:i/>
                <w:color w:val="000000"/>
              </w:rPr>
              <w:t>Morinda citrifolia</w:t>
            </w:r>
            <w:r w:rsidRPr="00FF291B">
              <w:rPr>
                <w:rFonts w:ascii="Arial" w:hAnsi="Arial" w:cs="Arial"/>
                <w:color w:val="000000"/>
              </w:rPr>
              <w:t xml:space="preserve"> L.) се пресују. Тако добијен сок се пастеризује. Може се провести додатни корак ферментације пре или након пресовања.</w:t>
            </w:r>
          </w:p>
          <w:p w14:paraId="32099E1D" w14:textId="77777777" w:rsidR="00FF291B" w:rsidRPr="00FF291B" w:rsidRDefault="00FF291B">
            <w:pPr>
              <w:spacing w:after="150"/>
              <w:rPr>
                <w:rFonts w:ascii="Arial" w:hAnsi="Arial" w:cs="Arial"/>
              </w:rPr>
            </w:pPr>
            <w:r w:rsidRPr="00FF291B">
              <w:rPr>
                <w:rFonts w:ascii="Arial" w:hAnsi="Arial" w:cs="Arial"/>
                <w:color w:val="000000"/>
              </w:rPr>
              <w:t>Рубиадин: ≤ 10 μg/kg</w:t>
            </w:r>
          </w:p>
          <w:p w14:paraId="36038AF7" w14:textId="77777777" w:rsidR="00FF291B" w:rsidRPr="00FF291B" w:rsidRDefault="00FF291B">
            <w:pPr>
              <w:spacing w:after="150"/>
              <w:rPr>
                <w:rFonts w:ascii="Arial" w:hAnsi="Arial" w:cs="Arial"/>
              </w:rPr>
            </w:pPr>
            <w:r w:rsidRPr="00FF291B">
              <w:rPr>
                <w:rFonts w:ascii="Arial" w:hAnsi="Arial" w:cs="Arial"/>
                <w:color w:val="000000"/>
              </w:rPr>
              <w:t>Луцидин: ≤ 10 μg/kg</w:t>
            </w:r>
          </w:p>
        </w:tc>
      </w:tr>
      <w:tr w:rsidR="00FF291B" w:rsidRPr="00FF291B" w14:paraId="784B640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A8A05D2" w14:textId="77777777" w:rsidR="00FF291B" w:rsidRPr="00FF291B" w:rsidRDefault="00FF291B">
            <w:pPr>
              <w:spacing w:after="150"/>
              <w:rPr>
                <w:rFonts w:ascii="Arial" w:hAnsi="Arial" w:cs="Arial"/>
              </w:rPr>
            </w:pPr>
            <w:r w:rsidRPr="00FF291B">
              <w:rPr>
                <w:rFonts w:ascii="Arial" w:hAnsi="Arial" w:cs="Arial"/>
                <w:b/>
                <w:color w:val="000000"/>
              </w:rPr>
              <w:t>Сок биљке нони (</w:t>
            </w:r>
            <w:r w:rsidRPr="00FF291B">
              <w:rPr>
                <w:rFonts w:ascii="Arial" w:hAnsi="Arial" w:cs="Arial"/>
                <w:i/>
                <w:color w:val="000000"/>
              </w:rPr>
              <w:t>Morinda citrifolia</w:t>
            </w:r>
            <w:r w:rsidRPr="00FF291B">
              <w:rPr>
                <w:rFonts w:ascii="Arial" w:hAnsi="Arial" w:cs="Arial"/>
                <w:b/>
                <w:color w:val="000000"/>
              </w:rPr>
              <w:t>) у праху</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C0E212D"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51BBE06" w14:textId="77777777" w:rsidR="00FF291B" w:rsidRPr="00FF291B" w:rsidRDefault="00FF291B">
            <w:pPr>
              <w:spacing w:after="150"/>
              <w:rPr>
                <w:rFonts w:ascii="Arial" w:hAnsi="Arial" w:cs="Arial"/>
              </w:rPr>
            </w:pPr>
            <w:r w:rsidRPr="00FF291B">
              <w:rPr>
                <w:rFonts w:ascii="Arial" w:hAnsi="Arial" w:cs="Arial"/>
                <w:color w:val="000000"/>
              </w:rPr>
              <w:t xml:space="preserve">Семенке и кора плодова биљке </w:t>
            </w:r>
            <w:r w:rsidRPr="00FF291B">
              <w:rPr>
                <w:rFonts w:ascii="Arial" w:hAnsi="Arial" w:cs="Arial"/>
                <w:i/>
                <w:color w:val="000000"/>
              </w:rPr>
              <w:t>Morinda citrifolia</w:t>
            </w:r>
            <w:r w:rsidRPr="00FF291B">
              <w:rPr>
                <w:rFonts w:ascii="Arial" w:hAnsi="Arial" w:cs="Arial"/>
                <w:color w:val="000000"/>
              </w:rPr>
              <w:t xml:space="preserve"> се одвајају. Добијена пулпа се филтрира како би се сок одвојио од остатка. Добијени сок се суши на један од два начина:</w:t>
            </w:r>
          </w:p>
          <w:p w14:paraId="5455BDA0" w14:textId="77777777" w:rsidR="00FF291B" w:rsidRPr="00FF291B" w:rsidRDefault="00FF291B">
            <w:pPr>
              <w:spacing w:after="150"/>
              <w:rPr>
                <w:rFonts w:ascii="Arial" w:hAnsi="Arial" w:cs="Arial"/>
              </w:rPr>
            </w:pPr>
            <w:r w:rsidRPr="00FF291B">
              <w:rPr>
                <w:rFonts w:ascii="Arial" w:hAnsi="Arial" w:cs="Arial"/>
                <w:color w:val="000000"/>
              </w:rPr>
              <w:t>– атомизацијом помоћу кукурузних малтодекстрина, ова мешавина се добија одржавањем сталне брзине улаза сока и малтодекстрина</w:t>
            </w:r>
          </w:p>
          <w:p w14:paraId="78588DF8" w14:textId="77777777" w:rsidR="00FF291B" w:rsidRPr="00FF291B" w:rsidRDefault="00FF291B">
            <w:pPr>
              <w:spacing w:after="150"/>
              <w:rPr>
                <w:rFonts w:ascii="Arial" w:hAnsi="Arial" w:cs="Arial"/>
              </w:rPr>
            </w:pPr>
            <w:r w:rsidRPr="00FF291B">
              <w:rPr>
                <w:rFonts w:ascii="Arial" w:hAnsi="Arial" w:cs="Arial"/>
                <w:color w:val="000000"/>
              </w:rPr>
              <w:t>– дехидрацијом помоћу зеолита или сушењем и накнадним мешањем са помоћним материјама. Тако се омогућава почетно сушење сока затим његово мешање са малтодекстринима (употребљава се иста количина као у случају атомизације).</w:t>
            </w:r>
          </w:p>
        </w:tc>
      </w:tr>
      <w:tr w:rsidR="00FF291B" w:rsidRPr="00FF291B" w14:paraId="6DAFEE7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F49EB0F" w14:textId="77777777" w:rsidR="00FF291B" w:rsidRPr="00FF291B" w:rsidRDefault="00FF291B">
            <w:pPr>
              <w:spacing w:after="150"/>
              <w:rPr>
                <w:rFonts w:ascii="Arial" w:hAnsi="Arial" w:cs="Arial"/>
              </w:rPr>
            </w:pPr>
            <w:r w:rsidRPr="00FF291B">
              <w:rPr>
                <w:rFonts w:ascii="Arial" w:hAnsi="Arial" w:cs="Arial"/>
                <w:b/>
                <w:color w:val="000000"/>
              </w:rPr>
              <w:t>Воћна каша и концентрат биљке нони (</w:t>
            </w:r>
            <w:r w:rsidRPr="00FF291B">
              <w:rPr>
                <w:rFonts w:ascii="Arial" w:hAnsi="Arial" w:cs="Arial"/>
                <w:i/>
                <w:color w:val="000000"/>
              </w:rPr>
              <w:t>Morinda citrifolia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1CBA26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C21F7F4" w14:textId="77777777" w:rsidR="00FF291B" w:rsidRPr="00FF291B" w:rsidRDefault="00FF291B">
            <w:pPr>
              <w:spacing w:after="150"/>
              <w:rPr>
                <w:rFonts w:ascii="Arial" w:hAnsi="Arial" w:cs="Arial"/>
              </w:rPr>
            </w:pPr>
            <w:r w:rsidRPr="00FF291B">
              <w:rPr>
                <w:rFonts w:ascii="Arial" w:hAnsi="Arial" w:cs="Arial"/>
                <w:color w:val="000000"/>
              </w:rPr>
              <w:t xml:space="preserve">Плодови биљке </w:t>
            </w:r>
            <w:r w:rsidRPr="00FF291B">
              <w:rPr>
                <w:rFonts w:ascii="Arial" w:hAnsi="Arial" w:cs="Arial"/>
                <w:i/>
                <w:color w:val="000000"/>
              </w:rPr>
              <w:t>Morinda citrifolia</w:t>
            </w:r>
            <w:r w:rsidRPr="00FF291B">
              <w:rPr>
                <w:rFonts w:ascii="Arial" w:hAnsi="Arial" w:cs="Arial"/>
                <w:color w:val="000000"/>
              </w:rPr>
              <w:t xml:space="preserve"> беру се ручно. Семенке и кожа могу се механички одвојити од плодова од којих се прави каша. Каша се након пастеризације пакује у стерилне контејнере и складишти у хладним условима.</w:t>
            </w:r>
          </w:p>
          <w:p w14:paraId="0E31F767" w14:textId="77777777" w:rsidR="00FF291B" w:rsidRPr="00FF291B" w:rsidRDefault="00FF291B">
            <w:pPr>
              <w:spacing w:after="150"/>
              <w:rPr>
                <w:rFonts w:ascii="Arial" w:hAnsi="Arial" w:cs="Arial"/>
              </w:rPr>
            </w:pPr>
            <w:r w:rsidRPr="00FF291B">
              <w:rPr>
                <w:rFonts w:ascii="Arial" w:hAnsi="Arial" w:cs="Arial"/>
                <w:color w:val="000000"/>
              </w:rPr>
              <w:t xml:space="preserve">Концентрат биљке </w:t>
            </w:r>
            <w:r w:rsidRPr="00FF291B">
              <w:rPr>
                <w:rFonts w:ascii="Arial" w:hAnsi="Arial" w:cs="Arial"/>
                <w:i/>
                <w:color w:val="000000"/>
              </w:rPr>
              <w:t>Morinda citrifolia</w:t>
            </w:r>
            <w:r w:rsidRPr="00FF291B">
              <w:rPr>
                <w:rFonts w:ascii="Arial" w:hAnsi="Arial" w:cs="Arial"/>
                <w:color w:val="000000"/>
              </w:rPr>
              <w:t xml:space="preserve"> припрема се од каше биљке </w:t>
            </w:r>
            <w:r w:rsidRPr="00FF291B">
              <w:rPr>
                <w:rFonts w:ascii="Arial" w:hAnsi="Arial" w:cs="Arial"/>
                <w:i/>
                <w:color w:val="000000"/>
              </w:rPr>
              <w:t>M. citrifolia</w:t>
            </w:r>
            <w:r w:rsidRPr="00FF291B">
              <w:rPr>
                <w:rFonts w:ascii="Arial" w:hAnsi="Arial" w:cs="Arial"/>
                <w:color w:val="000000"/>
              </w:rPr>
              <w:t xml:space="preserve"> обрадом уз помоћ пектолитичких ензима (један до два сата на 50–60 °C). Затим се каша заграва како би се инактивирале пектиназе и одмах се расхлађује. Сок се одваја декантацијском центрифугом. Затим се сок прикупља и пастеризује пре него што се концентрише у вакумском испаривачу са вредностима од 6 до 8 brixa на 49 до 51 brixa у коначном концентрату.</w:t>
            </w:r>
          </w:p>
          <w:p w14:paraId="2DECE0E4"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737C66B0" w14:textId="77777777" w:rsidR="00FF291B" w:rsidRPr="00FF291B" w:rsidRDefault="00FF291B">
            <w:pPr>
              <w:spacing w:after="150"/>
              <w:rPr>
                <w:rFonts w:ascii="Arial" w:hAnsi="Arial" w:cs="Arial"/>
              </w:rPr>
            </w:pPr>
            <w:r w:rsidRPr="00FF291B">
              <w:rPr>
                <w:rFonts w:ascii="Arial" w:hAnsi="Arial" w:cs="Arial"/>
                <w:b/>
                <w:color w:val="000000"/>
              </w:rPr>
              <w:t>Каша:</w:t>
            </w:r>
          </w:p>
          <w:p w14:paraId="067C624E" w14:textId="77777777" w:rsidR="00FF291B" w:rsidRPr="00FF291B" w:rsidRDefault="00FF291B">
            <w:pPr>
              <w:spacing w:after="150"/>
              <w:rPr>
                <w:rFonts w:ascii="Arial" w:hAnsi="Arial" w:cs="Arial"/>
              </w:rPr>
            </w:pPr>
            <w:r w:rsidRPr="00FF291B">
              <w:rPr>
                <w:rFonts w:ascii="Arial" w:hAnsi="Arial" w:cs="Arial"/>
                <w:color w:val="000000"/>
              </w:rPr>
              <w:t>Влага: 89 – 93%</w:t>
            </w:r>
          </w:p>
          <w:p w14:paraId="6CD40142" w14:textId="77777777" w:rsidR="00FF291B" w:rsidRPr="00FF291B" w:rsidRDefault="00FF291B">
            <w:pPr>
              <w:spacing w:after="150"/>
              <w:rPr>
                <w:rFonts w:ascii="Arial" w:hAnsi="Arial" w:cs="Arial"/>
              </w:rPr>
            </w:pPr>
            <w:r w:rsidRPr="00FF291B">
              <w:rPr>
                <w:rFonts w:ascii="Arial" w:hAnsi="Arial" w:cs="Arial"/>
                <w:color w:val="000000"/>
              </w:rPr>
              <w:t>Беланчевине: &lt; 0,6 g/100 g</w:t>
            </w:r>
          </w:p>
          <w:p w14:paraId="1C41204A" w14:textId="77777777" w:rsidR="00FF291B" w:rsidRPr="00FF291B" w:rsidRDefault="00FF291B">
            <w:pPr>
              <w:spacing w:after="150"/>
              <w:rPr>
                <w:rFonts w:ascii="Arial" w:hAnsi="Arial" w:cs="Arial"/>
              </w:rPr>
            </w:pPr>
            <w:r w:rsidRPr="00FF291B">
              <w:rPr>
                <w:rFonts w:ascii="Arial" w:hAnsi="Arial" w:cs="Arial"/>
                <w:color w:val="000000"/>
              </w:rPr>
              <w:t>Масти: ≤ 0,4 g/100 g</w:t>
            </w:r>
          </w:p>
          <w:p w14:paraId="09806C29" w14:textId="77777777" w:rsidR="00FF291B" w:rsidRPr="00FF291B" w:rsidRDefault="00FF291B">
            <w:pPr>
              <w:spacing w:after="150"/>
              <w:rPr>
                <w:rFonts w:ascii="Arial" w:hAnsi="Arial" w:cs="Arial"/>
              </w:rPr>
            </w:pPr>
            <w:r w:rsidRPr="00FF291B">
              <w:rPr>
                <w:rFonts w:ascii="Arial" w:hAnsi="Arial" w:cs="Arial"/>
                <w:color w:val="000000"/>
              </w:rPr>
              <w:t>Пепео: &lt; 1,0 g/100 g</w:t>
            </w:r>
          </w:p>
          <w:p w14:paraId="1EC219FE" w14:textId="77777777" w:rsidR="00FF291B" w:rsidRPr="00FF291B" w:rsidRDefault="00FF291B">
            <w:pPr>
              <w:spacing w:after="150"/>
              <w:rPr>
                <w:rFonts w:ascii="Arial" w:hAnsi="Arial" w:cs="Arial"/>
              </w:rPr>
            </w:pPr>
            <w:r w:rsidRPr="00FF291B">
              <w:rPr>
                <w:rFonts w:ascii="Arial" w:hAnsi="Arial" w:cs="Arial"/>
                <w:color w:val="000000"/>
              </w:rPr>
              <w:t>Укупни угљени хидрати: 5–10 g/100 g</w:t>
            </w:r>
          </w:p>
          <w:p w14:paraId="176BE87D" w14:textId="77777777" w:rsidR="00FF291B" w:rsidRPr="00FF291B" w:rsidRDefault="00FF291B">
            <w:pPr>
              <w:spacing w:after="150"/>
              <w:rPr>
                <w:rFonts w:ascii="Arial" w:hAnsi="Arial" w:cs="Arial"/>
              </w:rPr>
            </w:pPr>
            <w:r w:rsidRPr="00FF291B">
              <w:rPr>
                <w:rFonts w:ascii="Arial" w:hAnsi="Arial" w:cs="Arial"/>
                <w:color w:val="000000"/>
              </w:rPr>
              <w:t>Фруктоза: 0,5–3,82 g/100 g</w:t>
            </w:r>
          </w:p>
          <w:p w14:paraId="21C2B444" w14:textId="77777777" w:rsidR="00FF291B" w:rsidRPr="00FF291B" w:rsidRDefault="00FF291B">
            <w:pPr>
              <w:spacing w:after="150"/>
              <w:rPr>
                <w:rFonts w:ascii="Arial" w:hAnsi="Arial" w:cs="Arial"/>
              </w:rPr>
            </w:pPr>
            <w:r w:rsidRPr="00FF291B">
              <w:rPr>
                <w:rFonts w:ascii="Arial" w:hAnsi="Arial" w:cs="Arial"/>
                <w:color w:val="000000"/>
              </w:rPr>
              <w:t>Глукоза: 0,5–3,14 g/100 g</w:t>
            </w:r>
          </w:p>
          <w:p w14:paraId="458A58AA" w14:textId="77777777" w:rsidR="00FF291B" w:rsidRPr="00FF291B" w:rsidRDefault="00FF291B">
            <w:pPr>
              <w:spacing w:after="150"/>
              <w:rPr>
                <w:rFonts w:ascii="Arial" w:hAnsi="Arial" w:cs="Arial"/>
              </w:rPr>
            </w:pPr>
            <w:r w:rsidRPr="00FF291B">
              <w:rPr>
                <w:rFonts w:ascii="Arial" w:hAnsi="Arial" w:cs="Arial"/>
                <w:color w:val="000000"/>
              </w:rPr>
              <w:t>Дијететска влакна: &lt; 0,5–3 g/100 g</w:t>
            </w:r>
          </w:p>
          <w:p w14:paraId="677841EE" w14:textId="77777777" w:rsidR="00FF291B" w:rsidRPr="00FF291B" w:rsidRDefault="00FF291B">
            <w:pPr>
              <w:spacing w:after="150"/>
              <w:rPr>
                <w:rFonts w:ascii="Arial" w:hAnsi="Arial" w:cs="Arial"/>
              </w:rPr>
            </w:pPr>
            <w:r w:rsidRPr="00FF291B">
              <w:rPr>
                <w:rFonts w:ascii="Arial" w:hAnsi="Arial" w:cs="Arial"/>
                <w:color w:val="000000"/>
              </w:rPr>
              <w:t>5,15-диметилмориндол (*): ≤ 0,254 μg/ml</w:t>
            </w:r>
          </w:p>
          <w:p w14:paraId="0B862EF1" w14:textId="77777777" w:rsidR="00FF291B" w:rsidRPr="00FF291B" w:rsidRDefault="00FF291B">
            <w:pPr>
              <w:spacing w:after="150"/>
              <w:rPr>
                <w:rFonts w:ascii="Arial" w:hAnsi="Arial" w:cs="Arial"/>
              </w:rPr>
            </w:pPr>
            <w:r w:rsidRPr="00FF291B">
              <w:rPr>
                <w:rFonts w:ascii="Arial" w:hAnsi="Arial" w:cs="Arial"/>
                <w:color w:val="000000"/>
              </w:rPr>
              <w:t>Луцидин (*): не може се утврдити</w:t>
            </w:r>
          </w:p>
          <w:p w14:paraId="35C3811C" w14:textId="77777777" w:rsidR="00FF291B" w:rsidRPr="00FF291B" w:rsidRDefault="00FF291B">
            <w:pPr>
              <w:spacing w:after="150"/>
              <w:rPr>
                <w:rFonts w:ascii="Arial" w:hAnsi="Arial" w:cs="Arial"/>
              </w:rPr>
            </w:pPr>
            <w:r w:rsidRPr="00FF291B">
              <w:rPr>
                <w:rFonts w:ascii="Arial" w:hAnsi="Arial" w:cs="Arial"/>
                <w:color w:val="000000"/>
              </w:rPr>
              <w:t>Ализарин (*): не може се утврдити</w:t>
            </w:r>
          </w:p>
          <w:p w14:paraId="283CD36F" w14:textId="77777777" w:rsidR="00FF291B" w:rsidRPr="00FF291B" w:rsidRDefault="00FF291B">
            <w:pPr>
              <w:spacing w:after="150"/>
              <w:rPr>
                <w:rFonts w:ascii="Arial" w:hAnsi="Arial" w:cs="Arial"/>
              </w:rPr>
            </w:pPr>
            <w:r w:rsidRPr="00FF291B">
              <w:rPr>
                <w:rFonts w:ascii="Arial" w:hAnsi="Arial" w:cs="Arial"/>
                <w:color w:val="000000"/>
              </w:rPr>
              <w:t>Рубиадин (*): не може се утврдити</w:t>
            </w:r>
          </w:p>
          <w:p w14:paraId="40880F02" w14:textId="77777777" w:rsidR="00FF291B" w:rsidRPr="00FF291B" w:rsidRDefault="00FF291B">
            <w:pPr>
              <w:spacing w:after="150"/>
              <w:rPr>
                <w:rFonts w:ascii="Arial" w:hAnsi="Arial" w:cs="Arial"/>
              </w:rPr>
            </w:pPr>
            <w:r w:rsidRPr="00FF291B">
              <w:rPr>
                <w:rFonts w:ascii="Arial" w:hAnsi="Arial" w:cs="Arial"/>
                <w:b/>
                <w:color w:val="000000"/>
              </w:rPr>
              <w:t>Концентрат:</w:t>
            </w:r>
          </w:p>
          <w:p w14:paraId="3EB496B8" w14:textId="77777777" w:rsidR="00FF291B" w:rsidRPr="00FF291B" w:rsidRDefault="00FF291B">
            <w:pPr>
              <w:spacing w:after="150"/>
              <w:rPr>
                <w:rFonts w:ascii="Arial" w:hAnsi="Arial" w:cs="Arial"/>
              </w:rPr>
            </w:pPr>
            <w:r w:rsidRPr="00FF291B">
              <w:rPr>
                <w:rFonts w:ascii="Arial" w:hAnsi="Arial" w:cs="Arial"/>
                <w:color w:val="000000"/>
              </w:rPr>
              <w:t>Влага: 48–53%</w:t>
            </w:r>
          </w:p>
          <w:p w14:paraId="3106E643" w14:textId="77777777" w:rsidR="00FF291B" w:rsidRPr="00FF291B" w:rsidRDefault="00FF291B">
            <w:pPr>
              <w:spacing w:after="150"/>
              <w:rPr>
                <w:rFonts w:ascii="Arial" w:hAnsi="Arial" w:cs="Arial"/>
              </w:rPr>
            </w:pPr>
            <w:r w:rsidRPr="00FF291B">
              <w:rPr>
                <w:rFonts w:ascii="Arial" w:hAnsi="Arial" w:cs="Arial"/>
                <w:color w:val="000000"/>
              </w:rPr>
              <w:t>Брланчевине: 3–3,5 g/100 g</w:t>
            </w:r>
          </w:p>
          <w:p w14:paraId="70BC74E0" w14:textId="77777777" w:rsidR="00FF291B" w:rsidRPr="00FF291B" w:rsidRDefault="00FF291B">
            <w:pPr>
              <w:spacing w:after="150"/>
              <w:rPr>
                <w:rFonts w:ascii="Arial" w:hAnsi="Arial" w:cs="Arial"/>
              </w:rPr>
            </w:pPr>
            <w:r w:rsidRPr="00FF291B">
              <w:rPr>
                <w:rFonts w:ascii="Arial" w:hAnsi="Arial" w:cs="Arial"/>
                <w:color w:val="000000"/>
              </w:rPr>
              <w:t>Масти: &lt; 0,04 g/100 g</w:t>
            </w:r>
          </w:p>
          <w:p w14:paraId="08DC9BBB" w14:textId="77777777" w:rsidR="00FF291B" w:rsidRPr="00FF291B" w:rsidRDefault="00FF291B">
            <w:pPr>
              <w:spacing w:after="150"/>
              <w:rPr>
                <w:rFonts w:ascii="Arial" w:hAnsi="Arial" w:cs="Arial"/>
              </w:rPr>
            </w:pPr>
            <w:r w:rsidRPr="00FF291B">
              <w:rPr>
                <w:rFonts w:ascii="Arial" w:hAnsi="Arial" w:cs="Arial"/>
                <w:color w:val="000000"/>
              </w:rPr>
              <w:t>Пепео: 4,5–5,0 g/100 g</w:t>
            </w:r>
          </w:p>
          <w:p w14:paraId="124F0D35" w14:textId="77777777" w:rsidR="00FF291B" w:rsidRPr="00FF291B" w:rsidRDefault="00FF291B">
            <w:pPr>
              <w:spacing w:after="150"/>
              <w:rPr>
                <w:rFonts w:ascii="Arial" w:hAnsi="Arial" w:cs="Arial"/>
              </w:rPr>
            </w:pPr>
            <w:r w:rsidRPr="00FF291B">
              <w:rPr>
                <w:rFonts w:ascii="Arial" w:hAnsi="Arial" w:cs="Arial"/>
                <w:color w:val="000000"/>
              </w:rPr>
              <w:t>Укупни угљени хидрати: 37–45 g/100 g</w:t>
            </w:r>
          </w:p>
          <w:p w14:paraId="7DBA6D89" w14:textId="77777777" w:rsidR="00FF291B" w:rsidRPr="00FF291B" w:rsidRDefault="00FF291B">
            <w:pPr>
              <w:spacing w:after="150"/>
              <w:rPr>
                <w:rFonts w:ascii="Arial" w:hAnsi="Arial" w:cs="Arial"/>
              </w:rPr>
            </w:pPr>
            <w:r w:rsidRPr="00FF291B">
              <w:rPr>
                <w:rFonts w:ascii="Arial" w:hAnsi="Arial" w:cs="Arial"/>
                <w:color w:val="000000"/>
              </w:rPr>
              <w:t>Фруктоза: 9–11 g/100 g</w:t>
            </w:r>
          </w:p>
          <w:p w14:paraId="74092551" w14:textId="77777777" w:rsidR="00FF291B" w:rsidRPr="00FF291B" w:rsidRDefault="00FF291B">
            <w:pPr>
              <w:spacing w:after="150"/>
              <w:rPr>
                <w:rFonts w:ascii="Arial" w:hAnsi="Arial" w:cs="Arial"/>
              </w:rPr>
            </w:pPr>
            <w:r w:rsidRPr="00FF291B">
              <w:rPr>
                <w:rFonts w:ascii="Arial" w:hAnsi="Arial" w:cs="Arial"/>
                <w:color w:val="000000"/>
              </w:rPr>
              <w:t>Глукоза: 9–11 g/100 g</w:t>
            </w:r>
          </w:p>
          <w:p w14:paraId="1DE97AB5" w14:textId="77777777" w:rsidR="00FF291B" w:rsidRPr="00FF291B" w:rsidRDefault="00FF291B">
            <w:pPr>
              <w:spacing w:after="150"/>
              <w:rPr>
                <w:rFonts w:ascii="Arial" w:hAnsi="Arial" w:cs="Arial"/>
              </w:rPr>
            </w:pPr>
            <w:r w:rsidRPr="00FF291B">
              <w:rPr>
                <w:rFonts w:ascii="Arial" w:hAnsi="Arial" w:cs="Arial"/>
                <w:color w:val="000000"/>
              </w:rPr>
              <w:t>Дијететска влакна: 1,5–5,0 g/100 g</w:t>
            </w:r>
          </w:p>
          <w:p w14:paraId="211522FC" w14:textId="77777777" w:rsidR="00FF291B" w:rsidRPr="00FF291B" w:rsidRDefault="00FF291B">
            <w:pPr>
              <w:spacing w:after="150"/>
              <w:rPr>
                <w:rFonts w:ascii="Arial" w:hAnsi="Arial" w:cs="Arial"/>
              </w:rPr>
            </w:pPr>
            <w:r w:rsidRPr="00FF291B">
              <w:rPr>
                <w:rFonts w:ascii="Arial" w:hAnsi="Arial" w:cs="Arial"/>
                <w:color w:val="000000"/>
              </w:rPr>
              <w:t>5,15- диметилмориндол (*): ≤ 0,254 μg/ml</w:t>
            </w:r>
          </w:p>
          <w:p w14:paraId="42EBDDFC" w14:textId="77777777" w:rsidR="00FF291B" w:rsidRPr="00FF291B" w:rsidRDefault="00FF291B">
            <w:pPr>
              <w:spacing w:after="150"/>
              <w:rPr>
                <w:rFonts w:ascii="Arial" w:hAnsi="Arial" w:cs="Arial"/>
              </w:rPr>
            </w:pPr>
            <w:r w:rsidRPr="00FF291B">
              <w:rPr>
                <w:rFonts w:ascii="Arial" w:hAnsi="Arial" w:cs="Arial"/>
                <w:color w:val="000000"/>
              </w:rPr>
              <w:t xml:space="preserve">(*) Помоћу методе HPLC-UV која је развијена и проверена за анализу антрахинона у каши и концетрату биљке Morinda </w:t>
            </w:r>
            <w:r w:rsidRPr="00FF291B">
              <w:rPr>
                <w:rFonts w:ascii="Arial" w:hAnsi="Arial" w:cs="Arial"/>
                <w:i/>
                <w:color w:val="000000"/>
              </w:rPr>
              <w:t>citrifolia</w:t>
            </w:r>
            <w:r w:rsidRPr="00FF291B">
              <w:rPr>
                <w:rFonts w:ascii="Arial" w:hAnsi="Arial" w:cs="Arial"/>
                <w:color w:val="000000"/>
              </w:rPr>
              <w:t>. Границе откривања: 2,5 ng/ml (5,15 диметилмориндола); 50,0 ng/ml (луцидин); 6,3 ng/ml (ализарин) и 62,5 ng/ml (рубиадин).</w:t>
            </w:r>
          </w:p>
        </w:tc>
      </w:tr>
      <w:tr w:rsidR="00FF291B" w:rsidRPr="00FF291B" w14:paraId="456208E3"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15CA7AC" w14:textId="77777777" w:rsidR="00FF291B" w:rsidRPr="00FF291B" w:rsidRDefault="00FF291B">
            <w:pPr>
              <w:spacing w:after="150"/>
              <w:rPr>
                <w:rFonts w:ascii="Arial" w:hAnsi="Arial" w:cs="Arial"/>
              </w:rPr>
            </w:pPr>
            <w:r w:rsidRPr="00FF291B">
              <w:rPr>
                <w:rFonts w:ascii="Arial" w:hAnsi="Arial" w:cs="Arial"/>
                <w:b/>
                <w:color w:val="000000"/>
              </w:rPr>
              <w:t>Листови биљке нони (</w:t>
            </w:r>
            <w:r w:rsidRPr="00FF291B">
              <w:rPr>
                <w:rFonts w:ascii="Arial" w:hAnsi="Arial" w:cs="Arial"/>
                <w:i/>
                <w:color w:val="000000"/>
              </w:rPr>
              <w:t>Morinda citrifolia</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A9933F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526AA92C" w14:textId="77777777" w:rsidR="00FF291B" w:rsidRPr="00FF291B" w:rsidRDefault="00FF291B">
            <w:pPr>
              <w:spacing w:after="150"/>
              <w:rPr>
                <w:rFonts w:ascii="Arial" w:hAnsi="Arial" w:cs="Arial"/>
              </w:rPr>
            </w:pPr>
            <w:r w:rsidRPr="00FF291B">
              <w:rPr>
                <w:rFonts w:ascii="Arial" w:hAnsi="Arial" w:cs="Arial"/>
                <w:color w:val="000000"/>
              </w:rPr>
              <w:t xml:space="preserve">Листови биљке </w:t>
            </w:r>
            <w:r w:rsidRPr="00FF291B">
              <w:rPr>
                <w:rFonts w:ascii="Arial" w:hAnsi="Arial" w:cs="Arial"/>
                <w:i/>
                <w:color w:val="000000"/>
              </w:rPr>
              <w:t>Morinda citrifolia</w:t>
            </w:r>
            <w:r w:rsidRPr="00FF291B">
              <w:rPr>
                <w:rFonts w:ascii="Arial" w:hAnsi="Arial" w:cs="Arial"/>
                <w:color w:val="000000"/>
              </w:rPr>
              <w:t xml:space="preserve"> након резања се подвргавају сушењу и пржењу. Величина честица производа креће се од сломљених листова до грубог и ситног праха. Зеленосмеђе до смеђе боје.</w:t>
            </w:r>
          </w:p>
          <w:p w14:paraId="60E8EA27" w14:textId="77777777" w:rsidR="00FF291B" w:rsidRPr="00FF291B" w:rsidRDefault="00FF291B">
            <w:pPr>
              <w:spacing w:after="150"/>
              <w:rPr>
                <w:rFonts w:ascii="Arial" w:hAnsi="Arial" w:cs="Arial"/>
              </w:rPr>
            </w:pPr>
            <w:r w:rsidRPr="00FF291B">
              <w:rPr>
                <w:rFonts w:ascii="Arial" w:hAnsi="Arial" w:cs="Arial"/>
                <w:b/>
                <w:color w:val="000000"/>
              </w:rPr>
              <w:t>Чистоћа/састав:</w:t>
            </w:r>
          </w:p>
          <w:p w14:paraId="626BCCF5" w14:textId="77777777" w:rsidR="00FF291B" w:rsidRPr="00FF291B" w:rsidRDefault="00FF291B">
            <w:pPr>
              <w:spacing w:after="150"/>
              <w:rPr>
                <w:rFonts w:ascii="Arial" w:hAnsi="Arial" w:cs="Arial"/>
              </w:rPr>
            </w:pPr>
            <w:r w:rsidRPr="00FF291B">
              <w:rPr>
                <w:rFonts w:ascii="Arial" w:hAnsi="Arial" w:cs="Arial"/>
                <w:color w:val="000000"/>
              </w:rPr>
              <w:t>Влага: &lt; 5,2%</w:t>
            </w:r>
          </w:p>
          <w:p w14:paraId="5CA2B755" w14:textId="77777777" w:rsidR="00FF291B" w:rsidRPr="00FF291B" w:rsidRDefault="00FF291B">
            <w:pPr>
              <w:spacing w:after="150"/>
              <w:rPr>
                <w:rFonts w:ascii="Arial" w:hAnsi="Arial" w:cs="Arial"/>
              </w:rPr>
            </w:pPr>
            <w:r w:rsidRPr="00FF291B">
              <w:rPr>
                <w:rFonts w:ascii="Arial" w:hAnsi="Arial" w:cs="Arial"/>
                <w:color w:val="000000"/>
              </w:rPr>
              <w:t>Беланчевине: 17–20%</w:t>
            </w:r>
          </w:p>
          <w:p w14:paraId="69601A08" w14:textId="77777777" w:rsidR="00FF291B" w:rsidRPr="00FF291B" w:rsidRDefault="00FF291B">
            <w:pPr>
              <w:spacing w:after="150"/>
              <w:rPr>
                <w:rFonts w:ascii="Arial" w:hAnsi="Arial" w:cs="Arial"/>
              </w:rPr>
            </w:pPr>
            <w:r w:rsidRPr="00FF291B">
              <w:rPr>
                <w:rFonts w:ascii="Arial" w:hAnsi="Arial" w:cs="Arial"/>
                <w:color w:val="000000"/>
              </w:rPr>
              <w:t>Угљени хидрати: 55–65%</w:t>
            </w:r>
          </w:p>
          <w:p w14:paraId="26D3A32A" w14:textId="77777777" w:rsidR="00FF291B" w:rsidRPr="00FF291B" w:rsidRDefault="00FF291B">
            <w:pPr>
              <w:spacing w:after="150"/>
              <w:rPr>
                <w:rFonts w:ascii="Arial" w:hAnsi="Arial" w:cs="Arial"/>
              </w:rPr>
            </w:pPr>
            <w:r w:rsidRPr="00FF291B">
              <w:rPr>
                <w:rFonts w:ascii="Arial" w:hAnsi="Arial" w:cs="Arial"/>
                <w:color w:val="000000"/>
              </w:rPr>
              <w:t>Пепео: 10–13%</w:t>
            </w:r>
          </w:p>
          <w:p w14:paraId="20273835" w14:textId="77777777" w:rsidR="00FF291B" w:rsidRPr="00FF291B" w:rsidRDefault="00FF291B">
            <w:pPr>
              <w:spacing w:after="150"/>
              <w:rPr>
                <w:rFonts w:ascii="Arial" w:hAnsi="Arial" w:cs="Arial"/>
              </w:rPr>
            </w:pPr>
            <w:r w:rsidRPr="00FF291B">
              <w:rPr>
                <w:rFonts w:ascii="Arial" w:hAnsi="Arial" w:cs="Arial"/>
                <w:color w:val="000000"/>
              </w:rPr>
              <w:t>Масти: 4–9%</w:t>
            </w:r>
          </w:p>
          <w:p w14:paraId="1BA41AB4" w14:textId="77777777" w:rsidR="00FF291B" w:rsidRPr="00FF291B" w:rsidRDefault="00FF291B">
            <w:pPr>
              <w:spacing w:after="150"/>
              <w:rPr>
                <w:rFonts w:ascii="Arial" w:hAnsi="Arial" w:cs="Arial"/>
              </w:rPr>
            </w:pPr>
            <w:r w:rsidRPr="00FF291B">
              <w:rPr>
                <w:rFonts w:ascii="Arial" w:hAnsi="Arial" w:cs="Arial"/>
                <w:color w:val="000000"/>
              </w:rPr>
              <w:t>Оксална киселина: &lt; 0,14%</w:t>
            </w:r>
          </w:p>
          <w:p w14:paraId="01A12FE1" w14:textId="77777777" w:rsidR="00FF291B" w:rsidRPr="00FF291B" w:rsidRDefault="00FF291B">
            <w:pPr>
              <w:spacing w:after="150"/>
              <w:rPr>
                <w:rFonts w:ascii="Arial" w:hAnsi="Arial" w:cs="Arial"/>
              </w:rPr>
            </w:pPr>
            <w:r w:rsidRPr="00FF291B">
              <w:rPr>
                <w:rFonts w:ascii="Arial" w:hAnsi="Arial" w:cs="Arial"/>
                <w:color w:val="000000"/>
              </w:rPr>
              <w:t>Танинска киселина: &lt; 2,7%</w:t>
            </w:r>
          </w:p>
          <w:p w14:paraId="1FB67EF7" w14:textId="77777777" w:rsidR="00FF291B" w:rsidRPr="00FF291B" w:rsidRDefault="00FF291B">
            <w:pPr>
              <w:spacing w:after="150"/>
              <w:rPr>
                <w:rFonts w:ascii="Arial" w:hAnsi="Arial" w:cs="Arial"/>
              </w:rPr>
            </w:pPr>
            <w:r w:rsidRPr="00FF291B">
              <w:rPr>
                <w:rFonts w:ascii="Arial" w:hAnsi="Arial" w:cs="Arial"/>
                <w:color w:val="000000"/>
              </w:rPr>
              <w:t>5,15-диметилмориндол: &lt; 47 mg/kg</w:t>
            </w:r>
          </w:p>
          <w:p w14:paraId="3731945C" w14:textId="77777777" w:rsidR="00FF291B" w:rsidRPr="00FF291B" w:rsidRDefault="00FF291B">
            <w:pPr>
              <w:spacing w:after="150"/>
              <w:rPr>
                <w:rFonts w:ascii="Arial" w:hAnsi="Arial" w:cs="Arial"/>
              </w:rPr>
            </w:pPr>
            <w:r w:rsidRPr="00FF291B">
              <w:rPr>
                <w:rFonts w:ascii="Arial" w:hAnsi="Arial" w:cs="Arial"/>
                <w:color w:val="000000"/>
              </w:rPr>
              <w:t>Рубиадин: не може се утврдити, ≤ 10 μg/kg</w:t>
            </w:r>
          </w:p>
          <w:p w14:paraId="04156F78" w14:textId="77777777" w:rsidR="00FF291B" w:rsidRPr="00FF291B" w:rsidRDefault="00FF291B">
            <w:pPr>
              <w:spacing w:after="150"/>
              <w:rPr>
                <w:rFonts w:ascii="Arial" w:hAnsi="Arial" w:cs="Arial"/>
              </w:rPr>
            </w:pPr>
            <w:r w:rsidRPr="00FF291B">
              <w:rPr>
                <w:rFonts w:ascii="Arial" w:hAnsi="Arial" w:cs="Arial"/>
                <w:color w:val="000000"/>
              </w:rPr>
              <w:t>Луцидин: не може се утврдити, ≤ 10 μg/kg</w:t>
            </w:r>
          </w:p>
        </w:tc>
      </w:tr>
      <w:tr w:rsidR="00FF291B" w:rsidRPr="00FF291B" w14:paraId="2A2F28A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CFBD271" w14:textId="77777777" w:rsidR="00FF291B" w:rsidRPr="00FF291B" w:rsidRDefault="00FF291B">
            <w:pPr>
              <w:spacing w:after="150"/>
              <w:rPr>
                <w:rFonts w:ascii="Arial" w:hAnsi="Arial" w:cs="Arial"/>
              </w:rPr>
            </w:pPr>
            <w:r w:rsidRPr="00FF291B">
              <w:rPr>
                <w:rFonts w:ascii="Arial" w:hAnsi="Arial" w:cs="Arial"/>
                <w:b/>
                <w:color w:val="000000"/>
              </w:rPr>
              <w:t>Биљка нони (</w:t>
            </w:r>
            <w:r w:rsidRPr="00FF291B">
              <w:rPr>
                <w:rFonts w:ascii="Arial" w:hAnsi="Arial" w:cs="Arial"/>
                <w:i/>
                <w:color w:val="000000"/>
              </w:rPr>
              <w:t>Morinda citrifolia</w:t>
            </w:r>
            <w:r w:rsidRPr="00FF291B">
              <w:rPr>
                <w:rFonts w:ascii="Arial" w:hAnsi="Arial" w:cs="Arial"/>
                <w:b/>
                <w:color w:val="000000"/>
              </w:rPr>
              <w:t>) у праху</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3C51B0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BABD866" w14:textId="77777777" w:rsidR="00FF291B" w:rsidRPr="00FF291B" w:rsidRDefault="00FF291B">
            <w:pPr>
              <w:spacing w:after="150"/>
              <w:rPr>
                <w:rFonts w:ascii="Arial" w:hAnsi="Arial" w:cs="Arial"/>
              </w:rPr>
            </w:pPr>
            <w:r w:rsidRPr="00FF291B">
              <w:rPr>
                <w:rFonts w:ascii="Arial" w:hAnsi="Arial" w:cs="Arial"/>
                <w:color w:val="000000"/>
              </w:rPr>
              <w:t>Прах плодова биљке нони производи се од пулпе плодова биљке нони (</w:t>
            </w:r>
            <w:r w:rsidRPr="00FF291B">
              <w:rPr>
                <w:rFonts w:ascii="Arial" w:hAnsi="Arial" w:cs="Arial"/>
                <w:i/>
                <w:color w:val="000000"/>
              </w:rPr>
              <w:t>Morinda citrifolia</w:t>
            </w:r>
            <w:r w:rsidRPr="00FF291B">
              <w:rPr>
                <w:rFonts w:ascii="Arial" w:hAnsi="Arial" w:cs="Arial"/>
                <w:color w:val="000000"/>
              </w:rPr>
              <w:t xml:space="preserve"> L.) њеним сушењем на ниским температурама. Од плодова се направи каша и уклоне се семенке. Након сушења на ниским температурама, при чему се из плодова биљке нони уклања вода, а преостала каша се меље у прах и ставља у капсуле.</w:t>
            </w:r>
          </w:p>
          <w:p w14:paraId="0A99CBFA" w14:textId="77777777" w:rsidR="00FF291B" w:rsidRPr="00FF291B" w:rsidRDefault="00FF291B">
            <w:pPr>
              <w:spacing w:after="150"/>
              <w:rPr>
                <w:rFonts w:ascii="Arial" w:hAnsi="Arial" w:cs="Arial"/>
              </w:rPr>
            </w:pPr>
            <w:r w:rsidRPr="00FF291B">
              <w:rPr>
                <w:rFonts w:ascii="Arial" w:hAnsi="Arial" w:cs="Arial"/>
                <w:b/>
                <w:color w:val="000000"/>
              </w:rPr>
              <w:t>Чистоћа/састав:</w:t>
            </w:r>
          </w:p>
          <w:p w14:paraId="4932E04E" w14:textId="77777777" w:rsidR="00FF291B" w:rsidRPr="00FF291B" w:rsidRDefault="00FF291B">
            <w:pPr>
              <w:spacing w:after="150"/>
              <w:rPr>
                <w:rFonts w:ascii="Arial" w:hAnsi="Arial" w:cs="Arial"/>
              </w:rPr>
            </w:pPr>
            <w:r w:rsidRPr="00FF291B">
              <w:rPr>
                <w:rFonts w:ascii="Arial" w:hAnsi="Arial" w:cs="Arial"/>
                <w:color w:val="000000"/>
              </w:rPr>
              <w:t>Влага: 5,3 – 9%</w:t>
            </w:r>
          </w:p>
          <w:p w14:paraId="3FD3E9CD" w14:textId="77777777" w:rsidR="00FF291B" w:rsidRPr="00FF291B" w:rsidRDefault="00FF291B">
            <w:pPr>
              <w:spacing w:after="150"/>
              <w:rPr>
                <w:rFonts w:ascii="Arial" w:hAnsi="Arial" w:cs="Arial"/>
              </w:rPr>
            </w:pPr>
            <w:r w:rsidRPr="00FF291B">
              <w:rPr>
                <w:rFonts w:ascii="Arial" w:hAnsi="Arial" w:cs="Arial"/>
                <w:color w:val="000000"/>
              </w:rPr>
              <w:t>Беланчевине: 3,8–4,8 g/100 g</w:t>
            </w:r>
          </w:p>
          <w:p w14:paraId="3FBD32AB" w14:textId="77777777" w:rsidR="00FF291B" w:rsidRPr="00FF291B" w:rsidRDefault="00FF291B">
            <w:pPr>
              <w:spacing w:after="150"/>
              <w:rPr>
                <w:rFonts w:ascii="Arial" w:hAnsi="Arial" w:cs="Arial"/>
              </w:rPr>
            </w:pPr>
            <w:r w:rsidRPr="00FF291B">
              <w:rPr>
                <w:rFonts w:ascii="Arial" w:hAnsi="Arial" w:cs="Arial"/>
                <w:color w:val="000000"/>
              </w:rPr>
              <w:t>Масти: 1–2 g/100 g</w:t>
            </w:r>
          </w:p>
          <w:p w14:paraId="584D91C0" w14:textId="77777777" w:rsidR="00FF291B" w:rsidRPr="00FF291B" w:rsidRDefault="00FF291B">
            <w:pPr>
              <w:spacing w:after="150"/>
              <w:rPr>
                <w:rFonts w:ascii="Arial" w:hAnsi="Arial" w:cs="Arial"/>
              </w:rPr>
            </w:pPr>
            <w:r w:rsidRPr="00FF291B">
              <w:rPr>
                <w:rFonts w:ascii="Arial" w:hAnsi="Arial" w:cs="Arial"/>
                <w:color w:val="000000"/>
              </w:rPr>
              <w:t>Пепео: 4,6–5,7 g/100 g</w:t>
            </w:r>
          </w:p>
          <w:p w14:paraId="32DD6577" w14:textId="77777777" w:rsidR="00FF291B" w:rsidRPr="00FF291B" w:rsidRDefault="00FF291B">
            <w:pPr>
              <w:spacing w:after="150"/>
              <w:rPr>
                <w:rFonts w:ascii="Arial" w:hAnsi="Arial" w:cs="Arial"/>
              </w:rPr>
            </w:pPr>
            <w:r w:rsidRPr="00FF291B">
              <w:rPr>
                <w:rFonts w:ascii="Arial" w:hAnsi="Arial" w:cs="Arial"/>
                <w:color w:val="000000"/>
              </w:rPr>
              <w:t>Укупни угљени хидрати: 80–85 g/100 g</w:t>
            </w:r>
          </w:p>
          <w:p w14:paraId="728A6397" w14:textId="77777777" w:rsidR="00FF291B" w:rsidRPr="00FF291B" w:rsidRDefault="00FF291B">
            <w:pPr>
              <w:spacing w:after="150"/>
              <w:rPr>
                <w:rFonts w:ascii="Arial" w:hAnsi="Arial" w:cs="Arial"/>
              </w:rPr>
            </w:pPr>
            <w:r w:rsidRPr="00FF291B">
              <w:rPr>
                <w:rFonts w:ascii="Arial" w:hAnsi="Arial" w:cs="Arial"/>
                <w:color w:val="000000"/>
              </w:rPr>
              <w:t>Фруктоза: 20,4–22,5 g/100 g</w:t>
            </w:r>
          </w:p>
          <w:p w14:paraId="421B7E22" w14:textId="77777777" w:rsidR="00FF291B" w:rsidRPr="00FF291B" w:rsidRDefault="00FF291B">
            <w:pPr>
              <w:spacing w:after="150"/>
              <w:rPr>
                <w:rFonts w:ascii="Arial" w:hAnsi="Arial" w:cs="Arial"/>
              </w:rPr>
            </w:pPr>
            <w:r w:rsidRPr="00FF291B">
              <w:rPr>
                <w:rFonts w:ascii="Arial" w:hAnsi="Arial" w:cs="Arial"/>
                <w:color w:val="000000"/>
              </w:rPr>
              <w:t>Глукоза: 22–25 g/100 g</w:t>
            </w:r>
          </w:p>
          <w:p w14:paraId="33C2B5F2" w14:textId="77777777" w:rsidR="00FF291B" w:rsidRPr="00FF291B" w:rsidRDefault="00FF291B">
            <w:pPr>
              <w:spacing w:after="150"/>
              <w:rPr>
                <w:rFonts w:ascii="Arial" w:hAnsi="Arial" w:cs="Arial"/>
              </w:rPr>
            </w:pPr>
            <w:r w:rsidRPr="00FF291B">
              <w:rPr>
                <w:rFonts w:ascii="Arial" w:hAnsi="Arial" w:cs="Arial"/>
                <w:color w:val="000000"/>
              </w:rPr>
              <w:t>Дијететска влакна: 15,4–24,5 g/100 g</w:t>
            </w:r>
          </w:p>
          <w:p w14:paraId="4FCAC55A" w14:textId="77777777" w:rsidR="00FF291B" w:rsidRPr="00FF291B" w:rsidRDefault="00FF291B">
            <w:pPr>
              <w:spacing w:after="150"/>
              <w:rPr>
                <w:rFonts w:ascii="Arial" w:hAnsi="Arial" w:cs="Arial"/>
              </w:rPr>
            </w:pPr>
            <w:r w:rsidRPr="00FF291B">
              <w:rPr>
                <w:rFonts w:ascii="Arial" w:hAnsi="Arial" w:cs="Arial"/>
                <w:color w:val="000000"/>
              </w:rPr>
              <w:t>5,15- диметилмориндол (*): ≤ 2,0 μg/ml</w:t>
            </w:r>
          </w:p>
          <w:p w14:paraId="3101EFA1" w14:textId="77777777" w:rsidR="00FF291B" w:rsidRPr="00FF291B" w:rsidRDefault="00FF291B">
            <w:pPr>
              <w:spacing w:after="150"/>
              <w:rPr>
                <w:rFonts w:ascii="Arial" w:hAnsi="Arial" w:cs="Arial"/>
              </w:rPr>
            </w:pPr>
            <w:r w:rsidRPr="00FF291B">
              <w:rPr>
                <w:rFonts w:ascii="Arial" w:hAnsi="Arial" w:cs="Arial"/>
                <w:color w:val="000000"/>
              </w:rPr>
              <w:t>(*)</w:t>
            </w:r>
          </w:p>
          <w:p w14:paraId="3252B67A" w14:textId="77777777" w:rsidR="00FF291B" w:rsidRPr="00FF291B" w:rsidRDefault="00FF291B">
            <w:pPr>
              <w:spacing w:after="150"/>
              <w:rPr>
                <w:rFonts w:ascii="Arial" w:hAnsi="Arial" w:cs="Arial"/>
              </w:rPr>
            </w:pPr>
            <w:r w:rsidRPr="00FF291B">
              <w:rPr>
                <w:rFonts w:ascii="Arial" w:hAnsi="Arial" w:cs="Arial"/>
                <w:color w:val="000000"/>
              </w:rPr>
              <w:t xml:space="preserve">Помоћу методе HPLC-UV која је развијена и проверена за анализу антрахинона у биљци </w:t>
            </w:r>
            <w:r w:rsidRPr="00FF291B">
              <w:rPr>
                <w:rFonts w:ascii="Arial" w:hAnsi="Arial" w:cs="Arial"/>
                <w:i/>
                <w:color w:val="000000"/>
              </w:rPr>
              <w:t>Morinda citrifolia</w:t>
            </w:r>
            <w:r w:rsidRPr="00FF291B">
              <w:rPr>
                <w:rFonts w:ascii="Arial" w:hAnsi="Arial" w:cs="Arial"/>
                <w:color w:val="000000"/>
              </w:rPr>
              <w:t xml:space="preserve"> у праху. Границе откривања: 2,5 ng/ml (5,15 диметилмориндола)</w:t>
            </w:r>
          </w:p>
        </w:tc>
      </w:tr>
      <w:tr w:rsidR="00FF291B" w:rsidRPr="00FF291B" w14:paraId="6412E52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E369F2C" w14:textId="77777777" w:rsidR="00FF291B" w:rsidRPr="00FF291B" w:rsidRDefault="00FF291B">
            <w:pPr>
              <w:spacing w:after="150"/>
              <w:rPr>
                <w:rFonts w:ascii="Arial" w:hAnsi="Arial" w:cs="Arial"/>
              </w:rPr>
            </w:pPr>
            <w:r w:rsidRPr="00FF291B">
              <w:rPr>
                <w:rFonts w:ascii="Arial" w:hAnsi="Arial" w:cs="Arial"/>
                <w:b/>
                <w:color w:val="000000"/>
              </w:rPr>
              <w:t>Микроалга</w:t>
            </w:r>
            <w:r w:rsidRPr="00FF291B">
              <w:rPr>
                <w:rFonts w:ascii="Arial" w:hAnsi="Arial" w:cs="Arial"/>
                <w:color w:val="000000"/>
              </w:rPr>
              <w:t xml:space="preserve"> </w:t>
            </w:r>
            <w:r w:rsidRPr="00FF291B">
              <w:rPr>
                <w:rFonts w:ascii="Arial" w:hAnsi="Arial" w:cs="Arial"/>
                <w:i/>
                <w:color w:val="000000"/>
              </w:rPr>
              <w:t>Odontella aurita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0855066" w14:textId="77777777" w:rsidR="00FF291B" w:rsidRPr="00FF291B" w:rsidRDefault="00FF291B">
            <w:pPr>
              <w:spacing w:after="150"/>
              <w:rPr>
                <w:rFonts w:ascii="Arial" w:hAnsi="Arial" w:cs="Arial"/>
              </w:rPr>
            </w:pPr>
            <w:r w:rsidRPr="00FF291B">
              <w:rPr>
                <w:rFonts w:ascii="Arial" w:hAnsi="Arial" w:cs="Arial"/>
                <w:color w:val="000000"/>
              </w:rPr>
              <w:t>Силицијум: 3,3%</w:t>
            </w:r>
          </w:p>
          <w:p w14:paraId="556A24CE" w14:textId="77777777" w:rsidR="00FF291B" w:rsidRPr="00FF291B" w:rsidRDefault="00FF291B">
            <w:pPr>
              <w:spacing w:after="150"/>
              <w:rPr>
                <w:rFonts w:ascii="Arial" w:hAnsi="Arial" w:cs="Arial"/>
              </w:rPr>
            </w:pPr>
            <w:r w:rsidRPr="00FF291B">
              <w:rPr>
                <w:rFonts w:ascii="Arial" w:hAnsi="Arial" w:cs="Arial"/>
                <w:color w:val="000000"/>
              </w:rPr>
              <w:t>Кристални силицијум диоксид: највише 0,1–0,3% као нечистоћа</w:t>
            </w:r>
          </w:p>
        </w:tc>
      </w:tr>
      <w:tr w:rsidR="00FF291B" w:rsidRPr="00FF291B" w14:paraId="5675F6B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3EED03B" w14:textId="77777777" w:rsidR="00FF291B" w:rsidRPr="00FF291B" w:rsidRDefault="00FF291B">
            <w:pPr>
              <w:spacing w:after="150"/>
              <w:rPr>
                <w:rFonts w:ascii="Arial" w:hAnsi="Arial" w:cs="Arial"/>
              </w:rPr>
            </w:pPr>
            <w:r w:rsidRPr="00FF291B">
              <w:rPr>
                <w:rFonts w:ascii="Arial" w:hAnsi="Arial" w:cs="Arial"/>
                <w:b/>
                <w:color w:val="000000"/>
              </w:rPr>
              <w:t>Уље обогаћено фитостеролима/фитостанолима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BB73BF4"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F83D548" w14:textId="77777777" w:rsidR="00FF291B" w:rsidRPr="00FF291B" w:rsidRDefault="00FF291B">
            <w:pPr>
              <w:spacing w:after="150"/>
              <w:rPr>
                <w:rFonts w:ascii="Arial" w:hAnsi="Arial" w:cs="Arial"/>
              </w:rPr>
            </w:pPr>
            <w:r w:rsidRPr="00FF291B">
              <w:rPr>
                <w:rFonts w:ascii="Arial" w:hAnsi="Arial" w:cs="Arial"/>
                <w:color w:val="000000"/>
              </w:rPr>
              <w:t>Уље обогаћено фитостеролима/фитостанолима састоји се од фракције уља и фракције фитостерола.</w:t>
            </w:r>
          </w:p>
          <w:p w14:paraId="7F9A1C98" w14:textId="77777777" w:rsidR="00FF291B" w:rsidRPr="00FF291B" w:rsidRDefault="00FF291B">
            <w:pPr>
              <w:spacing w:after="150"/>
              <w:rPr>
                <w:rFonts w:ascii="Arial" w:hAnsi="Arial" w:cs="Arial"/>
              </w:rPr>
            </w:pPr>
            <w:r w:rsidRPr="00FF291B">
              <w:rPr>
                <w:rFonts w:ascii="Arial" w:hAnsi="Arial" w:cs="Arial"/>
                <w:b/>
                <w:color w:val="000000"/>
              </w:rPr>
              <w:t>Дистрибуција ацилглицерола:</w:t>
            </w:r>
            <w:r w:rsidRPr="00FF291B">
              <w:rPr>
                <w:rFonts w:ascii="Arial" w:hAnsi="Arial" w:cs="Arial"/>
              </w:rPr>
              <w:br/>
            </w:r>
            <w:r w:rsidRPr="00FF291B">
              <w:rPr>
                <w:rFonts w:ascii="Arial" w:hAnsi="Arial" w:cs="Arial"/>
                <w:color w:val="000000"/>
              </w:rPr>
              <w:t>Слободне масне киселине (изражена као олеинска киселина): ≤ 2,0%</w:t>
            </w:r>
          </w:p>
          <w:p w14:paraId="5647F3B8" w14:textId="77777777" w:rsidR="00FF291B" w:rsidRPr="00FF291B" w:rsidRDefault="00FF291B">
            <w:pPr>
              <w:spacing w:after="150"/>
              <w:rPr>
                <w:rFonts w:ascii="Arial" w:hAnsi="Arial" w:cs="Arial"/>
              </w:rPr>
            </w:pPr>
            <w:r w:rsidRPr="00FF291B">
              <w:rPr>
                <w:rFonts w:ascii="Arial" w:hAnsi="Arial" w:cs="Arial"/>
                <w:color w:val="000000"/>
              </w:rPr>
              <w:t>Моноацилглицероли (MAG): ≤ 10%</w:t>
            </w:r>
          </w:p>
          <w:p w14:paraId="215DC777" w14:textId="77777777" w:rsidR="00FF291B" w:rsidRPr="00FF291B" w:rsidRDefault="00FF291B">
            <w:pPr>
              <w:spacing w:after="150"/>
              <w:rPr>
                <w:rFonts w:ascii="Arial" w:hAnsi="Arial" w:cs="Arial"/>
              </w:rPr>
            </w:pPr>
            <w:r w:rsidRPr="00FF291B">
              <w:rPr>
                <w:rFonts w:ascii="Arial" w:hAnsi="Arial" w:cs="Arial"/>
                <w:color w:val="000000"/>
              </w:rPr>
              <w:t>Диацилглицероли (DAG): ≤ 25%</w:t>
            </w:r>
          </w:p>
          <w:p w14:paraId="25B9F01B" w14:textId="77777777" w:rsidR="00FF291B" w:rsidRPr="00FF291B" w:rsidRDefault="00FF291B">
            <w:pPr>
              <w:spacing w:after="150"/>
              <w:rPr>
                <w:rFonts w:ascii="Arial" w:hAnsi="Arial" w:cs="Arial"/>
              </w:rPr>
            </w:pPr>
            <w:r w:rsidRPr="00FF291B">
              <w:rPr>
                <w:rFonts w:ascii="Arial" w:hAnsi="Arial" w:cs="Arial"/>
                <w:color w:val="000000"/>
              </w:rPr>
              <w:t>Триацилглицероли (TAG): преостали удео</w:t>
            </w:r>
          </w:p>
          <w:p w14:paraId="693D0769" w14:textId="77777777" w:rsidR="00FF291B" w:rsidRPr="00FF291B" w:rsidRDefault="00FF291B">
            <w:pPr>
              <w:spacing w:after="150"/>
              <w:rPr>
                <w:rFonts w:ascii="Arial" w:hAnsi="Arial" w:cs="Arial"/>
              </w:rPr>
            </w:pPr>
            <w:r w:rsidRPr="00FF291B">
              <w:rPr>
                <w:rFonts w:ascii="Arial" w:hAnsi="Arial" w:cs="Arial"/>
                <w:b/>
                <w:color w:val="000000"/>
              </w:rPr>
              <w:t>Фракција фитостерола:</w:t>
            </w:r>
          </w:p>
          <w:p w14:paraId="65522B8C" w14:textId="77777777" w:rsidR="00FF291B" w:rsidRPr="00FF291B" w:rsidRDefault="00FF291B">
            <w:pPr>
              <w:spacing w:after="150"/>
              <w:rPr>
                <w:rFonts w:ascii="Arial" w:hAnsi="Arial" w:cs="Arial"/>
              </w:rPr>
            </w:pPr>
            <w:r w:rsidRPr="00FF291B">
              <w:rPr>
                <w:rFonts w:ascii="Arial" w:hAnsi="Arial" w:cs="Arial"/>
                <w:color w:val="000000"/>
              </w:rPr>
              <w:t>β-ситостерол: ≤ 80%</w:t>
            </w:r>
          </w:p>
          <w:p w14:paraId="1C5D82FC" w14:textId="77777777" w:rsidR="00FF291B" w:rsidRPr="00FF291B" w:rsidRDefault="00FF291B">
            <w:pPr>
              <w:spacing w:after="150"/>
              <w:rPr>
                <w:rFonts w:ascii="Arial" w:hAnsi="Arial" w:cs="Arial"/>
              </w:rPr>
            </w:pPr>
            <w:r w:rsidRPr="00FF291B">
              <w:rPr>
                <w:rFonts w:ascii="Arial" w:hAnsi="Arial" w:cs="Arial"/>
                <w:color w:val="000000"/>
              </w:rPr>
              <w:t>β-ситостанол: ≤ 15%</w:t>
            </w:r>
          </w:p>
          <w:p w14:paraId="4A76D151" w14:textId="77777777" w:rsidR="00FF291B" w:rsidRPr="00FF291B" w:rsidRDefault="00FF291B">
            <w:pPr>
              <w:spacing w:after="150"/>
              <w:rPr>
                <w:rFonts w:ascii="Arial" w:hAnsi="Arial" w:cs="Arial"/>
              </w:rPr>
            </w:pPr>
            <w:r w:rsidRPr="00FF291B">
              <w:rPr>
                <w:rFonts w:ascii="Arial" w:hAnsi="Arial" w:cs="Arial"/>
                <w:color w:val="000000"/>
              </w:rPr>
              <w:t>кампестерол: ≤ 40%</w:t>
            </w:r>
          </w:p>
          <w:p w14:paraId="4B48ED1D" w14:textId="77777777" w:rsidR="00FF291B" w:rsidRPr="00FF291B" w:rsidRDefault="00FF291B">
            <w:pPr>
              <w:spacing w:after="150"/>
              <w:rPr>
                <w:rFonts w:ascii="Arial" w:hAnsi="Arial" w:cs="Arial"/>
              </w:rPr>
            </w:pPr>
            <w:r w:rsidRPr="00FF291B">
              <w:rPr>
                <w:rFonts w:ascii="Arial" w:hAnsi="Arial" w:cs="Arial"/>
                <w:color w:val="000000"/>
              </w:rPr>
              <w:t>кампестанол: ≤ 5,0%</w:t>
            </w:r>
          </w:p>
          <w:p w14:paraId="47BD3F76" w14:textId="77777777" w:rsidR="00FF291B" w:rsidRPr="00FF291B" w:rsidRDefault="00FF291B">
            <w:pPr>
              <w:spacing w:after="150"/>
              <w:rPr>
                <w:rFonts w:ascii="Arial" w:hAnsi="Arial" w:cs="Arial"/>
              </w:rPr>
            </w:pPr>
            <w:r w:rsidRPr="00FF291B">
              <w:rPr>
                <w:rFonts w:ascii="Arial" w:hAnsi="Arial" w:cs="Arial"/>
                <w:color w:val="000000"/>
              </w:rPr>
              <w:t>стигмастерол: ≤ 30%</w:t>
            </w:r>
          </w:p>
          <w:p w14:paraId="4238681C" w14:textId="77777777" w:rsidR="00FF291B" w:rsidRPr="00FF291B" w:rsidRDefault="00FF291B">
            <w:pPr>
              <w:spacing w:after="150"/>
              <w:rPr>
                <w:rFonts w:ascii="Arial" w:hAnsi="Arial" w:cs="Arial"/>
              </w:rPr>
            </w:pPr>
            <w:r w:rsidRPr="00FF291B">
              <w:rPr>
                <w:rFonts w:ascii="Arial" w:hAnsi="Arial" w:cs="Arial"/>
                <w:color w:val="000000"/>
              </w:rPr>
              <w:t>брасикастерол ≤ 3,0%</w:t>
            </w:r>
          </w:p>
          <w:p w14:paraId="08FED6A3" w14:textId="77777777" w:rsidR="00FF291B" w:rsidRPr="00FF291B" w:rsidRDefault="00FF291B">
            <w:pPr>
              <w:spacing w:after="150"/>
              <w:rPr>
                <w:rFonts w:ascii="Arial" w:hAnsi="Arial" w:cs="Arial"/>
              </w:rPr>
            </w:pPr>
            <w:r w:rsidRPr="00FF291B">
              <w:rPr>
                <w:rFonts w:ascii="Arial" w:hAnsi="Arial" w:cs="Arial"/>
                <w:color w:val="000000"/>
              </w:rPr>
              <w:t>други стероли/станоли: ≤ 3,0%</w:t>
            </w:r>
          </w:p>
          <w:p w14:paraId="337CE43D" w14:textId="77777777" w:rsidR="00FF291B" w:rsidRPr="00FF291B" w:rsidRDefault="00FF291B">
            <w:pPr>
              <w:spacing w:after="150"/>
              <w:rPr>
                <w:rFonts w:ascii="Arial" w:hAnsi="Arial" w:cs="Arial"/>
              </w:rPr>
            </w:pPr>
            <w:r w:rsidRPr="00FF291B">
              <w:rPr>
                <w:rFonts w:ascii="Arial" w:hAnsi="Arial" w:cs="Arial"/>
                <w:b/>
                <w:color w:val="000000"/>
              </w:rPr>
              <w:t>Остало:</w:t>
            </w:r>
          </w:p>
          <w:p w14:paraId="594CB467"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0,5%</w:t>
            </w:r>
          </w:p>
          <w:p w14:paraId="6EB1AEC1" w14:textId="77777777" w:rsidR="00FF291B" w:rsidRPr="00FF291B" w:rsidRDefault="00FF291B">
            <w:pPr>
              <w:spacing w:after="150"/>
              <w:rPr>
                <w:rFonts w:ascii="Arial" w:hAnsi="Arial" w:cs="Arial"/>
              </w:rPr>
            </w:pPr>
            <w:r w:rsidRPr="00FF291B">
              <w:rPr>
                <w:rFonts w:ascii="Arial" w:hAnsi="Arial" w:cs="Arial"/>
                <w:color w:val="000000"/>
              </w:rPr>
              <w:t>Пероксидни број: &lt; 5,0 meq/kg</w:t>
            </w:r>
          </w:p>
          <w:p w14:paraId="318A0C10"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w:t>
            </w:r>
          </w:p>
          <w:p w14:paraId="17FD95A9" w14:textId="77777777" w:rsidR="00FF291B" w:rsidRPr="00FF291B" w:rsidRDefault="00FF291B">
            <w:pPr>
              <w:spacing w:after="150"/>
              <w:rPr>
                <w:rFonts w:ascii="Arial" w:hAnsi="Arial" w:cs="Arial"/>
              </w:rPr>
            </w:pPr>
            <w:r w:rsidRPr="00FF291B">
              <w:rPr>
                <w:rFonts w:ascii="Arial" w:hAnsi="Arial" w:cs="Arial"/>
                <w:color w:val="000000"/>
              </w:rPr>
              <w:t>Контаминација/нечистоћа (GC-FID или иста метода) фитостерола/фитостанола:</w:t>
            </w:r>
          </w:p>
          <w:p w14:paraId="766331AF" w14:textId="77777777" w:rsidR="00FF291B" w:rsidRPr="00FF291B" w:rsidRDefault="00FF291B">
            <w:pPr>
              <w:spacing w:after="150"/>
              <w:rPr>
                <w:rFonts w:ascii="Arial" w:hAnsi="Arial" w:cs="Arial"/>
              </w:rPr>
            </w:pPr>
            <w:r w:rsidRPr="00FF291B">
              <w:rPr>
                <w:rFonts w:ascii="Arial" w:hAnsi="Arial" w:cs="Arial"/>
                <w:color w:val="000000"/>
              </w:rPr>
              <w:t>Фитостероли и фитостаноли екстраковани из извора осим биљних уља која су погодна за употребу у храни не смеју садржати контаминенте, што се најбоље осигурава чистоћом од 99%.</w:t>
            </w:r>
          </w:p>
        </w:tc>
      </w:tr>
      <w:tr w:rsidR="00FF291B" w:rsidRPr="00FF291B" w14:paraId="4F0D4B7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687ADB8" w14:textId="77777777" w:rsidR="00FF291B" w:rsidRPr="00FF291B" w:rsidRDefault="00FF291B">
            <w:pPr>
              <w:spacing w:after="150"/>
              <w:rPr>
                <w:rFonts w:ascii="Arial" w:hAnsi="Arial" w:cs="Arial"/>
              </w:rPr>
            </w:pPr>
            <w:r w:rsidRPr="00FF291B">
              <w:rPr>
                <w:rFonts w:ascii="Arial" w:hAnsi="Arial" w:cs="Arial"/>
                <w:b/>
                <w:color w:val="000000"/>
              </w:rPr>
              <w:t>Уље екстраковано из лигњи</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E202564" w14:textId="77777777" w:rsidR="00FF291B" w:rsidRPr="00FF291B" w:rsidRDefault="00FF291B">
            <w:pPr>
              <w:spacing w:after="150"/>
              <w:rPr>
                <w:rFonts w:ascii="Arial" w:hAnsi="Arial" w:cs="Arial"/>
              </w:rPr>
            </w:pPr>
            <w:r w:rsidRPr="00FF291B">
              <w:rPr>
                <w:rFonts w:ascii="Arial" w:hAnsi="Arial" w:cs="Arial"/>
                <w:color w:val="000000"/>
              </w:rPr>
              <w:t>Киселински број: ≤ 0,5 KOH/g ulja</w:t>
            </w:r>
          </w:p>
          <w:p w14:paraId="524733FC" w14:textId="77777777" w:rsidR="00FF291B" w:rsidRPr="00FF291B" w:rsidRDefault="00FF291B">
            <w:pPr>
              <w:spacing w:after="150"/>
              <w:rPr>
                <w:rFonts w:ascii="Arial" w:hAnsi="Arial" w:cs="Arial"/>
              </w:rPr>
            </w:pPr>
            <w:r w:rsidRPr="00FF291B">
              <w:rPr>
                <w:rFonts w:ascii="Arial" w:hAnsi="Arial" w:cs="Arial"/>
                <w:color w:val="000000"/>
              </w:rPr>
              <w:t>Пероксидни број: ≤ 5 meq O</w:t>
            </w:r>
            <w:r w:rsidRPr="00FF291B">
              <w:rPr>
                <w:rFonts w:ascii="Arial" w:hAnsi="Arial" w:cs="Arial"/>
                <w:color w:val="000000"/>
                <w:vertAlign w:val="subscript"/>
              </w:rPr>
              <w:t>2</w:t>
            </w:r>
            <w:r w:rsidRPr="00FF291B">
              <w:rPr>
                <w:rFonts w:ascii="Arial" w:hAnsi="Arial" w:cs="Arial"/>
                <w:color w:val="000000"/>
              </w:rPr>
              <w:t>/kg ulja</w:t>
            </w:r>
          </w:p>
          <w:p w14:paraId="10A22F67" w14:textId="77777777" w:rsidR="00FF291B" w:rsidRPr="00FF291B" w:rsidRDefault="00FF291B">
            <w:pPr>
              <w:spacing w:after="150"/>
              <w:rPr>
                <w:rFonts w:ascii="Arial" w:hAnsi="Arial" w:cs="Arial"/>
              </w:rPr>
            </w:pPr>
            <w:r w:rsidRPr="00FF291B">
              <w:rPr>
                <w:rFonts w:ascii="Arial" w:hAnsi="Arial" w:cs="Arial"/>
                <w:color w:val="000000"/>
              </w:rPr>
              <w:t>Вредност p-анисидина ≤ 20</w:t>
            </w:r>
          </w:p>
          <w:p w14:paraId="390148A0" w14:textId="77777777" w:rsidR="00FF291B" w:rsidRPr="00FF291B" w:rsidRDefault="00FF291B">
            <w:pPr>
              <w:spacing w:after="150"/>
              <w:rPr>
                <w:rFonts w:ascii="Arial" w:hAnsi="Arial" w:cs="Arial"/>
              </w:rPr>
            </w:pPr>
            <w:r w:rsidRPr="00FF291B">
              <w:rPr>
                <w:rFonts w:ascii="Arial" w:hAnsi="Arial" w:cs="Arial"/>
                <w:color w:val="000000"/>
              </w:rPr>
              <w:t>Тестирање хладноћом при 0 °C ≤ 3 сата</w:t>
            </w:r>
          </w:p>
          <w:p w14:paraId="014C0389" w14:textId="77777777" w:rsidR="00FF291B" w:rsidRPr="00FF291B" w:rsidRDefault="00FF291B">
            <w:pPr>
              <w:spacing w:after="150"/>
              <w:rPr>
                <w:rFonts w:ascii="Arial" w:hAnsi="Arial" w:cs="Arial"/>
              </w:rPr>
            </w:pPr>
            <w:r w:rsidRPr="00FF291B">
              <w:rPr>
                <w:rFonts w:ascii="Arial" w:hAnsi="Arial" w:cs="Arial"/>
                <w:color w:val="000000"/>
              </w:rPr>
              <w:t>Влага: ≤ 0,1% (m/m)</w:t>
            </w:r>
          </w:p>
          <w:p w14:paraId="5C305757"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5,0%</w:t>
            </w:r>
          </w:p>
          <w:p w14:paraId="459383C4"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1,0%</w:t>
            </w:r>
          </w:p>
          <w:p w14:paraId="4732CF5E" w14:textId="77777777" w:rsidR="00FF291B" w:rsidRPr="00FF291B" w:rsidRDefault="00FF291B">
            <w:pPr>
              <w:spacing w:after="150"/>
              <w:rPr>
                <w:rFonts w:ascii="Arial" w:hAnsi="Arial" w:cs="Arial"/>
              </w:rPr>
            </w:pPr>
            <w:r w:rsidRPr="00FF291B">
              <w:rPr>
                <w:rFonts w:ascii="Arial" w:hAnsi="Arial" w:cs="Arial"/>
                <w:color w:val="000000"/>
              </w:rPr>
              <w:t>Докозахексаенска киселина: ≥ 20%</w:t>
            </w:r>
          </w:p>
          <w:p w14:paraId="034A28D6" w14:textId="77777777" w:rsidR="00FF291B" w:rsidRPr="00FF291B" w:rsidRDefault="00FF291B">
            <w:pPr>
              <w:spacing w:after="150"/>
              <w:rPr>
                <w:rFonts w:ascii="Arial" w:hAnsi="Arial" w:cs="Arial"/>
              </w:rPr>
            </w:pPr>
            <w:r w:rsidRPr="00FF291B">
              <w:rPr>
                <w:rFonts w:ascii="Arial" w:hAnsi="Arial" w:cs="Arial"/>
                <w:color w:val="000000"/>
              </w:rPr>
              <w:t>Еикозапентаенска киселина: ≥ 10%</w:t>
            </w:r>
          </w:p>
        </w:tc>
      </w:tr>
      <w:tr w:rsidR="00FF291B" w:rsidRPr="00FF291B" w14:paraId="78C5BD3F" w14:textId="77777777" w:rsidTr="00FF291B">
        <w:trPr>
          <w:trHeight w:val="45"/>
        </w:trPr>
        <w:tc>
          <w:tcPr>
            <w:tcW w:w="3102" w:type="dxa"/>
            <w:vMerge w:val="restart"/>
            <w:tcBorders>
              <w:top w:val="single" w:sz="8" w:space="0" w:color="000000"/>
              <w:left w:val="single" w:sz="8" w:space="0" w:color="000000"/>
              <w:bottom w:val="single" w:sz="8" w:space="0" w:color="000000"/>
              <w:right w:val="single" w:sz="8" w:space="0" w:color="000000"/>
            </w:tcBorders>
            <w:vAlign w:val="center"/>
            <w:hideMark/>
          </w:tcPr>
          <w:p w14:paraId="4C1611FE" w14:textId="77777777" w:rsidR="00FF291B" w:rsidRPr="00FF291B" w:rsidRDefault="00FF291B">
            <w:pPr>
              <w:spacing w:after="150"/>
              <w:rPr>
                <w:rFonts w:ascii="Arial" w:hAnsi="Arial" w:cs="Arial"/>
              </w:rPr>
            </w:pPr>
            <w:r w:rsidRPr="00FF291B">
              <w:rPr>
                <w:rFonts w:ascii="Arial" w:hAnsi="Arial" w:cs="Arial"/>
                <w:b/>
                <w:color w:val="000000"/>
              </w:rPr>
              <w:t>Пастеризовани препарати на бази воћа произведени третманом под високим притиском</w:t>
            </w: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05BD195D" w14:textId="77777777" w:rsidR="00FF291B" w:rsidRPr="00FF291B" w:rsidRDefault="00FF291B">
            <w:pPr>
              <w:spacing w:after="150"/>
              <w:rPr>
                <w:rFonts w:ascii="Arial" w:hAnsi="Arial" w:cs="Arial"/>
              </w:rPr>
            </w:pPr>
            <w:r w:rsidRPr="00FF291B">
              <w:rPr>
                <w:rFonts w:ascii="Arial" w:hAnsi="Arial" w:cs="Arial"/>
                <w:b/>
                <w:color w:val="000000"/>
              </w:rPr>
              <w:t>Параметар</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4282C154" w14:textId="77777777" w:rsidR="00FF291B" w:rsidRPr="00FF291B" w:rsidRDefault="00FF291B">
            <w:pPr>
              <w:spacing w:after="150"/>
              <w:rPr>
                <w:rFonts w:ascii="Arial" w:hAnsi="Arial" w:cs="Arial"/>
              </w:rPr>
            </w:pPr>
            <w:r w:rsidRPr="00FF291B">
              <w:rPr>
                <w:rFonts w:ascii="Arial" w:hAnsi="Arial" w:cs="Arial"/>
                <w:b/>
                <w:color w:val="000000"/>
              </w:rPr>
              <w:t>Циљ</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2D3F845D" w14:textId="77777777" w:rsidR="00FF291B" w:rsidRPr="00FF291B" w:rsidRDefault="00FF291B">
            <w:pPr>
              <w:spacing w:after="150"/>
              <w:rPr>
                <w:rFonts w:ascii="Arial" w:hAnsi="Arial" w:cs="Arial"/>
              </w:rPr>
            </w:pPr>
            <w:r w:rsidRPr="00FF291B">
              <w:rPr>
                <w:rFonts w:ascii="Arial" w:hAnsi="Arial" w:cs="Arial"/>
                <w:b/>
                <w:color w:val="000000"/>
              </w:rPr>
              <w:t>Напомене</w:t>
            </w:r>
          </w:p>
        </w:tc>
      </w:tr>
      <w:tr w:rsidR="00FF291B" w:rsidRPr="00FF291B" w14:paraId="7FBB03CC"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FA1571"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19157E20" w14:textId="77777777" w:rsidR="00FF291B" w:rsidRPr="00FF291B" w:rsidRDefault="00FF291B">
            <w:pPr>
              <w:spacing w:after="150"/>
              <w:rPr>
                <w:rFonts w:ascii="Arial" w:hAnsi="Arial" w:cs="Arial"/>
              </w:rPr>
            </w:pPr>
            <w:r w:rsidRPr="00FF291B">
              <w:rPr>
                <w:rFonts w:ascii="Arial" w:hAnsi="Arial" w:cs="Arial"/>
                <w:color w:val="000000"/>
              </w:rPr>
              <w:t>Складиштење воћа пре третмана под високим притиском</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68943E94" w14:textId="77777777" w:rsidR="00FF291B" w:rsidRPr="00FF291B" w:rsidRDefault="00FF291B">
            <w:pPr>
              <w:spacing w:after="150"/>
              <w:rPr>
                <w:rFonts w:ascii="Arial" w:hAnsi="Arial" w:cs="Arial"/>
              </w:rPr>
            </w:pPr>
            <w:r w:rsidRPr="00FF291B">
              <w:rPr>
                <w:rFonts w:ascii="Arial" w:hAnsi="Arial" w:cs="Arial"/>
                <w:color w:val="000000"/>
              </w:rPr>
              <w:t>Најмање 15 дана на температури од –20 °C</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1A31B35F" w14:textId="77777777" w:rsidR="00FF291B" w:rsidRPr="00FF291B" w:rsidRDefault="00FF291B">
            <w:pPr>
              <w:spacing w:after="150"/>
              <w:rPr>
                <w:rFonts w:ascii="Arial" w:hAnsi="Arial" w:cs="Arial"/>
              </w:rPr>
            </w:pPr>
            <w:r w:rsidRPr="00FF291B">
              <w:rPr>
                <w:rFonts w:ascii="Arial" w:hAnsi="Arial" w:cs="Arial"/>
                <w:color w:val="000000"/>
              </w:rPr>
              <w:t>Воће се бере и складишти у складу са добром хигијенском, добром пољопривреном и добром произвођачком праксом</w:t>
            </w:r>
          </w:p>
        </w:tc>
      </w:tr>
      <w:tr w:rsidR="00FF291B" w:rsidRPr="00FF291B" w14:paraId="67656A6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8DA378"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08C4FDE6" w14:textId="77777777" w:rsidR="00FF291B" w:rsidRPr="00FF291B" w:rsidRDefault="00FF291B">
            <w:pPr>
              <w:spacing w:after="150"/>
              <w:rPr>
                <w:rFonts w:ascii="Arial" w:hAnsi="Arial" w:cs="Arial"/>
              </w:rPr>
            </w:pPr>
            <w:r w:rsidRPr="00FF291B">
              <w:rPr>
                <w:rFonts w:ascii="Arial" w:hAnsi="Arial" w:cs="Arial"/>
                <w:color w:val="000000"/>
              </w:rPr>
              <w:t>Додато воће</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084D2917" w14:textId="77777777" w:rsidR="00FF291B" w:rsidRPr="00FF291B" w:rsidRDefault="00FF291B">
            <w:pPr>
              <w:spacing w:after="150"/>
              <w:rPr>
                <w:rFonts w:ascii="Arial" w:hAnsi="Arial" w:cs="Arial"/>
              </w:rPr>
            </w:pPr>
            <w:r w:rsidRPr="00FF291B">
              <w:rPr>
                <w:rFonts w:ascii="Arial" w:hAnsi="Arial" w:cs="Arial"/>
                <w:color w:val="000000"/>
              </w:rPr>
              <w:t>40% do 60% одмрзнутог воћа</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132E043E" w14:textId="77777777" w:rsidR="00FF291B" w:rsidRPr="00FF291B" w:rsidRDefault="00FF291B">
            <w:pPr>
              <w:spacing w:after="150"/>
              <w:rPr>
                <w:rFonts w:ascii="Arial" w:hAnsi="Arial" w:cs="Arial"/>
              </w:rPr>
            </w:pPr>
            <w:r w:rsidRPr="00FF291B">
              <w:rPr>
                <w:rFonts w:ascii="Arial" w:hAnsi="Arial" w:cs="Arial"/>
                <w:color w:val="000000"/>
              </w:rPr>
              <w:t>Воће се хомогенизује и додаје другим састојцима</w:t>
            </w:r>
          </w:p>
        </w:tc>
      </w:tr>
      <w:tr w:rsidR="00FF291B" w:rsidRPr="00FF291B" w14:paraId="01A8F95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B0E8BC"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75DD47EA" w14:textId="77777777" w:rsidR="00FF291B" w:rsidRPr="00FF291B" w:rsidRDefault="00FF291B">
            <w:pPr>
              <w:spacing w:after="150"/>
              <w:rPr>
                <w:rFonts w:ascii="Arial" w:hAnsi="Arial" w:cs="Arial"/>
              </w:rPr>
            </w:pPr>
            <w:r w:rsidRPr="00FF291B">
              <w:rPr>
                <w:rFonts w:ascii="Arial" w:hAnsi="Arial" w:cs="Arial"/>
                <w:color w:val="000000"/>
              </w:rPr>
              <w:t>pH</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451CD11F" w14:textId="77777777" w:rsidR="00FF291B" w:rsidRPr="00FF291B" w:rsidRDefault="00FF291B">
            <w:pPr>
              <w:spacing w:after="150"/>
              <w:rPr>
                <w:rFonts w:ascii="Arial" w:hAnsi="Arial" w:cs="Arial"/>
              </w:rPr>
            </w:pPr>
            <w:r w:rsidRPr="00FF291B">
              <w:rPr>
                <w:rFonts w:ascii="Arial" w:hAnsi="Arial" w:cs="Arial"/>
                <w:color w:val="000000"/>
              </w:rPr>
              <w:t>3,2 do 4,2</w:t>
            </w:r>
          </w:p>
        </w:tc>
        <w:tc>
          <w:tcPr>
            <w:tcW w:w="5395" w:type="dxa"/>
            <w:tcBorders>
              <w:top w:val="single" w:sz="8" w:space="0" w:color="000000"/>
              <w:left w:val="single" w:sz="8" w:space="0" w:color="000000"/>
              <w:bottom w:val="single" w:sz="8" w:space="0" w:color="000000"/>
              <w:right w:val="single" w:sz="8" w:space="0" w:color="000000"/>
            </w:tcBorders>
            <w:vAlign w:val="center"/>
          </w:tcPr>
          <w:p w14:paraId="7D8F6880" w14:textId="77777777" w:rsidR="00FF291B" w:rsidRPr="00FF291B" w:rsidRDefault="00FF291B">
            <w:pPr>
              <w:spacing w:after="150"/>
              <w:rPr>
                <w:rFonts w:ascii="Arial" w:hAnsi="Arial" w:cs="Arial"/>
              </w:rPr>
            </w:pPr>
          </w:p>
        </w:tc>
      </w:tr>
      <w:tr w:rsidR="00FF291B" w:rsidRPr="00FF291B" w14:paraId="399EA77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1C4B0"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09935E1F" w14:textId="77777777" w:rsidR="00FF291B" w:rsidRPr="00FF291B" w:rsidRDefault="00FF291B">
            <w:pPr>
              <w:spacing w:after="150"/>
              <w:rPr>
                <w:rFonts w:ascii="Arial" w:hAnsi="Arial" w:cs="Arial"/>
              </w:rPr>
            </w:pPr>
            <w:r w:rsidRPr="00FF291B">
              <w:rPr>
                <w:rFonts w:ascii="Arial" w:hAnsi="Arial" w:cs="Arial"/>
                <w:color w:val="000000"/>
              </w:rPr>
              <w:t>° Brix</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758E8374" w14:textId="77777777" w:rsidR="00FF291B" w:rsidRPr="00FF291B" w:rsidRDefault="00FF291B">
            <w:pPr>
              <w:spacing w:after="150"/>
              <w:rPr>
                <w:rFonts w:ascii="Arial" w:hAnsi="Arial" w:cs="Arial"/>
              </w:rPr>
            </w:pPr>
            <w:r w:rsidRPr="00FF291B">
              <w:rPr>
                <w:rFonts w:ascii="Arial" w:hAnsi="Arial" w:cs="Arial"/>
                <w:color w:val="000000"/>
              </w:rPr>
              <w:t>7 do 42</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7756022E" w14:textId="77777777" w:rsidR="00FF291B" w:rsidRPr="00FF291B" w:rsidRDefault="00FF291B">
            <w:pPr>
              <w:spacing w:after="150"/>
              <w:rPr>
                <w:rFonts w:ascii="Arial" w:hAnsi="Arial" w:cs="Arial"/>
              </w:rPr>
            </w:pPr>
            <w:r w:rsidRPr="00FF291B">
              <w:rPr>
                <w:rFonts w:ascii="Arial" w:hAnsi="Arial" w:cs="Arial"/>
                <w:color w:val="000000"/>
              </w:rPr>
              <w:t>Осигурава се додавањем шећера</w:t>
            </w:r>
          </w:p>
        </w:tc>
      </w:tr>
      <w:tr w:rsidR="00FF291B" w:rsidRPr="00FF291B" w14:paraId="63226E3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8AFA0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6CA61C01" w14:textId="77777777" w:rsidR="00FF291B" w:rsidRPr="00FF291B" w:rsidRDefault="00FF291B">
            <w:pPr>
              <w:spacing w:after="150"/>
              <w:rPr>
                <w:rFonts w:ascii="Arial" w:hAnsi="Arial" w:cs="Arial"/>
              </w:rPr>
            </w:pPr>
            <w:r w:rsidRPr="00FF291B">
              <w:rPr>
                <w:rFonts w:ascii="Arial" w:hAnsi="Arial" w:cs="Arial"/>
                <w:color w:val="000000"/>
              </w:rPr>
              <w:t>a</w:t>
            </w:r>
            <w:r w:rsidRPr="00FF291B">
              <w:rPr>
                <w:rFonts w:ascii="Arial" w:hAnsi="Arial" w:cs="Arial"/>
                <w:color w:val="000000"/>
                <w:vertAlign w:val="subscript"/>
              </w:rPr>
              <w:t>w</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3B8D472D" w14:textId="77777777" w:rsidR="00FF291B" w:rsidRPr="00FF291B" w:rsidRDefault="00FF291B">
            <w:pPr>
              <w:spacing w:after="150"/>
              <w:rPr>
                <w:rFonts w:ascii="Arial" w:hAnsi="Arial" w:cs="Arial"/>
              </w:rPr>
            </w:pPr>
            <w:r w:rsidRPr="00FF291B">
              <w:rPr>
                <w:rFonts w:ascii="Arial" w:hAnsi="Arial" w:cs="Arial"/>
                <w:color w:val="000000"/>
              </w:rPr>
              <w:t>&lt; 0,95</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35F06A15" w14:textId="77777777" w:rsidR="00FF291B" w:rsidRPr="00FF291B" w:rsidRDefault="00FF291B">
            <w:pPr>
              <w:spacing w:after="150"/>
              <w:rPr>
                <w:rFonts w:ascii="Arial" w:hAnsi="Arial" w:cs="Arial"/>
              </w:rPr>
            </w:pPr>
            <w:r w:rsidRPr="00FF291B">
              <w:rPr>
                <w:rFonts w:ascii="Arial" w:hAnsi="Arial" w:cs="Arial"/>
                <w:color w:val="000000"/>
              </w:rPr>
              <w:t>Осигурава се додавањем шећера</w:t>
            </w:r>
          </w:p>
        </w:tc>
      </w:tr>
      <w:tr w:rsidR="00FF291B" w:rsidRPr="00FF291B" w14:paraId="4448C62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AEB81"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61597E31" w14:textId="77777777" w:rsidR="00FF291B" w:rsidRPr="00FF291B" w:rsidRDefault="00FF291B">
            <w:pPr>
              <w:spacing w:after="150"/>
              <w:rPr>
                <w:rFonts w:ascii="Arial" w:hAnsi="Arial" w:cs="Arial"/>
              </w:rPr>
            </w:pPr>
            <w:r w:rsidRPr="00FF291B">
              <w:rPr>
                <w:rFonts w:ascii="Arial" w:hAnsi="Arial" w:cs="Arial"/>
                <w:color w:val="000000"/>
              </w:rPr>
              <w:t>Завршно складиштење</w:t>
            </w:r>
          </w:p>
        </w:tc>
        <w:tc>
          <w:tcPr>
            <w:tcW w:w="3677" w:type="dxa"/>
            <w:tcBorders>
              <w:top w:val="single" w:sz="8" w:space="0" w:color="000000"/>
              <w:left w:val="single" w:sz="8" w:space="0" w:color="000000"/>
              <w:bottom w:val="single" w:sz="8" w:space="0" w:color="000000"/>
              <w:right w:val="single" w:sz="8" w:space="0" w:color="000000"/>
            </w:tcBorders>
            <w:vAlign w:val="center"/>
            <w:hideMark/>
          </w:tcPr>
          <w:p w14:paraId="414AFED5" w14:textId="77777777" w:rsidR="00FF291B" w:rsidRPr="00FF291B" w:rsidRDefault="00FF291B">
            <w:pPr>
              <w:spacing w:after="150"/>
              <w:rPr>
                <w:rFonts w:ascii="Arial" w:hAnsi="Arial" w:cs="Arial"/>
              </w:rPr>
            </w:pPr>
            <w:r w:rsidRPr="00FF291B">
              <w:rPr>
                <w:rFonts w:ascii="Arial" w:hAnsi="Arial" w:cs="Arial"/>
                <w:color w:val="000000"/>
              </w:rPr>
              <w:t>Највише 60 дана на температури од +5 °C</w:t>
            </w:r>
          </w:p>
        </w:tc>
        <w:tc>
          <w:tcPr>
            <w:tcW w:w="5395" w:type="dxa"/>
            <w:tcBorders>
              <w:top w:val="single" w:sz="8" w:space="0" w:color="000000"/>
              <w:left w:val="single" w:sz="8" w:space="0" w:color="000000"/>
              <w:bottom w:val="single" w:sz="8" w:space="0" w:color="000000"/>
              <w:right w:val="single" w:sz="8" w:space="0" w:color="000000"/>
            </w:tcBorders>
            <w:vAlign w:val="center"/>
            <w:hideMark/>
          </w:tcPr>
          <w:p w14:paraId="751F13D5" w14:textId="77777777" w:rsidR="00FF291B" w:rsidRPr="00FF291B" w:rsidRDefault="00FF291B">
            <w:pPr>
              <w:spacing w:after="150"/>
              <w:rPr>
                <w:rFonts w:ascii="Arial" w:hAnsi="Arial" w:cs="Arial"/>
              </w:rPr>
            </w:pPr>
            <w:r w:rsidRPr="00FF291B">
              <w:rPr>
                <w:rFonts w:ascii="Arial" w:hAnsi="Arial" w:cs="Arial"/>
                <w:color w:val="000000"/>
              </w:rPr>
              <w:t>Одогвара режиму складиштења производа прерађених конвенционалним методама</w:t>
            </w:r>
          </w:p>
        </w:tc>
      </w:tr>
      <w:tr w:rsidR="00FF291B" w:rsidRPr="00FF291B" w14:paraId="6E5D9541"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6E64558" w14:textId="77777777" w:rsidR="00FF291B" w:rsidRPr="00FF291B" w:rsidRDefault="00FF291B">
            <w:pPr>
              <w:spacing w:after="150"/>
              <w:rPr>
                <w:rFonts w:ascii="Arial" w:hAnsi="Arial" w:cs="Arial"/>
              </w:rPr>
            </w:pPr>
            <w:r w:rsidRPr="00FF291B">
              <w:rPr>
                <w:rFonts w:ascii="Arial" w:hAnsi="Arial" w:cs="Arial"/>
                <w:b/>
                <w:color w:val="000000"/>
              </w:rPr>
              <w:t>Фосфатни кукурузни скроб</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AFF1AE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7B728BD" w14:textId="77777777" w:rsidR="00FF291B" w:rsidRPr="00FF291B" w:rsidRDefault="00FF291B">
            <w:pPr>
              <w:spacing w:after="150"/>
              <w:rPr>
                <w:rFonts w:ascii="Arial" w:hAnsi="Arial" w:cs="Arial"/>
              </w:rPr>
            </w:pPr>
            <w:r w:rsidRPr="00FF291B">
              <w:rPr>
                <w:rFonts w:ascii="Arial" w:hAnsi="Arial" w:cs="Arial"/>
                <w:color w:val="000000"/>
              </w:rPr>
              <w:t>Фосфатни кукурузни скроб (фосфатни дискробни фосфат) хемијски је модификовани резистентни скроб добијен из скроба са високим уделом амилозе комбинацијом хемијских поступака како би се добиле попречне фосфатне везе између остатака угљених хидрата и естерификованих хидроксилних група.</w:t>
            </w:r>
          </w:p>
          <w:p w14:paraId="78A2D64A" w14:textId="77777777" w:rsidR="00FF291B" w:rsidRPr="00FF291B" w:rsidRDefault="00FF291B">
            <w:pPr>
              <w:spacing w:after="150"/>
              <w:rPr>
                <w:rFonts w:ascii="Arial" w:hAnsi="Arial" w:cs="Arial"/>
              </w:rPr>
            </w:pPr>
            <w:r w:rsidRPr="00FF291B">
              <w:rPr>
                <w:rFonts w:ascii="Arial" w:hAnsi="Arial" w:cs="Arial"/>
                <w:color w:val="000000"/>
              </w:rPr>
              <w:t>Прах беле или готово беле боје.</w:t>
            </w:r>
          </w:p>
          <w:p w14:paraId="1A03C9D9" w14:textId="77777777" w:rsidR="00FF291B" w:rsidRPr="00FF291B" w:rsidRDefault="00FF291B">
            <w:pPr>
              <w:spacing w:after="150"/>
              <w:rPr>
                <w:rFonts w:ascii="Arial" w:hAnsi="Arial" w:cs="Arial"/>
              </w:rPr>
            </w:pPr>
            <w:r w:rsidRPr="00FF291B">
              <w:rPr>
                <w:rFonts w:ascii="Arial" w:hAnsi="Arial" w:cs="Arial"/>
                <w:color w:val="000000"/>
              </w:rPr>
              <w:t>CAS бр.: 11120-02-8</w:t>
            </w:r>
          </w:p>
          <w:p w14:paraId="1E635224"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10</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n</w:t>
            </w:r>
            <w:r w:rsidRPr="00FF291B">
              <w:rPr>
                <w:rFonts w:ascii="Arial" w:hAnsi="Arial" w:cs="Arial"/>
                <w:color w:val="000000"/>
              </w:rPr>
              <w:t xml:space="preserve">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9</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w:t>
            </w:r>
            <w:r w:rsidRPr="00FF291B">
              <w:rPr>
                <w:rFonts w:ascii="Arial" w:hAnsi="Arial" w:cs="Arial"/>
                <w:color w:val="000000"/>
                <w:vertAlign w:val="subscript"/>
              </w:rPr>
              <w:t>2</w:t>
            </w:r>
            <w:r w:rsidRPr="00FF291B">
              <w:rPr>
                <w:rFonts w:ascii="Arial" w:hAnsi="Arial" w:cs="Arial"/>
                <w:color w:val="000000"/>
              </w:rPr>
              <w:t>PO</w:t>
            </w:r>
            <w:r w:rsidRPr="00FF291B">
              <w:rPr>
                <w:rFonts w:ascii="Arial" w:hAnsi="Arial" w:cs="Arial"/>
                <w:color w:val="000000"/>
                <w:vertAlign w:val="subscript"/>
              </w:rPr>
              <w:t>2</w:t>
            </w:r>
            <w:r w:rsidRPr="00FF291B">
              <w:rPr>
                <w:rFonts w:ascii="Arial" w:hAnsi="Arial" w:cs="Arial"/>
                <w:color w:val="000000"/>
              </w:rPr>
              <w:t>H]x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9</w:t>
            </w:r>
            <w:r w:rsidRPr="00FF291B">
              <w:rPr>
                <w:rFonts w:ascii="Arial" w:hAnsi="Arial" w:cs="Arial"/>
                <w:color w:val="000000"/>
              </w:rPr>
              <w:t>O</w:t>
            </w:r>
            <w:r w:rsidRPr="00FF291B">
              <w:rPr>
                <w:rFonts w:ascii="Arial" w:hAnsi="Arial" w:cs="Arial"/>
                <w:color w:val="000000"/>
                <w:vertAlign w:val="subscript"/>
              </w:rPr>
              <w:t>5</w:t>
            </w:r>
            <w:r w:rsidRPr="00FF291B">
              <w:rPr>
                <w:rFonts w:ascii="Arial" w:hAnsi="Arial" w:cs="Arial"/>
                <w:color w:val="000000"/>
              </w:rPr>
              <w:t>)PO</w:t>
            </w:r>
            <w:r w:rsidRPr="00FF291B">
              <w:rPr>
                <w:rFonts w:ascii="Arial" w:hAnsi="Arial" w:cs="Arial"/>
                <w:color w:val="000000"/>
                <w:vertAlign w:val="subscript"/>
              </w:rPr>
              <w:t>3</w:t>
            </w:r>
            <w:r w:rsidRPr="00FF291B">
              <w:rPr>
                <w:rFonts w:ascii="Arial" w:hAnsi="Arial" w:cs="Arial"/>
                <w:color w:val="000000"/>
              </w:rPr>
              <w:t>H</w:t>
            </w:r>
            <w:r w:rsidRPr="00FF291B">
              <w:rPr>
                <w:rFonts w:ascii="Arial" w:hAnsi="Arial" w:cs="Arial"/>
                <w:color w:val="000000"/>
                <w:vertAlign w:val="subscript"/>
              </w:rPr>
              <w:t>2</w:t>
            </w:r>
            <w:r w:rsidRPr="00FF291B">
              <w:rPr>
                <w:rFonts w:ascii="Arial" w:hAnsi="Arial" w:cs="Arial"/>
                <w:color w:val="000000"/>
              </w:rPr>
              <w:t>]y</w:t>
            </w:r>
          </w:p>
          <w:p w14:paraId="6352ED6B" w14:textId="77777777" w:rsidR="00FF291B" w:rsidRPr="00FF291B" w:rsidRDefault="00FF291B">
            <w:pPr>
              <w:spacing w:after="150"/>
              <w:rPr>
                <w:rFonts w:ascii="Arial" w:hAnsi="Arial" w:cs="Arial"/>
              </w:rPr>
            </w:pPr>
            <w:r w:rsidRPr="00FF291B">
              <w:rPr>
                <w:rFonts w:ascii="Arial" w:hAnsi="Arial" w:cs="Arial"/>
                <w:color w:val="000000"/>
              </w:rPr>
              <w:t>n = број глукозних јединица, x, y = степен супституције</w:t>
            </w:r>
          </w:p>
          <w:p w14:paraId="7F6B0081" w14:textId="77777777" w:rsidR="00FF291B" w:rsidRPr="00FF291B" w:rsidRDefault="00FF291B">
            <w:pPr>
              <w:spacing w:after="150"/>
              <w:rPr>
                <w:rFonts w:ascii="Arial" w:hAnsi="Arial" w:cs="Arial"/>
              </w:rPr>
            </w:pPr>
            <w:r w:rsidRPr="00FF291B">
              <w:rPr>
                <w:rFonts w:ascii="Arial" w:hAnsi="Arial" w:cs="Arial"/>
                <w:color w:val="000000"/>
              </w:rPr>
              <w:t>Хемијска својства фосфатног дискробног фосфата:</w:t>
            </w:r>
          </w:p>
          <w:p w14:paraId="46FF3E83" w14:textId="77777777" w:rsidR="00FF291B" w:rsidRPr="00FF291B" w:rsidRDefault="00FF291B">
            <w:pPr>
              <w:spacing w:after="150"/>
              <w:rPr>
                <w:rFonts w:ascii="Arial" w:hAnsi="Arial" w:cs="Arial"/>
              </w:rPr>
            </w:pPr>
            <w:r w:rsidRPr="00FF291B">
              <w:rPr>
                <w:rFonts w:ascii="Arial" w:hAnsi="Arial" w:cs="Arial"/>
                <w:color w:val="000000"/>
              </w:rPr>
              <w:t>Губитак при сушењу: 10 – 14%</w:t>
            </w:r>
          </w:p>
          <w:p w14:paraId="490E05ED" w14:textId="77777777" w:rsidR="00FF291B" w:rsidRPr="00FF291B" w:rsidRDefault="00FF291B">
            <w:pPr>
              <w:spacing w:after="150"/>
              <w:rPr>
                <w:rFonts w:ascii="Arial" w:hAnsi="Arial" w:cs="Arial"/>
              </w:rPr>
            </w:pPr>
            <w:r w:rsidRPr="00FF291B">
              <w:rPr>
                <w:rFonts w:ascii="Arial" w:hAnsi="Arial" w:cs="Arial"/>
                <w:color w:val="000000"/>
              </w:rPr>
              <w:t>pH: 4,5–7,5</w:t>
            </w:r>
          </w:p>
          <w:p w14:paraId="3A0622E0" w14:textId="77777777" w:rsidR="00FF291B" w:rsidRPr="00FF291B" w:rsidRDefault="00FF291B">
            <w:pPr>
              <w:spacing w:after="150"/>
              <w:rPr>
                <w:rFonts w:ascii="Arial" w:hAnsi="Arial" w:cs="Arial"/>
              </w:rPr>
            </w:pPr>
            <w:r w:rsidRPr="00FF291B">
              <w:rPr>
                <w:rFonts w:ascii="Arial" w:hAnsi="Arial" w:cs="Arial"/>
                <w:color w:val="000000"/>
              </w:rPr>
              <w:t>Дијететска влакна: ≥ 70%</w:t>
            </w:r>
          </w:p>
          <w:p w14:paraId="1874B3AF" w14:textId="77777777" w:rsidR="00FF291B" w:rsidRPr="00FF291B" w:rsidRDefault="00FF291B">
            <w:pPr>
              <w:spacing w:after="150"/>
              <w:rPr>
                <w:rFonts w:ascii="Arial" w:hAnsi="Arial" w:cs="Arial"/>
              </w:rPr>
            </w:pPr>
            <w:r w:rsidRPr="00FF291B">
              <w:rPr>
                <w:rFonts w:ascii="Arial" w:hAnsi="Arial" w:cs="Arial"/>
                <w:color w:val="000000"/>
              </w:rPr>
              <w:t>Скроб: 7 – 14%</w:t>
            </w:r>
          </w:p>
          <w:p w14:paraId="501DFEEA" w14:textId="77777777" w:rsidR="00FF291B" w:rsidRPr="00FF291B" w:rsidRDefault="00FF291B">
            <w:pPr>
              <w:spacing w:after="150"/>
              <w:rPr>
                <w:rFonts w:ascii="Arial" w:hAnsi="Arial" w:cs="Arial"/>
              </w:rPr>
            </w:pPr>
            <w:r w:rsidRPr="00FF291B">
              <w:rPr>
                <w:rFonts w:ascii="Arial" w:hAnsi="Arial" w:cs="Arial"/>
                <w:color w:val="000000"/>
              </w:rPr>
              <w:t>Беланчевине: ≤ 0,8%</w:t>
            </w:r>
          </w:p>
          <w:p w14:paraId="29C935A5" w14:textId="77777777" w:rsidR="00FF291B" w:rsidRPr="00FF291B" w:rsidRDefault="00FF291B">
            <w:pPr>
              <w:spacing w:after="150"/>
              <w:rPr>
                <w:rFonts w:ascii="Arial" w:hAnsi="Arial" w:cs="Arial"/>
              </w:rPr>
            </w:pPr>
            <w:r w:rsidRPr="00FF291B">
              <w:rPr>
                <w:rFonts w:ascii="Arial" w:hAnsi="Arial" w:cs="Arial"/>
                <w:color w:val="000000"/>
              </w:rPr>
              <w:t>Липиди: ≤ 0,8%</w:t>
            </w:r>
          </w:p>
          <w:p w14:paraId="271BBE3B" w14:textId="77777777" w:rsidR="00FF291B" w:rsidRPr="00FF291B" w:rsidRDefault="00FF291B">
            <w:pPr>
              <w:spacing w:after="150"/>
              <w:rPr>
                <w:rFonts w:ascii="Arial" w:hAnsi="Arial" w:cs="Arial"/>
              </w:rPr>
            </w:pPr>
            <w:r w:rsidRPr="00FF291B">
              <w:rPr>
                <w:rFonts w:ascii="Arial" w:hAnsi="Arial" w:cs="Arial"/>
                <w:color w:val="000000"/>
              </w:rPr>
              <w:t>Остатак везаног фосфора: ≤ 0,4% (као форфор) „скроб са високим садржајем амилозе” као извор</w:t>
            </w:r>
          </w:p>
        </w:tc>
      </w:tr>
      <w:tr w:rsidR="00FF291B" w:rsidRPr="00FF291B" w14:paraId="043D531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733C4D1" w14:textId="77777777" w:rsidR="00FF291B" w:rsidRPr="00FF291B" w:rsidRDefault="00FF291B">
            <w:pPr>
              <w:spacing w:after="150"/>
              <w:rPr>
                <w:rFonts w:ascii="Arial" w:hAnsi="Arial" w:cs="Arial"/>
              </w:rPr>
            </w:pPr>
            <w:r w:rsidRPr="00FF291B">
              <w:rPr>
                <w:rFonts w:ascii="Arial" w:hAnsi="Arial" w:cs="Arial"/>
                <w:b/>
                <w:color w:val="000000"/>
              </w:rPr>
              <w:t>Фосфатидилсерин из рибљих фосфолипида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8125679"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28C43EA" w14:textId="77777777" w:rsidR="00FF291B" w:rsidRPr="00FF291B" w:rsidRDefault="00FF291B">
            <w:pPr>
              <w:spacing w:after="150"/>
              <w:rPr>
                <w:rFonts w:ascii="Arial" w:hAnsi="Arial" w:cs="Arial"/>
              </w:rPr>
            </w:pPr>
            <w:r w:rsidRPr="00FF291B">
              <w:rPr>
                <w:rFonts w:ascii="Arial" w:hAnsi="Arial" w:cs="Arial"/>
                <w:color w:val="000000"/>
              </w:rPr>
              <w:t>Састојак нове хране је прах жуте до смеђе боје. Фосфатидилсерин се добија из рибљих фосфолипида ензимском транфосфорилацијом аминокиселином L-serin.</w:t>
            </w:r>
          </w:p>
          <w:p w14:paraId="4A162752" w14:textId="77777777" w:rsidR="00FF291B" w:rsidRPr="00FF291B" w:rsidRDefault="00FF291B">
            <w:pPr>
              <w:spacing w:after="150"/>
              <w:rPr>
                <w:rFonts w:ascii="Arial" w:hAnsi="Arial" w:cs="Arial"/>
              </w:rPr>
            </w:pPr>
            <w:r w:rsidRPr="00FF291B">
              <w:rPr>
                <w:rFonts w:ascii="Arial" w:hAnsi="Arial" w:cs="Arial"/>
                <w:b/>
                <w:color w:val="000000"/>
              </w:rPr>
              <w:t>Спецификација производа фосфатидилсерин</w:t>
            </w:r>
            <w:r w:rsidRPr="00FF291B">
              <w:rPr>
                <w:rFonts w:ascii="Arial" w:hAnsi="Arial" w:cs="Arial"/>
                <w:color w:val="000000"/>
              </w:rPr>
              <w:t xml:space="preserve"> </w:t>
            </w:r>
            <w:r w:rsidRPr="00FF291B">
              <w:rPr>
                <w:rFonts w:ascii="Arial" w:hAnsi="Arial" w:cs="Arial"/>
                <w:b/>
                <w:color w:val="000000"/>
              </w:rPr>
              <w:t>произведеног од рибљих фосфолипида:</w:t>
            </w:r>
          </w:p>
          <w:p w14:paraId="4EEF6149" w14:textId="77777777" w:rsidR="00FF291B" w:rsidRPr="00FF291B" w:rsidRDefault="00FF291B">
            <w:pPr>
              <w:spacing w:after="150"/>
              <w:rPr>
                <w:rFonts w:ascii="Arial" w:hAnsi="Arial" w:cs="Arial"/>
              </w:rPr>
            </w:pPr>
            <w:r w:rsidRPr="00FF291B">
              <w:rPr>
                <w:rFonts w:ascii="Arial" w:hAnsi="Arial" w:cs="Arial"/>
                <w:color w:val="000000"/>
              </w:rPr>
              <w:t>Влага: &lt; 5,0%</w:t>
            </w:r>
          </w:p>
          <w:p w14:paraId="507407F5" w14:textId="77777777" w:rsidR="00FF291B" w:rsidRPr="00FF291B" w:rsidRDefault="00FF291B">
            <w:pPr>
              <w:spacing w:after="150"/>
              <w:rPr>
                <w:rFonts w:ascii="Arial" w:hAnsi="Arial" w:cs="Arial"/>
              </w:rPr>
            </w:pPr>
            <w:r w:rsidRPr="00FF291B">
              <w:rPr>
                <w:rFonts w:ascii="Arial" w:hAnsi="Arial" w:cs="Arial"/>
                <w:color w:val="000000"/>
              </w:rPr>
              <w:t>Фосфолипиди: ≥ 75%</w:t>
            </w:r>
          </w:p>
          <w:p w14:paraId="0E622510" w14:textId="77777777" w:rsidR="00FF291B" w:rsidRPr="00FF291B" w:rsidRDefault="00FF291B">
            <w:pPr>
              <w:spacing w:after="150"/>
              <w:rPr>
                <w:rFonts w:ascii="Arial" w:hAnsi="Arial" w:cs="Arial"/>
              </w:rPr>
            </w:pPr>
            <w:r w:rsidRPr="00FF291B">
              <w:rPr>
                <w:rFonts w:ascii="Arial" w:hAnsi="Arial" w:cs="Arial"/>
                <w:color w:val="000000"/>
              </w:rPr>
              <w:t>Фосфатидилсерин: ≥ 35%</w:t>
            </w:r>
          </w:p>
          <w:p w14:paraId="66348F3B" w14:textId="77777777" w:rsidR="00FF291B" w:rsidRPr="00FF291B" w:rsidRDefault="00FF291B">
            <w:pPr>
              <w:spacing w:after="150"/>
              <w:rPr>
                <w:rFonts w:ascii="Arial" w:hAnsi="Arial" w:cs="Arial"/>
              </w:rPr>
            </w:pPr>
            <w:r w:rsidRPr="00FF291B">
              <w:rPr>
                <w:rFonts w:ascii="Arial" w:hAnsi="Arial" w:cs="Arial"/>
                <w:color w:val="000000"/>
              </w:rPr>
              <w:t>Глицериди: &lt; 4,0%</w:t>
            </w:r>
          </w:p>
          <w:p w14:paraId="0967C206" w14:textId="77777777" w:rsidR="00FF291B" w:rsidRPr="00FF291B" w:rsidRDefault="00FF291B">
            <w:pPr>
              <w:spacing w:after="150"/>
              <w:rPr>
                <w:rFonts w:ascii="Arial" w:hAnsi="Arial" w:cs="Arial"/>
              </w:rPr>
            </w:pPr>
            <w:r w:rsidRPr="00FF291B">
              <w:rPr>
                <w:rFonts w:ascii="Arial" w:hAnsi="Arial" w:cs="Arial"/>
                <w:color w:val="000000"/>
              </w:rPr>
              <w:t>Слободни L-серин: &lt; 1,0%</w:t>
            </w:r>
          </w:p>
          <w:p w14:paraId="6C8B0FC2" w14:textId="77777777" w:rsidR="00FF291B" w:rsidRPr="00FF291B" w:rsidRDefault="00FF291B">
            <w:pPr>
              <w:spacing w:after="150"/>
              <w:rPr>
                <w:rFonts w:ascii="Arial" w:hAnsi="Arial" w:cs="Arial"/>
              </w:rPr>
            </w:pPr>
            <w:r w:rsidRPr="00FF291B">
              <w:rPr>
                <w:rFonts w:ascii="Arial" w:hAnsi="Arial" w:cs="Arial"/>
                <w:color w:val="000000"/>
              </w:rPr>
              <w:t>Токофероли: &lt; 0,5% 1 (*)</w:t>
            </w:r>
          </w:p>
          <w:p w14:paraId="2DE86C6E" w14:textId="77777777" w:rsidR="00FF291B" w:rsidRPr="00FF291B" w:rsidRDefault="00FF291B">
            <w:pPr>
              <w:spacing w:after="150"/>
              <w:rPr>
                <w:rFonts w:ascii="Arial" w:hAnsi="Arial" w:cs="Arial"/>
              </w:rPr>
            </w:pPr>
            <w:r w:rsidRPr="00FF291B">
              <w:rPr>
                <w:rFonts w:ascii="Arial" w:hAnsi="Arial" w:cs="Arial"/>
                <w:color w:val="000000"/>
              </w:rPr>
              <w:t>Пероксидни број: &lt; 5,0 meq O</w:t>
            </w:r>
            <w:r w:rsidRPr="00FF291B">
              <w:rPr>
                <w:rFonts w:ascii="Arial" w:hAnsi="Arial" w:cs="Arial"/>
                <w:color w:val="000000"/>
                <w:vertAlign w:val="subscript"/>
              </w:rPr>
              <w:t>2</w:t>
            </w:r>
            <w:r w:rsidRPr="00FF291B">
              <w:rPr>
                <w:rFonts w:ascii="Arial" w:hAnsi="Arial" w:cs="Arial"/>
                <w:color w:val="000000"/>
              </w:rPr>
              <w:t>/kg</w:t>
            </w:r>
          </w:p>
          <w:p w14:paraId="4894819E" w14:textId="77777777" w:rsidR="00FF291B" w:rsidRPr="00FF291B" w:rsidRDefault="00FF291B">
            <w:pPr>
              <w:spacing w:after="150"/>
              <w:rPr>
                <w:rFonts w:ascii="Arial" w:hAnsi="Arial" w:cs="Arial"/>
              </w:rPr>
            </w:pPr>
            <w:r w:rsidRPr="00FF291B">
              <w:rPr>
                <w:rFonts w:ascii="Arial" w:hAnsi="Arial" w:cs="Arial"/>
                <w:color w:val="000000"/>
              </w:rPr>
              <w:t>(*) Токофероли могу се додати као антиоксиданти у складу са прописом који уређује област прехрамбених адитива</w:t>
            </w:r>
          </w:p>
        </w:tc>
      </w:tr>
      <w:tr w:rsidR="00FF291B" w:rsidRPr="00FF291B" w14:paraId="3F135AB1"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FA90773" w14:textId="77777777" w:rsidR="00FF291B" w:rsidRPr="00FF291B" w:rsidRDefault="00FF291B">
            <w:pPr>
              <w:spacing w:after="150"/>
              <w:rPr>
                <w:rFonts w:ascii="Arial" w:hAnsi="Arial" w:cs="Arial"/>
              </w:rPr>
            </w:pPr>
            <w:r w:rsidRPr="00FF291B">
              <w:rPr>
                <w:rFonts w:ascii="Arial" w:hAnsi="Arial" w:cs="Arial"/>
                <w:b/>
                <w:color w:val="000000"/>
              </w:rPr>
              <w:t>Фосфатидилсерин из сојиних фосфолипида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28F90C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8B31A5B" w14:textId="77777777" w:rsidR="00FF291B" w:rsidRPr="00FF291B" w:rsidRDefault="00FF291B">
            <w:pPr>
              <w:spacing w:after="150"/>
              <w:rPr>
                <w:rFonts w:ascii="Arial" w:hAnsi="Arial" w:cs="Arial"/>
              </w:rPr>
            </w:pPr>
            <w:r w:rsidRPr="00FF291B">
              <w:rPr>
                <w:rFonts w:ascii="Arial" w:hAnsi="Arial" w:cs="Arial"/>
                <w:color w:val="000000"/>
              </w:rPr>
              <w:t>Састојак нове хране је прах сивобеле или сивожуте боје. Доступан је у течном стању, бистре смеђе до наранџасте боје. Кад је у течном стању садржи средњоланчане триглицериде (MCT) који имају функцију носача. Садржи ниже нивое фосфатидилсерина јер укључује знатне количине уља (MCT-i).</w:t>
            </w:r>
          </w:p>
          <w:p w14:paraId="3A070800" w14:textId="77777777" w:rsidR="00FF291B" w:rsidRPr="00FF291B" w:rsidRDefault="00FF291B">
            <w:pPr>
              <w:spacing w:after="150"/>
              <w:rPr>
                <w:rFonts w:ascii="Arial" w:hAnsi="Arial" w:cs="Arial"/>
              </w:rPr>
            </w:pPr>
            <w:r w:rsidRPr="00FF291B">
              <w:rPr>
                <w:rFonts w:ascii="Arial" w:hAnsi="Arial" w:cs="Arial"/>
                <w:color w:val="000000"/>
              </w:rPr>
              <w:t>Фосфатидилсерин из сојиних фосфолипида добија се ензимском трансфосфорилацијом сојиног лецитина са високим уделом фосфатдилколина помоћу аминокиселине L-serin. Фосфатидилсерин се састоји од глицерофосфатне структуре повезане фосфодиестарском везом двема масним киселинама и L-серином.</w:t>
            </w:r>
          </w:p>
          <w:p w14:paraId="3ACAB3E7" w14:textId="77777777" w:rsidR="00FF291B" w:rsidRPr="00FF291B" w:rsidRDefault="00FF291B">
            <w:pPr>
              <w:spacing w:after="150"/>
              <w:rPr>
                <w:rFonts w:ascii="Arial" w:hAnsi="Arial" w:cs="Arial"/>
              </w:rPr>
            </w:pPr>
            <w:r w:rsidRPr="00FF291B">
              <w:rPr>
                <w:rFonts w:ascii="Arial" w:hAnsi="Arial" w:cs="Arial"/>
                <w:b/>
                <w:color w:val="000000"/>
              </w:rPr>
              <w:t>Својства фосфатдилсерина из сојиних фосфолипида:</w:t>
            </w:r>
          </w:p>
          <w:p w14:paraId="0D647ED6" w14:textId="77777777" w:rsidR="00FF291B" w:rsidRPr="00FF291B" w:rsidRDefault="00FF291B">
            <w:pPr>
              <w:spacing w:after="150"/>
              <w:rPr>
                <w:rFonts w:ascii="Arial" w:hAnsi="Arial" w:cs="Arial"/>
              </w:rPr>
            </w:pPr>
            <w:r w:rsidRPr="00FF291B">
              <w:rPr>
                <w:rFonts w:ascii="Arial" w:hAnsi="Arial" w:cs="Arial"/>
                <w:b/>
                <w:color w:val="000000"/>
              </w:rPr>
              <w:t>Прах:</w:t>
            </w:r>
          </w:p>
          <w:p w14:paraId="63628A04" w14:textId="77777777" w:rsidR="00FF291B" w:rsidRPr="00FF291B" w:rsidRDefault="00FF291B">
            <w:pPr>
              <w:spacing w:after="150"/>
              <w:rPr>
                <w:rFonts w:ascii="Arial" w:hAnsi="Arial" w:cs="Arial"/>
              </w:rPr>
            </w:pPr>
            <w:r w:rsidRPr="00FF291B">
              <w:rPr>
                <w:rFonts w:ascii="Arial" w:hAnsi="Arial" w:cs="Arial"/>
                <w:color w:val="000000"/>
              </w:rPr>
              <w:t>Влага: &lt; 2,0%</w:t>
            </w:r>
          </w:p>
          <w:p w14:paraId="5655B715" w14:textId="77777777" w:rsidR="00FF291B" w:rsidRPr="00FF291B" w:rsidRDefault="00FF291B">
            <w:pPr>
              <w:spacing w:after="150"/>
              <w:rPr>
                <w:rFonts w:ascii="Arial" w:hAnsi="Arial" w:cs="Arial"/>
              </w:rPr>
            </w:pPr>
            <w:r w:rsidRPr="00FF291B">
              <w:rPr>
                <w:rFonts w:ascii="Arial" w:hAnsi="Arial" w:cs="Arial"/>
                <w:color w:val="000000"/>
              </w:rPr>
              <w:t>Фосфолипиди: ≥ 85%</w:t>
            </w:r>
          </w:p>
          <w:p w14:paraId="315D9598" w14:textId="77777777" w:rsidR="00FF291B" w:rsidRPr="00FF291B" w:rsidRDefault="00FF291B">
            <w:pPr>
              <w:spacing w:after="150"/>
              <w:rPr>
                <w:rFonts w:ascii="Arial" w:hAnsi="Arial" w:cs="Arial"/>
              </w:rPr>
            </w:pPr>
            <w:r w:rsidRPr="00FF291B">
              <w:rPr>
                <w:rFonts w:ascii="Arial" w:hAnsi="Arial" w:cs="Arial"/>
                <w:color w:val="000000"/>
              </w:rPr>
              <w:t>Фосфатидилсерин: ≥ 61%</w:t>
            </w:r>
          </w:p>
          <w:p w14:paraId="6E40B072" w14:textId="77777777" w:rsidR="00FF291B" w:rsidRPr="00FF291B" w:rsidRDefault="00FF291B">
            <w:pPr>
              <w:spacing w:after="150"/>
              <w:rPr>
                <w:rFonts w:ascii="Arial" w:hAnsi="Arial" w:cs="Arial"/>
              </w:rPr>
            </w:pPr>
            <w:r w:rsidRPr="00FF291B">
              <w:rPr>
                <w:rFonts w:ascii="Arial" w:hAnsi="Arial" w:cs="Arial"/>
                <w:color w:val="000000"/>
              </w:rPr>
              <w:t>Глицериди: &lt; 2,0%</w:t>
            </w:r>
          </w:p>
          <w:p w14:paraId="42BE0983" w14:textId="77777777" w:rsidR="00FF291B" w:rsidRPr="00FF291B" w:rsidRDefault="00FF291B">
            <w:pPr>
              <w:spacing w:after="150"/>
              <w:rPr>
                <w:rFonts w:ascii="Arial" w:hAnsi="Arial" w:cs="Arial"/>
              </w:rPr>
            </w:pPr>
            <w:r w:rsidRPr="00FF291B">
              <w:rPr>
                <w:rFonts w:ascii="Arial" w:hAnsi="Arial" w:cs="Arial"/>
                <w:color w:val="000000"/>
              </w:rPr>
              <w:t>Слободни L-серин: &lt; 1,0%</w:t>
            </w:r>
          </w:p>
          <w:p w14:paraId="0F7FC96C" w14:textId="77777777" w:rsidR="00FF291B" w:rsidRPr="00FF291B" w:rsidRDefault="00FF291B">
            <w:pPr>
              <w:spacing w:after="150"/>
              <w:rPr>
                <w:rFonts w:ascii="Arial" w:hAnsi="Arial" w:cs="Arial"/>
              </w:rPr>
            </w:pPr>
            <w:r w:rsidRPr="00FF291B">
              <w:rPr>
                <w:rFonts w:ascii="Arial" w:hAnsi="Arial" w:cs="Arial"/>
                <w:color w:val="000000"/>
              </w:rPr>
              <w:t>Токофероли: &lt; 0,3%</w:t>
            </w:r>
          </w:p>
          <w:p w14:paraId="345EFE1D" w14:textId="77777777" w:rsidR="00FF291B" w:rsidRPr="00FF291B" w:rsidRDefault="00FF291B">
            <w:pPr>
              <w:spacing w:after="150"/>
              <w:rPr>
                <w:rFonts w:ascii="Arial" w:hAnsi="Arial" w:cs="Arial"/>
              </w:rPr>
            </w:pPr>
            <w:r w:rsidRPr="00FF291B">
              <w:rPr>
                <w:rFonts w:ascii="Arial" w:hAnsi="Arial" w:cs="Arial"/>
                <w:color w:val="000000"/>
              </w:rPr>
              <w:t>Фитостероли: &lt; 0,2%</w:t>
            </w:r>
          </w:p>
          <w:p w14:paraId="3B477C1F" w14:textId="77777777" w:rsidR="00FF291B" w:rsidRPr="00FF291B" w:rsidRDefault="00FF291B">
            <w:pPr>
              <w:spacing w:after="150"/>
              <w:rPr>
                <w:rFonts w:ascii="Arial" w:hAnsi="Arial" w:cs="Arial"/>
              </w:rPr>
            </w:pPr>
            <w:r w:rsidRPr="00FF291B">
              <w:rPr>
                <w:rFonts w:ascii="Arial" w:hAnsi="Arial" w:cs="Arial"/>
                <w:b/>
                <w:color w:val="000000"/>
              </w:rPr>
              <w:t>Течно стање:</w:t>
            </w:r>
          </w:p>
          <w:p w14:paraId="40718615" w14:textId="77777777" w:rsidR="00FF291B" w:rsidRPr="00FF291B" w:rsidRDefault="00FF291B">
            <w:pPr>
              <w:spacing w:after="150"/>
              <w:rPr>
                <w:rFonts w:ascii="Arial" w:hAnsi="Arial" w:cs="Arial"/>
              </w:rPr>
            </w:pPr>
            <w:r w:rsidRPr="00FF291B">
              <w:rPr>
                <w:rFonts w:ascii="Arial" w:hAnsi="Arial" w:cs="Arial"/>
                <w:color w:val="000000"/>
              </w:rPr>
              <w:t>Влага: &lt; 2,0%</w:t>
            </w:r>
          </w:p>
          <w:p w14:paraId="5E319EC8" w14:textId="77777777" w:rsidR="00FF291B" w:rsidRPr="00FF291B" w:rsidRDefault="00FF291B">
            <w:pPr>
              <w:spacing w:after="150"/>
              <w:rPr>
                <w:rFonts w:ascii="Arial" w:hAnsi="Arial" w:cs="Arial"/>
              </w:rPr>
            </w:pPr>
            <w:r w:rsidRPr="00FF291B">
              <w:rPr>
                <w:rFonts w:ascii="Arial" w:hAnsi="Arial" w:cs="Arial"/>
                <w:color w:val="000000"/>
              </w:rPr>
              <w:t>Фосфолипиди: ≥ 25%</w:t>
            </w:r>
          </w:p>
          <w:p w14:paraId="30A53F9D" w14:textId="77777777" w:rsidR="00FF291B" w:rsidRPr="00FF291B" w:rsidRDefault="00FF291B">
            <w:pPr>
              <w:spacing w:after="150"/>
              <w:rPr>
                <w:rFonts w:ascii="Arial" w:hAnsi="Arial" w:cs="Arial"/>
              </w:rPr>
            </w:pPr>
            <w:r w:rsidRPr="00FF291B">
              <w:rPr>
                <w:rFonts w:ascii="Arial" w:hAnsi="Arial" w:cs="Arial"/>
                <w:color w:val="000000"/>
              </w:rPr>
              <w:t>Фосфатидилсерин: ≥ 20%</w:t>
            </w:r>
          </w:p>
          <w:p w14:paraId="4E864586" w14:textId="77777777" w:rsidR="00FF291B" w:rsidRPr="00FF291B" w:rsidRDefault="00FF291B">
            <w:pPr>
              <w:spacing w:after="150"/>
              <w:rPr>
                <w:rFonts w:ascii="Arial" w:hAnsi="Arial" w:cs="Arial"/>
              </w:rPr>
            </w:pPr>
            <w:r w:rsidRPr="00FF291B">
              <w:rPr>
                <w:rFonts w:ascii="Arial" w:hAnsi="Arial" w:cs="Arial"/>
                <w:color w:val="000000"/>
              </w:rPr>
              <w:t>Глицериди: није применљиво</w:t>
            </w:r>
          </w:p>
          <w:p w14:paraId="1025F734" w14:textId="77777777" w:rsidR="00FF291B" w:rsidRPr="00FF291B" w:rsidRDefault="00FF291B">
            <w:pPr>
              <w:spacing w:after="150"/>
              <w:rPr>
                <w:rFonts w:ascii="Arial" w:hAnsi="Arial" w:cs="Arial"/>
              </w:rPr>
            </w:pPr>
            <w:r w:rsidRPr="00FF291B">
              <w:rPr>
                <w:rFonts w:ascii="Arial" w:hAnsi="Arial" w:cs="Arial"/>
                <w:color w:val="000000"/>
              </w:rPr>
              <w:t>Слободни L-серин: &lt; 1,0%</w:t>
            </w:r>
          </w:p>
          <w:p w14:paraId="1B895159" w14:textId="77777777" w:rsidR="00FF291B" w:rsidRPr="00FF291B" w:rsidRDefault="00FF291B">
            <w:pPr>
              <w:spacing w:after="150"/>
              <w:rPr>
                <w:rFonts w:ascii="Arial" w:hAnsi="Arial" w:cs="Arial"/>
              </w:rPr>
            </w:pPr>
            <w:r w:rsidRPr="00FF291B">
              <w:rPr>
                <w:rFonts w:ascii="Arial" w:hAnsi="Arial" w:cs="Arial"/>
                <w:color w:val="000000"/>
              </w:rPr>
              <w:t>Токофероли: &lt; 0,3%</w:t>
            </w:r>
          </w:p>
          <w:p w14:paraId="7E02736F" w14:textId="77777777" w:rsidR="00FF291B" w:rsidRPr="00FF291B" w:rsidRDefault="00FF291B">
            <w:pPr>
              <w:spacing w:after="150"/>
              <w:rPr>
                <w:rFonts w:ascii="Arial" w:hAnsi="Arial" w:cs="Arial"/>
              </w:rPr>
            </w:pPr>
            <w:r w:rsidRPr="00FF291B">
              <w:rPr>
                <w:rFonts w:ascii="Arial" w:hAnsi="Arial" w:cs="Arial"/>
                <w:color w:val="000000"/>
              </w:rPr>
              <w:t>Фитостероли: &lt; 0,2%</w:t>
            </w:r>
          </w:p>
        </w:tc>
      </w:tr>
      <w:tr w:rsidR="00FF291B" w:rsidRPr="00FF291B" w14:paraId="24F82B7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48B0B65" w14:textId="77777777" w:rsidR="00FF291B" w:rsidRPr="00FF291B" w:rsidRDefault="00FF291B">
            <w:pPr>
              <w:spacing w:after="150"/>
              <w:rPr>
                <w:rFonts w:ascii="Arial" w:hAnsi="Arial" w:cs="Arial"/>
              </w:rPr>
            </w:pPr>
            <w:r w:rsidRPr="00FF291B">
              <w:rPr>
                <w:rFonts w:ascii="Arial" w:hAnsi="Arial" w:cs="Arial"/>
                <w:b/>
                <w:color w:val="000000"/>
              </w:rPr>
              <w:t>Производ фосфолипида који садржи једнаку количину фосфатидилстерина и фосфатидне киселине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5410C64"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B8524FA" w14:textId="77777777" w:rsidR="00FF291B" w:rsidRPr="00FF291B" w:rsidRDefault="00FF291B">
            <w:pPr>
              <w:spacing w:after="150"/>
              <w:rPr>
                <w:rFonts w:ascii="Arial" w:hAnsi="Arial" w:cs="Arial"/>
              </w:rPr>
            </w:pPr>
            <w:r w:rsidRPr="00FF291B">
              <w:rPr>
                <w:rFonts w:ascii="Arial" w:hAnsi="Arial" w:cs="Arial"/>
                <w:color w:val="000000"/>
              </w:rPr>
              <w:t>Производ се производи ензимском конверзијом сојиног лецитина. Фосфолипидни производ чине једнаке количине фосфатидилсерина и фосфатидне киселина у облику високо концентрованог, жуто-браон праха.</w:t>
            </w:r>
          </w:p>
          <w:p w14:paraId="6DE8840D" w14:textId="77777777" w:rsidR="00FF291B" w:rsidRPr="00FF291B" w:rsidRDefault="00FF291B">
            <w:pPr>
              <w:spacing w:after="150"/>
              <w:rPr>
                <w:rFonts w:ascii="Arial" w:hAnsi="Arial" w:cs="Arial"/>
              </w:rPr>
            </w:pPr>
            <w:r w:rsidRPr="00FF291B">
              <w:rPr>
                <w:rFonts w:ascii="Arial" w:hAnsi="Arial" w:cs="Arial"/>
                <w:b/>
                <w:color w:val="000000"/>
              </w:rPr>
              <w:t>Спецификација производа:</w:t>
            </w:r>
          </w:p>
          <w:p w14:paraId="0C1EE308" w14:textId="77777777" w:rsidR="00FF291B" w:rsidRPr="00FF291B" w:rsidRDefault="00FF291B">
            <w:pPr>
              <w:spacing w:after="150"/>
              <w:rPr>
                <w:rFonts w:ascii="Arial" w:hAnsi="Arial" w:cs="Arial"/>
              </w:rPr>
            </w:pPr>
            <w:r w:rsidRPr="00FF291B">
              <w:rPr>
                <w:rFonts w:ascii="Arial" w:hAnsi="Arial" w:cs="Arial"/>
                <w:color w:val="000000"/>
              </w:rPr>
              <w:t>Влага: ≤ 2,0%</w:t>
            </w:r>
          </w:p>
          <w:p w14:paraId="17F86A92" w14:textId="77777777" w:rsidR="00FF291B" w:rsidRPr="00FF291B" w:rsidRDefault="00FF291B">
            <w:pPr>
              <w:spacing w:after="150"/>
              <w:rPr>
                <w:rFonts w:ascii="Arial" w:hAnsi="Arial" w:cs="Arial"/>
              </w:rPr>
            </w:pPr>
            <w:r w:rsidRPr="00FF291B">
              <w:rPr>
                <w:rFonts w:ascii="Arial" w:hAnsi="Arial" w:cs="Arial"/>
                <w:color w:val="000000"/>
              </w:rPr>
              <w:t>Укупно фосфолипиди: ≥ 70%</w:t>
            </w:r>
          </w:p>
          <w:p w14:paraId="301D3383" w14:textId="77777777" w:rsidR="00FF291B" w:rsidRPr="00FF291B" w:rsidRDefault="00FF291B">
            <w:pPr>
              <w:spacing w:after="150"/>
              <w:rPr>
                <w:rFonts w:ascii="Arial" w:hAnsi="Arial" w:cs="Arial"/>
              </w:rPr>
            </w:pPr>
            <w:r w:rsidRPr="00FF291B">
              <w:rPr>
                <w:rFonts w:ascii="Arial" w:hAnsi="Arial" w:cs="Arial"/>
                <w:color w:val="000000"/>
              </w:rPr>
              <w:t>Фосфатидилсерин: ≥ 20%</w:t>
            </w:r>
          </w:p>
          <w:p w14:paraId="6B4E0593" w14:textId="77777777" w:rsidR="00FF291B" w:rsidRPr="00FF291B" w:rsidRDefault="00FF291B">
            <w:pPr>
              <w:spacing w:after="150"/>
              <w:rPr>
                <w:rFonts w:ascii="Arial" w:hAnsi="Arial" w:cs="Arial"/>
              </w:rPr>
            </w:pPr>
            <w:r w:rsidRPr="00FF291B">
              <w:rPr>
                <w:rFonts w:ascii="Arial" w:hAnsi="Arial" w:cs="Arial"/>
                <w:color w:val="000000"/>
              </w:rPr>
              <w:t>Фосфатидна киселина: ≥ 20%</w:t>
            </w:r>
          </w:p>
          <w:p w14:paraId="2B38C234" w14:textId="77777777" w:rsidR="00FF291B" w:rsidRPr="00FF291B" w:rsidRDefault="00FF291B">
            <w:pPr>
              <w:spacing w:after="150"/>
              <w:rPr>
                <w:rFonts w:ascii="Arial" w:hAnsi="Arial" w:cs="Arial"/>
              </w:rPr>
            </w:pPr>
            <w:r w:rsidRPr="00FF291B">
              <w:rPr>
                <w:rFonts w:ascii="Arial" w:hAnsi="Arial" w:cs="Arial"/>
                <w:color w:val="000000"/>
              </w:rPr>
              <w:t>Глицериди: ≤ 1,0%</w:t>
            </w:r>
          </w:p>
          <w:p w14:paraId="3B7F0AA6" w14:textId="77777777" w:rsidR="00FF291B" w:rsidRPr="00FF291B" w:rsidRDefault="00FF291B">
            <w:pPr>
              <w:spacing w:after="150"/>
              <w:rPr>
                <w:rFonts w:ascii="Arial" w:hAnsi="Arial" w:cs="Arial"/>
              </w:rPr>
            </w:pPr>
            <w:r w:rsidRPr="00FF291B">
              <w:rPr>
                <w:rFonts w:ascii="Arial" w:hAnsi="Arial" w:cs="Arial"/>
                <w:color w:val="000000"/>
              </w:rPr>
              <w:t>Слободни L-серин: ≤ 1,0%</w:t>
            </w:r>
          </w:p>
          <w:p w14:paraId="13C86045" w14:textId="77777777" w:rsidR="00FF291B" w:rsidRPr="00FF291B" w:rsidRDefault="00FF291B">
            <w:pPr>
              <w:spacing w:after="150"/>
              <w:rPr>
                <w:rFonts w:ascii="Arial" w:hAnsi="Arial" w:cs="Arial"/>
              </w:rPr>
            </w:pPr>
            <w:r w:rsidRPr="00FF291B">
              <w:rPr>
                <w:rFonts w:ascii="Arial" w:hAnsi="Arial" w:cs="Arial"/>
                <w:color w:val="000000"/>
              </w:rPr>
              <w:t>Токофероли: ≤ 0,3%</w:t>
            </w:r>
          </w:p>
          <w:p w14:paraId="0921E201" w14:textId="77777777" w:rsidR="00FF291B" w:rsidRPr="00FF291B" w:rsidRDefault="00FF291B">
            <w:pPr>
              <w:spacing w:after="150"/>
              <w:rPr>
                <w:rFonts w:ascii="Arial" w:hAnsi="Arial" w:cs="Arial"/>
              </w:rPr>
            </w:pPr>
            <w:r w:rsidRPr="00FF291B">
              <w:rPr>
                <w:rFonts w:ascii="Arial" w:hAnsi="Arial" w:cs="Arial"/>
                <w:color w:val="000000"/>
              </w:rPr>
              <w:t>Фитостероли: ≤ 2,0%</w:t>
            </w:r>
          </w:p>
          <w:p w14:paraId="73E7F6E9" w14:textId="77777777" w:rsidR="00FF291B" w:rsidRPr="00FF291B" w:rsidRDefault="00FF291B">
            <w:pPr>
              <w:spacing w:after="150"/>
              <w:rPr>
                <w:rFonts w:ascii="Arial" w:hAnsi="Arial" w:cs="Arial"/>
              </w:rPr>
            </w:pPr>
            <w:r w:rsidRPr="00FF291B">
              <w:rPr>
                <w:rFonts w:ascii="Arial" w:hAnsi="Arial" w:cs="Arial"/>
                <w:color w:val="000000"/>
              </w:rPr>
              <w:t>Силицијум диоксид се кориси у максималној количини од 1,0%.</w:t>
            </w:r>
          </w:p>
        </w:tc>
      </w:tr>
      <w:tr w:rsidR="00FF291B" w:rsidRPr="00FF291B" w14:paraId="2036CA3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FA8B146" w14:textId="77777777" w:rsidR="00FF291B" w:rsidRPr="00FF291B" w:rsidRDefault="00FF291B">
            <w:pPr>
              <w:spacing w:after="150"/>
              <w:rPr>
                <w:rFonts w:ascii="Arial" w:hAnsi="Arial" w:cs="Arial"/>
              </w:rPr>
            </w:pPr>
            <w:r w:rsidRPr="00FF291B">
              <w:rPr>
                <w:rFonts w:ascii="Arial" w:hAnsi="Arial" w:cs="Arial"/>
                <w:b/>
                <w:color w:val="000000"/>
              </w:rPr>
              <w:t>Фосфолипиди из жуманца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A5AEFB" w14:textId="77777777" w:rsidR="00FF291B" w:rsidRPr="00FF291B" w:rsidRDefault="00FF291B">
            <w:pPr>
              <w:spacing w:after="150"/>
              <w:rPr>
                <w:rFonts w:ascii="Arial" w:hAnsi="Arial" w:cs="Arial"/>
              </w:rPr>
            </w:pPr>
            <w:r w:rsidRPr="00FF291B">
              <w:rPr>
                <w:rFonts w:ascii="Arial" w:hAnsi="Arial" w:cs="Arial"/>
                <w:color w:val="000000"/>
              </w:rPr>
              <w:t>85% и 100% чистих фосфолипида из жуманаца</w:t>
            </w:r>
          </w:p>
        </w:tc>
      </w:tr>
      <w:tr w:rsidR="00FF291B" w:rsidRPr="00FF291B" w14:paraId="5718307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0F99E69" w14:textId="77777777" w:rsidR="00FF291B" w:rsidRPr="00FF291B" w:rsidRDefault="00FF291B">
            <w:pPr>
              <w:spacing w:after="150"/>
              <w:rPr>
                <w:rFonts w:ascii="Arial" w:hAnsi="Arial" w:cs="Arial"/>
              </w:rPr>
            </w:pPr>
            <w:r w:rsidRPr="00FF291B">
              <w:rPr>
                <w:rFonts w:ascii="Arial" w:hAnsi="Arial" w:cs="Arial"/>
                <w:b/>
                <w:color w:val="000000"/>
              </w:rPr>
              <w:t>Фитогликоген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33F25F2" w14:textId="77777777" w:rsidR="00FF291B" w:rsidRPr="00FF291B" w:rsidRDefault="00FF291B">
            <w:pPr>
              <w:spacing w:after="150"/>
              <w:rPr>
                <w:rFonts w:ascii="Arial" w:hAnsi="Arial" w:cs="Arial"/>
              </w:rPr>
            </w:pPr>
            <w:r w:rsidRPr="00FF291B">
              <w:rPr>
                <w:rFonts w:ascii="Arial" w:hAnsi="Arial" w:cs="Arial"/>
                <w:b/>
                <w:color w:val="000000"/>
              </w:rPr>
              <w:t>Опис:</w:t>
            </w:r>
          </w:p>
          <w:p w14:paraId="189F7BE0" w14:textId="77777777" w:rsidR="00FF291B" w:rsidRPr="00FF291B" w:rsidRDefault="00FF291B">
            <w:pPr>
              <w:spacing w:after="150"/>
              <w:rPr>
                <w:rFonts w:ascii="Arial" w:hAnsi="Arial" w:cs="Arial"/>
              </w:rPr>
            </w:pPr>
            <w:r w:rsidRPr="00FF291B">
              <w:rPr>
                <w:rFonts w:ascii="Arial" w:hAnsi="Arial" w:cs="Arial"/>
                <w:color w:val="000000"/>
              </w:rPr>
              <w:t>Бели до сивобели прах полисахарида, без мириса, боје и укуса, добијен од генетички немодификованог слатког кукуруза традиционалним техникама за прераду хране.</w:t>
            </w:r>
          </w:p>
          <w:p w14:paraId="395FF460"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312EE2F7" w14:textId="77777777" w:rsidR="00FF291B" w:rsidRPr="00FF291B" w:rsidRDefault="00FF291B">
            <w:pPr>
              <w:spacing w:after="150"/>
              <w:rPr>
                <w:rFonts w:ascii="Arial" w:hAnsi="Arial" w:cs="Arial"/>
              </w:rPr>
            </w:pPr>
            <w:r w:rsidRPr="00FF291B">
              <w:rPr>
                <w:rFonts w:ascii="Arial" w:hAnsi="Arial" w:cs="Arial"/>
                <w:color w:val="000000"/>
              </w:rPr>
              <w:t>Полимер глукозе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12</w:t>
            </w:r>
            <w:r w:rsidRPr="00FF291B">
              <w:rPr>
                <w:rFonts w:ascii="Arial" w:hAnsi="Arial" w:cs="Arial"/>
                <w:color w:val="000000"/>
              </w:rPr>
              <w:t>O</w:t>
            </w:r>
            <w:r w:rsidRPr="00FF291B">
              <w:rPr>
                <w:rFonts w:ascii="Arial" w:hAnsi="Arial" w:cs="Arial"/>
                <w:color w:val="000000"/>
                <w:vertAlign w:val="subscript"/>
              </w:rPr>
              <w:t>6</w:t>
            </w:r>
            <w:r w:rsidRPr="00FF291B">
              <w:rPr>
                <w:rFonts w:ascii="Arial" w:hAnsi="Arial" w:cs="Arial"/>
                <w:color w:val="000000"/>
              </w:rPr>
              <w:t>)n са линеарно повезаним α(1–4) гликозидним везама, које се деле сваких 8 до 12 глукозних јединица (1–6) гликозидним везама</w:t>
            </w:r>
          </w:p>
          <w:p w14:paraId="6EC5DA45" w14:textId="77777777" w:rsidR="00FF291B" w:rsidRPr="00FF291B" w:rsidRDefault="00FF291B">
            <w:pPr>
              <w:spacing w:after="150"/>
              <w:rPr>
                <w:rFonts w:ascii="Arial" w:hAnsi="Arial" w:cs="Arial"/>
              </w:rPr>
            </w:pPr>
            <w:r w:rsidRPr="00FF291B">
              <w:rPr>
                <w:rFonts w:ascii="Arial" w:hAnsi="Arial" w:cs="Arial"/>
                <w:b/>
                <w:color w:val="000000"/>
              </w:rPr>
              <w:t>Спецификације:</w:t>
            </w:r>
          </w:p>
          <w:p w14:paraId="37538047" w14:textId="77777777" w:rsidR="00FF291B" w:rsidRPr="00FF291B" w:rsidRDefault="00FF291B">
            <w:pPr>
              <w:spacing w:after="150"/>
              <w:rPr>
                <w:rFonts w:ascii="Arial" w:hAnsi="Arial" w:cs="Arial"/>
              </w:rPr>
            </w:pPr>
            <w:r w:rsidRPr="00FF291B">
              <w:rPr>
                <w:rFonts w:ascii="Arial" w:hAnsi="Arial" w:cs="Arial"/>
                <w:color w:val="000000"/>
              </w:rPr>
              <w:t>Угљени хидрати: 97%</w:t>
            </w:r>
          </w:p>
          <w:p w14:paraId="196CFD56" w14:textId="77777777" w:rsidR="00FF291B" w:rsidRPr="00FF291B" w:rsidRDefault="00FF291B">
            <w:pPr>
              <w:spacing w:after="150"/>
              <w:rPr>
                <w:rFonts w:ascii="Arial" w:hAnsi="Arial" w:cs="Arial"/>
              </w:rPr>
            </w:pPr>
            <w:r w:rsidRPr="00FF291B">
              <w:rPr>
                <w:rFonts w:ascii="Arial" w:hAnsi="Arial" w:cs="Arial"/>
                <w:color w:val="000000"/>
              </w:rPr>
              <w:t>Шећери: 0,5%</w:t>
            </w:r>
          </w:p>
          <w:p w14:paraId="053F820B" w14:textId="77777777" w:rsidR="00FF291B" w:rsidRPr="00FF291B" w:rsidRDefault="00FF291B">
            <w:pPr>
              <w:spacing w:after="150"/>
              <w:rPr>
                <w:rFonts w:ascii="Arial" w:hAnsi="Arial" w:cs="Arial"/>
              </w:rPr>
            </w:pPr>
            <w:r w:rsidRPr="00FF291B">
              <w:rPr>
                <w:rFonts w:ascii="Arial" w:hAnsi="Arial" w:cs="Arial"/>
                <w:color w:val="000000"/>
              </w:rPr>
              <w:t>Влакна: 0,8%</w:t>
            </w:r>
          </w:p>
          <w:p w14:paraId="706CA381" w14:textId="77777777" w:rsidR="00FF291B" w:rsidRPr="00FF291B" w:rsidRDefault="00FF291B">
            <w:pPr>
              <w:spacing w:after="150"/>
              <w:rPr>
                <w:rFonts w:ascii="Arial" w:hAnsi="Arial" w:cs="Arial"/>
              </w:rPr>
            </w:pPr>
            <w:r w:rsidRPr="00FF291B">
              <w:rPr>
                <w:rFonts w:ascii="Arial" w:hAnsi="Arial" w:cs="Arial"/>
                <w:color w:val="000000"/>
              </w:rPr>
              <w:t>Масти: 0,2%</w:t>
            </w:r>
          </w:p>
          <w:p w14:paraId="12C97EF5" w14:textId="77777777" w:rsidR="00FF291B" w:rsidRPr="00FF291B" w:rsidRDefault="00FF291B">
            <w:pPr>
              <w:spacing w:after="150"/>
              <w:rPr>
                <w:rFonts w:ascii="Arial" w:hAnsi="Arial" w:cs="Arial"/>
              </w:rPr>
            </w:pPr>
            <w:r w:rsidRPr="00FF291B">
              <w:rPr>
                <w:rFonts w:ascii="Arial" w:hAnsi="Arial" w:cs="Arial"/>
                <w:color w:val="000000"/>
              </w:rPr>
              <w:t>Беланчевине: 0,6%</w:t>
            </w:r>
          </w:p>
        </w:tc>
      </w:tr>
      <w:tr w:rsidR="00FF291B" w:rsidRPr="00FF291B" w14:paraId="63A32A0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608B05B" w14:textId="77777777" w:rsidR="00FF291B" w:rsidRPr="00FF291B" w:rsidRDefault="00FF291B">
            <w:pPr>
              <w:spacing w:after="150"/>
              <w:rPr>
                <w:rFonts w:ascii="Arial" w:hAnsi="Arial" w:cs="Arial"/>
              </w:rPr>
            </w:pPr>
            <w:r w:rsidRPr="00FF291B">
              <w:rPr>
                <w:rFonts w:ascii="Arial" w:hAnsi="Arial" w:cs="Arial"/>
                <w:b/>
                <w:color w:val="000000"/>
              </w:rPr>
              <w:t>Фитостероли/Фитостаноли</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6626C7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8E74601" w14:textId="77777777" w:rsidR="00FF291B" w:rsidRPr="00FF291B" w:rsidRDefault="00FF291B">
            <w:pPr>
              <w:spacing w:after="150"/>
              <w:rPr>
                <w:rFonts w:ascii="Arial" w:hAnsi="Arial" w:cs="Arial"/>
              </w:rPr>
            </w:pPr>
            <w:r w:rsidRPr="00FF291B">
              <w:rPr>
                <w:rFonts w:ascii="Arial" w:hAnsi="Arial" w:cs="Arial"/>
                <w:color w:val="000000"/>
              </w:rPr>
              <w:t>Фитостероли и фитостаноли јесу стероли и станоли који се екстракују из биљака и могу се јавити као слободни стероли и станоли или као њихови облици естерификовани масним киселинама прехрмбеног квалитета.</w:t>
            </w:r>
          </w:p>
          <w:p w14:paraId="4B75601E" w14:textId="77777777" w:rsidR="00FF291B" w:rsidRPr="00FF291B" w:rsidRDefault="00FF291B">
            <w:pPr>
              <w:spacing w:after="150"/>
              <w:rPr>
                <w:rFonts w:ascii="Arial" w:hAnsi="Arial" w:cs="Arial"/>
              </w:rPr>
            </w:pPr>
            <w:r w:rsidRPr="00FF291B">
              <w:rPr>
                <w:rFonts w:ascii="Arial" w:hAnsi="Arial" w:cs="Arial"/>
                <w:b/>
                <w:color w:val="000000"/>
              </w:rPr>
              <w:t>Састав</w:t>
            </w:r>
            <w:r w:rsidRPr="00FF291B">
              <w:rPr>
                <w:rFonts w:ascii="Arial" w:hAnsi="Arial" w:cs="Arial"/>
                <w:color w:val="000000"/>
              </w:rPr>
              <w:t xml:space="preserve"> (на основу методе GC-FID или еквивалентне методе):</w:t>
            </w:r>
          </w:p>
          <w:p w14:paraId="70F52AE0" w14:textId="77777777" w:rsidR="00FF291B" w:rsidRPr="00FF291B" w:rsidRDefault="00FF291B">
            <w:pPr>
              <w:spacing w:after="150"/>
              <w:rPr>
                <w:rFonts w:ascii="Arial" w:hAnsi="Arial" w:cs="Arial"/>
              </w:rPr>
            </w:pPr>
            <w:r w:rsidRPr="00FF291B">
              <w:rPr>
                <w:rFonts w:ascii="Arial" w:hAnsi="Arial" w:cs="Arial"/>
                <w:color w:val="000000"/>
              </w:rPr>
              <w:t>β-ситостерол: &lt; 81%</w:t>
            </w:r>
          </w:p>
          <w:p w14:paraId="087AB443" w14:textId="77777777" w:rsidR="00FF291B" w:rsidRPr="00FF291B" w:rsidRDefault="00FF291B">
            <w:pPr>
              <w:spacing w:after="150"/>
              <w:rPr>
                <w:rFonts w:ascii="Arial" w:hAnsi="Arial" w:cs="Arial"/>
              </w:rPr>
            </w:pPr>
            <w:r w:rsidRPr="00FF291B">
              <w:rPr>
                <w:rFonts w:ascii="Arial" w:hAnsi="Arial" w:cs="Arial"/>
                <w:color w:val="000000"/>
              </w:rPr>
              <w:t>β-ситостанол: &lt; 35%</w:t>
            </w:r>
          </w:p>
          <w:p w14:paraId="66621C92" w14:textId="77777777" w:rsidR="00FF291B" w:rsidRPr="00FF291B" w:rsidRDefault="00FF291B">
            <w:pPr>
              <w:spacing w:after="150"/>
              <w:rPr>
                <w:rFonts w:ascii="Arial" w:hAnsi="Arial" w:cs="Arial"/>
              </w:rPr>
            </w:pPr>
            <w:r w:rsidRPr="00FF291B">
              <w:rPr>
                <w:rFonts w:ascii="Arial" w:hAnsi="Arial" w:cs="Arial"/>
                <w:color w:val="000000"/>
              </w:rPr>
              <w:t>кампестерол: &lt; 40%</w:t>
            </w:r>
          </w:p>
          <w:p w14:paraId="5CEEE9A6" w14:textId="77777777" w:rsidR="00FF291B" w:rsidRPr="00FF291B" w:rsidRDefault="00FF291B">
            <w:pPr>
              <w:spacing w:after="150"/>
              <w:rPr>
                <w:rFonts w:ascii="Arial" w:hAnsi="Arial" w:cs="Arial"/>
              </w:rPr>
            </w:pPr>
            <w:r w:rsidRPr="00FF291B">
              <w:rPr>
                <w:rFonts w:ascii="Arial" w:hAnsi="Arial" w:cs="Arial"/>
                <w:color w:val="000000"/>
              </w:rPr>
              <w:t>кампестанол: &lt; 15%</w:t>
            </w:r>
          </w:p>
          <w:p w14:paraId="548672A0" w14:textId="77777777" w:rsidR="00FF291B" w:rsidRPr="00FF291B" w:rsidRDefault="00FF291B">
            <w:pPr>
              <w:spacing w:after="150"/>
              <w:rPr>
                <w:rFonts w:ascii="Arial" w:hAnsi="Arial" w:cs="Arial"/>
              </w:rPr>
            </w:pPr>
            <w:r w:rsidRPr="00FF291B">
              <w:rPr>
                <w:rFonts w:ascii="Arial" w:hAnsi="Arial" w:cs="Arial"/>
                <w:color w:val="000000"/>
              </w:rPr>
              <w:t>стигмастерол: &lt; 30%</w:t>
            </w:r>
          </w:p>
          <w:p w14:paraId="44E83E7D" w14:textId="77777777" w:rsidR="00FF291B" w:rsidRPr="00FF291B" w:rsidRDefault="00FF291B">
            <w:pPr>
              <w:spacing w:after="150"/>
              <w:rPr>
                <w:rFonts w:ascii="Arial" w:hAnsi="Arial" w:cs="Arial"/>
              </w:rPr>
            </w:pPr>
            <w:r w:rsidRPr="00FF291B">
              <w:rPr>
                <w:rFonts w:ascii="Arial" w:hAnsi="Arial" w:cs="Arial"/>
                <w:color w:val="000000"/>
              </w:rPr>
              <w:t>брасикастерол: &lt; 3,0%</w:t>
            </w:r>
          </w:p>
          <w:p w14:paraId="1CB21D80" w14:textId="77777777" w:rsidR="00FF291B" w:rsidRPr="00FF291B" w:rsidRDefault="00FF291B">
            <w:pPr>
              <w:spacing w:after="150"/>
              <w:rPr>
                <w:rFonts w:ascii="Arial" w:hAnsi="Arial" w:cs="Arial"/>
              </w:rPr>
            </w:pPr>
            <w:r w:rsidRPr="00FF291B">
              <w:rPr>
                <w:rFonts w:ascii="Arial" w:hAnsi="Arial" w:cs="Arial"/>
                <w:color w:val="000000"/>
              </w:rPr>
              <w:t>други стероли/станоли: &lt; 3,0%</w:t>
            </w:r>
          </w:p>
          <w:p w14:paraId="7822740A" w14:textId="77777777" w:rsidR="00FF291B" w:rsidRPr="00FF291B" w:rsidRDefault="00FF291B">
            <w:pPr>
              <w:spacing w:after="150"/>
              <w:rPr>
                <w:rFonts w:ascii="Arial" w:hAnsi="Arial" w:cs="Arial"/>
              </w:rPr>
            </w:pPr>
            <w:r w:rsidRPr="00FF291B">
              <w:rPr>
                <w:rFonts w:ascii="Arial" w:hAnsi="Arial" w:cs="Arial"/>
                <w:b/>
                <w:color w:val="000000"/>
              </w:rPr>
              <w:t>Контаминација/чистоћа</w:t>
            </w:r>
            <w:r w:rsidRPr="00FF291B">
              <w:rPr>
                <w:rFonts w:ascii="Arial" w:hAnsi="Arial" w:cs="Arial"/>
                <w:color w:val="000000"/>
              </w:rPr>
              <w:t xml:space="preserve"> (на основу методе GC-FID или еквивалентне методе):</w:t>
            </w:r>
          </w:p>
          <w:p w14:paraId="5CCA9AD8" w14:textId="77777777" w:rsidR="00FF291B" w:rsidRPr="00FF291B" w:rsidRDefault="00FF291B">
            <w:pPr>
              <w:spacing w:after="150"/>
              <w:rPr>
                <w:rFonts w:ascii="Arial" w:hAnsi="Arial" w:cs="Arial"/>
              </w:rPr>
            </w:pPr>
            <w:r w:rsidRPr="00FF291B">
              <w:rPr>
                <w:rFonts w:ascii="Arial" w:hAnsi="Arial" w:cs="Arial"/>
                <w:color w:val="000000"/>
              </w:rPr>
              <w:t>Фитостероли и фитостаноли екстраковани из извора осим биљних уља који су погодни за употребу у храни не смеју садржати контаминенте, што се најбоље осигурава чистоћом фитостерола/фитостанола већом од 99%.</w:t>
            </w:r>
          </w:p>
        </w:tc>
      </w:tr>
      <w:tr w:rsidR="00FF291B" w:rsidRPr="00FF291B" w14:paraId="447910C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58F6AE4" w14:textId="77777777" w:rsidR="00FF291B" w:rsidRPr="00FF291B" w:rsidRDefault="00FF291B">
            <w:pPr>
              <w:spacing w:after="150"/>
              <w:rPr>
                <w:rFonts w:ascii="Arial" w:hAnsi="Arial" w:cs="Arial"/>
              </w:rPr>
            </w:pPr>
            <w:r w:rsidRPr="00FF291B">
              <w:rPr>
                <w:rFonts w:ascii="Arial" w:hAnsi="Arial" w:cs="Arial"/>
                <w:b/>
                <w:color w:val="000000"/>
              </w:rPr>
              <w:t>Уље од коштица шљиве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A04705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7568655" w14:textId="77777777" w:rsidR="00FF291B" w:rsidRPr="00FF291B" w:rsidRDefault="00FF291B">
            <w:pPr>
              <w:spacing w:after="150"/>
              <w:rPr>
                <w:rFonts w:ascii="Arial" w:hAnsi="Arial" w:cs="Arial"/>
              </w:rPr>
            </w:pPr>
            <w:r w:rsidRPr="00FF291B">
              <w:rPr>
                <w:rFonts w:ascii="Arial" w:hAnsi="Arial" w:cs="Arial"/>
                <w:color w:val="000000"/>
              </w:rPr>
              <w:t>Уље од коштица шљиве је биљно уље добијено хладним пресовањем коштица шљиве (</w:t>
            </w:r>
            <w:r w:rsidRPr="00FF291B">
              <w:rPr>
                <w:rFonts w:ascii="Arial" w:hAnsi="Arial" w:cs="Arial"/>
                <w:i/>
                <w:color w:val="000000"/>
              </w:rPr>
              <w:t>Prunus domestica</w:t>
            </w:r>
            <w:r w:rsidRPr="00FF291B">
              <w:rPr>
                <w:rFonts w:ascii="Arial" w:hAnsi="Arial" w:cs="Arial"/>
                <w:color w:val="000000"/>
              </w:rPr>
              <w:t>).</w:t>
            </w:r>
          </w:p>
          <w:p w14:paraId="5D6C44B7"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1D951885" w14:textId="77777777" w:rsidR="00FF291B" w:rsidRPr="00FF291B" w:rsidRDefault="00FF291B">
            <w:pPr>
              <w:spacing w:after="150"/>
              <w:rPr>
                <w:rFonts w:ascii="Arial" w:hAnsi="Arial" w:cs="Arial"/>
              </w:rPr>
            </w:pPr>
            <w:r w:rsidRPr="00FF291B">
              <w:rPr>
                <w:rFonts w:ascii="Arial" w:hAnsi="Arial" w:cs="Arial"/>
                <w:color w:val="000000"/>
              </w:rPr>
              <w:t>Олеинска киселина (C18:1): 68%</w:t>
            </w:r>
          </w:p>
          <w:p w14:paraId="7BDA5957"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23%</w:t>
            </w:r>
          </w:p>
          <w:p w14:paraId="02A25333" w14:textId="77777777" w:rsidR="00FF291B" w:rsidRPr="00FF291B" w:rsidRDefault="00FF291B">
            <w:pPr>
              <w:spacing w:after="150"/>
              <w:rPr>
                <w:rFonts w:ascii="Arial" w:hAnsi="Arial" w:cs="Arial"/>
              </w:rPr>
            </w:pPr>
            <w:r w:rsidRPr="00FF291B">
              <w:rPr>
                <w:rFonts w:ascii="Arial" w:hAnsi="Arial" w:cs="Arial"/>
                <w:color w:val="000000"/>
              </w:rPr>
              <w:t>γ-токоферол: 80% укупних токоферола</w:t>
            </w:r>
          </w:p>
          <w:p w14:paraId="285E70EB" w14:textId="77777777" w:rsidR="00FF291B" w:rsidRPr="00FF291B" w:rsidRDefault="00FF291B">
            <w:pPr>
              <w:spacing w:after="150"/>
              <w:rPr>
                <w:rFonts w:ascii="Arial" w:hAnsi="Arial" w:cs="Arial"/>
              </w:rPr>
            </w:pPr>
            <w:r w:rsidRPr="00FF291B">
              <w:rPr>
                <w:rFonts w:ascii="Arial" w:hAnsi="Arial" w:cs="Arial"/>
                <w:color w:val="000000"/>
              </w:rPr>
              <w:t>β-ситостерол: 80–90% укупних стерола</w:t>
            </w:r>
          </w:p>
          <w:p w14:paraId="4A1EB35A" w14:textId="77777777" w:rsidR="00FF291B" w:rsidRPr="00FF291B" w:rsidRDefault="00FF291B">
            <w:pPr>
              <w:spacing w:after="150"/>
              <w:rPr>
                <w:rFonts w:ascii="Arial" w:hAnsi="Arial" w:cs="Arial"/>
              </w:rPr>
            </w:pPr>
            <w:r w:rsidRPr="00FF291B">
              <w:rPr>
                <w:rFonts w:ascii="Arial" w:hAnsi="Arial" w:cs="Arial"/>
                <w:color w:val="000000"/>
              </w:rPr>
              <w:t>Триолеин: 40–55% укупних триглицерида</w:t>
            </w:r>
          </w:p>
          <w:p w14:paraId="16D35538" w14:textId="77777777" w:rsidR="00FF291B" w:rsidRPr="00FF291B" w:rsidRDefault="00FF291B">
            <w:pPr>
              <w:spacing w:after="150"/>
              <w:rPr>
                <w:rFonts w:ascii="Arial" w:hAnsi="Arial" w:cs="Arial"/>
              </w:rPr>
            </w:pPr>
            <w:r w:rsidRPr="00FF291B">
              <w:rPr>
                <w:rFonts w:ascii="Arial" w:hAnsi="Arial" w:cs="Arial"/>
                <w:color w:val="000000"/>
              </w:rPr>
              <w:t>Цијановодонична киселина: највише 5 mg/kg уља</w:t>
            </w:r>
          </w:p>
        </w:tc>
      </w:tr>
      <w:tr w:rsidR="00FF291B" w:rsidRPr="00FF291B" w14:paraId="423BA9F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3863893" w14:textId="77777777" w:rsidR="00FF291B" w:rsidRPr="00FF291B" w:rsidRDefault="00FF291B">
            <w:pPr>
              <w:spacing w:after="150"/>
              <w:rPr>
                <w:rFonts w:ascii="Arial" w:hAnsi="Arial" w:cs="Arial"/>
              </w:rPr>
            </w:pPr>
            <w:r w:rsidRPr="00FF291B">
              <w:rPr>
                <w:rFonts w:ascii="Arial" w:hAnsi="Arial" w:cs="Arial"/>
                <w:b/>
                <w:color w:val="000000"/>
              </w:rPr>
              <w:t>Кромпирове беланчевине (коагулисане) и хидролизати</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F3550C4" w14:textId="77777777" w:rsidR="00FF291B" w:rsidRPr="00FF291B" w:rsidRDefault="00FF291B">
            <w:pPr>
              <w:spacing w:after="150"/>
              <w:rPr>
                <w:rFonts w:ascii="Arial" w:hAnsi="Arial" w:cs="Arial"/>
              </w:rPr>
            </w:pPr>
            <w:r w:rsidRPr="00FF291B">
              <w:rPr>
                <w:rFonts w:ascii="Arial" w:hAnsi="Arial" w:cs="Arial"/>
                <w:color w:val="000000"/>
              </w:rPr>
              <w:t>сува материја: ≥ 800 mg/g</w:t>
            </w:r>
          </w:p>
          <w:p w14:paraId="3B6868AA" w14:textId="77777777" w:rsidR="00FF291B" w:rsidRPr="00FF291B" w:rsidRDefault="00FF291B">
            <w:pPr>
              <w:spacing w:after="150"/>
              <w:rPr>
                <w:rFonts w:ascii="Arial" w:hAnsi="Arial" w:cs="Arial"/>
              </w:rPr>
            </w:pPr>
            <w:r w:rsidRPr="00FF291B">
              <w:rPr>
                <w:rFonts w:ascii="Arial" w:hAnsi="Arial" w:cs="Arial"/>
                <w:color w:val="000000"/>
              </w:rPr>
              <w:t>Беланчевине (N*6,25): ≥ 600 mg/g (суве материје)</w:t>
            </w:r>
          </w:p>
          <w:p w14:paraId="2F84062B" w14:textId="77777777" w:rsidR="00FF291B" w:rsidRPr="00FF291B" w:rsidRDefault="00FF291B">
            <w:pPr>
              <w:spacing w:after="150"/>
              <w:rPr>
                <w:rFonts w:ascii="Arial" w:hAnsi="Arial" w:cs="Arial"/>
              </w:rPr>
            </w:pPr>
            <w:r w:rsidRPr="00FF291B">
              <w:rPr>
                <w:rFonts w:ascii="Arial" w:hAnsi="Arial" w:cs="Arial"/>
                <w:color w:val="000000"/>
              </w:rPr>
              <w:t>Пепео: ≤ 400 mg/g (суве материје)</w:t>
            </w:r>
          </w:p>
          <w:p w14:paraId="76ED733D" w14:textId="77777777" w:rsidR="00FF291B" w:rsidRPr="00FF291B" w:rsidRDefault="00FF291B">
            <w:pPr>
              <w:spacing w:after="150"/>
              <w:rPr>
                <w:rFonts w:ascii="Arial" w:hAnsi="Arial" w:cs="Arial"/>
              </w:rPr>
            </w:pPr>
            <w:r w:rsidRPr="00FF291B">
              <w:rPr>
                <w:rFonts w:ascii="Arial" w:hAnsi="Arial" w:cs="Arial"/>
                <w:color w:val="000000"/>
              </w:rPr>
              <w:t>Гликоалкалоиди (укупно): ≤ 150 mg/kg</w:t>
            </w:r>
          </w:p>
          <w:p w14:paraId="0E6AE047" w14:textId="77777777" w:rsidR="00FF291B" w:rsidRPr="00FF291B" w:rsidRDefault="00FF291B">
            <w:pPr>
              <w:spacing w:after="150"/>
              <w:rPr>
                <w:rFonts w:ascii="Arial" w:hAnsi="Arial" w:cs="Arial"/>
              </w:rPr>
            </w:pPr>
            <w:r w:rsidRPr="00FF291B">
              <w:rPr>
                <w:rFonts w:ascii="Arial" w:hAnsi="Arial" w:cs="Arial"/>
                <w:color w:val="000000"/>
              </w:rPr>
              <w:t>Лизиноаланин (укупно): ≤ 500 mg/kg</w:t>
            </w:r>
          </w:p>
          <w:p w14:paraId="352AB3AC" w14:textId="77777777" w:rsidR="00FF291B" w:rsidRPr="00FF291B" w:rsidRDefault="00FF291B">
            <w:pPr>
              <w:spacing w:after="150"/>
              <w:rPr>
                <w:rFonts w:ascii="Arial" w:hAnsi="Arial" w:cs="Arial"/>
              </w:rPr>
            </w:pPr>
            <w:r w:rsidRPr="00FF291B">
              <w:rPr>
                <w:rFonts w:ascii="Arial" w:hAnsi="Arial" w:cs="Arial"/>
                <w:color w:val="000000"/>
              </w:rPr>
              <w:t>Лизиноаланин (слободан): ≤ 10 mg/kg</w:t>
            </w:r>
          </w:p>
        </w:tc>
      </w:tr>
      <w:tr w:rsidR="00FF291B" w:rsidRPr="00FF291B" w14:paraId="5D92319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5F3884D" w14:textId="77777777" w:rsidR="00FF291B" w:rsidRPr="00FF291B" w:rsidRDefault="00FF291B">
            <w:pPr>
              <w:spacing w:after="150"/>
              <w:rPr>
                <w:rFonts w:ascii="Arial" w:hAnsi="Arial" w:cs="Arial"/>
              </w:rPr>
            </w:pPr>
            <w:r w:rsidRPr="00FF291B">
              <w:rPr>
                <w:rFonts w:ascii="Arial" w:hAnsi="Arial" w:cs="Arial"/>
                <w:b/>
                <w:color w:val="000000"/>
              </w:rPr>
              <w:t>Пролил олигопептидаза (ензимски препарат)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AC0AE36" w14:textId="77777777" w:rsidR="00FF291B" w:rsidRPr="00FF291B" w:rsidRDefault="00FF291B">
            <w:pPr>
              <w:spacing w:after="150"/>
              <w:rPr>
                <w:rFonts w:ascii="Arial" w:hAnsi="Arial" w:cs="Arial"/>
              </w:rPr>
            </w:pPr>
            <w:r w:rsidRPr="00FF291B">
              <w:rPr>
                <w:rFonts w:ascii="Arial" w:hAnsi="Arial" w:cs="Arial"/>
                <w:b/>
                <w:color w:val="000000"/>
              </w:rPr>
              <w:t>Спецификација ензима:</w:t>
            </w:r>
          </w:p>
          <w:p w14:paraId="7CE84F51" w14:textId="77777777" w:rsidR="00FF291B" w:rsidRPr="00FF291B" w:rsidRDefault="00FF291B">
            <w:pPr>
              <w:spacing w:after="150"/>
              <w:rPr>
                <w:rFonts w:ascii="Arial" w:hAnsi="Arial" w:cs="Arial"/>
              </w:rPr>
            </w:pPr>
            <w:r w:rsidRPr="00FF291B">
              <w:rPr>
                <w:rFonts w:ascii="Arial" w:hAnsi="Arial" w:cs="Arial"/>
                <w:color w:val="000000"/>
              </w:rPr>
              <w:t>Системско име: Пролил олигопептидаза</w:t>
            </w:r>
          </w:p>
          <w:p w14:paraId="7737C05F" w14:textId="77777777" w:rsidR="00FF291B" w:rsidRPr="00FF291B" w:rsidRDefault="00FF291B">
            <w:pPr>
              <w:spacing w:after="150"/>
              <w:rPr>
                <w:rFonts w:ascii="Arial" w:hAnsi="Arial" w:cs="Arial"/>
              </w:rPr>
            </w:pPr>
            <w:r w:rsidRPr="00FF291B">
              <w:rPr>
                <w:rFonts w:ascii="Arial" w:hAnsi="Arial" w:cs="Arial"/>
                <w:color w:val="000000"/>
              </w:rPr>
              <w:t>Синоними: пролил ендопептидаза, ендопептидаза специфична за пролин, ендопролилпептидаза.</w:t>
            </w:r>
          </w:p>
          <w:p w14:paraId="30DBF6B9" w14:textId="77777777" w:rsidR="00FF291B" w:rsidRPr="00FF291B" w:rsidRDefault="00FF291B">
            <w:pPr>
              <w:spacing w:after="150"/>
              <w:rPr>
                <w:rFonts w:ascii="Arial" w:hAnsi="Arial" w:cs="Arial"/>
              </w:rPr>
            </w:pPr>
            <w:r w:rsidRPr="00FF291B">
              <w:rPr>
                <w:rFonts w:ascii="Arial" w:hAnsi="Arial" w:cs="Arial"/>
                <w:color w:val="000000"/>
              </w:rPr>
              <w:t>Молекулска маса: 66 kDa</w:t>
            </w:r>
          </w:p>
          <w:p w14:paraId="0194D494" w14:textId="77777777" w:rsidR="00FF291B" w:rsidRPr="00FF291B" w:rsidRDefault="00FF291B">
            <w:pPr>
              <w:spacing w:after="150"/>
              <w:rPr>
                <w:rFonts w:ascii="Arial" w:hAnsi="Arial" w:cs="Arial"/>
              </w:rPr>
            </w:pPr>
            <w:r w:rsidRPr="00FF291B">
              <w:rPr>
                <w:rFonts w:ascii="Arial" w:hAnsi="Arial" w:cs="Arial"/>
                <w:color w:val="000000"/>
              </w:rPr>
              <w:t>Број Комисије за ензиме: EC 3.4.21.26</w:t>
            </w:r>
          </w:p>
          <w:p w14:paraId="45ABDC2D" w14:textId="77777777" w:rsidR="00FF291B" w:rsidRPr="00FF291B" w:rsidRDefault="00FF291B">
            <w:pPr>
              <w:spacing w:after="150"/>
              <w:rPr>
                <w:rFonts w:ascii="Arial" w:hAnsi="Arial" w:cs="Arial"/>
              </w:rPr>
            </w:pPr>
            <w:r w:rsidRPr="00FF291B">
              <w:rPr>
                <w:rFonts w:ascii="Arial" w:hAnsi="Arial" w:cs="Arial"/>
                <w:color w:val="000000"/>
              </w:rPr>
              <w:t>CAS број: 72162-84-6</w:t>
            </w:r>
          </w:p>
          <w:p w14:paraId="6D2A7CD8" w14:textId="77777777" w:rsidR="00FF291B" w:rsidRPr="00FF291B" w:rsidRDefault="00FF291B">
            <w:pPr>
              <w:spacing w:after="150"/>
              <w:rPr>
                <w:rFonts w:ascii="Arial" w:hAnsi="Arial" w:cs="Arial"/>
              </w:rPr>
            </w:pPr>
            <w:r w:rsidRPr="00FF291B">
              <w:rPr>
                <w:rFonts w:ascii="Arial" w:hAnsi="Arial" w:cs="Arial"/>
                <w:color w:val="000000"/>
              </w:rPr>
              <w:t xml:space="preserve">Извор: Генетички модификован сој гљиве </w:t>
            </w:r>
            <w:r w:rsidRPr="00FF291B">
              <w:rPr>
                <w:rFonts w:ascii="Arial" w:hAnsi="Arial" w:cs="Arial"/>
                <w:i/>
                <w:color w:val="000000"/>
              </w:rPr>
              <w:t>Aspergillus niger</w:t>
            </w:r>
            <w:r w:rsidRPr="00FF291B">
              <w:rPr>
                <w:rFonts w:ascii="Arial" w:hAnsi="Arial" w:cs="Arial"/>
                <w:color w:val="000000"/>
              </w:rPr>
              <w:t xml:space="preserve"> (GEP-44)</w:t>
            </w:r>
          </w:p>
          <w:p w14:paraId="12044F40" w14:textId="77777777" w:rsidR="00FF291B" w:rsidRPr="00FF291B" w:rsidRDefault="00FF291B">
            <w:pPr>
              <w:spacing w:after="150"/>
              <w:rPr>
                <w:rFonts w:ascii="Arial" w:hAnsi="Arial" w:cs="Arial"/>
              </w:rPr>
            </w:pPr>
            <w:r w:rsidRPr="00FF291B">
              <w:rPr>
                <w:rFonts w:ascii="Arial" w:hAnsi="Arial" w:cs="Arial"/>
                <w:b/>
                <w:color w:val="000000"/>
              </w:rPr>
              <w:t>Опис:</w:t>
            </w:r>
            <w:r w:rsidRPr="00FF291B">
              <w:rPr>
                <w:rFonts w:ascii="Arial" w:hAnsi="Arial" w:cs="Arial"/>
                <w:color w:val="000000"/>
              </w:rPr>
              <w:t xml:space="preserve"> Пролил олигопептидаза је доступна као ензимски препарат који садржи око 30% малтодекстрина</w:t>
            </w:r>
            <w:r w:rsidRPr="00FF291B">
              <w:rPr>
                <w:rFonts w:ascii="Arial" w:hAnsi="Arial" w:cs="Arial"/>
                <w:b/>
                <w:color w:val="000000"/>
              </w:rPr>
              <w:t>.</w:t>
            </w:r>
          </w:p>
          <w:p w14:paraId="4A610990" w14:textId="77777777" w:rsidR="00FF291B" w:rsidRPr="00FF291B" w:rsidRDefault="00FF291B">
            <w:pPr>
              <w:spacing w:after="150"/>
              <w:rPr>
                <w:rFonts w:ascii="Arial" w:hAnsi="Arial" w:cs="Arial"/>
              </w:rPr>
            </w:pPr>
            <w:r w:rsidRPr="00FF291B">
              <w:rPr>
                <w:rFonts w:ascii="Arial" w:hAnsi="Arial" w:cs="Arial"/>
                <w:b/>
                <w:color w:val="000000"/>
              </w:rPr>
              <w:t>Спецификације ензимског препарата од пролил олигопептидазе</w:t>
            </w:r>
            <w:r w:rsidRPr="00FF291B">
              <w:rPr>
                <w:rFonts w:ascii="Arial" w:hAnsi="Arial" w:cs="Arial"/>
                <w:color w:val="000000"/>
              </w:rPr>
              <w:t>:</w:t>
            </w:r>
          </w:p>
          <w:p w14:paraId="07B8C5D0" w14:textId="77777777" w:rsidR="00FF291B" w:rsidRPr="00FF291B" w:rsidRDefault="00FF291B">
            <w:pPr>
              <w:spacing w:after="150"/>
              <w:rPr>
                <w:rFonts w:ascii="Arial" w:hAnsi="Arial" w:cs="Arial"/>
              </w:rPr>
            </w:pPr>
            <w:r w:rsidRPr="00FF291B">
              <w:rPr>
                <w:rFonts w:ascii="Arial" w:hAnsi="Arial" w:cs="Arial"/>
                <w:color w:val="000000"/>
              </w:rPr>
              <w:t>Активност: &gt; 580.000 PPI (*)/g (&gt; 34,8 PPU (**)/g)</w:t>
            </w:r>
          </w:p>
          <w:p w14:paraId="568970A3" w14:textId="77777777" w:rsidR="00FF291B" w:rsidRPr="00FF291B" w:rsidRDefault="00FF291B">
            <w:pPr>
              <w:spacing w:after="150"/>
              <w:rPr>
                <w:rFonts w:ascii="Arial" w:hAnsi="Arial" w:cs="Arial"/>
              </w:rPr>
            </w:pPr>
            <w:r w:rsidRPr="00FF291B">
              <w:rPr>
                <w:rFonts w:ascii="Arial" w:hAnsi="Arial" w:cs="Arial"/>
                <w:color w:val="000000"/>
              </w:rPr>
              <w:t>Изглед: микрогрануле</w:t>
            </w:r>
          </w:p>
          <w:p w14:paraId="71B30044" w14:textId="77777777" w:rsidR="00FF291B" w:rsidRPr="00FF291B" w:rsidRDefault="00FF291B">
            <w:pPr>
              <w:spacing w:after="150"/>
              <w:rPr>
                <w:rFonts w:ascii="Arial" w:hAnsi="Arial" w:cs="Arial"/>
              </w:rPr>
            </w:pPr>
            <w:r w:rsidRPr="00FF291B">
              <w:rPr>
                <w:rFonts w:ascii="Arial" w:hAnsi="Arial" w:cs="Arial"/>
                <w:color w:val="000000"/>
              </w:rPr>
              <w:t>Боја: Сивобеле до жућкастонаранџасте боје. Боја може варирати од серије до серије</w:t>
            </w:r>
          </w:p>
          <w:p w14:paraId="7B1E35D9" w14:textId="77777777" w:rsidR="00FF291B" w:rsidRPr="00FF291B" w:rsidRDefault="00FF291B">
            <w:pPr>
              <w:spacing w:after="150"/>
              <w:rPr>
                <w:rFonts w:ascii="Arial" w:hAnsi="Arial" w:cs="Arial"/>
              </w:rPr>
            </w:pPr>
            <w:r w:rsidRPr="00FF291B">
              <w:rPr>
                <w:rFonts w:ascii="Arial" w:hAnsi="Arial" w:cs="Arial"/>
                <w:color w:val="000000"/>
              </w:rPr>
              <w:t>Сува материја: &gt; 94%</w:t>
            </w:r>
          </w:p>
          <w:p w14:paraId="5104BD7E" w14:textId="77777777" w:rsidR="00FF291B" w:rsidRPr="00FF291B" w:rsidRDefault="00FF291B">
            <w:pPr>
              <w:spacing w:after="150"/>
              <w:rPr>
                <w:rFonts w:ascii="Arial" w:hAnsi="Arial" w:cs="Arial"/>
              </w:rPr>
            </w:pPr>
            <w:r w:rsidRPr="00FF291B">
              <w:rPr>
                <w:rFonts w:ascii="Arial" w:hAnsi="Arial" w:cs="Arial"/>
                <w:color w:val="000000"/>
              </w:rPr>
              <w:t>Глутен: &lt; 20 ppm</w:t>
            </w:r>
          </w:p>
          <w:p w14:paraId="3DE667C3"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4B276746" w14:textId="77777777" w:rsidR="00FF291B" w:rsidRPr="00FF291B" w:rsidRDefault="00FF291B">
            <w:pPr>
              <w:spacing w:after="150"/>
              <w:rPr>
                <w:rFonts w:ascii="Arial" w:hAnsi="Arial" w:cs="Arial"/>
              </w:rPr>
            </w:pPr>
            <w:r w:rsidRPr="00FF291B">
              <w:rPr>
                <w:rFonts w:ascii="Arial" w:hAnsi="Arial" w:cs="Arial"/>
                <w:color w:val="000000"/>
              </w:rPr>
              <w:t>Олово: ≤ 1,0 mg/kg</w:t>
            </w:r>
          </w:p>
          <w:p w14:paraId="41B1D48D" w14:textId="77777777" w:rsidR="00FF291B" w:rsidRPr="00FF291B" w:rsidRDefault="00FF291B">
            <w:pPr>
              <w:spacing w:after="150"/>
              <w:rPr>
                <w:rFonts w:ascii="Arial" w:hAnsi="Arial" w:cs="Arial"/>
              </w:rPr>
            </w:pPr>
            <w:r w:rsidRPr="00FF291B">
              <w:rPr>
                <w:rFonts w:ascii="Arial" w:hAnsi="Arial" w:cs="Arial"/>
                <w:color w:val="000000"/>
              </w:rPr>
              <w:t>Арсен: ≤ 1,0 mg/kg</w:t>
            </w:r>
          </w:p>
          <w:p w14:paraId="5E34032E" w14:textId="77777777" w:rsidR="00FF291B" w:rsidRPr="00FF291B" w:rsidRDefault="00FF291B">
            <w:pPr>
              <w:spacing w:after="150"/>
              <w:rPr>
                <w:rFonts w:ascii="Arial" w:hAnsi="Arial" w:cs="Arial"/>
              </w:rPr>
            </w:pPr>
            <w:r w:rsidRPr="00FF291B">
              <w:rPr>
                <w:rFonts w:ascii="Arial" w:hAnsi="Arial" w:cs="Arial"/>
                <w:color w:val="000000"/>
              </w:rPr>
              <w:t>Кадмијум: ≤ 0,5 mg/kg</w:t>
            </w:r>
          </w:p>
          <w:p w14:paraId="0C6AF360" w14:textId="77777777" w:rsidR="00FF291B" w:rsidRPr="00FF291B" w:rsidRDefault="00FF291B">
            <w:pPr>
              <w:spacing w:after="150"/>
              <w:rPr>
                <w:rFonts w:ascii="Arial" w:hAnsi="Arial" w:cs="Arial"/>
              </w:rPr>
            </w:pPr>
            <w:r w:rsidRPr="00FF291B">
              <w:rPr>
                <w:rFonts w:ascii="Arial" w:hAnsi="Arial" w:cs="Arial"/>
                <w:color w:val="000000"/>
              </w:rPr>
              <w:t>Жива: ≤ 0,1 mg/kg</w:t>
            </w:r>
          </w:p>
          <w:p w14:paraId="7E07606B"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7C0AF210"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бактерија: ≤ 10</w:t>
            </w:r>
            <w:r w:rsidRPr="00FF291B">
              <w:rPr>
                <w:rFonts w:ascii="Arial" w:hAnsi="Arial" w:cs="Arial"/>
                <w:color w:val="000000"/>
                <w:vertAlign w:val="superscript"/>
              </w:rPr>
              <w:t>3</w:t>
            </w:r>
            <w:r w:rsidRPr="00FF291B">
              <w:rPr>
                <w:rFonts w:ascii="Arial" w:hAnsi="Arial" w:cs="Arial"/>
                <w:color w:val="000000"/>
              </w:rPr>
              <w:t xml:space="preserve"> CFU/g</w:t>
            </w:r>
          </w:p>
          <w:p w14:paraId="4AF54021" w14:textId="77777777" w:rsidR="00FF291B" w:rsidRPr="00FF291B" w:rsidRDefault="00FF291B">
            <w:pPr>
              <w:spacing w:after="150"/>
              <w:rPr>
                <w:rFonts w:ascii="Arial" w:hAnsi="Arial" w:cs="Arial"/>
              </w:rPr>
            </w:pPr>
            <w:r w:rsidRPr="00FF291B">
              <w:rPr>
                <w:rFonts w:ascii="Arial" w:hAnsi="Arial" w:cs="Arial"/>
                <w:color w:val="000000"/>
              </w:rPr>
              <w:t>Укупно квасци и плесни: ≤ 10</w:t>
            </w:r>
            <w:r w:rsidRPr="00FF291B">
              <w:rPr>
                <w:rFonts w:ascii="Arial" w:hAnsi="Arial" w:cs="Arial"/>
                <w:color w:val="000000"/>
                <w:vertAlign w:val="superscript"/>
              </w:rPr>
              <w:t>2</w:t>
            </w:r>
            <w:r w:rsidRPr="00FF291B">
              <w:rPr>
                <w:rFonts w:ascii="Arial" w:hAnsi="Arial" w:cs="Arial"/>
                <w:color w:val="000000"/>
              </w:rPr>
              <w:t xml:space="preserve"> CFU/g</w:t>
            </w:r>
          </w:p>
          <w:p w14:paraId="3DAA169E" w14:textId="77777777" w:rsidR="00FF291B" w:rsidRPr="00FF291B" w:rsidRDefault="00FF291B">
            <w:pPr>
              <w:spacing w:after="150"/>
              <w:rPr>
                <w:rFonts w:ascii="Arial" w:hAnsi="Arial" w:cs="Arial"/>
              </w:rPr>
            </w:pPr>
            <w:r w:rsidRPr="00FF291B">
              <w:rPr>
                <w:rFonts w:ascii="Arial" w:hAnsi="Arial" w:cs="Arial"/>
                <w:color w:val="000000"/>
              </w:rPr>
              <w:t>Сулфидноредуцирајући анаеробни организми: ≤ 30 CFU/g</w:t>
            </w:r>
          </w:p>
          <w:p w14:paraId="41328311" w14:textId="77777777" w:rsidR="00FF291B" w:rsidRPr="00FF291B" w:rsidRDefault="00FF291B">
            <w:pPr>
              <w:spacing w:after="150"/>
              <w:rPr>
                <w:rFonts w:ascii="Arial" w:hAnsi="Arial" w:cs="Arial"/>
              </w:rPr>
            </w:pPr>
            <w:r w:rsidRPr="00FF291B">
              <w:rPr>
                <w:rFonts w:ascii="Arial" w:hAnsi="Arial" w:cs="Arial"/>
                <w:i/>
                <w:color w:val="000000"/>
              </w:rPr>
              <w:t>Enterobacteriaceae</w:t>
            </w:r>
            <w:r w:rsidRPr="00FF291B">
              <w:rPr>
                <w:rFonts w:ascii="Arial" w:hAnsi="Arial" w:cs="Arial"/>
                <w:color w:val="000000"/>
              </w:rPr>
              <w:t>: &lt; 10 CFU/g</w:t>
            </w:r>
          </w:p>
          <w:p w14:paraId="49DAEA95"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25 g</w:t>
            </w:r>
          </w:p>
          <w:p w14:paraId="6E6633F0"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није присутна у 25 g</w:t>
            </w:r>
          </w:p>
          <w:p w14:paraId="61E367E9"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није присутна у 10 g</w:t>
            </w:r>
          </w:p>
          <w:p w14:paraId="6C163ADF" w14:textId="77777777" w:rsidR="00FF291B" w:rsidRPr="00FF291B" w:rsidRDefault="00FF291B">
            <w:pPr>
              <w:spacing w:after="150"/>
              <w:rPr>
                <w:rFonts w:ascii="Arial" w:hAnsi="Arial" w:cs="Arial"/>
              </w:rPr>
            </w:pPr>
            <w:r w:rsidRPr="00FF291B">
              <w:rPr>
                <w:rFonts w:ascii="Arial" w:hAnsi="Arial" w:cs="Arial"/>
                <w:i/>
                <w:color w:val="000000"/>
              </w:rPr>
              <w:t>Pseudomonas aeruginosa</w:t>
            </w:r>
            <w:r w:rsidRPr="00FF291B">
              <w:rPr>
                <w:rFonts w:ascii="Arial" w:hAnsi="Arial" w:cs="Arial"/>
                <w:color w:val="000000"/>
              </w:rPr>
              <w:t>: није присутна у 10 g</w:t>
            </w:r>
          </w:p>
          <w:p w14:paraId="2BDD6610"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није присутна у 25 g</w:t>
            </w:r>
          </w:p>
          <w:p w14:paraId="67A140C3" w14:textId="77777777" w:rsidR="00FF291B" w:rsidRPr="00FF291B" w:rsidRDefault="00FF291B">
            <w:pPr>
              <w:spacing w:after="150"/>
              <w:rPr>
                <w:rFonts w:ascii="Arial" w:hAnsi="Arial" w:cs="Arial"/>
              </w:rPr>
            </w:pPr>
            <w:r w:rsidRPr="00FF291B">
              <w:rPr>
                <w:rFonts w:ascii="Arial" w:hAnsi="Arial" w:cs="Arial"/>
                <w:color w:val="000000"/>
              </w:rPr>
              <w:t>Антимикробна активност: није присутна</w:t>
            </w:r>
          </w:p>
          <w:p w14:paraId="303E6796" w14:textId="77777777" w:rsidR="00FF291B" w:rsidRPr="00FF291B" w:rsidRDefault="00FF291B">
            <w:pPr>
              <w:spacing w:after="150"/>
              <w:rPr>
                <w:rFonts w:ascii="Arial" w:hAnsi="Arial" w:cs="Arial"/>
              </w:rPr>
            </w:pPr>
            <w:r w:rsidRPr="00FF291B">
              <w:rPr>
                <w:rFonts w:ascii="Arial" w:hAnsi="Arial" w:cs="Arial"/>
                <w:color w:val="000000"/>
              </w:rPr>
              <w:t>Микротоксини: испод границе детекције: афлатоксин B1, B2, G1, G2 (&lt; 0,25 μg/kg), укупно афлатоксина (&lt; 2,0 μg/kg), ократоксин A (&lt; 0,20 μg/kg), T-2 токсин (&lt; 5 μg/kg), зеараленон (&lt; 2,5 μg/kg), фумонизин B1 i B2 (&lt; 2,5 μg/kg)</w:t>
            </w:r>
          </w:p>
          <w:p w14:paraId="6518AACD" w14:textId="77777777" w:rsidR="00FF291B" w:rsidRPr="00FF291B" w:rsidRDefault="00FF291B">
            <w:pPr>
              <w:spacing w:after="150"/>
              <w:rPr>
                <w:rFonts w:ascii="Arial" w:hAnsi="Arial" w:cs="Arial"/>
              </w:rPr>
            </w:pPr>
            <w:r w:rsidRPr="00FF291B">
              <w:rPr>
                <w:rFonts w:ascii="Arial" w:hAnsi="Arial" w:cs="Arial"/>
                <w:color w:val="000000"/>
              </w:rPr>
              <w:t>(*) PPI – Protease Picomole International</w:t>
            </w:r>
          </w:p>
          <w:p w14:paraId="7E5D54FC" w14:textId="77777777" w:rsidR="00FF291B" w:rsidRPr="00FF291B" w:rsidRDefault="00FF291B">
            <w:pPr>
              <w:spacing w:after="150"/>
              <w:rPr>
                <w:rFonts w:ascii="Arial" w:hAnsi="Arial" w:cs="Arial"/>
              </w:rPr>
            </w:pPr>
            <w:r w:rsidRPr="00FF291B">
              <w:rPr>
                <w:rFonts w:ascii="Arial" w:hAnsi="Arial" w:cs="Arial"/>
                <w:color w:val="000000"/>
              </w:rPr>
              <w:t>(**) PPU – Prolyl Peptidase Units ili Proline Protease Units</w:t>
            </w:r>
          </w:p>
        </w:tc>
      </w:tr>
      <w:tr w:rsidR="00FF291B" w:rsidRPr="00FF291B" w14:paraId="483DBA1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C8488C7" w14:textId="77777777" w:rsidR="00FF291B" w:rsidRPr="00FF291B" w:rsidRDefault="00FF291B">
            <w:pPr>
              <w:spacing w:after="150"/>
              <w:rPr>
                <w:rFonts w:ascii="Arial" w:hAnsi="Arial" w:cs="Arial"/>
              </w:rPr>
            </w:pPr>
            <w:r w:rsidRPr="00FF291B">
              <w:rPr>
                <w:rFonts w:ascii="Arial" w:hAnsi="Arial" w:cs="Arial"/>
                <w:b/>
                <w:color w:val="000000"/>
              </w:rPr>
              <w:t>Екстракт беланчевина из свињских бубрега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38012DC"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3605039" w14:textId="77777777" w:rsidR="00FF291B" w:rsidRPr="00FF291B" w:rsidRDefault="00FF291B">
            <w:pPr>
              <w:spacing w:after="150"/>
              <w:rPr>
                <w:rFonts w:ascii="Arial" w:hAnsi="Arial" w:cs="Arial"/>
              </w:rPr>
            </w:pPr>
            <w:r w:rsidRPr="00FF291B">
              <w:rPr>
                <w:rFonts w:ascii="Arial" w:hAnsi="Arial" w:cs="Arial"/>
                <w:color w:val="000000"/>
              </w:rPr>
              <w:t>Екстракт беланчевина добија се из хомогенизованих свињских бубрега комбинацијом таложења соли и центрифугирањем при великој брзини. Добијени талог садржи беланчевине са 7% ензима диамин оксидазе (номенклатура ензима E.C. 1.4.3.22) и поново се суспендује са физиолошком пуфер систему. Добијени екстракт свињских бубрега ставља се у желудачноотпорне капсуле како би могао доћи до активних делова пробавног система.</w:t>
            </w:r>
          </w:p>
          <w:p w14:paraId="10F26D6E" w14:textId="77777777" w:rsidR="00FF291B" w:rsidRPr="00FF291B" w:rsidRDefault="00FF291B">
            <w:pPr>
              <w:spacing w:after="150"/>
              <w:rPr>
                <w:rFonts w:ascii="Arial" w:hAnsi="Arial" w:cs="Arial"/>
              </w:rPr>
            </w:pPr>
            <w:r w:rsidRPr="00FF291B">
              <w:rPr>
                <w:rFonts w:ascii="Arial" w:hAnsi="Arial" w:cs="Arial"/>
                <w:color w:val="000000"/>
              </w:rPr>
              <w:t>Основни производ:</w:t>
            </w:r>
          </w:p>
          <w:p w14:paraId="3F5CDCD1" w14:textId="77777777" w:rsidR="00FF291B" w:rsidRPr="00FF291B" w:rsidRDefault="00FF291B">
            <w:pPr>
              <w:spacing w:after="150"/>
              <w:rPr>
                <w:rFonts w:ascii="Arial" w:hAnsi="Arial" w:cs="Arial"/>
              </w:rPr>
            </w:pPr>
            <w:r w:rsidRPr="00FF291B">
              <w:rPr>
                <w:rFonts w:ascii="Arial" w:hAnsi="Arial" w:cs="Arial"/>
                <w:color w:val="000000"/>
              </w:rPr>
              <w:t>Спецификација: екстракт беланчевина из свињских бубрега са природним састојком диамин оксидазом (DAO):</w:t>
            </w:r>
          </w:p>
          <w:p w14:paraId="68901F2E" w14:textId="77777777" w:rsidR="00FF291B" w:rsidRPr="00FF291B" w:rsidRDefault="00FF291B">
            <w:pPr>
              <w:spacing w:after="150"/>
              <w:rPr>
                <w:rFonts w:ascii="Arial" w:hAnsi="Arial" w:cs="Arial"/>
              </w:rPr>
            </w:pPr>
            <w:r w:rsidRPr="00FF291B">
              <w:rPr>
                <w:rFonts w:ascii="Arial" w:hAnsi="Arial" w:cs="Arial"/>
                <w:color w:val="000000"/>
              </w:rPr>
              <w:t>Физичко стање: течност</w:t>
            </w:r>
          </w:p>
          <w:p w14:paraId="7C091F12" w14:textId="77777777" w:rsidR="00FF291B" w:rsidRPr="00FF291B" w:rsidRDefault="00FF291B">
            <w:pPr>
              <w:spacing w:after="150"/>
              <w:rPr>
                <w:rFonts w:ascii="Arial" w:hAnsi="Arial" w:cs="Arial"/>
              </w:rPr>
            </w:pPr>
            <w:r w:rsidRPr="00FF291B">
              <w:rPr>
                <w:rFonts w:ascii="Arial" w:hAnsi="Arial" w:cs="Arial"/>
                <w:color w:val="000000"/>
              </w:rPr>
              <w:t>Боја: смеђкаста</w:t>
            </w:r>
          </w:p>
          <w:p w14:paraId="04F9DCF2" w14:textId="77777777" w:rsidR="00FF291B" w:rsidRPr="00FF291B" w:rsidRDefault="00FF291B">
            <w:pPr>
              <w:spacing w:after="150"/>
              <w:rPr>
                <w:rFonts w:ascii="Arial" w:hAnsi="Arial" w:cs="Arial"/>
              </w:rPr>
            </w:pPr>
            <w:r w:rsidRPr="00FF291B">
              <w:rPr>
                <w:rFonts w:ascii="Arial" w:hAnsi="Arial" w:cs="Arial"/>
                <w:color w:val="000000"/>
              </w:rPr>
              <w:t>Изглед: благо мутни раствор</w:t>
            </w:r>
          </w:p>
          <w:p w14:paraId="009DD682" w14:textId="77777777" w:rsidR="00FF291B" w:rsidRPr="00FF291B" w:rsidRDefault="00FF291B">
            <w:pPr>
              <w:spacing w:after="150"/>
              <w:rPr>
                <w:rFonts w:ascii="Arial" w:hAnsi="Arial" w:cs="Arial"/>
              </w:rPr>
            </w:pPr>
            <w:r w:rsidRPr="00FF291B">
              <w:rPr>
                <w:rFonts w:ascii="Arial" w:hAnsi="Arial" w:cs="Arial"/>
                <w:color w:val="000000"/>
              </w:rPr>
              <w:t>pH вредност: 6,4–6,8</w:t>
            </w:r>
          </w:p>
          <w:p w14:paraId="423ADB3F" w14:textId="77777777" w:rsidR="00FF291B" w:rsidRPr="00FF291B" w:rsidRDefault="00FF291B">
            <w:pPr>
              <w:spacing w:after="150"/>
              <w:rPr>
                <w:rFonts w:ascii="Arial" w:hAnsi="Arial" w:cs="Arial"/>
              </w:rPr>
            </w:pPr>
            <w:r w:rsidRPr="00FF291B">
              <w:rPr>
                <w:rFonts w:ascii="Arial" w:hAnsi="Arial" w:cs="Arial"/>
                <w:color w:val="000000"/>
              </w:rPr>
              <w:t>Ензимска активност: &gt; 2 677 kHDU DAO/ml (DAO REA (анализа DAO-a радио екстракцијом))</w:t>
            </w:r>
          </w:p>
          <w:p w14:paraId="66F9C532" w14:textId="77777777" w:rsidR="00FF291B" w:rsidRPr="00FF291B" w:rsidRDefault="00FF291B">
            <w:pPr>
              <w:spacing w:after="150"/>
              <w:rPr>
                <w:rFonts w:ascii="Arial" w:hAnsi="Arial" w:cs="Arial"/>
              </w:rPr>
            </w:pPr>
            <w:r w:rsidRPr="00FF291B">
              <w:rPr>
                <w:rFonts w:ascii="Arial" w:hAnsi="Arial" w:cs="Arial"/>
                <w:color w:val="000000"/>
              </w:rPr>
              <w:t>Микробиолошки критеријуми:</w:t>
            </w:r>
          </w:p>
          <w:p w14:paraId="170EF525" w14:textId="77777777" w:rsidR="00FF291B" w:rsidRPr="00FF291B" w:rsidRDefault="00FF291B">
            <w:pPr>
              <w:spacing w:after="150"/>
              <w:rPr>
                <w:rFonts w:ascii="Arial" w:hAnsi="Arial" w:cs="Arial"/>
              </w:rPr>
            </w:pPr>
            <w:r w:rsidRPr="00FF291B">
              <w:rPr>
                <w:rFonts w:ascii="Arial" w:hAnsi="Arial" w:cs="Arial"/>
                <w:i/>
                <w:color w:val="000000"/>
              </w:rPr>
              <w:t>Brachyspira</w:t>
            </w:r>
            <w:r w:rsidRPr="00FF291B">
              <w:rPr>
                <w:rFonts w:ascii="Arial" w:hAnsi="Arial" w:cs="Arial"/>
                <w:color w:val="000000"/>
              </w:rPr>
              <w:t xml:space="preserve"> spp.: негативно (PCR у стварном времену)</w:t>
            </w:r>
          </w:p>
          <w:p w14:paraId="33DF4816"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негативно (PCR у стварном времену)</w:t>
            </w:r>
          </w:p>
          <w:p w14:paraId="17DD3DF3"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&lt; 100 CFU/g</w:t>
            </w:r>
          </w:p>
          <w:p w14:paraId="1D9E5178" w14:textId="77777777" w:rsidR="00FF291B" w:rsidRPr="00FF291B" w:rsidRDefault="00FF291B">
            <w:pPr>
              <w:spacing w:after="150"/>
              <w:rPr>
                <w:rFonts w:ascii="Arial" w:hAnsi="Arial" w:cs="Arial"/>
              </w:rPr>
            </w:pPr>
            <w:r w:rsidRPr="00FF291B">
              <w:rPr>
                <w:rFonts w:ascii="Arial" w:hAnsi="Arial" w:cs="Arial"/>
                <w:i/>
                <w:color w:val="000000"/>
              </w:rPr>
              <w:t>Influenza A:</w:t>
            </w:r>
            <w:r w:rsidRPr="00FF291B">
              <w:rPr>
                <w:rFonts w:ascii="Arial" w:hAnsi="Arial" w:cs="Arial"/>
                <w:color w:val="000000"/>
              </w:rPr>
              <w:t xml:space="preserve"> негативно (обрнута транскрипција PCR-a у стварном времену)</w:t>
            </w:r>
          </w:p>
          <w:p w14:paraId="5DA8394A"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&lt; 10 CFU/g</w:t>
            </w:r>
          </w:p>
          <w:p w14:paraId="19AABDC7"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&lt; 10</w:t>
            </w:r>
            <w:r w:rsidRPr="00FF291B">
              <w:rPr>
                <w:rFonts w:ascii="Arial" w:hAnsi="Arial" w:cs="Arial"/>
                <w:color w:val="000000"/>
                <w:vertAlign w:val="superscript"/>
              </w:rPr>
              <w:t>5</w:t>
            </w:r>
            <w:r w:rsidRPr="00FF291B">
              <w:rPr>
                <w:rFonts w:ascii="Arial" w:hAnsi="Arial" w:cs="Arial"/>
                <w:color w:val="000000"/>
              </w:rPr>
              <w:t xml:space="preserve"> CFU/g</w:t>
            </w:r>
          </w:p>
          <w:p w14:paraId="463F325D" w14:textId="77777777" w:rsidR="00FF291B" w:rsidRPr="00FF291B" w:rsidRDefault="00FF291B">
            <w:pPr>
              <w:spacing w:after="150"/>
              <w:rPr>
                <w:rFonts w:ascii="Arial" w:hAnsi="Arial" w:cs="Arial"/>
              </w:rPr>
            </w:pPr>
            <w:r w:rsidRPr="00FF291B">
              <w:rPr>
                <w:rFonts w:ascii="Arial" w:hAnsi="Arial" w:cs="Arial"/>
                <w:color w:val="000000"/>
              </w:rPr>
              <w:t>Број квасаца и плесни: &lt; 10</w:t>
            </w:r>
            <w:r w:rsidRPr="00FF291B">
              <w:rPr>
                <w:rFonts w:ascii="Arial" w:hAnsi="Arial" w:cs="Arial"/>
                <w:color w:val="000000"/>
                <w:vertAlign w:val="superscript"/>
              </w:rPr>
              <w:t>5</w:t>
            </w:r>
            <w:r w:rsidRPr="00FF291B">
              <w:rPr>
                <w:rFonts w:ascii="Arial" w:hAnsi="Arial" w:cs="Arial"/>
                <w:color w:val="000000"/>
              </w:rPr>
              <w:t xml:space="preserve"> CFU/g</w:t>
            </w:r>
          </w:p>
          <w:p w14:paraId="017C0709"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Одсутност/10 g</w:t>
            </w:r>
          </w:p>
          <w:p w14:paraId="0E26914E" w14:textId="77777777" w:rsidR="00FF291B" w:rsidRPr="00FF291B" w:rsidRDefault="00FF291B">
            <w:pPr>
              <w:spacing w:after="150"/>
              <w:rPr>
                <w:rFonts w:ascii="Arial" w:hAnsi="Arial" w:cs="Arial"/>
              </w:rPr>
            </w:pPr>
            <w:r w:rsidRPr="00FF291B">
              <w:rPr>
                <w:rFonts w:ascii="Arial" w:hAnsi="Arial" w:cs="Arial"/>
                <w:color w:val="000000"/>
              </w:rPr>
              <w:t>Ентеробактерије отпорне на желудачну киселину: &lt; 10</w:t>
            </w:r>
            <w:r w:rsidRPr="00FF291B">
              <w:rPr>
                <w:rFonts w:ascii="Arial" w:hAnsi="Arial" w:cs="Arial"/>
                <w:color w:val="000000"/>
                <w:vertAlign w:val="superscript"/>
              </w:rPr>
              <w:t>4</w:t>
            </w:r>
            <w:r w:rsidRPr="00FF291B">
              <w:rPr>
                <w:rFonts w:ascii="Arial" w:hAnsi="Arial" w:cs="Arial"/>
                <w:color w:val="000000"/>
              </w:rPr>
              <w:t xml:space="preserve"> CFU/g</w:t>
            </w:r>
          </w:p>
          <w:p w14:paraId="78A1172E" w14:textId="77777777" w:rsidR="00FF291B" w:rsidRPr="00FF291B" w:rsidRDefault="00FF291B">
            <w:pPr>
              <w:spacing w:after="150"/>
              <w:rPr>
                <w:rFonts w:ascii="Arial" w:hAnsi="Arial" w:cs="Arial"/>
              </w:rPr>
            </w:pPr>
            <w:r w:rsidRPr="00FF291B">
              <w:rPr>
                <w:rFonts w:ascii="Arial" w:hAnsi="Arial" w:cs="Arial"/>
                <w:b/>
                <w:color w:val="000000"/>
              </w:rPr>
              <w:t>Коначни производ:</w:t>
            </w:r>
          </w:p>
          <w:p w14:paraId="57032DBE" w14:textId="77777777" w:rsidR="00FF291B" w:rsidRPr="00FF291B" w:rsidRDefault="00FF291B">
            <w:pPr>
              <w:spacing w:after="150"/>
              <w:rPr>
                <w:rFonts w:ascii="Arial" w:hAnsi="Arial" w:cs="Arial"/>
              </w:rPr>
            </w:pPr>
            <w:r w:rsidRPr="00FF291B">
              <w:rPr>
                <w:rFonts w:ascii="Arial" w:hAnsi="Arial" w:cs="Arial"/>
                <w:color w:val="000000"/>
              </w:rPr>
              <w:t>Спецификација за екстракт беланчевина из свињских бубрега са природним састојком DAO (E.C. 1.4.3.22) у облику желудачноотпорних капсула:</w:t>
            </w:r>
          </w:p>
          <w:p w14:paraId="2FFEB528" w14:textId="77777777" w:rsidR="00FF291B" w:rsidRPr="00FF291B" w:rsidRDefault="00FF291B">
            <w:pPr>
              <w:spacing w:after="150"/>
              <w:rPr>
                <w:rFonts w:ascii="Arial" w:hAnsi="Arial" w:cs="Arial"/>
              </w:rPr>
            </w:pPr>
            <w:r w:rsidRPr="00FF291B">
              <w:rPr>
                <w:rFonts w:ascii="Arial" w:hAnsi="Arial" w:cs="Arial"/>
                <w:color w:val="000000"/>
              </w:rPr>
              <w:t>Физичко стање: чврсто</w:t>
            </w:r>
          </w:p>
          <w:p w14:paraId="59787EEB" w14:textId="77777777" w:rsidR="00FF291B" w:rsidRPr="00FF291B" w:rsidRDefault="00FF291B">
            <w:pPr>
              <w:spacing w:after="150"/>
              <w:rPr>
                <w:rFonts w:ascii="Arial" w:hAnsi="Arial" w:cs="Arial"/>
              </w:rPr>
            </w:pPr>
            <w:r w:rsidRPr="00FF291B">
              <w:rPr>
                <w:rFonts w:ascii="Arial" w:hAnsi="Arial" w:cs="Arial"/>
                <w:color w:val="000000"/>
              </w:rPr>
              <w:t>Боја: жутосива</w:t>
            </w:r>
          </w:p>
          <w:p w14:paraId="7EA9F0D5" w14:textId="77777777" w:rsidR="00FF291B" w:rsidRPr="00FF291B" w:rsidRDefault="00FF291B">
            <w:pPr>
              <w:spacing w:after="150"/>
              <w:rPr>
                <w:rFonts w:ascii="Arial" w:hAnsi="Arial" w:cs="Arial"/>
              </w:rPr>
            </w:pPr>
            <w:r w:rsidRPr="00FF291B">
              <w:rPr>
                <w:rFonts w:ascii="Arial" w:hAnsi="Arial" w:cs="Arial"/>
                <w:color w:val="000000"/>
              </w:rPr>
              <w:t>Изглед: микропелети</w:t>
            </w:r>
          </w:p>
          <w:p w14:paraId="5889180F" w14:textId="77777777" w:rsidR="00FF291B" w:rsidRPr="00FF291B" w:rsidRDefault="00FF291B">
            <w:pPr>
              <w:spacing w:after="150"/>
              <w:rPr>
                <w:rFonts w:ascii="Arial" w:hAnsi="Arial" w:cs="Arial"/>
              </w:rPr>
            </w:pPr>
            <w:r w:rsidRPr="00FF291B">
              <w:rPr>
                <w:rFonts w:ascii="Arial" w:hAnsi="Arial" w:cs="Arial"/>
                <w:color w:val="000000"/>
              </w:rPr>
              <w:t>Ензимска активност: 110–220 kHDU DAO/g пелета (DAO REA (анализа DAO-a радио екстракцијом))</w:t>
            </w:r>
          </w:p>
          <w:p w14:paraId="1E6CDAE2" w14:textId="77777777" w:rsidR="00FF291B" w:rsidRPr="00FF291B" w:rsidRDefault="00FF291B">
            <w:pPr>
              <w:spacing w:after="150"/>
              <w:rPr>
                <w:rFonts w:ascii="Arial" w:hAnsi="Arial" w:cs="Arial"/>
              </w:rPr>
            </w:pPr>
            <w:r w:rsidRPr="00FF291B">
              <w:rPr>
                <w:rFonts w:ascii="Arial" w:hAnsi="Arial" w:cs="Arial"/>
                <w:color w:val="000000"/>
              </w:rPr>
              <w:t>Стабилност киселине 15 мин 0,1 M HCl, зати, 60 мин борат pH=9,0 &gt; 68 kHDU DAO/g пелета (DAO REA (анализа DAO-a радио екстракцијом))</w:t>
            </w:r>
          </w:p>
          <w:p w14:paraId="5115C500" w14:textId="77777777" w:rsidR="00FF291B" w:rsidRPr="00FF291B" w:rsidRDefault="00FF291B">
            <w:pPr>
              <w:spacing w:after="150"/>
              <w:rPr>
                <w:rFonts w:ascii="Arial" w:hAnsi="Arial" w:cs="Arial"/>
              </w:rPr>
            </w:pPr>
            <w:r w:rsidRPr="00FF291B">
              <w:rPr>
                <w:rFonts w:ascii="Arial" w:hAnsi="Arial" w:cs="Arial"/>
                <w:color w:val="000000"/>
              </w:rPr>
              <w:t>Влажност: &lt; 10%</w:t>
            </w:r>
          </w:p>
          <w:p w14:paraId="4B3373FB"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&lt; 100 CFU/g</w:t>
            </w:r>
          </w:p>
          <w:p w14:paraId="0FF53C01"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&lt; 10 CFU/g</w:t>
            </w:r>
          </w:p>
          <w:p w14:paraId="4E0BA158"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&lt; 10</w:t>
            </w:r>
            <w:r w:rsidRPr="00FF291B">
              <w:rPr>
                <w:rFonts w:ascii="Arial" w:hAnsi="Arial" w:cs="Arial"/>
                <w:color w:val="000000"/>
                <w:vertAlign w:val="superscript"/>
              </w:rPr>
              <w:t>4</w:t>
            </w:r>
            <w:r w:rsidRPr="00FF291B">
              <w:rPr>
                <w:rFonts w:ascii="Arial" w:hAnsi="Arial" w:cs="Arial"/>
                <w:color w:val="000000"/>
              </w:rPr>
              <w:t xml:space="preserve"> CFU/g</w:t>
            </w:r>
          </w:p>
          <w:p w14:paraId="2F39828A" w14:textId="77777777" w:rsidR="00FF291B" w:rsidRPr="00FF291B" w:rsidRDefault="00FF291B">
            <w:pPr>
              <w:spacing w:after="150"/>
              <w:rPr>
                <w:rFonts w:ascii="Arial" w:hAnsi="Arial" w:cs="Arial"/>
              </w:rPr>
            </w:pPr>
            <w:r w:rsidRPr="00FF291B">
              <w:rPr>
                <w:rFonts w:ascii="Arial" w:hAnsi="Arial" w:cs="Arial"/>
                <w:color w:val="000000"/>
              </w:rPr>
              <w:t>Квасци и плесни укупно: &lt; 10</w:t>
            </w:r>
            <w:r w:rsidRPr="00FF291B">
              <w:rPr>
                <w:rFonts w:ascii="Arial" w:hAnsi="Arial" w:cs="Arial"/>
                <w:color w:val="000000"/>
                <w:vertAlign w:val="superscript"/>
              </w:rPr>
              <w:t>3</w:t>
            </w:r>
            <w:r w:rsidRPr="00FF291B">
              <w:rPr>
                <w:rFonts w:ascii="Arial" w:hAnsi="Arial" w:cs="Arial"/>
                <w:color w:val="000000"/>
              </w:rPr>
              <w:t xml:space="preserve"> CFU/g</w:t>
            </w:r>
          </w:p>
          <w:p w14:paraId="4C51AC3E"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Одсутност/10 g</w:t>
            </w:r>
          </w:p>
          <w:p w14:paraId="7449A4A1" w14:textId="77777777" w:rsidR="00FF291B" w:rsidRPr="00FF291B" w:rsidRDefault="00FF291B">
            <w:pPr>
              <w:spacing w:after="150"/>
              <w:rPr>
                <w:rFonts w:ascii="Arial" w:hAnsi="Arial" w:cs="Arial"/>
              </w:rPr>
            </w:pPr>
            <w:r w:rsidRPr="00FF291B">
              <w:rPr>
                <w:rFonts w:ascii="Arial" w:hAnsi="Arial" w:cs="Arial"/>
                <w:color w:val="000000"/>
              </w:rPr>
              <w:t>Енртеробактерије отпорне на жучну киселину: &lt; 10</w:t>
            </w:r>
            <w:r w:rsidRPr="00FF291B">
              <w:rPr>
                <w:rFonts w:ascii="Arial" w:hAnsi="Arial" w:cs="Arial"/>
                <w:color w:val="000000"/>
                <w:vertAlign w:val="superscript"/>
              </w:rPr>
              <w:t>2</w:t>
            </w:r>
            <w:r w:rsidRPr="00FF291B">
              <w:rPr>
                <w:rFonts w:ascii="Arial" w:hAnsi="Arial" w:cs="Arial"/>
                <w:color w:val="000000"/>
              </w:rPr>
              <w:t xml:space="preserve"> CFU/g</w:t>
            </w:r>
          </w:p>
        </w:tc>
      </w:tr>
      <w:tr w:rsidR="00FF291B" w:rsidRPr="00FF291B" w14:paraId="09D6532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0318B2BD" w14:textId="77777777" w:rsidR="00FF291B" w:rsidRPr="00FF291B" w:rsidRDefault="00FF291B">
            <w:pPr>
              <w:spacing w:after="150"/>
              <w:rPr>
                <w:rFonts w:ascii="Arial" w:hAnsi="Arial" w:cs="Arial"/>
              </w:rPr>
            </w:pPr>
            <w:r w:rsidRPr="00FF291B">
              <w:rPr>
                <w:rFonts w:ascii="Arial" w:hAnsi="Arial" w:cs="Arial"/>
                <w:b/>
                <w:color w:val="000000"/>
              </w:rPr>
              <w:t>Уље од уљане репице богато несапонификованим супстанцама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8DC0D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A2C038E" w14:textId="77777777" w:rsidR="00FF291B" w:rsidRPr="00FF291B" w:rsidRDefault="00FF291B">
            <w:pPr>
              <w:spacing w:after="150"/>
              <w:rPr>
                <w:rFonts w:ascii="Arial" w:hAnsi="Arial" w:cs="Arial"/>
              </w:rPr>
            </w:pPr>
            <w:r w:rsidRPr="00FF291B">
              <w:rPr>
                <w:rFonts w:ascii="Arial" w:hAnsi="Arial" w:cs="Arial"/>
                <w:color w:val="000000"/>
              </w:rPr>
              <w:t>„Уље од уљане репице богато несапонификованим супстанцама” производи се вакумском дестилацијом и разликује се од рафинисаног уља уљане репице по концентрацији несапонификоване фракције (1 g у рафинисаном уљу уљане репице односно 9 g у „ Уље од уљане репице богато несапонификованим супстанцама”). Долази до мањег смањења триглицерида који садрже мононезасићене и полинезасићене масне киселине.</w:t>
            </w:r>
          </w:p>
          <w:p w14:paraId="559103F9"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375259CC"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&gt; 7,0 g/100 g</w:t>
            </w:r>
          </w:p>
          <w:p w14:paraId="6D4BC7FD" w14:textId="77777777" w:rsidR="00FF291B" w:rsidRPr="00FF291B" w:rsidRDefault="00FF291B">
            <w:pPr>
              <w:spacing w:after="150"/>
              <w:rPr>
                <w:rFonts w:ascii="Arial" w:hAnsi="Arial" w:cs="Arial"/>
              </w:rPr>
            </w:pPr>
            <w:r w:rsidRPr="00FF291B">
              <w:rPr>
                <w:rFonts w:ascii="Arial" w:hAnsi="Arial" w:cs="Arial"/>
                <w:color w:val="000000"/>
              </w:rPr>
              <w:t>Токофероли: &gt; 0,8 g/100 g</w:t>
            </w:r>
          </w:p>
          <w:p w14:paraId="0F442FCC" w14:textId="77777777" w:rsidR="00FF291B" w:rsidRPr="00FF291B" w:rsidRDefault="00FF291B">
            <w:pPr>
              <w:spacing w:after="150"/>
              <w:rPr>
                <w:rFonts w:ascii="Arial" w:hAnsi="Arial" w:cs="Arial"/>
              </w:rPr>
            </w:pPr>
            <w:r w:rsidRPr="00FF291B">
              <w:rPr>
                <w:rFonts w:ascii="Arial" w:hAnsi="Arial" w:cs="Arial"/>
                <w:color w:val="000000"/>
              </w:rPr>
              <w:t>α-токоферол (%): 30–50%</w:t>
            </w:r>
          </w:p>
          <w:p w14:paraId="45EA5464" w14:textId="77777777" w:rsidR="00FF291B" w:rsidRPr="00FF291B" w:rsidRDefault="00FF291B">
            <w:pPr>
              <w:spacing w:after="150"/>
              <w:rPr>
                <w:rFonts w:ascii="Arial" w:hAnsi="Arial" w:cs="Arial"/>
              </w:rPr>
            </w:pPr>
            <w:r w:rsidRPr="00FF291B">
              <w:rPr>
                <w:rFonts w:ascii="Arial" w:hAnsi="Arial" w:cs="Arial"/>
                <w:color w:val="000000"/>
              </w:rPr>
              <w:t>γ- токоферол (%): 50–70%</w:t>
            </w:r>
          </w:p>
          <w:p w14:paraId="49B44B68" w14:textId="77777777" w:rsidR="00FF291B" w:rsidRPr="00FF291B" w:rsidRDefault="00FF291B">
            <w:pPr>
              <w:spacing w:after="150"/>
              <w:rPr>
                <w:rFonts w:ascii="Arial" w:hAnsi="Arial" w:cs="Arial"/>
              </w:rPr>
            </w:pPr>
            <w:r w:rsidRPr="00FF291B">
              <w:rPr>
                <w:rFonts w:ascii="Arial" w:hAnsi="Arial" w:cs="Arial"/>
                <w:color w:val="000000"/>
              </w:rPr>
              <w:t>δ- токоферол (%): &lt; 6,0%</w:t>
            </w:r>
          </w:p>
          <w:p w14:paraId="24BDAEC6" w14:textId="77777777" w:rsidR="00FF291B" w:rsidRPr="00FF291B" w:rsidRDefault="00FF291B">
            <w:pPr>
              <w:spacing w:after="150"/>
              <w:rPr>
                <w:rFonts w:ascii="Arial" w:hAnsi="Arial" w:cs="Arial"/>
              </w:rPr>
            </w:pPr>
            <w:r w:rsidRPr="00FF291B">
              <w:rPr>
                <w:rFonts w:ascii="Arial" w:hAnsi="Arial" w:cs="Arial"/>
                <w:color w:val="000000"/>
              </w:rPr>
              <w:t>Стероли, тритерпенски алкохоли, метилстеролиi: &gt; 5,0 g/100 g</w:t>
            </w:r>
          </w:p>
          <w:p w14:paraId="1BE69B2D" w14:textId="77777777" w:rsidR="00FF291B" w:rsidRPr="00FF291B" w:rsidRDefault="00FF291B">
            <w:pPr>
              <w:spacing w:after="150"/>
              <w:rPr>
                <w:rFonts w:ascii="Arial" w:hAnsi="Arial" w:cs="Arial"/>
              </w:rPr>
            </w:pPr>
            <w:r w:rsidRPr="00FF291B">
              <w:rPr>
                <w:rFonts w:ascii="Arial" w:hAnsi="Arial" w:cs="Arial"/>
                <w:b/>
                <w:color w:val="000000"/>
              </w:rPr>
              <w:t>Масне киселине у триглицеридима:</w:t>
            </w:r>
          </w:p>
          <w:p w14:paraId="78DBDE7E" w14:textId="77777777" w:rsidR="00FF291B" w:rsidRPr="00FF291B" w:rsidRDefault="00FF291B">
            <w:pPr>
              <w:spacing w:after="150"/>
              <w:rPr>
                <w:rFonts w:ascii="Arial" w:hAnsi="Arial" w:cs="Arial"/>
              </w:rPr>
            </w:pPr>
            <w:r w:rsidRPr="00FF291B">
              <w:rPr>
                <w:rFonts w:ascii="Arial" w:hAnsi="Arial" w:cs="Arial"/>
                <w:color w:val="000000"/>
              </w:rPr>
              <w:t>Палмитинска киселина: 3–8%</w:t>
            </w:r>
          </w:p>
          <w:p w14:paraId="25F37D1D" w14:textId="77777777" w:rsidR="00FF291B" w:rsidRPr="00FF291B" w:rsidRDefault="00FF291B">
            <w:pPr>
              <w:spacing w:after="150"/>
              <w:rPr>
                <w:rFonts w:ascii="Arial" w:hAnsi="Arial" w:cs="Arial"/>
              </w:rPr>
            </w:pPr>
            <w:r w:rsidRPr="00FF291B">
              <w:rPr>
                <w:rFonts w:ascii="Arial" w:hAnsi="Arial" w:cs="Arial"/>
                <w:color w:val="000000"/>
              </w:rPr>
              <w:t>Стеаринска киселина: 0,8–2,5%</w:t>
            </w:r>
          </w:p>
          <w:p w14:paraId="09138666" w14:textId="77777777" w:rsidR="00FF291B" w:rsidRPr="00FF291B" w:rsidRDefault="00FF291B">
            <w:pPr>
              <w:spacing w:after="150"/>
              <w:rPr>
                <w:rFonts w:ascii="Arial" w:hAnsi="Arial" w:cs="Arial"/>
              </w:rPr>
            </w:pPr>
            <w:r w:rsidRPr="00FF291B">
              <w:rPr>
                <w:rFonts w:ascii="Arial" w:hAnsi="Arial" w:cs="Arial"/>
                <w:color w:val="000000"/>
              </w:rPr>
              <w:t>Олеинска киселина: 50–70%</w:t>
            </w:r>
          </w:p>
          <w:p w14:paraId="4D17A7C2" w14:textId="77777777" w:rsidR="00FF291B" w:rsidRPr="00FF291B" w:rsidRDefault="00FF291B">
            <w:pPr>
              <w:spacing w:after="150"/>
              <w:rPr>
                <w:rFonts w:ascii="Arial" w:hAnsi="Arial" w:cs="Arial"/>
              </w:rPr>
            </w:pPr>
            <w:r w:rsidRPr="00FF291B">
              <w:rPr>
                <w:rFonts w:ascii="Arial" w:hAnsi="Arial" w:cs="Arial"/>
                <w:color w:val="000000"/>
              </w:rPr>
              <w:t>Линолна киселина: 15–28%</w:t>
            </w:r>
          </w:p>
          <w:p w14:paraId="1F8B99DE" w14:textId="77777777" w:rsidR="00FF291B" w:rsidRPr="00FF291B" w:rsidRDefault="00FF291B">
            <w:pPr>
              <w:spacing w:after="150"/>
              <w:rPr>
                <w:rFonts w:ascii="Arial" w:hAnsi="Arial" w:cs="Arial"/>
              </w:rPr>
            </w:pPr>
            <w:r w:rsidRPr="00FF291B">
              <w:rPr>
                <w:rFonts w:ascii="Arial" w:hAnsi="Arial" w:cs="Arial"/>
                <w:color w:val="000000"/>
              </w:rPr>
              <w:t>Линолеинска киселина: 6–14%</w:t>
            </w:r>
          </w:p>
          <w:p w14:paraId="499A8BB3" w14:textId="77777777" w:rsidR="00FF291B" w:rsidRPr="00FF291B" w:rsidRDefault="00FF291B">
            <w:pPr>
              <w:spacing w:after="150"/>
              <w:rPr>
                <w:rFonts w:ascii="Arial" w:hAnsi="Arial" w:cs="Arial"/>
              </w:rPr>
            </w:pPr>
            <w:r w:rsidRPr="00FF291B">
              <w:rPr>
                <w:rFonts w:ascii="Arial" w:hAnsi="Arial" w:cs="Arial"/>
                <w:color w:val="000000"/>
              </w:rPr>
              <w:t>Ерука киселина: &lt; 2,0%</w:t>
            </w:r>
          </w:p>
          <w:p w14:paraId="48EE38C1" w14:textId="77777777" w:rsidR="00FF291B" w:rsidRPr="00FF291B" w:rsidRDefault="00FF291B">
            <w:pPr>
              <w:spacing w:after="150"/>
              <w:rPr>
                <w:rFonts w:ascii="Arial" w:hAnsi="Arial" w:cs="Arial"/>
              </w:rPr>
            </w:pPr>
            <w:r w:rsidRPr="00FF291B">
              <w:rPr>
                <w:rFonts w:ascii="Arial" w:hAnsi="Arial" w:cs="Arial"/>
                <w:color w:val="000000"/>
              </w:rPr>
              <w:t>Киселински број: ≤ 6,0 mg KOH/g</w:t>
            </w:r>
          </w:p>
          <w:p w14:paraId="76041F13" w14:textId="77777777" w:rsidR="00FF291B" w:rsidRPr="00FF291B" w:rsidRDefault="00FF291B">
            <w:pPr>
              <w:spacing w:after="150"/>
              <w:rPr>
                <w:rFonts w:ascii="Arial" w:hAnsi="Arial" w:cs="Arial"/>
              </w:rPr>
            </w:pPr>
            <w:r w:rsidRPr="00FF291B">
              <w:rPr>
                <w:rFonts w:ascii="Arial" w:hAnsi="Arial" w:cs="Arial"/>
                <w:color w:val="000000"/>
              </w:rPr>
              <w:t>Пероксидни број: ≤ 10 meq O</w:t>
            </w:r>
            <w:r w:rsidRPr="00FF291B">
              <w:rPr>
                <w:rFonts w:ascii="Arial" w:hAnsi="Arial" w:cs="Arial"/>
                <w:color w:val="000000"/>
                <w:vertAlign w:val="subscript"/>
              </w:rPr>
              <w:t>2</w:t>
            </w:r>
            <w:r w:rsidRPr="00FF291B">
              <w:rPr>
                <w:rFonts w:ascii="Arial" w:hAnsi="Arial" w:cs="Arial"/>
                <w:color w:val="000000"/>
              </w:rPr>
              <w:t>/kg</w:t>
            </w:r>
          </w:p>
          <w:p w14:paraId="17290960"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C5969E4" w14:textId="77777777" w:rsidR="00FF291B" w:rsidRPr="00FF291B" w:rsidRDefault="00FF291B">
            <w:pPr>
              <w:spacing w:after="150"/>
              <w:rPr>
                <w:rFonts w:ascii="Arial" w:hAnsi="Arial" w:cs="Arial"/>
              </w:rPr>
            </w:pPr>
            <w:r w:rsidRPr="00FF291B">
              <w:rPr>
                <w:rFonts w:ascii="Arial" w:hAnsi="Arial" w:cs="Arial"/>
                <w:color w:val="000000"/>
              </w:rPr>
              <w:t>Гвожђе (Fe): &lt; 1.000 μg/kg</w:t>
            </w:r>
          </w:p>
          <w:p w14:paraId="2D400448" w14:textId="77777777" w:rsidR="00FF291B" w:rsidRPr="00FF291B" w:rsidRDefault="00FF291B">
            <w:pPr>
              <w:spacing w:after="150"/>
              <w:rPr>
                <w:rFonts w:ascii="Arial" w:hAnsi="Arial" w:cs="Arial"/>
              </w:rPr>
            </w:pPr>
            <w:r w:rsidRPr="00FF291B">
              <w:rPr>
                <w:rFonts w:ascii="Arial" w:hAnsi="Arial" w:cs="Arial"/>
                <w:color w:val="000000"/>
              </w:rPr>
              <w:t>Бакар (Cu): &lt; 100 μg/kg</w:t>
            </w:r>
          </w:p>
          <w:p w14:paraId="0BF0F754" w14:textId="77777777" w:rsidR="00FF291B" w:rsidRPr="00FF291B" w:rsidRDefault="00FF291B">
            <w:pPr>
              <w:spacing w:after="150"/>
              <w:rPr>
                <w:rFonts w:ascii="Arial" w:hAnsi="Arial" w:cs="Arial"/>
              </w:rPr>
            </w:pPr>
            <w:r w:rsidRPr="00FF291B">
              <w:rPr>
                <w:rFonts w:ascii="Arial" w:hAnsi="Arial" w:cs="Arial"/>
                <w:b/>
                <w:color w:val="000000"/>
              </w:rPr>
              <w:t>Нечистоће:</w:t>
            </w:r>
          </w:p>
          <w:p w14:paraId="364D1BB2" w14:textId="77777777" w:rsidR="00FF291B" w:rsidRPr="00FF291B" w:rsidRDefault="00FF291B">
            <w:pPr>
              <w:spacing w:after="150"/>
              <w:rPr>
                <w:rFonts w:ascii="Arial" w:hAnsi="Arial" w:cs="Arial"/>
              </w:rPr>
            </w:pPr>
            <w:r w:rsidRPr="00FF291B">
              <w:rPr>
                <w:rFonts w:ascii="Arial" w:hAnsi="Arial" w:cs="Arial"/>
                <w:color w:val="000000"/>
              </w:rPr>
              <w:t>Полициклични ароматични угљоводоници (PAH), бензо(a)пирен: &lt; 2 μg/kg</w:t>
            </w:r>
          </w:p>
          <w:p w14:paraId="472C4EC2" w14:textId="77777777" w:rsidR="00FF291B" w:rsidRPr="00FF291B" w:rsidRDefault="00FF291B">
            <w:pPr>
              <w:spacing w:after="150"/>
              <w:rPr>
                <w:rFonts w:ascii="Arial" w:hAnsi="Arial" w:cs="Arial"/>
              </w:rPr>
            </w:pPr>
            <w:r w:rsidRPr="00FF291B">
              <w:rPr>
                <w:rFonts w:ascii="Arial" w:hAnsi="Arial" w:cs="Arial"/>
                <w:color w:val="000000"/>
              </w:rPr>
              <w:t>Обрада активним угљем је обавезна како се полициклични ароматични угљоводоници (PAH) не би обогаћивали током производње „Уља уљане репице богато несапонификованим супстанцама”</w:t>
            </w:r>
          </w:p>
        </w:tc>
      </w:tr>
      <w:tr w:rsidR="00FF291B" w:rsidRPr="00FF291B" w14:paraId="32FDA37E"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E41B1FF" w14:textId="77777777" w:rsidR="00FF291B" w:rsidRPr="00FF291B" w:rsidRDefault="00FF291B">
            <w:pPr>
              <w:spacing w:after="150"/>
              <w:rPr>
                <w:rFonts w:ascii="Arial" w:hAnsi="Arial" w:cs="Arial"/>
              </w:rPr>
            </w:pPr>
            <w:r w:rsidRPr="00FF291B">
              <w:rPr>
                <w:rFonts w:ascii="Arial" w:hAnsi="Arial" w:cs="Arial"/>
                <w:b/>
                <w:color w:val="000000"/>
              </w:rPr>
              <w:t>Беланчевине из семенки уљане репице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9567CDF"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46014CF4" w14:textId="77777777" w:rsidR="00FF291B" w:rsidRPr="00FF291B" w:rsidRDefault="00FF291B">
            <w:pPr>
              <w:spacing w:after="150"/>
              <w:rPr>
                <w:rFonts w:ascii="Arial" w:hAnsi="Arial" w:cs="Arial"/>
              </w:rPr>
            </w:pPr>
            <w:r w:rsidRPr="00FF291B">
              <w:rPr>
                <w:rFonts w:ascii="Arial" w:hAnsi="Arial" w:cs="Arial"/>
                <w:color w:val="000000"/>
              </w:rPr>
              <w:t xml:space="preserve">Беланчевине из семенки уљане репице чине водени екстракт богат беланчевинама из пресоване погаче уљане репице добијен од генетички немодификованих </w:t>
            </w:r>
            <w:r w:rsidRPr="00FF291B">
              <w:rPr>
                <w:rFonts w:ascii="Arial" w:hAnsi="Arial" w:cs="Arial"/>
                <w:i/>
                <w:color w:val="000000"/>
              </w:rPr>
              <w:t>Brassica napus</w:t>
            </w:r>
            <w:r w:rsidRPr="00FF291B">
              <w:rPr>
                <w:rFonts w:ascii="Arial" w:hAnsi="Arial" w:cs="Arial"/>
                <w:color w:val="000000"/>
              </w:rPr>
              <w:t xml:space="preserve"> L. i </w:t>
            </w:r>
            <w:r w:rsidRPr="00FF291B">
              <w:rPr>
                <w:rFonts w:ascii="Arial" w:hAnsi="Arial" w:cs="Arial"/>
                <w:i/>
                <w:color w:val="000000"/>
              </w:rPr>
              <w:t>Brassica rapa</w:t>
            </w:r>
            <w:r w:rsidRPr="00FF291B">
              <w:rPr>
                <w:rFonts w:ascii="Arial" w:hAnsi="Arial" w:cs="Arial"/>
                <w:color w:val="000000"/>
              </w:rPr>
              <w:t xml:space="preserve"> L.</w:t>
            </w:r>
          </w:p>
          <w:p w14:paraId="3AF21398" w14:textId="77777777" w:rsidR="00FF291B" w:rsidRPr="00FF291B" w:rsidRDefault="00FF291B">
            <w:pPr>
              <w:spacing w:after="150"/>
              <w:rPr>
                <w:rFonts w:ascii="Arial" w:hAnsi="Arial" w:cs="Arial"/>
              </w:rPr>
            </w:pPr>
            <w:r w:rsidRPr="00FF291B">
              <w:rPr>
                <w:rFonts w:ascii="Arial" w:hAnsi="Arial" w:cs="Arial"/>
                <w:b/>
                <w:color w:val="000000"/>
              </w:rPr>
              <w:t>Опис:</w:t>
            </w:r>
          </w:p>
          <w:p w14:paraId="73E677B8" w14:textId="77777777" w:rsidR="00FF291B" w:rsidRPr="00FF291B" w:rsidRDefault="00FF291B">
            <w:pPr>
              <w:spacing w:after="150"/>
              <w:rPr>
                <w:rFonts w:ascii="Arial" w:hAnsi="Arial" w:cs="Arial"/>
              </w:rPr>
            </w:pPr>
            <w:r w:rsidRPr="00FF291B">
              <w:rPr>
                <w:rFonts w:ascii="Arial" w:hAnsi="Arial" w:cs="Arial"/>
                <w:color w:val="000000"/>
              </w:rPr>
              <w:t>Бели до сивобели прах осушен распршивањем</w:t>
            </w:r>
          </w:p>
          <w:p w14:paraId="6B8BD550" w14:textId="77777777" w:rsidR="00FF291B" w:rsidRPr="00FF291B" w:rsidRDefault="00FF291B">
            <w:pPr>
              <w:spacing w:after="150"/>
              <w:rPr>
                <w:rFonts w:ascii="Arial" w:hAnsi="Arial" w:cs="Arial"/>
              </w:rPr>
            </w:pPr>
            <w:r w:rsidRPr="00FF291B">
              <w:rPr>
                <w:rFonts w:ascii="Arial" w:hAnsi="Arial" w:cs="Arial"/>
                <w:color w:val="000000"/>
              </w:rPr>
              <w:t>Укупно беланчевина: ≥ 90%</w:t>
            </w:r>
          </w:p>
          <w:p w14:paraId="6E83477C" w14:textId="77777777" w:rsidR="00FF291B" w:rsidRPr="00FF291B" w:rsidRDefault="00FF291B">
            <w:pPr>
              <w:spacing w:after="150"/>
              <w:rPr>
                <w:rFonts w:ascii="Arial" w:hAnsi="Arial" w:cs="Arial"/>
              </w:rPr>
            </w:pPr>
            <w:r w:rsidRPr="00FF291B">
              <w:rPr>
                <w:rFonts w:ascii="Arial" w:hAnsi="Arial" w:cs="Arial"/>
                <w:color w:val="000000"/>
              </w:rPr>
              <w:t>Растворљиве беланчевине: ≥ 85%</w:t>
            </w:r>
          </w:p>
          <w:p w14:paraId="3D5A4FC4" w14:textId="77777777" w:rsidR="00FF291B" w:rsidRPr="00FF291B" w:rsidRDefault="00FF291B">
            <w:pPr>
              <w:spacing w:after="150"/>
              <w:rPr>
                <w:rFonts w:ascii="Arial" w:hAnsi="Arial" w:cs="Arial"/>
              </w:rPr>
            </w:pPr>
            <w:r w:rsidRPr="00FF291B">
              <w:rPr>
                <w:rFonts w:ascii="Arial" w:hAnsi="Arial" w:cs="Arial"/>
                <w:color w:val="000000"/>
              </w:rPr>
              <w:t>Влага: ≤ 7,0%</w:t>
            </w:r>
          </w:p>
          <w:p w14:paraId="4CB2E573" w14:textId="77777777" w:rsidR="00FF291B" w:rsidRPr="00FF291B" w:rsidRDefault="00FF291B">
            <w:pPr>
              <w:spacing w:after="150"/>
              <w:rPr>
                <w:rFonts w:ascii="Arial" w:hAnsi="Arial" w:cs="Arial"/>
              </w:rPr>
            </w:pPr>
            <w:r w:rsidRPr="00FF291B">
              <w:rPr>
                <w:rFonts w:ascii="Arial" w:hAnsi="Arial" w:cs="Arial"/>
                <w:color w:val="000000"/>
              </w:rPr>
              <w:t>Угљени хидрати: ≤ 7,0%</w:t>
            </w:r>
          </w:p>
          <w:p w14:paraId="06193F0D" w14:textId="77777777" w:rsidR="00FF291B" w:rsidRPr="00FF291B" w:rsidRDefault="00FF291B">
            <w:pPr>
              <w:spacing w:after="150"/>
              <w:rPr>
                <w:rFonts w:ascii="Arial" w:hAnsi="Arial" w:cs="Arial"/>
              </w:rPr>
            </w:pPr>
            <w:r w:rsidRPr="00FF291B">
              <w:rPr>
                <w:rFonts w:ascii="Arial" w:hAnsi="Arial" w:cs="Arial"/>
                <w:color w:val="000000"/>
              </w:rPr>
              <w:t>Масти: ≤ 2,0%</w:t>
            </w:r>
          </w:p>
          <w:p w14:paraId="11949A23" w14:textId="77777777" w:rsidR="00FF291B" w:rsidRPr="00FF291B" w:rsidRDefault="00FF291B">
            <w:pPr>
              <w:spacing w:after="150"/>
              <w:rPr>
                <w:rFonts w:ascii="Arial" w:hAnsi="Arial" w:cs="Arial"/>
              </w:rPr>
            </w:pPr>
            <w:r w:rsidRPr="00FF291B">
              <w:rPr>
                <w:rFonts w:ascii="Arial" w:hAnsi="Arial" w:cs="Arial"/>
                <w:color w:val="000000"/>
              </w:rPr>
              <w:t>Пепео: ≤ 4,0%</w:t>
            </w:r>
          </w:p>
          <w:p w14:paraId="0CE9DDFA" w14:textId="77777777" w:rsidR="00FF291B" w:rsidRPr="00FF291B" w:rsidRDefault="00FF291B">
            <w:pPr>
              <w:spacing w:after="150"/>
              <w:rPr>
                <w:rFonts w:ascii="Arial" w:hAnsi="Arial" w:cs="Arial"/>
              </w:rPr>
            </w:pPr>
            <w:r w:rsidRPr="00FF291B">
              <w:rPr>
                <w:rFonts w:ascii="Arial" w:hAnsi="Arial" w:cs="Arial"/>
                <w:color w:val="000000"/>
              </w:rPr>
              <w:t>Влакна: ≤ 0,5%</w:t>
            </w:r>
          </w:p>
          <w:p w14:paraId="02F56836" w14:textId="77777777" w:rsidR="00FF291B" w:rsidRPr="00FF291B" w:rsidRDefault="00FF291B">
            <w:pPr>
              <w:spacing w:after="150"/>
              <w:rPr>
                <w:rFonts w:ascii="Arial" w:hAnsi="Arial" w:cs="Arial"/>
              </w:rPr>
            </w:pPr>
            <w:r w:rsidRPr="00FF291B">
              <w:rPr>
                <w:rFonts w:ascii="Arial" w:hAnsi="Arial" w:cs="Arial"/>
                <w:color w:val="000000"/>
              </w:rPr>
              <w:t>Укупно глукозинолати: ≤ 1 mmol/kg</w:t>
            </w:r>
          </w:p>
          <w:p w14:paraId="1BAB8F6D"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1FA9F7BB" w14:textId="77777777" w:rsidR="00FF291B" w:rsidRPr="00FF291B" w:rsidRDefault="00FF291B">
            <w:pPr>
              <w:spacing w:after="150"/>
              <w:rPr>
                <w:rFonts w:ascii="Arial" w:hAnsi="Arial" w:cs="Arial"/>
              </w:rPr>
            </w:pPr>
            <w:r w:rsidRPr="00FF291B">
              <w:rPr>
                <w:rFonts w:ascii="Arial" w:hAnsi="Arial" w:cs="Arial"/>
                <w:color w:val="000000"/>
              </w:rPr>
              <w:t>Укупно фитати: ≤ 1,5%</w:t>
            </w:r>
          </w:p>
          <w:p w14:paraId="56919514" w14:textId="77777777" w:rsidR="00FF291B" w:rsidRPr="00FF291B" w:rsidRDefault="00FF291B">
            <w:pPr>
              <w:spacing w:after="150"/>
              <w:rPr>
                <w:rFonts w:ascii="Arial" w:hAnsi="Arial" w:cs="Arial"/>
              </w:rPr>
            </w:pPr>
            <w:r w:rsidRPr="00FF291B">
              <w:rPr>
                <w:rFonts w:ascii="Arial" w:hAnsi="Arial" w:cs="Arial"/>
                <w:color w:val="000000"/>
              </w:rPr>
              <w:t>Олово: ≤ 0,5 mg/kg</w:t>
            </w:r>
          </w:p>
          <w:p w14:paraId="2A10F96F"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683DD0A4" w14:textId="77777777" w:rsidR="00FF291B" w:rsidRPr="00FF291B" w:rsidRDefault="00FF291B">
            <w:pPr>
              <w:spacing w:after="150"/>
              <w:rPr>
                <w:rFonts w:ascii="Arial" w:hAnsi="Arial" w:cs="Arial"/>
              </w:rPr>
            </w:pPr>
            <w:r w:rsidRPr="00FF291B">
              <w:rPr>
                <w:rFonts w:ascii="Arial" w:hAnsi="Arial" w:cs="Arial"/>
                <w:color w:val="000000"/>
              </w:rPr>
              <w:t>Број квасаца и плесни: ≤ 100 CFU/g</w:t>
            </w:r>
          </w:p>
          <w:p w14:paraId="267A220F" w14:textId="77777777" w:rsidR="00FF291B" w:rsidRPr="00FF291B" w:rsidRDefault="00FF291B">
            <w:pPr>
              <w:spacing w:after="150"/>
              <w:rPr>
                <w:rFonts w:ascii="Arial" w:hAnsi="Arial" w:cs="Arial"/>
              </w:rPr>
            </w:pPr>
            <w:r w:rsidRPr="00FF291B">
              <w:rPr>
                <w:rFonts w:ascii="Arial" w:hAnsi="Arial" w:cs="Arial"/>
                <w:color w:val="000000"/>
              </w:rPr>
              <w:t>Број аеробних бактерија: ≤ 10.000 CFU/g</w:t>
            </w:r>
          </w:p>
          <w:p w14:paraId="3679644E" w14:textId="77777777" w:rsidR="00FF291B" w:rsidRPr="00FF291B" w:rsidRDefault="00FF291B">
            <w:pPr>
              <w:spacing w:after="150"/>
              <w:rPr>
                <w:rFonts w:ascii="Arial" w:hAnsi="Arial" w:cs="Arial"/>
              </w:rPr>
            </w:pPr>
            <w:r w:rsidRPr="00FF291B">
              <w:rPr>
                <w:rFonts w:ascii="Arial" w:hAnsi="Arial" w:cs="Arial"/>
                <w:color w:val="000000"/>
              </w:rPr>
              <w:t>Број колиформних бактерија: ≤ 10 CFU/g</w:t>
            </w:r>
          </w:p>
          <w:p w14:paraId="6A09C96B"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xml:space="preserve"> није присутна у 10 g</w:t>
            </w:r>
          </w:p>
          <w:p w14:paraId="1480F9D9"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25 g</w:t>
            </w:r>
          </w:p>
        </w:tc>
      </w:tr>
      <w:tr w:rsidR="00FF291B" w:rsidRPr="00FF291B" w14:paraId="3D974CE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775F250" w14:textId="77777777" w:rsidR="00FF291B" w:rsidRPr="00FF291B" w:rsidRDefault="00FF291B">
            <w:pPr>
              <w:spacing w:after="150"/>
              <w:rPr>
                <w:rFonts w:ascii="Arial" w:hAnsi="Arial" w:cs="Arial"/>
              </w:rPr>
            </w:pPr>
            <w:r w:rsidRPr="00FF291B">
              <w:rPr>
                <w:rFonts w:ascii="Arial" w:hAnsi="Arial" w:cs="Arial"/>
                <w:i/>
                <w:color w:val="000000"/>
              </w:rPr>
              <w:t>Trans</w:t>
            </w:r>
            <w:r w:rsidRPr="00FF291B">
              <w:rPr>
                <w:rFonts w:ascii="Arial" w:hAnsi="Arial" w:cs="Arial"/>
                <w:b/>
                <w:color w:val="000000"/>
              </w:rPr>
              <w:t>-resveratrol</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2DDC33A"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0974B94" w14:textId="77777777" w:rsidR="00FF291B" w:rsidRPr="00FF291B" w:rsidRDefault="00FF291B">
            <w:pPr>
              <w:spacing w:after="150"/>
              <w:rPr>
                <w:rFonts w:ascii="Arial" w:hAnsi="Arial" w:cs="Arial"/>
              </w:rPr>
            </w:pPr>
            <w:r w:rsidRPr="00FF291B">
              <w:rPr>
                <w:rFonts w:ascii="Arial" w:hAnsi="Arial" w:cs="Arial"/>
                <w:b/>
                <w:color w:val="000000"/>
              </w:rPr>
              <w:t>Синтетички</w:t>
            </w:r>
            <w:r w:rsidRPr="00FF291B">
              <w:rPr>
                <w:rFonts w:ascii="Arial" w:hAnsi="Arial" w:cs="Arial"/>
                <w:color w:val="000000"/>
              </w:rPr>
              <w:t xml:space="preserve"> </w:t>
            </w:r>
            <w:r w:rsidRPr="00FF291B">
              <w:rPr>
                <w:rFonts w:ascii="Arial" w:hAnsi="Arial" w:cs="Arial"/>
                <w:i/>
                <w:color w:val="000000"/>
              </w:rPr>
              <w:t>Trans</w:t>
            </w:r>
            <w:r w:rsidRPr="00FF291B">
              <w:rPr>
                <w:rFonts w:ascii="Arial" w:hAnsi="Arial" w:cs="Arial"/>
                <w:color w:val="000000"/>
              </w:rPr>
              <w:t>-resveratrol кристално беле до беж боје</w:t>
            </w:r>
          </w:p>
          <w:p w14:paraId="273B5FDB" w14:textId="77777777" w:rsidR="00FF291B" w:rsidRPr="00FF291B" w:rsidRDefault="00FF291B">
            <w:pPr>
              <w:spacing w:after="150"/>
              <w:rPr>
                <w:rFonts w:ascii="Arial" w:hAnsi="Arial" w:cs="Arial"/>
              </w:rPr>
            </w:pPr>
            <w:r w:rsidRPr="00FF291B">
              <w:rPr>
                <w:rFonts w:ascii="Arial" w:hAnsi="Arial" w:cs="Arial"/>
                <w:color w:val="000000"/>
              </w:rPr>
              <w:t>Хемијски назив: 5-[(E)-2-(4-хидрокифенил)етенил]бензен-1,3-диол</w:t>
            </w:r>
          </w:p>
          <w:p w14:paraId="2BD92E66"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14</w:t>
            </w:r>
            <w:r w:rsidRPr="00FF291B">
              <w:rPr>
                <w:rFonts w:ascii="Arial" w:hAnsi="Arial" w:cs="Arial"/>
                <w:color w:val="000000"/>
              </w:rPr>
              <w:t>H</w:t>
            </w:r>
            <w:r w:rsidRPr="00FF291B">
              <w:rPr>
                <w:rFonts w:ascii="Arial" w:hAnsi="Arial" w:cs="Arial"/>
                <w:color w:val="000000"/>
                <w:vertAlign w:val="subscript"/>
              </w:rPr>
              <w:t>12</w:t>
            </w:r>
            <w:r w:rsidRPr="00FF291B">
              <w:rPr>
                <w:rFonts w:ascii="Arial" w:hAnsi="Arial" w:cs="Arial"/>
                <w:color w:val="000000"/>
              </w:rPr>
              <w:t>O</w:t>
            </w:r>
            <w:r w:rsidRPr="00FF291B">
              <w:rPr>
                <w:rFonts w:ascii="Arial" w:hAnsi="Arial" w:cs="Arial"/>
                <w:color w:val="000000"/>
                <w:vertAlign w:val="subscript"/>
              </w:rPr>
              <w:t>3</w:t>
            </w:r>
          </w:p>
          <w:p w14:paraId="45D5D0BA" w14:textId="77777777" w:rsidR="00FF291B" w:rsidRPr="00FF291B" w:rsidRDefault="00FF291B">
            <w:pPr>
              <w:spacing w:after="150"/>
              <w:rPr>
                <w:rFonts w:ascii="Arial" w:hAnsi="Arial" w:cs="Arial"/>
              </w:rPr>
            </w:pPr>
            <w:r w:rsidRPr="00FF291B">
              <w:rPr>
                <w:rFonts w:ascii="Arial" w:hAnsi="Arial" w:cs="Arial"/>
                <w:color w:val="000000"/>
              </w:rPr>
              <w:t>Молекулска маса: 228,25 Da</w:t>
            </w:r>
          </w:p>
          <w:p w14:paraId="36B548F6" w14:textId="77777777" w:rsidR="00FF291B" w:rsidRPr="00FF291B" w:rsidRDefault="00FF291B">
            <w:pPr>
              <w:spacing w:after="150"/>
              <w:rPr>
                <w:rFonts w:ascii="Arial" w:hAnsi="Arial" w:cs="Arial"/>
              </w:rPr>
            </w:pPr>
            <w:r w:rsidRPr="00FF291B">
              <w:rPr>
                <w:rFonts w:ascii="Arial" w:hAnsi="Arial" w:cs="Arial"/>
                <w:color w:val="000000"/>
              </w:rPr>
              <w:t>CAS бр.: 501-36-0</w:t>
            </w:r>
          </w:p>
          <w:p w14:paraId="63BCD397"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E0E39F8" w14:textId="77777777" w:rsidR="00FF291B" w:rsidRPr="00FF291B" w:rsidRDefault="00FF291B">
            <w:pPr>
              <w:spacing w:after="150"/>
              <w:rPr>
                <w:rFonts w:ascii="Arial" w:hAnsi="Arial" w:cs="Arial"/>
              </w:rPr>
            </w:pPr>
            <w:r w:rsidRPr="00FF291B">
              <w:rPr>
                <w:rFonts w:ascii="Arial" w:hAnsi="Arial" w:cs="Arial"/>
                <w:i/>
                <w:color w:val="000000"/>
              </w:rPr>
              <w:t>Trans</w:t>
            </w:r>
            <w:r w:rsidRPr="00FF291B">
              <w:rPr>
                <w:rFonts w:ascii="Arial" w:hAnsi="Arial" w:cs="Arial"/>
                <w:color w:val="000000"/>
              </w:rPr>
              <w:t>-resveratrol: ≥ 98%–99%</w:t>
            </w:r>
          </w:p>
          <w:p w14:paraId="62D2D16F" w14:textId="77777777" w:rsidR="00FF291B" w:rsidRPr="00FF291B" w:rsidRDefault="00FF291B">
            <w:pPr>
              <w:spacing w:after="150"/>
              <w:rPr>
                <w:rFonts w:ascii="Arial" w:hAnsi="Arial" w:cs="Arial"/>
              </w:rPr>
            </w:pPr>
            <w:r w:rsidRPr="00FF291B">
              <w:rPr>
                <w:rFonts w:ascii="Arial" w:hAnsi="Arial" w:cs="Arial"/>
                <w:color w:val="000000"/>
              </w:rPr>
              <w:t>Укупни нуспроизводи (сродне материје): ≤ 0,5%</w:t>
            </w:r>
          </w:p>
          <w:p w14:paraId="4CB97035" w14:textId="77777777" w:rsidR="00FF291B" w:rsidRPr="00FF291B" w:rsidRDefault="00FF291B">
            <w:pPr>
              <w:spacing w:after="150"/>
              <w:rPr>
                <w:rFonts w:ascii="Arial" w:hAnsi="Arial" w:cs="Arial"/>
              </w:rPr>
            </w:pPr>
            <w:r w:rsidRPr="00FF291B">
              <w:rPr>
                <w:rFonts w:ascii="Arial" w:hAnsi="Arial" w:cs="Arial"/>
                <w:color w:val="000000"/>
              </w:rPr>
              <w:t>Појединачне сродне материје: ≤ 0,1%</w:t>
            </w:r>
          </w:p>
          <w:p w14:paraId="011275C7" w14:textId="77777777" w:rsidR="00FF291B" w:rsidRPr="00FF291B" w:rsidRDefault="00FF291B">
            <w:pPr>
              <w:spacing w:after="150"/>
              <w:rPr>
                <w:rFonts w:ascii="Arial" w:hAnsi="Arial" w:cs="Arial"/>
              </w:rPr>
            </w:pPr>
            <w:r w:rsidRPr="00FF291B">
              <w:rPr>
                <w:rFonts w:ascii="Arial" w:hAnsi="Arial" w:cs="Arial"/>
                <w:color w:val="000000"/>
              </w:rPr>
              <w:t>Сулгфатни пепео: ≤ 0,1%</w:t>
            </w:r>
          </w:p>
          <w:p w14:paraId="3C3D0293"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0,5%</w:t>
            </w:r>
          </w:p>
          <w:p w14:paraId="0B988C7C"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76523022" w14:textId="77777777" w:rsidR="00FF291B" w:rsidRPr="00FF291B" w:rsidRDefault="00FF291B">
            <w:pPr>
              <w:spacing w:after="150"/>
              <w:rPr>
                <w:rFonts w:ascii="Arial" w:hAnsi="Arial" w:cs="Arial"/>
              </w:rPr>
            </w:pPr>
            <w:r w:rsidRPr="00FF291B">
              <w:rPr>
                <w:rFonts w:ascii="Arial" w:hAnsi="Arial" w:cs="Arial"/>
                <w:color w:val="000000"/>
              </w:rPr>
              <w:t>Олово: ≤ 1,0 ppm</w:t>
            </w:r>
          </w:p>
          <w:p w14:paraId="4A0D864E" w14:textId="77777777" w:rsidR="00FF291B" w:rsidRPr="00FF291B" w:rsidRDefault="00FF291B">
            <w:pPr>
              <w:spacing w:after="150"/>
              <w:rPr>
                <w:rFonts w:ascii="Arial" w:hAnsi="Arial" w:cs="Arial"/>
              </w:rPr>
            </w:pPr>
            <w:r w:rsidRPr="00FF291B">
              <w:rPr>
                <w:rFonts w:ascii="Arial" w:hAnsi="Arial" w:cs="Arial"/>
                <w:color w:val="000000"/>
              </w:rPr>
              <w:t>Жива: ≤ 0,1 ppm</w:t>
            </w:r>
          </w:p>
          <w:p w14:paraId="03E64537" w14:textId="77777777" w:rsidR="00FF291B" w:rsidRPr="00FF291B" w:rsidRDefault="00FF291B">
            <w:pPr>
              <w:spacing w:after="150"/>
              <w:rPr>
                <w:rFonts w:ascii="Arial" w:hAnsi="Arial" w:cs="Arial"/>
              </w:rPr>
            </w:pPr>
            <w:r w:rsidRPr="00FF291B">
              <w:rPr>
                <w:rFonts w:ascii="Arial" w:hAnsi="Arial" w:cs="Arial"/>
                <w:color w:val="000000"/>
              </w:rPr>
              <w:t>Арсен: ≤ 1,0 ppm</w:t>
            </w:r>
          </w:p>
          <w:p w14:paraId="33FA1185" w14:textId="77777777" w:rsidR="00FF291B" w:rsidRPr="00FF291B" w:rsidRDefault="00FF291B">
            <w:pPr>
              <w:spacing w:after="150"/>
              <w:rPr>
                <w:rFonts w:ascii="Arial" w:hAnsi="Arial" w:cs="Arial"/>
              </w:rPr>
            </w:pPr>
            <w:r w:rsidRPr="00FF291B">
              <w:rPr>
                <w:rFonts w:ascii="Arial" w:hAnsi="Arial" w:cs="Arial"/>
                <w:b/>
                <w:color w:val="000000"/>
              </w:rPr>
              <w:t>Нечистоће:</w:t>
            </w:r>
          </w:p>
          <w:p w14:paraId="1B7EDA2F" w14:textId="77777777" w:rsidR="00FF291B" w:rsidRPr="00FF291B" w:rsidRDefault="00FF291B">
            <w:pPr>
              <w:spacing w:after="150"/>
              <w:rPr>
                <w:rFonts w:ascii="Arial" w:hAnsi="Arial" w:cs="Arial"/>
              </w:rPr>
            </w:pPr>
            <w:r w:rsidRPr="00FF291B">
              <w:rPr>
                <w:rFonts w:ascii="Arial" w:hAnsi="Arial" w:cs="Arial"/>
                <w:color w:val="000000"/>
              </w:rPr>
              <w:t>Диизопропиламин: ≤ 50 mg/kg</w:t>
            </w:r>
          </w:p>
          <w:p w14:paraId="6C84FFC2" w14:textId="77777777" w:rsidR="00FF291B" w:rsidRPr="00FF291B" w:rsidRDefault="00FF291B">
            <w:pPr>
              <w:spacing w:after="150"/>
              <w:rPr>
                <w:rFonts w:ascii="Arial" w:hAnsi="Arial" w:cs="Arial"/>
              </w:rPr>
            </w:pPr>
            <w:r w:rsidRPr="00FF291B">
              <w:rPr>
                <w:rFonts w:ascii="Arial" w:hAnsi="Arial" w:cs="Arial"/>
                <w:i/>
                <w:color w:val="000000"/>
              </w:rPr>
              <w:t>Микробни извор:</w:t>
            </w:r>
            <w:r w:rsidRPr="00FF291B">
              <w:rPr>
                <w:rFonts w:ascii="Arial" w:hAnsi="Arial" w:cs="Arial"/>
                <w:color w:val="000000"/>
              </w:rPr>
              <w:t xml:space="preserve"> генетички модификован сој квасца </w:t>
            </w:r>
            <w:r w:rsidRPr="00FF291B">
              <w:rPr>
                <w:rFonts w:ascii="Arial" w:hAnsi="Arial" w:cs="Arial"/>
                <w:i/>
                <w:color w:val="000000"/>
              </w:rPr>
              <w:t>Saccharomyces cerevisiae</w:t>
            </w:r>
          </w:p>
          <w:p w14:paraId="4554A8A4" w14:textId="77777777" w:rsidR="00FF291B" w:rsidRPr="00FF291B" w:rsidRDefault="00FF291B">
            <w:pPr>
              <w:spacing w:after="150"/>
              <w:rPr>
                <w:rFonts w:ascii="Arial" w:hAnsi="Arial" w:cs="Arial"/>
              </w:rPr>
            </w:pPr>
            <w:r w:rsidRPr="00FF291B">
              <w:rPr>
                <w:rFonts w:ascii="Arial" w:hAnsi="Arial" w:cs="Arial"/>
                <w:color w:val="000000"/>
              </w:rPr>
              <w:t>Изглед: прах сиво беле до благо жуте боје</w:t>
            </w:r>
          </w:p>
          <w:p w14:paraId="5BD67C76" w14:textId="77777777" w:rsidR="00FF291B" w:rsidRPr="00FF291B" w:rsidRDefault="00FF291B">
            <w:pPr>
              <w:spacing w:after="150"/>
              <w:rPr>
                <w:rFonts w:ascii="Arial" w:hAnsi="Arial" w:cs="Arial"/>
              </w:rPr>
            </w:pPr>
            <w:r w:rsidRPr="00FF291B">
              <w:rPr>
                <w:rFonts w:ascii="Arial" w:hAnsi="Arial" w:cs="Arial"/>
                <w:color w:val="000000"/>
              </w:rPr>
              <w:t>Величина честице: 100% мање од 62,23 μm</w:t>
            </w:r>
          </w:p>
          <w:p w14:paraId="4E718F63" w14:textId="77777777" w:rsidR="00FF291B" w:rsidRPr="00FF291B" w:rsidRDefault="00FF291B">
            <w:pPr>
              <w:spacing w:after="150"/>
              <w:rPr>
                <w:rFonts w:ascii="Arial" w:hAnsi="Arial" w:cs="Arial"/>
              </w:rPr>
            </w:pPr>
            <w:r w:rsidRPr="00FF291B">
              <w:rPr>
                <w:rFonts w:ascii="Arial" w:hAnsi="Arial" w:cs="Arial"/>
                <w:color w:val="000000"/>
              </w:rPr>
              <w:t>Садржај trans-resveratrola: најмање 98% (m/m) (на основу масе суве материје)</w:t>
            </w:r>
          </w:p>
          <w:p w14:paraId="75969E9B" w14:textId="77777777" w:rsidR="00FF291B" w:rsidRPr="00FF291B" w:rsidRDefault="00FF291B">
            <w:pPr>
              <w:spacing w:after="150"/>
              <w:rPr>
                <w:rFonts w:ascii="Arial" w:hAnsi="Arial" w:cs="Arial"/>
              </w:rPr>
            </w:pPr>
            <w:r w:rsidRPr="00FF291B">
              <w:rPr>
                <w:rFonts w:ascii="Arial" w:hAnsi="Arial" w:cs="Arial"/>
                <w:color w:val="000000"/>
              </w:rPr>
              <w:t>Пепео: највише 0,5% (m/m)</w:t>
            </w:r>
          </w:p>
          <w:p w14:paraId="2E4F91C0" w14:textId="77777777" w:rsidR="00FF291B" w:rsidRPr="00FF291B" w:rsidRDefault="00FF291B">
            <w:pPr>
              <w:spacing w:after="150"/>
              <w:rPr>
                <w:rFonts w:ascii="Arial" w:hAnsi="Arial" w:cs="Arial"/>
              </w:rPr>
            </w:pPr>
            <w:r w:rsidRPr="00FF291B">
              <w:rPr>
                <w:rFonts w:ascii="Arial" w:hAnsi="Arial" w:cs="Arial"/>
                <w:color w:val="000000"/>
              </w:rPr>
              <w:t>Влага: највише 3% (m/m)</w:t>
            </w:r>
          </w:p>
        </w:tc>
      </w:tr>
      <w:tr w:rsidR="00FF291B" w:rsidRPr="00FF291B" w14:paraId="28EB8A0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06D8E02" w14:textId="77777777" w:rsidR="00FF291B" w:rsidRPr="00FF291B" w:rsidRDefault="00FF291B">
            <w:pPr>
              <w:spacing w:after="150"/>
              <w:rPr>
                <w:rFonts w:ascii="Arial" w:hAnsi="Arial" w:cs="Arial"/>
              </w:rPr>
            </w:pPr>
            <w:r w:rsidRPr="00FF291B">
              <w:rPr>
                <w:rFonts w:ascii="Arial" w:hAnsi="Arial" w:cs="Arial"/>
                <w:b/>
                <w:color w:val="000000"/>
              </w:rPr>
              <w:t>Екстракт из петлове кресте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5EDD1F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F9DF36F" w14:textId="77777777" w:rsidR="00FF291B" w:rsidRPr="00FF291B" w:rsidRDefault="00FF291B">
            <w:pPr>
              <w:spacing w:after="150"/>
              <w:rPr>
                <w:rFonts w:ascii="Arial" w:hAnsi="Arial" w:cs="Arial"/>
              </w:rPr>
            </w:pPr>
            <w:r w:rsidRPr="00FF291B">
              <w:rPr>
                <w:rFonts w:ascii="Arial" w:hAnsi="Arial" w:cs="Arial"/>
                <w:color w:val="000000"/>
              </w:rPr>
              <w:t xml:space="preserve">Екстракт из петлове кресте добија се од врсте </w:t>
            </w:r>
            <w:r w:rsidRPr="00FF291B">
              <w:rPr>
                <w:rFonts w:ascii="Arial" w:hAnsi="Arial" w:cs="Arial"/>
                <w:i/>
                <w:color w:val="000000"/>
              </w:rPr>
              <w:t>Gallus gallus</w:t>
            </w:r>
            <w:r w:rsidRPr="00FF291B">
              <w:rPr>
                <w:rFonts w:ascii="Arial" w:hAnsi="Arial" w:cs="Arial"/>
                <w:color w:val="000000"/>
              </w:rPr>
              <w:t xml:space="preserve"> ензимском хидролизом петлове кресте и накнадним поступцима филтрације, концентрације и таложења. Главни састојци екстракта из петлове кресте јесу гликозаминогликани, хијалуронска киселина, хондроитин сулфат A и дерматан сулфат (хондроитин сулфат B). Бели или готово бели хигроскопни прах.</w:t>
            </w:r>
          </w:p>
          <w:p w14:paraId="6990D452" w14:textId="77777777" w:rsidR="00FF291B" w:rsidRPr="00FF291B" w:rsidRDefault="00FF291B">
            <w:pPr>
              <w:spacing w:after="150"/>
              <w:rPr>
                <w:rFonts w:ascii="Arial" w:hAnsi="Arial" w:cs="Arial"/>
              </w:rPr>
            </w:pPr>
            <w:r w:rsidRPr="00FF291B">
              <w:rPr>
                <w:rFonts w:ascii="Arial" w:hAnsi="Arial" w:cs="Arial"/>
                <w:color w:val="000000"/>
              </w:rPr>
              <w:t>Хијалуронска киселина: 60–80%</w:t>
            </w:r>
          </w:p>
          <w:p w14:paraId="742E3650" w14:textId="77777777" w:rsidR="00FF291B" w:rsidRPr="00FF291B" w:rsidRDefault="00FF291B">
            <w:pPr>
              <w:spacing w:after="150"/>
              <w:rPr>
                <w:rFonts w:ascii="Arial" w:hAnsi="Arial" w:cs="Arial"/>
              </w:rPr>
            </w:pPr>
            <w:r w:rsidRPr="00FF291B">
              <w:rPr>
                <w:rFonts w:ascii="Arial" w:hAnsi="Arial" w:cs="Arial"/>
                <w:color w:val="000000"/>
              </w:rPr>
              <w:t>Хондроитин сулфат A: ≤ 5,0%</w:t>
            </w:r>
          </w:p>
          <w:p w14:paraId="2BE683D0" w14:textId="77777777" w:rsidR="00FF291B" w:rsidRPr="00FF291B" w:rsidRDefault="00FF291B">
            <w:pPr>
              <w:spacing w:after="150"/>
              <w:rPr>
                <w:rFonts w:ascii="Arial" w:hAnsi="Arial" w:cs="Arial"/>
              </w:rPr>
            </w:pPr>
            <w:r w:rsidRPr="00FF291B">
              <w:rPr>
                <w:rFonts w:ascii="Arial" w:hAnsi="Arial" w:cs="Arial"/>
                <w:color w:val="000000"/>
              </w:rPr>
              <w:t>Дерматасн сулфат (хондроитин сулфат B): ≤ 25%</w:t>
            </w:r>
          </w:p>
          <w:p w14:paraId="455B9A01" w14:textId="77777777" w:rsidR="00FF291B" w:rsidRPr="00FF291B" w:rsidRDefault="00FF291B">
            <w:pPr>
              <w:spacing w:after="150"/>
              <w:rPr>
                <w:rFonts w:ascii="Arial" w:hAnsi="Arial" w:cs="Arial"/>
              </w:rPr>
            </w:pPr>
            <w:r w:rsidRPr="00FF291B">
              <w:rPr>
                <w:rFonts w:ascii="Arial" w:hAnsi="Arial" w:cs="Arial"/>
                <w:color w:val="000000"/>
              </w:rPr>
              <w:t>pH: 5,0–8,5</w:t>
            </w:r>
          </w:p>
          <w:p w14:paraId="662FF13A"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846283E" w14:textId="77777777" w:rsidR="00FF291B" w:rsidRPr="00FF291B" w:rsidRDefault="00FF291B">
            <w:pPr>
              <w:spacing w:after="150"/>
              <w:rPr>
                <w:rFonts w:ascii="Arial" w:hAnsi="Arial" w:cs="Arial"/>
              </w:rPr>
            </w:pPr>
            <w:r w:rsidRPr="00FF291B">
              <w:rPr>
                <w:rFonts w:ascii="Arial" w:hAnsi="Arial" w:cs="Arial"/>
                <w:color w:val="000000"/>
              </w:rPr>
              <w:t>Хлориди: ≤ 1,0%</w:t>
            </w:r>
          </w:p>
          <w:p w14:paraId="1682BB20" w14:textId="77777777" w:rsidR="00FF291B" w:rsidRPr="00FF291B" w:rsidRDefault="00FF291B">
            <w:pPr>
              <w:spacing w:after="150"/>
              <w:rPr>
                <w:rFonts w:ascii="Arial" w:hAnsi="Arial" w:cs="Arial"/>
              </w:rPr>
            </w:pPr>
            <w:r w:rsidRPr="00FF291B">
              <w:rPr>
                <w:rFonts w:ascii="Arial" w:hAnsi="Arial" w:cs="Arial"/>
                <w:color w:val="000000"/>
              </w:rPr>
              <w:t>Азот: ≤ 8,0%</w:t>
            </w:r>
          </w:p>
          <w:p w14:paraId="305183FB" w14:textId="77777777" w:rsidR="00FF291B" w:rsidRPr="00FF291B" w:rsidRDefault="00FF291B">
            <w:pPr>
              <w:spacing w:after="150"/>
              <w:rPr>
                <w:rFonts w:ascii="Arial" w:hAnsi="Arial" w:cs="Arial"/>
              </w:rPr>
            </w:pPr>
            <w:r w:rsidRPr="00FF291B">
              <w:rPr>
                <w:rFonts w:ascii="Arial" w:hAnsi="Arial" w:cs="Arial"/>
                <w:color w:val="000000"/>
              </w:rPr>
              <w:t>Губитак при сушењу: (шест сати на 105 °C): ≤ 10%</w:t>
            </w:r>
          </w:p>
          <w:p w14:paraId="4241075B"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53C3F95C" w14:textId="77777777" w:rsidR="00FF291B" w:rsidRPr="00FF291B" w:rsidRDefault="00FF291B">
            <w:pPr>
              <w:spacing w:after="150"/>
              <w:rPr>
                <w:rFonts w:ascii="Arial" w:hAnsi="Arial" w:cs="Arial"/>
              </w:rPr>
            </w:pPr>
            <w:r w:rsidRPr="00FF291B">
              <w:rPr>
                <w:rFonts w:ascii="Arial" w:hAnsi="Arial" w:cs="Arial"/>
                <w:color w:val="000000"/>
              </w:rPr>
              <w:t>Жива: ≤ 0,1 mg/kg</w:t>
            </w:r>
          </w:p>
          <w:p w14:paraId="20422D51" w14:textId="77777777" w:rsidR="00FF291B" w:rsidRPr="00FF291B" w:rsidRDefault="00FF291B">
            <w:pPr>
              <w:spacing w:after="150"/>
              <w:rPr>
                <w:rFonts w:ascii="Arial" w:hAnsi="Arial" w:cs="Arial"/>
              </w:rPr>
            </w:pPr>
            <w:r w:rsidRPr="00FF291B">
              <w:rPr>
                <w:rFonts w:ascii="Arial" w:hAnsi="Arial" w:cs="Arial"/>
                <w:color w:val="000000"/>
              </w:rPr>
              <w:t>Арсен: ≤ 1,0 mg/kg</w:t>
            </w:r>
          </w:p>
          <w:p w14:paraId="25D14FAC" w14:textId="77777777" w:rsidR="00FF291B" w:rsidRPr="00FF291B" w:rsidRDefault="00FF291B">
            <w:pPr>
              <w:spacing w:after="150"/>
              <w:rPr>
                <w:rFonts w:ascii="Arial" w:hAnsi="Arial" w:cs="Arial"/>
              </w:rPr>
            </w:pPr>
            <w:r w:rsidRPr="00FF291B">
              <w:rPr>
                <w:rFonts w:ascii="Arial" w:hAnsi="Arial" w:cs="Arial"/>
                <w:color w:val="000000"/>
              </w:rPr>
              <w:t>Кадмијум: ≤ 1,0 mg/kg</w:t>
            </w:r>
          </w:p>
          <w:p w14:paraId="69EA4BC1" w14:textId="77777777" w:rsidR="00FF291B" w:rsidRPr="00FF291B" w:rsidRDefault="00FF291B">
            <w:pPr>
              <w:spacing w:after="150"/>
              <w:rPr>
                <w:rFonts w:ascii="Arial" w:hAnsi="Arial" w:cs="Arial"/>
              </w:rPr>
            </w:pPr>
            <w:r w:rsidRPr="00FF291B">
              <w:rPr>
                <w:rFonts w:ascii="Arial" w:hAnsi="Arial" w:cs="Arial"/>
                <w:color w:val="000000"/>
              </w:rPr>
              <w:t>Хром: ≤ 10 mg/kg</w:t>
            </w:r>
          </w:p>
          <w:p w14:paraId="5C6915E2" w14:textId="77777777" w:rsidR="00FF291B" w:rsidRPr="00FF291B" w:rsidRDefault="00FF291B">
            <w:pPr>
              <w:spacing w:after="150"/>
              <w:rPr>
                <w:rFonts w:ascii="Arial" w:hAnsi="Arial" w:cs="Arial"/>
              </w:rPr>
            </w:pPr>
            <w:r w:rsidRPr="00FF291B">
              <w:rPr>
                <w:rFonts w:ascii="Arial" w:hAnsi="Arial" w:cs="Arial"/>
                <w:color w:val="000000"/>
              </w:rPr>
              <w:t>Олово: ≤ 0,5 mg/kg</w:t>
            </w:r>
          </w:p>
          <w:p w14:paraId="46797916"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3D270FBE"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бактерија: ≤ 10</w:t>
            </w:r>
            <w:r w:rsidRPr="00FF291B">
              <w:rPr>
                <w:rFonts w:ascii="Arial" w:hAnsi="Arial" w:cs="Arial"/>
                <w:color w:val="000000"/>
                <w:vertAlign w:val="superscript"/>
              </w:rPr>
              <w:t>2</w:t>
            </w:r>
            <w:r w:rsidRPr="00FF291B">
              <w:rPr>
                <w:rFonts w:ascii="Arial" w:hAnsi="Arial" w:cs="Arial"/>
                <w:color w:val="000000"/>
              </w:rPr>
              <w:t xml:space="preserve"> CFU/g</w:t>
            </w:r>
          </w:p>
          <w:p w14:paraId="1E93C231"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Ц 1 g</w:t>
            </w:r>
          </w:p>
          <w:p w14:paraId="258DA74C"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1 g</w:t>
            </w:r>
          </w:p>
          <w:p w14:paraId="4657CBC0"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није присутна у 1 g</w:t>
            </w:r>
          </w:p>
          <w:p w14:paraId="313066FB" w14:textId="77777777" w:rsidR="00FF291B" w:rsidRPr="00FF291B" w:rsidRDefault="00FF291B">
            <w:pPr>
              <w:spacing w:after="150"/>
              <w:rPr>
                <w:rFonts w:ascii="Arial" w:hAnsi="Arial" w:cs="Arial"/>
              </w:rPr>
            </w:pPr>
            <w:r w:rsidRPr="00FF291B">
              <w:rPr>
                <w:rFonts w:ascii="Arial" w:hAnsi="Arial" w:cs="Arial"/>
                <w:i/>
                <w:color w:val="000000"/>
              </w:rPr>
              <w:t>Pseudomonas aeruginosa</w:t>
            </w:r>
            <w:r w:rsidRPr="00FF291B">
              <w:rPr>
                <w:rFonts w:ascii="Arial" w:hAnsi="Arial" w:cs="Arial"/>
                <w:color w:val="000000"/>
              </w:rPr>
              <w:t>: није присутна у 1 g</w:t>
            </w:r>
          </w:p>
        </w:tc>
      </w:tr>
      <w:tr w:rsidR="00FF291B" w:rsidRPr="00FF291B" w14:paraId="3B1FDA2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F1BA02F" w14:textId="77777777" w:rsidR="00FF291B" w:rsidRPr="00FF291B" w:rsidRDefault="00FF291B">
            <w:pPr>
              <w:spacing w:after="150"/>
              <w:rPr>
                <w:rFonts w:ascii="Arial" w:hAnsi="Arial" w:cs="Arial"/>
              </w:rPr>
            </w:pPr>
            <w:r w:rsidRPr="00FF291B">
              <w:rPr>
                <w:rFonts w:ascii="Arial" w:hAnsi="Arial" w:cs="Arial"/>
                <w:b/>
                <w:color w:val="000000"/>
              </w:rPr>
              <w:t>Уље од биљке</w:t>
            </w:r>
            <w:r w:rsidRPr="00FF291B">
              <w:rPr>
                <w:rFonts w:ascii="Arial" w:hAnsi="Arial" w:cs="Arial"/>
                <w:color w:val="000000"/>
              </w:rPr>
              <w:t xml:space="preserve"> </w:t>
            </w:r>
            <w:r w:rsidRPr="00FF291B">
              <w:rPr>
                <w:rFonts w:ascii="Arial" w:hAnsi="Arial" w:cs="Arial"/>
                <w:i/>
                <w:color w:val="000000"/>
              </w:rPr>
              <w:t>sacha inchi</w:t>
            </w:r>
            <w:r w:rsidRPr="00FF291B">
              <w:rPr>
                <w:rFonts w:ascii="Arial" w:hAnsi="Arial" w:cs="Arial"/>
                <w:color w:val="000000"/>
              </w:rPr>
              <w:t xml:space="preserve"> </w:t>
            </w:r>
            <w:r w:rsidRPr="00FF291B">
              <w:rPr>
                <w:rFonts w:ascii="Arial" w:hAnsi="Arial" w:cs="Arial"/>
                <w:b/>
                <w:color w:val="000000"/>
              </w:rPr>
              <w:t>(</w:t>
            </w:r>
            <w:r w:rsidRPr="00FF291B">
              <w:rPr>
                <w:rFonts w:ascii="Arial" w:hAnsi="Arial" w:cs="Arial"/>
                <w:i/>
                <w:color w:val="000000"/>
              </w:rPr>
              <w:t>Plukenetia volubilis</w:t>
            </w:r>
            <w:r w:rsidRPr="00FF291B">
              <w:rPr>
                <w:rFonts w:ascii="Arial" w:hAnsi="Arial" w:cs="Arial"/>
                <w:b/>
                <w:color w:val="000000"/>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1DD234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B9E824D" w14:textId="77777777" w:rsidR="00FF291B" w:rsidRPr="00FF291B" w:rsidRDefault="00FF291B">
            <w:pPr>
              <w:spacing w:after="150"/>
              <w:rPr>
                <w:rFonts w:ascii="Arial" w:hAnsi="Arial" w:cs="Arial"/>
              </w:rPr>
            </w:pPr>
            <w:r w:rsidRPr="00FF291B">
              <w:rPr>
                <w:rFonts w:ascii="Arial" w:hAnsi="Arial" w:cs="Arial"/>
                <w:color w:val="000000"/>
              </w:rPr>
              <w:t xml:space="preserve">Уље од биљке </w:t>
            </w:r>
            <w:r w:rsidRPr="00FF291B">
              <w:rPr>
                <w:rFonts w:ascii="Arial" w:hAnsi="Arial" w:cs="Arial"/>
                <w:i/>
                <w:color w:val="000000"/>
              </w:rPr>
              <w:t>sacha inchi</w:t>
            </w:r>
            <w:r w:rsidRPr="00FF291B">
              <w:rPr>
                <w:rFonts w:ascii="Arial" w:hAnsi="Arial" w:cs="Arial"/>
                <w:color w:val="000000"/>
              </w:rPr>
              <w:t xml:space="preserve"> потпуно је хладно пресовано биљно уље које се добија из семенки биљке </w:t>
            </w:r>
            <w:r w:rsidRPr="00FF291B">
              <w:rPr>
                <w:rFonts w:ascii="Arial" w:hAnsi="Arial" w:cs="Arial"/>
                <w:i/>
                <w:color w:val="000000"/>
              </w:rPr>
              <w:t>Plukenetia volubiis</w:t>
            </w:r>
            <w:r w:rsidRPr="00FF291B">
              <w:rPr>
                <w:rFonts w:ascii="Arial" w:hAnsi="Arial" w:cs="Arial"/>
                <w:color w:val="000000"/>
              </w:rPr>
              <w:t xml:space="preserve"> L., а реч је о уљу које је на собној температури прозирно, флуидно (течно) и сјајно. Воћног је укуса који благо подсећа на зелено поврће, без непожељних арома.</w:t>
            </w:r>
          </w:p>
          <w:p w14:paraId="3AF9B052" w14:textId="77777777" w:rsidR="00FF291B" w:rsidRPr="00FF291B" w:rsidRDefault="00FF291B">
            <w:pPr>
              <w:spacing w:after="150"/>
              <w:rPr>
                <w:rFonts w:ascii="Arial" w:hAnsi="Arial" w:cs="Arial"/>
              </w:rPr>
            </w:pPr>
            <w:r w:rsidRPr="00FF291B">
              <w:rPr>
                <w:rFonts w:ascii="Arial" w:hAnsi="Arial" w:cs="Arial"/>
                <w:color w:val="000000"/>
              </w:rPr>
              <w:t>Изглед, бистрина, сјај, боја: течност која је на собној температури бистра, сјајна жутозлатне боје</w:t>
            </w:r>
          </w:p>
          <w:p w14:paraId="17EE0672" w14:textId="77777777" w:rsidR="00FF291B" w:rsidRPr="00FF291B" w:rsidRDefault="00FF291B">
            <w:pPr>
              <w:spacing w:after="150"/>
              <w:rPr>
                <w:rFonts w:ascii="Arial" w:hAnsi="Arial" w:cs="Arial"/>
              </w:rPr>
            </w:pPr>
            <w:r w:rsidRPr="00FF291B">
              <w:rPr>
                <w:rFonts w:ascii="Arial" w:hAnsi="Arial" w:cs="Arial"/>
                <w:color w:val="000000"/>
              </w:rPr>
              <w:t>Мирис и укус: укус воћа и поврћа без неприхватљивих арома или мириса</w:t>
            </w:r>
          </w:p>
          <w:p w14:paraId="2179EFEC"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DF60687" w14:textId="77777777" w:rsidR="00FF291B" w:rsidRPr="00FF291B" w:rsidRDefault="00FF291B">
            <w:pPr>
              <w:spacing w:after="150"/>
              <w:rPr>
                <w:rFonts w:ascii="Arial" w:hAnsi="Arial" w:cs="Arial"/>
              </w:rPr>
            </w:pPr>
            <w:r w:rsidRPr="00FF291B">
              <w:rPr>
                <w:rFonts w:ascii="Arial" w:hAnsi="Arial" w:cs="Arial"/>
                <w:color w:val="000000"/>
              </w:rPr>
              <w:t>Вода и испарљиве материје: &lt; 0,2 g/100 g</w:t>
            </w:r>
          </w:p>
          <w:p w14:paraId="4265420F" w14:textId="77777777" w:rsidR="00FF291B" w:rsidRPr="00FF291B" w:rsidRDefault="00FF291B">
            <w:pPr>
              <w:spacing w:after="150"/>
              <w:rPr>
                <w:rFonts w:ascii="Arial" w:hAnsi="Arial" w:cs="Arial"/>
              </w:rPr>
            </w:pPr>
            <w:r w:rsidRPr="00FF291B">
              <w:rPr>
                <w:rFonts w:ascii="Arial" w:hAnsi="Arial" w:cs="Arial"/>
                <w:color w:val="000000"/>
              </w:rPr>
              <w:t>Нечистоће растворљиве у хексану: &lt; 0,05 g/100 g</w:t>
            </w:r>
          </w:p>
          <w:p w14:paraId="41A40B32" w14:textId="77777777" w:rsidR="00FF291B" w:rsidRPr="00FF291B" w:rsidRDefault="00FF291B">
            <w:pPr>
              <w:spacing w:after="150"/>
              <w:rPr>
                <w:rFonts w:ascii="Arial" w:hAnsi="Arial" w:cs="Arial"/>
              </w:rPr>
            </w:pPr>
            <w:r w:rsidRPr="00FF291B">
              <w:rPr>
                <w:rFonts w:ascii="Arial" w:hAnsi="Arial" w:cs="Arial"/>
                <w:color w:val="000000"/>
              </w:rPr>
              <w:t>Олеинска киселост: &lt; 2,0 g/100 g</w:t>
            </w:r>
          </w:p>
          <w:p w14:paraId="4D4E5D85" w14:textId="77777777" w:rsidR="00FF291B" w:rsidRPr="00FF291B" w:rsidRDefault="00FF291B">
            <w:pPr>
              <w:spacing w:after="150"/>
              <w:rPr>
                <w:rFonts w:ascii="Arial" w:hAnsi="Arial" w:cs="Arial"/>
              </w:rPr>
            </w:pPr>
            <w:r w:rsidRPr="00FF291B">
              <w:rPr>
                <w:rFonts w:ascii="Arial" w:hAnsi="Arial" w:cs="Arial"/>
                <w:color w:val="000000"/>
              </w:rPr>
              <w:t>Пероксидни број: &lt; 15 meq O</w:t>
            </w:r>
            <w:r w:rsidRPr="00FF291B">
              <w:rPr>
                <w:rFonts w:ascii="Arial" w:hAnsi="Arial" w:cs="Arial"/>
                <w:color w:val="000000"/>
                <w:vertAlign w:val="subscript"/>
              </w:rPr>
              <w:t>2</w:t>
            </w:r>
            <w:r w:rsidRPr="00FF291B">
              <w:rPr>
                <w:rFonts w:ascii="Arial" w:hAnsi="Arial" w:cs="Arial"/>
                <w:color w:val="000000"/>
              </w:rPr>
              <w:t>/kg</w:t>
            </w:r>
          </w:p>
          <w:p w14:paraId="5266A7C8"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&lt; 1,0 g/100 g</w:t>
            </w:r>
          </w:p>
          <w:p w14:paraId="473F9626" w14:textId="77777777" w:rsidR="00FF291B" w:rsidRPr="00FF291B" w:rsidRDefault="00FF291B">
            <w:pPr>
              <w:spacing w:after="150"/>
              <w:rPr>
                <w:rFonts w:ascii="Arial" w:hAnsi="Arial" w:cs="Arial"/>
              </w:rPr>
            </w:pPr>
            <w:r w:rsidRPr="00FF291B">
              <w:rPr>
                <w:rFonts w:ascii="Arial" w:hAnsi="Arial" w:cs="Arial"/>
                <w:color w:val="000000"/>
              </w:rPr>
              <w:t>Укупне незасићене масне киселине: &gt; 90%</w:t>
            </w:r>
          </w:p>
          <w:p w14:paraId="6D6FF842" w14:textId="77777777" w:rsidR="00FF291B" w:rsidRPr="00FF291B" w:rsidRDefault="00FF291B">
            <w:pPr>
              <w:spacing w:after="150"/>
              <w:rPr>
                <w:rFonts w:ascii="Arial" w:hAnsi="Arial" w:cs="Arial"/>
              </w:rPr>
            </w:pPr>
            <w:r w:rsidRPr="00FF291B">
              <w:rPr>
                <w:rFonts w:ascii="Arial" w:hAnsi="Arial" w:cs="Arial"/>
                <w:color w:val="000000"/>
              </w:rPr>
              <w:t>Омега 3 алфа линоленска киселина (ALK): &gt; 45%</w:t>
            </w:r>
          </w:p>
          <w:p w14:paraId="7B93EE9D" w14:textId="77777777" w:rsidR="00FF291B" w:rsidRPr="00FF291B" w:rsidRDefault="00FF291B">
            <w:pPr>
              <w:spacing w:after="150"/>
              <w:rPr>
                <w:rFonts w:ascii="Arial" w:hAnsi="Arial" w:cs="Arial"/>
              </w:rPr>
            </w:pPr>
            <w:r w:rsidRPr="00FF291B">
              <w:rPr>
                <w:rFonts w:ascii="Arial" w:hAnsi="Arial" w:cs="Arial"/>
                <w:color w:val="000000"/>
              </w:rPr>
              <w:t>Засићене масне киселине: &lt; 10%</w:t>
            </w:r>
          </w:p>
          <w:p w14:paraId="7535F9F0" w14:textId="77777777" w:rsidR="00FF291B" w:rsidRPr="00FF291B" w:rsidRDefault="00FF291B">
            <w:pPr>
              <w:spacing w:after="150"/>
              <w:rPr>
                <w:rFonts w:ascii="Arial" w:hAnsi="Arial" w:cs="Arial"/>
              </w:rPr>
            </w:pPr>
            <w:r w:rsidRPr="00FF291B">
              <w:rPr>
                <w:rFonts w:ascii="Arial" w:hAnsi="Arial" w:cs="Arial"/>
                <w:color w:val="000000"/>
              </w:rPr>
              <w:t>Без трансмасних киселина (&lt; 0,5%)</w:t>
            </w:r>
          </w:p>
          <w:p w14:paraId="32C26499" w14:textId="77777777" w:rsidR="00FF291B" w:rsidRPr="00FF291B" w:rsidRDefault="00FF291B">
            <w:pPr>
              <w:spacing w:after="150"/>
              <w:rPr>
                <w:rFonts w:ascii="Arial" w:hAnsi="Arial" w:cs="Arial"/>
              </w:rPr>
            </w:pPr>
            <w:r w:rsidRPr="00FF291B">
              <w:rPr>
                <w:rFonts w:ascii="Arial" w:hAnsi="Arial" w:cs="Arial"/>
                <w:color w:val="000000"/>
              </w:rPr>
              <w:t>Без ерука киселине (&lt; 0,2%)</w:t>
            </w:r>
          </w:p>
          <w:p w14:paraId="669A1786" w14:textId="77777777" w:rsidR="00FF291B" w:rsidRPr="00FF291B" w:rsidRDefault="00FF291B">
            <w:pPr>
              <w:spacing w:after="150"/>
              <w:rPr>
                <w:rFonts w:ascii="Arial" w:hAnsi="Arial" w:cs="Arial"/>
              </w:rPr>
            </w:pPr>
            <w:r w:rsidRPr="00FF291B">
              <w:rPr>
                <w:rFonts w:ascii="Arial" w:hAnsi="Arial" w:cs="Arial"/>
                <w:color w:val="000000"/>
              </w:rPr>
              <w:t>Више од 50% трилиноленин и дилиноленин триглицерида</w:t>
            </w:r>
          </w:p>
          <w:p w14:paraId="408556A2" w14:textId="77777777" w:rsidR="00FF291B" w:rsidRPr="00FF291B" w:rsidRDefault="00FF291B">
            <w:pPr>
              <w:spacing w:after="150"/>
              <w:rPr>
                <w:rFonts w:ascii="Arial" w:hAnsi="Arial" w:cs="Arial"/>
              </w:rPr>
            </w:pPr>
            <w:r w:rsidRPr="00FF291B">
              <w:rPr>
                <w:rFonts w:ascii="Arial" w:hAnsi="Arial" w:cs="Arial"/>
                <w:color w:val="000000"/>
              </w:rPr>
              <w:t>Састав и ниво фитостерола</w:t>
            </w:r>
          </w:p>
          <w:p w14:paraId="56594E5B" w14:textId="77777777" w:rsidR="00FF291B" w:rsidRPr="00FF291B" w:rsidRDefault="00FF291B">
            <w:pPr>
              <w:spacing w:after="150"/>
              <w:rPr>
                <w:rFonts w:ascii="Arial" w:hAnsi="Arial" w:cs="Arial"/>
              </w:rPr>
            </w:pPr>
            <w:r w:rsidRPr="00FF291B">
              <w:rPr>
                <w:rFonts w:ascii="Arial" w:hAnsi="Arial" w:cs="Arial"/>
                <w:color w:val="000000"/>
              </w:rPr>
              <w:t>Без холестерола (&lt; 5,0 mg/100 g)</w:t>
            </w:r>
          </w:p>
        </w:tc>
      </w:tr>
      <w:tr w:rsidR="00FF291B" w:rsidRPr="00FF291B" w14:paraId="7E0AA8C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00166AE" w14:textId="77777777" w:rsidR="00FF291B" w:rsidRPr="00FF291B" w:rsidRDefault="00FF291B">
            <w:pPr>
              <w:spacing w:after="150"/>
              <w:rPr>
                <w:rFonts w:ascii="Arial" w:hAnsi="Arial" w:cs="Arial"/>
              </w:rPr>
            </w:pPr>
            <w:r w:rsidRPr="00FF291B">
              <w:rPr>
                <w:rFonts w:ascii="Arial" w:hAnsi="Arial" w:cs="Arial"/>
                <w:b/>
                <w:color w:val="000000"/>
              </w:rPr>
              <w:t>Салатрими</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0CD10DA"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60C6DC3" w14:textId="77777777" w:rsidR="00FF291B" w:rsidRPr="00FF291B" w:rsidRDefault="00FF291B">
            <w:pPr>
              <w:spacing w:after="150"/>
              <w:rPr>
                <w:rFonts w:ascii="Arial" w:hAnsi="Arial" w:cs="Arial"/>
              </w:rPr>
            </w:pPr>
            <w:r w:rsidRPr="00FF291B">
              <w:rPr>
                <w:rFonts w:ascii="Arial" w:hAnsi="Arial" w:cs="Arial"/>
                <w:color w:val="000000"/>
              </w:rPr>
              <w:t xml:space="preserve">Салатрим је међународно призната картица за кратколанчане и дуголанчане молекуле ацил триглицерида. Салатин се припрема неензимском интерестерификацијом триацетина, трипропионина, трибутрина или њихових мешавина са хидрогенираним уљем уљане репице </w:t>
            </w:r>
            <w:r w:rsidRPr="00FF291B">
              <w:rPr>
                <w:rFonts w:ascii="Arial" w:hAnsi="Arial" w:cs="Arial"/>
                <w:i/>
                <w:color w:val="000000"/>
              </w:rPr>
              <w:t>canola</w:t>
            </w:r>
            <w:r w:rsidRPr="00FF291B">
              <w:rPr>
                <w:rFonts w:ascii="Arial" w:hAnsi="Arial" w:cs="Arial"/>
                <w:color w:val="000000"/>
              </w:rPr>
              <w:t>, соје, памукова уља или сунцокретова уља.</w:t>
            </w:r>
            <w:r w:rsidRPr="00FF291B">
              <w:rPr>
                <w:rFonts w:ascii="Arial" w:hAnsi="Arial" w:cs="Arial"/>
              </w:rPr>
              <w:br/>
            </w:r>
            <w:r w:rsidRPr="00FF291B">
              <w:rPr>
                <w:rFonts w:ascii="Arial" w:hAnsi="Arial" w:cs="Arial"/>
                <w:color w:val="000000"/>
              </w:rPr>
              <w:t>Опис: бистра течност благе боје ћилибара, светла воштана чврста материја на собној температири. Не садржи честице нити има неубичајен или ужегао мирис.</w:t>
            </w:r>
          </w:p>
          <w:p w14:paraId="15DBA144" w14:textId="77777777" w:rsidR="00FF291B" w:rsidRPr="00FF291B" w:rsidRDefault="00FF291B">
            <w:pPr>
              <w:spacing w:after="150"/>
              <w:rPr>
                <w:rFonts w:ascii="Arial" w:hAnsi="Arial" w:cs="Arial"/>
              </w:rPr>
            </w:pPr>
            <w:r w:rsidRPr="00FF291B">
              <w:rPr>
                <w:rFonts w:ascii="Arial" w:hAnsi="Arial" w:cs="Arial"/>
                <w:color w:val="000000"/>
              </w:rPr>
              <w:t>Дистрибуција глицерол естара:</w:t>
            </w:r>
          </w:p>
          <w:p w14:paraId="25C675DC" w14:textId="77777777" w:rsidR="00FF291B" w:rsidRPr="00FF291B" w:rsidRDefault="00FF291B">
            <w:pPr>
              <w:spacing w:after="150"/>
              <w:rPr>
                <w:rFonts w:ascii="Arial" w:hAnsi="Arial" w:cs="Arial"/>
              </w:rPr>
            </w:pPr>
            <w:r w:rsidRPr="00FF291B">
              <w:rPr>
                <w:rFonts w:ascii="Arial" w:hAnsi="Arial" w:cs="Arial"/>
                <w:color w:val="000000"/>
              </w:rPr>
              <w:t>Триацилглицероли: &gt; 87%</w:t>
            </w:r>
          </w:p>
          <w:p w14:paraId="49A44FB0" w14:textId="77777777" w:rsidR="00FF291B" w:rsidRPr="00FF291B" w:rsidRDefault="00FF291B">
            <w:pPr>
              <w:spacing w:after="150"/>
              <w:rPr>
                <w:rFonts w:ascii="Arial" w:hAnsi="Arial" w:cs="Arial"/>
              </w:rPr>
            </w:pPr>
            <w:r w:rsidRPr="00FF291B">
              <w:rPr>
                <w:rFonts w:ascii="Arial" w:hAnsi="Arial" w:cs="Arial"/>
                <w:color w:val="000000"/>
              </w:rPr>
              <w:t>Диацилглицероли: ≤ 10%</w:t>
            </w:r>
          </w:p>
          <w:p w14:paraId="3F91F9D0" w14:textId="77777777" w:rsidR="00FF291B" w:rsidRPr="00FF291B" w:rsidRDefault="00FF291B">
            <w:pPr>
              <w:spacing w:after="150"/>
              <w:rPr>
                <w:rFonts w:ascii="Arial" w:hAnsi="Arial" w:cs="Arial"/>
              </w:rPr>
            </w:pPr>
            <w:r w:rsidRPr="00FF291B">
              <w:rPr>
                <w:rFonts w:ascii="Arial" w:hAnsi="Arial" w:cs="Arial"/>
                <w:color w:val="000000"/>
              </w:rPr>
              <w:t>Моноацилглицероли: ≤ 2,0%</w:t>
            </w:r>
          </w:p>
          <w:p w14:paraId="5E298976" w14:textId="77777777" w:rsidR="00FF291B" w:rsidRPr="00FF291B" w:rsidRDefault="00FF291B">
            <w:pPr>
              <w:spacing w:after="150"/>
              <w:rPr>
                <w:rFonts w:ascii="Arial" w:hAnsi="Arial" w:cs="Arial"/>
              </w:rPr>
            </w:pPr>
            <w:r w:rsidRPr="00FF291B">
              <w:rPr>
                <w:rFonts w:ascii="Arial" w:hAnsi="Arial" w:cs="Arial"/>
                <w:color w:val="000000"/>
              </w:rPr>
              <w:t>Састав масних киселина:</w:t>
            </w:r>
          </w:p>
          <w:p w14:paraId="7A8B5918" w14:textId="77777777" w:rsidR="00FF291B" w:rsidRPr="00FF291B" w:rsidRDefault="00FF291B">
            <w:pPr>
              <w:spacing w:after="150"/>
              <w:rPr>
                <w:rFonts w:ascii="Arial" w:hAnsi="Arial" w:cs="Arial"/>
              </w:rPr>
            </w:pPr>
            <w:r w:rsidRPr="00FF291B">
              <w:rPr>
                <w:rFonts w:ascii="Arial" w:hAnsi="Arial" w:cs="Arial"/>
                <w:color w:val="000000"/>
              </w:rPr>
              <w:t>MOLE% LCFA (дуголанчане масне киселине): 33–70%</w:t>
            </w:r>
          </w:p>
          <w:p w14:paraId="4EE5D6C5" w14:textId="77777777" w:rsidR="00FF291B" w:rsidRPr="00FF291B" w:rsidRDefault="00FF291B">
            <w:pPr>
              <w:spacing w:after="150"/>
              <w:rPr>
                <w:rFonts w:ascii="Arial" w:hAnsi="Arial" w:cs="Arial"/>
              </w:rPr>
            </w:pPr>
            <w:r w:rsidRPr="00FF291B">
              <w:rPr>
                <w:rFonts w:ascii="Arial" w:hAnsi="Arial" w:cs="Arial"/>
                <w:color w:val="000000"/>
              </w:rPr>
              <w:t>MOLE% SCFA (кратколанчане масне киселине): 30–67%</w:t>
            </w:r>
          </w:p>
          <w:p w14:paraId="626D1084" w14:textId="77777777" w:rsidR="00FF291B" w:rsidRPr="00FF291B" w:rsidRDefault="00FF291B">
            <w:pPr>
              <w:spacing w:after="150"/>
              <w:rPr>
                <w:rFonts w:ascii="Arial" w:hAnsi="Arial" w:cs="Arial"/>
              </w:rPr>
            </w:pPr>
            <w:r w:rsidRPr="00FF291B">
              <w:rPr>
                <w:rFonts w:ascii="Arial" w:hAnsi="Arial" w:cs="Arial"/>
                <w:color w:val="000000"/>
              </w:rPr>
              <w:t>Засићене дуголанчане масне киселине: &lt; 70% масног удела</w:t>
            </w:r>
          </w:p>
          <w:p w14:paraId="0D1F86B3"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1,0%</w:t>
            </w:r>
          </w:p>
          <w:p w14:paraId="0D7F4657" w14:textId="77777777" w:rsidR="00FF291B" w:rsidRPr="00FF291B" w:rsidRDefault="00FF291B">
            <w:pPr>
              <w:spacing w:after="150"/>
              <w:rPr>
                <w:rFonts w:ascii="Arial" w:hAnsi="Arial" w:cs="Arial"/>
              </w:rPr>
            </w:pPr>
            <w:r w:rsidRPr="00FF291B">
              <w:rPr>
                <w:rFonts w:ascii="Arial" w:hAnsi="Arial" w:cs="Arial"/>
                <w:color w:val="000000"/>
              </w:rPr>
              <w:t>Слободне масне киселине као олеинска киселина: ≤ 0,5%</w:t>
            </w:r>
          </w:p>
          <w:p w14:paraId="66BA2BC1" w14:textId="77777777" w:rsidR="00FF291B" w:rsidRPr="00FF291B" w:rsidRDefault="00FF291B">
            <w:pPr>
              <w:spacing w:after="150"/>
              <w:rPr>
                <w:rFonts w:ascii="Arial" w:hAnsi="Arial" w:cs="Arial"/>
              </w:rPr>
            </w:pPr>
            <w:r w:rsidRPr="00FF291B">
              <w:rPr>
                <w:rFonts w:ascii="Arial" w:hAnsi="Arial" w:cs="Arial"/>
                <w:color w:val="000000"/>
              </w:rPr>
              <w:t>Профил триацилглицерола:</w:t>
            </w:r>
          </w:p>
          <w:p w14:paraId="0F2D7524" w14:textId="77777777" w:rsidR="00FF291B" w:rsidRPr="00FF291B" w:rsidRDefault="00FF291B">
            <w:pPr>
              <w:spacing w:after="150"/>
              <w:rPr>
                <w:rFonts w:ascii="Arial" w:hAnsi="Arial" w:cs="Arial"/>
              </w:rPr>
            </w:pPr>
            <w:r w:rsidRPr="00FF291B">
              <w:rPr>
                <w:rFonts w:ascii="Arial" w:hAnsi="Arial" w:cs="Arial"/>
                <w:color w:val="000000"/>
              </w:rPr>
              <w:t>Триестери (кратколанчани/дуголанчани од 0,5 до 2,0): ≥ 90%</w:t>
            </w:r>
          </w:p>
          <w:p w14:paraId="5DF39A60" w14:textId="77777777" w:rsidR="00FF291B" w:rsidRPr="00FF291B" w:rsidRDefault="00FF291B">
            <w:pPr>
              <w:spacing w:after="150"/>
              <w:rPr>
                <w:rFonts w:ascii="Arial" w:hAnsi="Arial" w:cs="Arial"/>
              </w:rPr>
            </w:pPr>
            <w:r w:rsidRPr="00FF291B">
              <w:rPr>
                <w:rFonts w:ascii="Arial" w:hAnsi="Arial" w:cs="Arial"/>
                <w:color w:val="000000"/>
              </w:rPr>
              <w:t>Триестери (кратколанчани/дуголанчани = 0): ≤ 10%</w:t>
            </w:r>
          </w:p>
          <w:p w14:paraId="65764CD5"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1,0%</w:t>
            </w:r>
          </w:p>
          <w:p w14:paraId="066E802B" w14:textId="77777777" w:rsidR="00FF291B" w:rsidRPr="00FF291B" w:rsidRDefault="00FF291B">
            <w:pPr>
              <w:spacing w:after="150"/>
              <w:rPr>
                <w:rFonts w:ascii="Arial" w:hAnsi="Arial" w:cs="Arial"/>
              </w:rPr>
            </w:pPr>
            <w:r w:rsidRPr="00FF291B">
              <w:rPr>
                <w:rFonts w:ascii="Arial" w:hAnsi="Arial" w:cs="Arial"/>
                <w:color w:val="000000"/>
              </w:rPr>
              <w:t>Влага: ≤ 0,3%</w:t>
            </w:r>
          </w:p>
          <w:p w14:paraId="58379D9A" w14:textId="77777777" w:rsidR="00FF291B" w:rsidRPr="00FF291B" w:rsidRDefault="00FF291B">
            <w:pPr>
              <w:spacing w:after="150"/>
              <w:rPr>
                <w:rFonts w:ascii="Arial" w:hAnsi="Arial" w:cs="Arial"/>
              </w:rPr>
            </w:pPr>
            <w:r w:rsidRPr="00FF291B">
              <w:rPr>
                <w:rFonts w:ascii="Arial" w:hAnsi="Arial" w:cs="Arial"/>
                <w:color w:val="000000"/>
              </w:rPr>
              <w:t>Пепео: ≤ 0,1%</w:t>
            </w:r>
          </w:p>
          <w:p w14:paraId="68A60EAF" w14:textId="77777777" w:rsidR="00FF291B" w:rsidRPr="00FF291B" w:rsidRDefault="00FF291B">
            <w:pPr>
              <w:spacing w:after="150"/>
              <w:rPr>
                <w:rFonts w:ascii="Arial" w:hAnsi="Arial" w:cs="Arial"/>
              </w:rPr>
            </w:pPr>
            <w:r w:rsidRPr="00FF291B">
              <w:rPr>
                <w:rFonts w:ascii="Arial" w:hAnsi="Arial" w:cs="Arial"/>
                <w:color w:val="000000"/>
              </w:rPr>
              <w:t>Боја: ≤ 3,5 црвена (према лествици Lovibond)</w:t>
            </w:r>
          </w:p>
          <w:p w14:paraId="458E4570" w14:textId="77777777" w:rsidR="00FF291B" w:rsidRPr="00FF291B" w:rsidRDefault="00FF291B">
            <w:pPr>
              <w:spacing w:after="150"/>
              <w:rPr>
                <w:rFonts w:ascii="Arial" w:hAnsi="Arial" w:cs="Arial"/>
              </w:rPr>
            </w:pPr>
            <w:r w:rsidRPr="00FF291B">
              <w:rPr>
                <w:rFonts w:ascii="Arial" w:hAnsi="Arial" w:cs="Arial"/>
                <w:color w:val="000000"/>
              </w:rPr>
              <w:t>Пероксидни број: ≤ 2,0 meq/kg</w:t>
            </w:r>
          </w:p>
        </w:tc>
      </w:tr>
      <w:tr w:rsidR="00FF291B" w:rsidRPr="00FF291B" w14:paraId="54F6C46B"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9FB0635"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богато DHA-ом i EPA-ом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E2A0695" w14:textId="77777777" w:rsidR="00FF291B" w:rsidRPr="00FF291B" w:rsidRDefault="00FF291B">
            <w:pPr>
              <w:spacing w:after="150"/>
              <w:rPr>
                <w:rFonts w:ascii="Arial" w:hAnsi="Arial" w:cs="Arial"/>
              </w:rPr>
            </w:pPr>
            <w:r w:rsidRPr="00FF291B">
              <w:rPr>
                <w:rFonts w:ascii="Arial" w:hAnsi="Arial" w:cs="Arial"/>
                <w:color w:val="000000"/>
              </w:rPr>
              <w:t>Киселински број: ≤ 0,5 mg KOH/g</w:t>
            </w:r>
          </w:p>
          <w:p w14:paraId="1D4B4830"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meq/kg ulja</w:t>
            </w:r>
          </w:p>
          <w:p w14:paraId="6C1D2CE8" w14:textId="77777777" w:rsidR="00FF291B" w:rsidRPr="00FF291B" w:rsidRDefault="00FF291B">
            <w:pPr>
              <w:spacing w:after="150"/>
              <w:rPr>
                <w:rFonts w:ascii="Arial" w:hAnsi="Arial" w:cs="Arial"/>
              </w:rPr>
            </w:pPr>
            <w:r w:rsidRPr="00FF291B">
              <w:rPr>
                <w:rFonts w:ascii="Arial" w:hAnsi="Arial" w:cs="Arial"/>
                <w:color w:val="000000"/>
              </w:rPr>
              <w:t xml:space="preserve">Оксидативна стабилна: За све прехрамбене производе који садрже уље богато DHA-ом i EPA-ом добијено од микроалге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i/>
                <w:color w:val="000000"/>
              </w:rPr>
              <w:t>sp.</w:t>
            </w:r>
            <w:r w:rsidRPr="00FF291B">
              <w:rPr>
                <w:rFonts w:ascii="Arial" w:hAnsi="Arial" w:cs="Arial"/>
                <w:color w:val="000000"/>
              </w:rPr>
              <w:t xml:space="preserve"> Требала би се доказати оксидативна стабилна на основу одговарајуће методологије испитивања признате на националном/међународном нивоу (нпр. AOAC)</w:t>
            </w:r>
          </w:p>
          <w:p w14:paraId="3650A775"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0,05%</w:t>
            </w:r>
          </w:p>
          <w:p w14:paraId="4F3511FD"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4,5%</w:t>
            </w:r>
          </w:p>
          <w:p w14:paraId="41FFF29F"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w:t>
            </w:r>
          </w:p>
          <w:p w14:paraId="130BA431" w14:textId="77777777" w:rsidR="00FF291B" w:rsidRPr="00FF291B" w:rsidRDefault="00FF291B">
            <w:pPr>
              <w:spacing w:after="150"/>
              <w:rPr>
                <w:rFonts w:ascii="Arial" w:hAnsi="Arial" w:cs="Arial"/>
              </w:rPr>
            </w:pPr>
            <w:r w:rsidRPr="00FF291B">
              <w:rPr>
                <w:rFonts w:ascii="Arial" w:hAnsi="Arial" w:cs="Arial"/>
                <w:color w:val="000000"/>
              </w:rPr>
              <w:t>Садржај DHA: ≥ 22,5%</w:t>
            </w:r>
          </w:p>
          <w:p w14:paraId="40A6AAE4" w14:textId="77777777" w:rsidR="00FF291B" w:rsidRPr="00FF291B" w:rsidRDefault="00FF291B">
            <w:pPr>
              <w:spacing w:after="150"/>
              <w:rPr>
                <w:rFonts w:ascii="Arial" w:hAnsi="Arial" w:cs="Arial"/>
              </w:rPr>
            </w:pPr>
            <w:r w:rsidRPr="00FF291B">
              <w:rPr>
                <w:rFonts w:ascii="Arial" w:hAnsi="Arial" w:cs="Arial"/>
                <w:color w:val="000000"/>
              </w:rPr>
              <w:t>Садржај EPA-a: ≥ 10%</w:t>
            </w:r>
          </w:p>
        </w:tc>
      </w:tr>
      <w:tr w:rsidR="00FF291B" w:rsidRPr="00FF291B" w14:paraId="006E100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9DA23AD"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(ATCC PTA-9695)</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0975F6A"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meq/kg уља</w:t>
            </w:r>
          </w:p>
          <w:p w14:paraId="2A344EDC"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3,5%</w:t>
            </w:r>
          </w:p>
          <w:p w14:paraId="33C2103C"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2,0%</w:t>
            </w:r>
          </w:p>
          <w:p w14:paraId="36F59E1F" w14:textId="77777777" w:rsidR="00FF291B" w:rsidRPr="00FF291B" w:rsidRDefault="00FF291B">
            <w:pPr>
              <w:spacing w:after="150"/>
              <w:rPr>
                <w:rFonts w:ascii="Arial" w:hAnsi="Arial" w:cs="Arial"/>
              </w:rPr>
            </w:pPr>
            <w:r w:rsidRPr="00FF291B">
              <w:rPr>
                <w:rFonts w:ascii="Arial" w:hAnsi="Arial" w:cs="Arial"/>
                <w:color w:val="000000"/>
              </w:rPr>
              <w:t>Слободне масне киселине: ≤ 0,4%</w:t>
            </w:r>
          </w:p>
          <w:p w14:paraId="07BFDA51" w14:textId="77777777" w:rsidR="00FF291B" w:rsidRPr="00FF291B" w:rsidRDefault="00FF291B">
            <w:pPr>
              <w:spacing w:after="150"/>
              <w:rPr>
                <w:rFonts w:ascii="Arial" w:hAnsi="Arial" w:cs="Arial"/>
              </w:rPr>
            </w:pPr>
            <w:r w:rsidRPr="00FF291B">
              <w:rPr>
                <w:rFonts w:ascii="Arial" w:hAnsi="Arial" w:cs="Arial"/>
                <w:color w:val="000000"/>
              </w:rPr>
              <w:t>Докозпентаенска киселина (DPK) n-6: ≤ 7,5%</w:t>
            </w:r>
          </w:p>
          <w:p w14:paraId="6626FABD" w14:textId="77777777" w:rsidR="00FF291B" w:rsidRPr="00FF291B" w:rsidRDefault="00FF291B">
            <w:pPr>
              <w:spacing w:after="150"/>
              <w:rPr>
                <w:rFonts w:ascii="Arial" w:hAnsi="Arial" w:cs="Arial"/>
              </w:rPr>
            </w:pPr>
            <w:r w:rsidRPr="00FF291B">
              <w:rPr>
                <w:rFonts w:ascii="Arial" w:hAnsi="Arial" w:cs="Arial"/>
                <w:color w:val="000000"/>
              </w:rPr>
              <w:t>Садржај DHA: ≥ 35%</w:t>
            </w:r>
          </w:p>
        </w:tc>
      </w:tr>
      <w:tr w:rsidR="00FF291B" w:rsidRPr="00FF291B" w14:paraId="738BC8C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969E7EA"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EF2A9CB" w14:textId="77777777" w:rsidR="00FF291B" w:rsidRPr="00FF291B" w:rsidRDefault="00FF291B">
            <w:pPr>
              <w:spacing w:after="150"/>
              <w:rPr>
                <w:rFonts w:ascii="Arial" w:hAnsi="Arial" w:cs="Arial"/>
              </w:rPr>
            </w:pPr>
            <w:r w:rsidRPr="00FF291B">
              <w:rPr>
                <w:rFonts w:ascii="Arial" w:hAnsi="Arial" w:cs="Arial"/>
                <w:color w:val="000000"/>
              </w:rPr>
              <w:t>Киселински број: ≤ 0,5 mg KOH/g</w:t>
            </w:r>
          </w:p>
          <w:p w14:paraId="0E688F0D" w14:textId="77777777" w:rsidR="00FF291B" w:rsidRPr="00FF291B" w:rsidRDefault="00FF291B">
            <w:pPr>
              <w:spacing w:after="150"/>
              <w:rPr>
                <w:rFonts w:ascii="Arial" w:hAnsi="Arial" w:cs="Arial"/>
              </w:rPr>
            </w:pPr>
            <w:r w:rsidRPr="00FF291B">
              <w:rPr>
                <w:rFonts w:ascii="Arial" w:hAnsi="Arial" w:cs="Arial"/>
                <w:color w:val="000000"/>
              </w:rPr>
              <w:t>Пероксидни број (PV): ≤ 5,0 meq/kg уља</w:t>
            </w:r>
          </w:p>
          <w:p w14:paraId="5C44ADB1"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0,05%</w:t>
            </w:r>
          </w:p>
          <w:p w14:paraId="51C837D4"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4,5%</w:t>
            </w:r>
          </w:p>
          <w:p w14:paraId="09129DFB"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1,0%</w:t>
            </w:r>
          </w:p>
          <w:p w14:paraId="2A43511F" w14:textId="77777777" w:rsidR="00FF291B" w:rsidRPr="00FF291B" w:rsidRDefault="00FF291B">
            <w:pPr>
              <w:spacing w:after="150"/>
              <w:rPr>
                <w:rFonts w:ascii="Arial" w:hAnsi="Arial" w:cs="Arial"/>
              </w:rPr>
            </w:pPr>
            <w:r w:rsidRPr="00FF291B">
              <w:rPr>
                <w:rFonts w:ascii="Arial" w:hAnsi="Arial" w:cs="Arial"/>
                <w:color w:val="000000"/>
              </w:rPr>
              <w:t>Садржај DHA: ≥ 32,0%</w:t>
            </w:r>
          </w:p>
        </w:tc>
      </w:tr>
      <w:tr w:rsidR="00FF291B" w:rsidRPr="00FF291B" w14:paraId="702EF04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4A39007" w14:textId="77777777" w:rsidR="00FF291B" w:rsidRPr="00FF291B" w:rsidRDefault="00FF291B">
            <w:pPr>
              <w:spacing w:after="150"/>
              <w:rPr>
                <w:rFonts w:ascii="Arial" w:hAnsi="Arial" w:cs="Arial"/>
              </w:rPr>
            </w:pPr>
            <w:r w:rsidRPr="00FF291B">
              <w:rPr>
                <w:rFonts w:ascii="Arial" w:hAnsi="Arial" w:cs="Arial"/>
                <w:b/>
                <w:color w:val="000000"/>
              </w:rPr>
              <w:t>Уље од микроалге</w:t>
            </w:r>
            <w:r w:rsidRPr="00FF291B">
              <w:rPr>
                <w:rFonts w:ascii="Arial" w:hAnsi="Arial" w:cs="Arial"/>
                <w:color w:val="000000"/>
              </w:rPr>
              <w:t xml:space="preserve"> </w:t>
            </w:r>
            <w:r w:rsidRPr="00FF291B">
              <w:rPr>
                <w:rFonts w:ascii="Arial" w:hAnsi="Arial" w:cs="Arial"/>
                <w:i/>
                <w:color w:val="000000"/>
              </w:rPr>
              <w:t>Schizochytrium</w:t>
            </w:r>
            <w:r w:rsidRPr="00FF291B">
              <w:rPr>
                <w:rFonts w:ascii="Arial" w:hAnsi="Arial" w:cs="Arial"/>
                <w:color w:val="000000"/>
              </w:rPr>
              <w:t xml:space="preserve"> </w:t>
            </w:r>
            <w:r w:rsidRPr="00FF291B">
              <w:rPr>
                <w:rFonts w:ascii="Arial" w:hAnsi="Arial" w:cs="Arial"/>
                <w:b/>
                <w:color w:val="000000"/>
              </w:rPr>
              <w:t>sp. (T18)</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1D94CDD" w14:textId="77777777" w:rsidR="00FF291B" w:rsidRPr="00FF291B" w:rsidRDefault="00FF291B">
            <w:pPr>
              <w:spacing w:after="150"/>
              <w:rPr>
                <w:rFonts w:ascii="Arial" w:hAnsi="Arial" w:cs="Arial"/>
              </w:rPr>
            </w:pPr>
            <w:r w:rsidRPr="00FF291B">
              <w:rPr>
                <w:rFonts w:ascii="Arial" w:hAnsi="Arial" w:cs="Arial"/>
                <w:color w:val="000000"/>
              </w:rPr>
              <w:t>Киселински број: ≤ 0,5 mg KOH/g</w:t>
            </w:r>
          </w:p>
          <w:p w14:paraId="2866787A" w14:textId="77777777" w:rsidR="00FF291B" w:rsidRPr="00FF291B" w:rsidRDefault="00FF291B">
            <w:pPr>
              <w:spacing w:after="150"/>
              <w:rPr>
                <w:rFonts w:ascii="Arial" w:hAnsi="Arial" w:cs="Arial"/>
              </w:rPr>
            </w:pPr>
            <w:r w:rsidRPr="00FF291B">
              <w:rPr>
                <w:rFonts w:ascii="Arial" w:hAnsi="Arial" w:cs="Arial"/>
                <w:color w:val="000000"/>
              </w:rPr>
              <w:t>Пероксидни број: ≤ 5,0 meq/kg ulja</w:t>
            </w:r>
          </w:p>
          <w:p w14:paraId="7E28B104" w14:textId="77777777" w:rsidR="00FF291B" w:rsidRPr="00FF291B" w:rsidRDefault="00FF291B">
            <w:pPr>
              <w:spacing w:after="150"/>
              <w:rPr>
                <w:rFonts w:ascii="Arial" w:hAnsi="Arial" w:cs="Arial"/>
              </w:rPr>
            </w:pPr>
            <w:r w:rsidRPr="00FF291B">
              <w:rPr>
                <w:rFonts w:ascii="Arial" w:hAnsi="Arial" w:cs="Arial"/>
                <w:color w:val="000000"/>
              </w:rPr>
              <w:t>Влажност и испарљиве материје: ≤ 0,05%</w:t>
            </w:r>
          </w:p>
          <w:p w14:paraId="7A1BD857"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 3,5%</w:t>
            </w:r>
          </w:p>
          <w:p w14:paraId="19478568" w14:textId="77777777" w:rsidR="00FF291B" w:rsidRPr="00FF291B" w:rsidRDefault="00FF291B">
            <w:pPr>
              <w:spacing w:after="150"/>
              <w:rPr>
                <w:rFonts w:ascii="Arial" w:hAnsi="Arial" w:cs="Arial"/>
              </w:rPr>
            </w:pPr>
            <w:r w:rsidRPr="00FF291B">
              <w:rPr>
                <w:rFonts w:ascii="Arial" w:hAnsi="Arial" w:cs="Arial"/>
                <w:color w:val="000000"/>
              </w:rPr>
              <w:t>Трансмасне киселине: ≤ 2,0%</w:t>
            </w:r>
          </w:p>
          <w:p w14:paraId="67D5ADBC" w14:textId="77777777" w:rsidR="00FF291B" w:rsidRPr="00FF291B" w:rsidRDefault="00FF291B">
            <w:pPr>
              <w:spacing w:after="150"/>
              <w:rPr>
                <w:rFonts w:ascii="Arial" w:hAnsi="Arial" w:cs="Arial"/>
              </w:rPr>
            </w:pPr>
            <w:r w:rsidRPr="00FF291B">
              <w:rPr>
                <w:rFonts w:ascii="Arial" w:hAnsi="Arial" w:cs="Arial"/>
                <w:color w:val="000000"/>
              </w:rPr>
              <w:t>Слободне масне киселине: ≤ 0,4%</w:t>
            </w:r>
          </w:p>
          <w:p w14:paraId="0B770607" w14:textId="77777777" w:rsidR="00FF291B" w:rsidRPr="00FF291B" w:rsidRDefault="00FF291B">
            <w:pPr>
              <w:spacing w:after="150"/>
              <w:rPr>
                <w:rFonts w:ascii="Arial" w:hAnsi="Arial" w:cs="Arial"/>
              </w:rPr>
            </w:pPr>
            <w:r w:rsidRPr="00FF291B">
              <w:rPr>
                <w:rFonts w:ascii="Arial" w:hAnsi="Arial" w:cs="Arial"/>
                <w:color w:val="000000"/>
              </w:rPr>
              <w:t>Садржај DHA: ≥ 35%</w:t>
            </w:r>
          </w:p>
        </w:tc>
      </w:tr>
      <w:tr w:rsidR="00FF291B" w:rsidRPr="00FF291B" w14:paraId="60FAE87F"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3C4439C" w14:textId="77777777" w:rsidR="00FF291B" w:rsidRPr="00FF291B" w:rsidRDefault="00FF291B">
            <w:pPr>
              <w:spacing w:after="150"/>
              <w:rPr>
                <w:rFonts w:ascii="Arial" w:hAnsi="Arial" w:cs="Arial"/>
              </w:rPr>
            </w:pPr>
            <w:r w:rsidRPr="00FF291B">
              <w:rPr>
                <w:rFonts w:ascii="Arial" w:hAnsi="Arial" w:cs="Arial"/>
                <w:b/>
                <w:color w:val="000000"/>
              </w:rPr>
              <w:t>Екстракт ферментисане соје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B628885"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E1C2FC7" w14:textId="77777777" w:rsidR="00FF291B" w:rsidRPr="00FF291B" w:rsidRDefault="00FF291B">
            <w:pPr>
              <w:spacing w:after="150"/>
              <w:rPr>
                <w:rFonts w:ascii="Arial" w:hAnsi="Arial" w:cs="Arial"/>
              </w:rPr>
            </w:pPr>
            <w:r w:rsidRPr="00FF291B">
              <w:rPr>
                <w:rFonts w:ascii="Arial" w:hAnsi="Arial" w:cs="Arial"/>
                <w:color w:val="000000"/>
              </w:rPr>
              <w:t>Екстракт ферментисане соје је прах млечнобеле боје без мириса. Састав му је 30% прах екстракта ферментисане соје и 70% отпорног декстрина (као носач) из кукурузног скроба, који се додаје током прераде. Витамин К</w:t>
            </w:r>
            <w:r w:rsidRPr="00FF291B">
              <w:rPr>
                <w:rFonts w:ascii="Arial" w:hAnsi="Arial" w:cs="Arial"/>
                <w:color w:val="000000"/>
                <w:vertAlign w:val="subscript"/>
              </w:rPr>
              <w:t>2</w:t>
            </w:r>
            <w:r w:rsidRPr="00FF291B">
              <w:rPr>
                <w:rFonts w:ascii="Arial" w:hAnsi="Arial" w:cs="Arial"/>
                <w:color w:val="000000"/>
              </w:rPr>
              <w:t xml:space="preserve"> се уклања током производње.</w:t>
            </w:r>
          </w:p>
          <w:p w14:paraId="1A61E0DA" w14:textId="77777777" w:rsidR="00FF291B" w:rsidRPr="00FF291B" w:rsidRDefault="00FF291B">
            <w:pPr>
              <w:spacing w:after="150"/>
              <w:rPr>
                <w:rFonts w:ascii="Arial" w:hAnsi="Arial" w:cs="Arial"/>
              </w:rPr>
            </w:pPr>
            <w:r w:rsidRPr="00FF291B">
              <w:rPr>
                <w:rFonts w:ascii="Arial" w:hAnsi="Arial" w:cs="Arial"/>
                <w:color w:val="000000"/>
              </w:rPr>
              <w:t>Екстракт ферментисане соје садржи натокиназу и золовану из nattoa, прехрамбеног производа добијеног ферментацијом соје која није генетички модификована (</w:t>
            </w:r>
            <w:r w:rsidRPr="00FF291B">
              <w:rPr>
                <w:rFonts w:ascii="Arial" w:hAnsi="Arial" w:cs="Arial"/>
                <w:i/>
                <w:color w:val="000000"/>
              </w:rPr>
              <w:t>Glycine max</w:t>
            </w:r>
            <w:r w:rsidRPr="00FF291B">
              <w:rPr>
                <w:rFonts w:ascii="Arial" w:hAnsi="Arial" w:cs="Arial"/>
                <w:color w:val="000000"/>
              </w:rPr>
              <w:t xml:space="preserve"> (L.)) са одабраним сојем </w:t>
            </w:r>
            <w:r w:rsidRPr="00FF291B">
              <w:rPr>
                <w:rFonts w:ascii="Arial" w:hAnsi="Arial" w:cs="Arial"/>
                <w:i/>
                <w:color w:val="000000"/>
              </w:rPr>
              <w:t>Bacillus subtilis</w:t>
            </w:r>
            <w:r w:rsidRPr="00FF291B">
              <w:rPr>
                <w:rFonts w:ascii="Arial" w:hAnsi="Arial" w:cs="Arial"/>
                <w:color w:val="000000"/>
              </w:rPr>
              <w:t xml:space="preserve"> var. natto.</w:t>
            </w:r>
          </w:p>
          <w:p w14:paraId="37FBD2E7" w14:textId="77777777" w:rsidR="00FF291B" w:rsidRPr="00FF291B" w:rsidRDefault="00FF291B">
            <w:pPr>
              <w:spacing w:after="150"/>
              <w:rPr>
                <w:rFonts w:ascii="Arial" w:hAnsi="Arial" w:cs="Arial"/>
              </w:rPr>
            </w:pPr>
            <w:r w:rsidRPr="00FF291B">
              <w:rPr>
                <w:rFonts w:ascii="Arial" w:hAnsi="Arial" w:cs="Arial"/>
                <w:color w:val="000000"/>
              </w:rPr>
              <w:t>Активност натокиназе: 20.000–28.000 FU/g (*)</w:t>
            </w:r>
          </w:p>
          <w:p w14:paraId="52D6BB3D" w14:textId="77777777" w:rsidR="00FF291B" w:rsidRPr="00FF291B" w:rsidRDefault="00FF291B">
            <w:pPr>
              <w:spacing w:after="150"/>
              <w:rPr>
                <w:rFonts w:ascii="Arial" w:hAnsi="Arial" w:cs="Arial"/>
              </w:rPr>
            </w:pPr>
            <w:r w:rsidRPr="00FF291B">
              <w:rPr>
                <w:rFonts w:ascii="Arial" w:hAnsi="Arial" w:cs="Arial"/>
                <w:color w:val="000000"/>
              </w:rPr>
              <w:t>Идентитет: може се потврдити</w:t>
            </w:r>
          </w:p>
          <w:p w14:paraId="12D9EC67" w14:textId="77777777" w:rsidR="00FF291B" w:rsidRPr="00FF291B" w:rsidRDefault="00FF291B">
            <w:pPr>
              <w:spacing w:after="150"/>
              <w:rPr>
                <w:rFonts w:ascii="Arial" w:hAnsi="Arial" w:cs="Arial"/>
              </w:rPr>
            </w:pPr>
            <w:r w:rsidRPr="00FF291B">
              <w:rPr>
                <w:rFonts w:ascii="Arial" w:hAnsi="Arial" w:cs="Arial"/>
                <w:color w:val="000000"/>
              </w:rPr>
              <w:t>Увет: без неугодног укуса и мириса</w:t>
            </w:r>
          </w:p>
          <w:p w14:paraId="4D4EEBB5"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10%</w:t>
            </w:r>
          </w:p>
          <w:p w14:paraId="67B552BF" w14:textId="77777777" w:rsidR="00FF291B" w:rsidRPr="00FF291B" w:rsidRDefault="00FF291B">
            <w:pPr>
              <w:spacing w:after="150"/>
              <w:rPr>
                <w:rFonts w:ascii="Arial" w:hAnsi="Arial" w:cs="Arial"/>
              </w:rPr>
            </w:pPr>
            <w:r w:rsidRPr="00FF291B">
              <w:rPr>
                <w:rFonts w:ascii="Arial" w:hAnsi="Arial" w:cs="Arial"/>
                <w:color w:val="000000"/>
              </w:rPr>
              <w:t>Витамин K</w:t>
            </w:r>
            <w:r w:rsidRPr="00FF291B">
              <w:rPr>
                <w:rFonts w:ascii="Arial" w:hAnsi="Arial" w:cs="Arial"/>
                <w:color w:val="000000"/>
                <w:vertAlign w:val="subscript"/>
              </w:rPr>
              <w:t>2</w:t>
            </w:r>
            <w:r w:rsidRPr="00FF291B">
              <w:rPr>
                <w:rFonts w:ascii="Arial" w:hAnsi="Arial" w:cs="Arial"/>
                <w:color w:val="000000"/>
              </w:rPr>
              <w:t>: ≤ 0,1 mg/kg</w:t>
            </w:r>
          </w:p>
          <w:p w14:paraId="32345AFB"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D9310C0" w14:textId="77777777" w:rsidR="00FF291B" w:rsidRPr="00FF291B" w:rsidRDefault="00FF291B">
            <w:pPr>
              <w:spacing w:after="150"/>
              <w:rPr>
                <w:rFonts w:ascii="Arial" w:hAnsi="Arial" w:cs="Arial"/>
              </w:rPr>
            </w:pPr>
            <w:r w:rsidRPr="00FF291B">
              <w:rPr>
                <w:rFonts w:ascii="Arial" w:hAnsi="Arial" w:cs="Arial"/>
                <w:color w:val="000000"/>
              </w:rPr>
              <w:t>Олово: ≤ 5,0 mg/kg</w:t>
            </w:r>
          </w:p>
          <w:p w14:paraId="2DF646C1" w14:textId="77777777" w:rsidR="00FF291B" w:rsidRPr="00FF291B" w:rsidRDefault="00FF291B">
            <w:pPr>
              <w:spacing w:after="150"/>
              <w:rPr>
                <w:rFonts w:ascii="Arial" w:hAnsi="Arial" w:cs="Arial"/>
              </w:rPr>
            </w:pPr>
            <w:r w:rsidRPr="00FF291B">
              <w:rPr>
                <w:rFonts w:ascii="Arial" w:hAnsi="Arial" w:cs="Arial"/>
                <w:color w:val="000000"/>
              </w:rPr>
              <w:t>Арсен: ≤ 3,0 mg/kg</w:t>
            </w:r>
          </w:p>
          <w:p w14:paraId="5C052C02"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критертијуми:</w:t>
            </w:r>
          </w:p>
          <w:p w14:paraId="4D763705"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бактерија: ≤ 10</w:t>
            </w:r>
            <w:r w:rsidRPr="00FF291B">
              <w:rPr>
                <w:rFonts w:ascii="Arial" w:hAnsi="Arial" w:cs="Arial"/>
                <w:color w:val="000000"/>
                <w:vertAlign w:val="superscript"/>
              </w:rPr>
              <w:t>3</w:t>
            </w:r>
            <w:r w:rsidRPr="00FF291B">
              <w:rPr>
                <w:rFonts w:ascii="Arial" w:hAnsi="Arial" w:cs="Arial"/>
                <w:color w:val="000000"/>
              </w:rPr>
              <w:t xml:space="preserve"> CFU(*)/g</w:t>
            </w:r>
          </w:p>
          <w:p w14:paraId="4B29A30B" w14:textId="77777777" w:rsidR="00FF291B" w:rsidRPr="00FF291B" w:rsidRDefault="00FF291B">
            <w:pPr>
              <w:spacing w:after="150"/>
              <w:rPr>
                <w:rFonts w:ascii="Arial" w:hAnsi="Arial" w:cs="Arial"/>
              </w:rPr>
            </w:pPr>
            <w:r w:rsidRPr="00FF291B">
              <w:rPr>
                <w:rFonts w:ascii="Arial" w:hAnsi="Arial" w:cs="Arial"/>
                <w:color w:val="000000"/>
              </w:rPr>
              <w:t>Квасци и плесан: ≤ 10</w:t>
            </w:r>
            <w:r w:rsidRPr="00FF291B">
              <w:rPr>
                <w:rFonts w:ascii="Arial" w:hAnsi="Arial" w:cs="Arial"/>
                <w:color w:val="000000"/>
                <w:vertAlign w:val="superscript"/>
              </w:rPr>
              <w:t>2</w:t>
            </w:r>
            <w:r w:rsidRPr="00FF291B">
              <w:rPr>
                <w:rFonts w:ascii="Arial" w:hAnsi="Arial" w:cs="Arial"/>
                <w:color w:val="000000"/>
              </w:rPr>
              <w:t xml:space="preserve"> CFU/g</w:t>
            </w:r>
          </w:p>
          <w:p w14:paraId="1760A9E0" w14:textId="77777777" w:rsidR="00FF291B" w:rsidRPr="00FF291B" w:rsidRDefault="00FF291B">
            <w:pPr>
              <w:spacing w:after="150"/>
              <w:rPr>
                <w:rFonts w:ascii="Arial" w:hAnsi="Arial" w:cs="Arial"/>
              </w:rPr>
            </w:pPr>
            <w:r w:rsidRPr="00FF291B">
              <w:rPr>
                <w:rFonts w:ascii="Arial" w:hAnsi="Arial" w:cs="Arial"/>
                <w:color w:val="000000"/>
              </w:rPr>
              <w:t>Колиформи: ≤ 30 CFU/g</w:t>
            </w:r>
          </w:p>
          <w:p w14:paraId="7261B7C9" w14:textId="77777777" w:rsidR="00FF291B" w:rsidRPr="00FF291B" w:rsidRDefault="00FF291B">
            <w:pPr>
              <w:spacing w:after="150"/>
              <w:rPr>
                <w:rFonts w:ascii="Arial" w:hAnsi="Arial" w:cs="Arial"/>
              </w:rPr>
            </w:pPr>
            <w:r w:rsidRPr="00FF291B">
              <w:rPr>
                <w:rFonts w:ascii="Arial" w:hAnsi="Arial" w:cs="Arial"/>
                <w:color w:val="000000"/>
              </w:rPr>
              <w:t>Бактерије код којих се стварају споре: ≤ 10 CFU/g</w:t>
            </w:r>
          </w:p>
          <w:p w14:paraId="29D489D0"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Одсутност/25 g</w:t>
            </w:r>
          </w:p>
          <w:p w14:paraId="59B7CAB3"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 /25 g</w:t>
            </w:r>
          </w:p>
          <w:p w14:paraId="7AE82292" w14:textId="77777777" w:rsidR="00FF291B" w:rsidRPr="00FF291B" w:rsidRDefault="00FF291B">
            <w:pPr>
              <w:spacing w:after="150"/>
              <w:rPr>
                <w:rFonts w:ascii="Arial" w:hAnsi="Arial" w:cs="Arial"/>
              </w:rPr>
            </w:pPr>
            <w:r w:rsidRPr="00FF291B">
              <w:rPr>
                <w:rFonts w:ascii="Arial" w:hAnsi="Arial" w:cs="Arial"/>
                <w:i/>
                <w:color w:val="000000"/>
              </w:rPr>
              <w:t>Listeria</w:t>
            </w:r>
            <w:r w:rsidRPr="00FF291B">
              <w:rPr>
                <w:rFonts w:ascii="Arial" w:hAnsi="Arial" w:cs="Arial"/>
                <w:color w:val="000000"/>
              </w:rPr>
              <w:t>: Одсутност /25 g</w:t>
            </w:r>
          </w:p>
          <w:p w14:paraId="36832A4F" w14:textId="77777777" w:rsidR="00FF291B" w:rsidRPr="00FF291B" w:rsidRDefault="00FF291B">
            <w:pPr>
              <w:spacing w:after="150"/>
              <w:rPr>
                <w:rFonts w:ascii="Arial" w:hAnsi="Arial" w:cs="Arial"/>
              </w:rPr>
            </w:pPr>
            <w:r w:rsidRPr="00FF291B">
              <w:rPr>
                <w:rFonts w:ascii="Arial" w:hAnsi="Arial" w:cs="Arial"/>
                <w:color w:val="000000"/>
              </w:rPr>
              <w:t>(*) Метода анализе како је описују Такаока и сарадници. (2010.).</w:t>
            </w:r>
          </w:p>
        </w:tc>
      </w:tr>
      <w:tr w:rsidR="00FF291B" w:rsidRPr="00FF291B" w14:paraId="27FADC3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4B63B23" w14:textId="77777777" w:rsidR="00FF291B" w:rsidRPr="00FF291B" w:rsidRDefault="00FF291B">
            <w:pPr>
              <w:spacing w:after="150"/>
              <w:rPr>
                <w:rFonts w:ascii="Arial" w:hAnsi="Arial" w:cs="Arial"/>
              </w:rPr>
            </w:pPr>
            <w:r w:rsidRPr="00FF291B">
              <w:rPr>
                <w:rFonts w:ascii="Arial" w:hAnsi="Arial" w:cs="Arial"/>
                <w:b/>
                <w:color w:val="000000"/>
              </w:rPr>
              <w:t>Екстракт из пшеничних клица (</w:t>
            </w:r>
            <w:r w:rsidRPr="00FF291B">
              <w:rPr>
                <w:rFonts w:ascii="Arial" w:hAnsi="Arial" w:cs="Arial"/>
                <w:i/>
                <w:color w:val="000000"/>
              </w:rPr>
              <w:t>Triticum aestivum</w:t>
            </w:r>
            <w:r w:rsidRPr="00FF291B">
              <w:rPr>
                <w:rFonts w:ascii="Arial" w:hAnsi="Arial" w:cs="Arial"/>
                <w:b/>
                <w:color w:val="000000"/>
              </w:rPr>
              <w:t>) богат сперимидином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E076FE1"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E5BCD1F" w14:textId="77777777" w:rsidR="00FF291B" w:rsidRPr="00FF291B" w:rsidRDefault="00FF291B">
            <w:pPr>
              <w:spacing w:after="150"/>
              <w:rPr>
                <w:rFonts w:ascii="Arial" w:hAnsi="Arial" w:cs="Arial"/>
              </w:rPr>
            </w:pPr>
            <w:r w:rsidRPr="00FF291B">
              <w:rPr>
                <w:rFonts w:ascii="Arial" w:hAnsi="Arial" w:cs="Arial"/>
                <w:color w:val="000000"/>
              </w:rPr>
              <w:t>Екстракт из пшеничних клица богат сперимидином добија се из неферментисаних непроклијалих клица пшенице (</w:t>
            </w:r>
            <w:r w:rsidRPr="00FF291B">
              <w:rPr>
                <w:rFonts w:ascii="Arial" w:hAnsi="Arial" w:cs="Arial"/>
                <w:i/>
                <w:color w:val="000000"/>
              </w:rPr>
              <w:t>Triticum aestivum</w:t>
            </w:r>
            <w:r w:rsidRPr="00FF291B">
              <w:rPr>
                <w:rFonts w:ascii="Arial" w:hAnsi="Arial" w:cs="Arial"/>
                <w:color w:val="000000"/>
              </w:rPr>
              <w:t>) чврсто-течном екстракцијом усмерено првенствено, али не искључиво, на полиамине.</w:t>
            </w:r>
          </w:p>
          <w:p w14:paraId="52D91BEA" w14:textId="77777777" w:rsidR="00FF291B" w:rsidRPr="00FF291B" w:rsidRDefault="00FF291B">
            <w:pPr>
              <w:spacing w:after="150"/>
              <w:rPr>
                <w:rFonts w:ascii="Arial" w:hAnsi="Arial" w:cs="Arial"/>
              </w:rPr>
            </w:pPr>
            <w:r w:rsidRPr="00FF291B">
              <w:rPr>
                <w:rFonts w:ascii="Arial" w:hAnsi="Arial" w:cs="Arial"/>
                <w:color w:val="000000"/>
              </w:rPr>
              <w:t>Сперимидин: 0,8–2,4 mg/g</w:t>
            </w:r>
          </w:p>
          <w:p w14:paraId="6E10D15F" w14:textId="77777777" w:rsidR="00FF291B" w:rsidRPr="00FF291B" w:rsidRDefault="00FF291B">
            <w:pPr>
              <w:spacing w:after="150"/>
              <w:rPr>
                <w:rFonts w:ascii="Arial" w:hAnsi="Arial" w:cs="Arial"/>
              </w:rPr>
            </w:pPr>
            <w:r w:rsidRPr="00FF291B">
              <w:rPr>
                <w:rFonts w:ascii="Arial" w:hAnsi="Arial" w:cs="Arial"/>
                <w:color w:val="000000"/>
              </w:rPr>
              <w:t>Спермин: 0,4–1,2 mg/g</w:t>
            </w:r>
          </w:p>
          <w:p w14:paraId="163D22E6" w14:textId="77777777" w:rsidR="00FF291B" w:rsidRPr="00FF291B" w:rsidRDefault="00FF291B">
            <w:pPr>
              <w:spacing w:after="150"/>
              <w:rPr>
                <w:rFonts w:ascii="Arial" w:hAnsi="Arial" w:cs="Arial"/>
              </w:rPr>
            </w:pPr>
            <w:r w:rsidRPr="00FF291B">
              <w:rPr>
                <w:rFonts w:ascii="Arial" w:hAnsi="Arial" w:cs="Arial"/>
                <w:color w:val="000000"/>
              </w:rPr>
              <w:t>Спермидин трихлорид &lt; 0,1 μg/g</w:t>
            </w:r>
          </w:p>
          <w:p w14:paraId="42708EEC" w14:textId="77777777" w:rsidR="00FF291B" w:rsidRPr="00FF291B" w:rsidRDefault="00FF291B">
            <w:pPr>
              <w:spacing w:after="150"/>
              <w:rPr>
                <w:rFonts w:ascii="Arial" w:hAnsi="Arial" w:cs="Arial"/>
              </w:rPr>
            </w:pPr>
            <w:r w:rsidRPr="00FF291B">
              <w:rPr>
                <w:rFonts w:ascii="Arial" w:hAnsi="Arial" w:cs="Arial"/>
                <w:color w:val="000000"/>
              </w:rPr>
              <w:t>Путресцин: &lt; 0,3 mg/g</w:t>
            </w:r>
          </w:p>
          <w:p w14:paraId="7327C481" w14:textId="77777777" w:rsidR="00FF291B" w:rsidRPr="00FF291B" w:rsidRDefault="00FF291B">
            <w:pPr>
              <w:spacing w:after="150"/>
              <w:rPr>
                <w:rFonts w:ascii="Arial" w:hAnsi="Arial" w:cs="Arial"/>
              </w:rPr>
            </w:pPr>
            <w:r w:rsidRPr="00FF291B">
              <w:rPr>
                <w:rFonts w:ascii="Arial" w:hAnsi="Arial" w:cs="Arial"/>
                <w:color w:val="000000"/>
              </w:rPr>
              <w:t>Кадаверин: &lt; 0,1 μg/g</w:t>
            </w:r>
          </w:p>
          <w:p w14:paraId="57AA81B9" w14:textId="77777777" w:rsidR="00FF291B" w:rsidRPr="00FF291B" w:rsidRDefault="00FF291B">
            <w:pPr>
              <w:spacing w:after="150"/>
              <w:rPr>
                <w:rFonts w:ascii="Arial" w:hAnsi="Arial" w:cs="Arial"/>
              </w:rPr>
            </w:pPr>
            <w:r w:rsidRPr="00FF291B">
              <w:rPr>
                <w:rFonts w:ascii="Arial" w:hAnsi="Arial" w:cs="Arial"/>
                <w:b/>
                <w:color w:val="000000"/>
              </w:rPr>
              <w:t>Микротоксини:</w:t>
            </w:r>
          </w:p>
          <w:p w14:paraId="433F6F99" w14:textId="77777777" w:rsidR="00FF291B" w:rsidRPr="00FF291B" w:rsidRDefault="00FF291B">
            <w:pPr>
              <w:spacing w:after="150"/>
              <w:rPr>
                <w:rFonts w:ascii="Arial" w:hAnsi="Arial" w:cs="Arial"/>
              </w:rPr>
            </w:pPr>
            <w:r w:rsidRPr="00FF291B">
              <w:rPr>
                <w:rFonts w:ascii="Arial" w:hAnsi="Arial" w:cs="Arial"/>
                <w:color w:val="000000"/>
              </w:rPr>
              <w:t>Афлатоксини (укупно): &lt; 0,4 μg/kg</w:t>
            </w:r>
          </w:p>
          <w:p w14:paraId="73A90ECE"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37A9E6F4" w14:textId="77777777" w:rsidR="00FF291B" w:rsidRPr="00FF291B" w:rsidRDefault="00FF291B">
            <w:pPr>
              <w:spacing w:after="150"/>
              <w:rPr>
                <w:rFonts w:ascii="Arial" w:hAnsi="Arial" w:cs="Arial"/>
              </w:rPr>
            </w:pPr>
            <w:r w:rsidRPr="00FF291B">
              <w:rPr>
                <w:rFonts w:ascii="Arial" w:hAnsi="Arial" w:cs="Arial"/>
                <w:color w:val="000000"/>
              </w:rPr>
              <w:t>Укупан удео аеробних бактерија: &lt; 10.000 CFU/g</w:t>
            </w:r>
          </w:p>
          <w:p w14:paraId="0C0DEAB2" w14:textId="77777777" w:rsidR="00FF291B" w:rsidRPr="00FF291B" w:rsidRDefault="00FF291B">
            <w:pPr>
              <w:spacing w:after="150"/>
              <w:rPr>
                <w:rFonts w:ascii="Arial" w:hAnsi="Arial" w:cs="Arial"/>
              </w:rPr>
            </w:pPr>
            <w:r w:rsidRPr="00FF291B">
              <w:rPr>
                <w:rFonts w:ascii="Arial" w:hAnsi="Arial" w:cs="Arial"/>
                <w:color w:val="000000"/>
              </w:rPr>
              <w:t>Квасци и плесни: &lt; 100 CFU/g</w:t>
            </w:r>
          </w:p>
          <w:p w14:paraId="0CF17028"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xml:space="preserve"> &lt; 10 CFU/g</w:t>
            </w:r>
          </w:p>
          <w:p w14:paraId="25685891"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xml:space="preserve"> Одсутност/25 g</w:t>
            </w:r>
          </w:p>
          <w:p w14:paraId="2F1A88B2"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xml:space="preserve"> Одсутност /25 g</w:t>
            </w:r>
          </w:p>
        </w:tc>
      </w:tr>
      <w:tr w:rsidR="00FF291B" w:rsidRPr="00FF291B" w14:paraId="0489A734"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DDF3C17" w14:textId="77777777" w:rsidR="00FF291B" w:rsidRPr="00FF291B" w:rsidRDefault="00FF291B">
            <w:pPr>
              <w:spacing w:after="150"/>
              <w:rPr>
                <w:rFonts w:ascii="Arial" w:hAnsi="Arial" w:cs="Arial"/>
              </w:rPr>
            </w:pPr>
            <w:r w:rsidRPr="00FF291B">
              <w:rPr>
                <w:rFonts w:ascii="Arial" w:hAnsi="Arial" w:cs="Arial"/>
                <w:b/>
                <w:color w:val="000000"/>
              </w:rPr>
              <w:t>Sucromalt</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8111FD6"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3FF3AA6" w14:textId="77777777" w:rsidR="00FF291B" w:rsidRPr="00FF291B" w:rsidRDefault="00FF291B">
            <w:pPr>
              <w:spacing w:after="150"/>
              <w:rPr>
                <w:rFonts w:ascii="Arial" w:hAnsi="Arial" w:cs="Arial"/>
              </w:rPr>
            </w:pPr>
            <w:r w:rsidRPr="00FF291B">
              <w:rPr>
                <w:rFonts w:ascii="Arial" w:hAnsi="Arial" w:cs="Arial"/>
                <w:i/>
                <w:color w:val="000000"/>
              </w:rPr>
              <w:t>Sucromalt</w:t>
            </w:r>
            <w:r w:rsidRPr="00FF291B">
              <w:rPr>
                <w:rFonts w:ascii="Arial" w:hAnsi="Arial" w:cs="Arial"/>
                <w:color w:val="000000"/>
              </w:rPr>
              <w:t xml:space="preserve"> је сложена мешавина сахарида која се производи ензимском реакцијом сахарозе и хидролизата скроба. У том процесу јединице глукозе вежу се са сахаридима из хидролизата скроба помоћу ензима који производи бактерија </w:t>
            </w:r>
            <w:r w:rsidRPr="00FF291B">
              <w:rPr>
                <w:rFonts w:ascii="Arial" w:hAnsi="Arial" w:cs="Arial"/>
                <w:i/>
                <w:color w:val="000000"/>
              </w:rPr>
              <w:t>Leuconostoc citreum</w:t>
            </w:r>
            <w:r w:rsidRPr="00FF291B">
              <w:rPr>
                <w:rFonts w:ascii="Arial" w:hAnsi="Arial" w:cs="Arial"/>
                <w:color w:val="000000"/>
              </w:rPr>
              <w:t xml:space="preserve"> или помоћу рекомбинованог соја производног организма </w:t>
            </w:r>
            <w:r w:rsidRPr="00FF291B">
              <w:rPr>
                <w:rFonts w:ascii="Arial" w:hAnsi="Arial" w:cs="Arial"/>
                <w:i/>
                <w:color w:val="000000"/>
              </w:rPr>
              <w:t>Bacillus licheniformis</w:t>
            </w:r>
            <w:r w:rsidRPr="00FF291B">
              <w:rPr>
                <w:rFonts w:ascii="Arial" w:hAnsi="Arial" w:cs="Arial"/>
                <w:color w:val="000000"/>
              </w:rPr>
              <w:t>. Олигосахариди који тако настају садрже α-(1→6) и α-(l→3) гликозидне везе. Коначни производ је сируп који уз те олигосахариде садржи углавном фруктозу, али и дисахаридну леукрозу и друге дисахариде.</w:t>
            </w:r>
          </w:p>
          <w:p w14:paraId="1179A6FC" w14:textId="77777777" w:rsidR="00FF291B" w:rsidRPr="00FF291B" w:rsidRDefault="00FF291B">
            <w:pPr>
              <w:spacing w:after="150"/>
              <w:rPr>
                <w:rFonts w:ascii="Arial" w:hAnsi="Arial" w:cs="Arial"/>
              </w:rPr>
            </w:pPr>
            <w:r w:rsidRPr="00FF291B">
              <w:rPr>
                <w:rFonts w:ascii="Arial" w:hAnsi="Arial" w:cs="Arial"/>
                <w:color w:val="000000"/>
              </w:rPr>
              <w:t>Укупно чврсте материје: 75–80%</w:t>
            </w:r>
          </w:p>
          <w:p w14:paraId="0307B943" w14:textId="77777777" w:rsidR="00FF291B" w:rsidRPr="00FF291B" w:rsidRDefault="00FF291B">
            <w:pPr>
              <w:spacing w:after="150"/>
              <w:rPr>
                <w:rFonts w:ascii="Arial" w:hAnsi="Arial" w:cs="Arial"/>
              </w:rPr>
            </w:pPr>
            <w:r w:rsidRPr="00FF291B">
              <w:rPr>
                <w:rFonts w:ascii="Arial" w:hAnsi="Arial" w:cs="Arial"/>
                <w:color w:val="000000"/>
              </w:rPr>
              <w:t>Влага: 20–25%</w:t>
            </w:r>
          </w:p>
          <w:p w14:paraId="5A5AFD28" w14:textId="77777777" w:rsidR="00FF291B" w:rsidRPr="00FF291B" w:rsidRDefault="00FF291B">
            <w:pPr>
              <w:spacing w:after="150"/>
              <w:rPr>
                <w:rFonts w:ascii="Arial" w:hAnsi="Arial" w:cs="Arial"/>
              </w:rPr>
            </w:pPr>
            <w:r w:rsidRPr="00FF291B">
              <w:rPr>
                <w:rFonts w:ascii="Arial" w:hAnsi="Arial" w:cs="Arial"/>
                <w:color w:val="000000"/>
              </w:rPr>
              <w:t>Сулфатаза: највише 0,05%</w:t>
            </w:r>
          </w:p>
          <w:p w14:paraId="6FAEBBC0" w14:textId="77777777" w:rsidR="00FF291B" w:rsidRPr="00FF291B" w:rsidRDefault="00FF291B">
            <w:pPr>
              <w:spacing w:after="150"/>
              <w:rPr>
                <w:rFonts w:ascii="Arial" w:hAnsi="Arial" w:cs="Arial"/>
              </w:rPr>
            </w:pPr>
            <w:r w:rsidRPr="00FF291B">
              <w:rPr>
                <w:rFonts w:ascii="Arial" w:hAnsi="Arial" w:cs="Arial"/>
                <w:color w:val="000000"/>
              </w:rPr>
              <w:t>pH: 3,5–6,0</w:t>
            </w:r>
          </w:p>
          <w:p w14:paraId="1D65ABE3" w14:textId="77777777" w:rsidR="00FF291B" w:rsidRPr="00FF291B" w:rsidRDefault="00FF291B">
            <w:pPr>
              <w:spacing w:after="150"/>
              <w:rPr>
                <w:rFonts w:ascii="Arial" w:hAnsi="Arial" w:cs="Arial"/>
              </w:rPr>
            </w:pPr>
            <w:r w:rsidRPr="00FF291B">
              <w:rPr>
                <w:rFonts w:ascii="Arial" w:hAnsi="Arial" w:cs="Arial"/>
                <w:color w:val="000000"/>
              </w:rPr>
              <w:t>Проводљивост &lt; 200 (30%)</w:t>
            </w:r>
          </w:p>
          <w:p w14:paraId="607FF61C" w14:textId="77777777" w:rsidR="00FF291B" w:rsidRPr="00FF291B" w:rsidRDefault="00FF291B">
            <w:pPr>
              <w:spacing w:after="150"/>
              <w:rPr>
                <w:rFonts w:ascii="Arial" w:hAnsi="Arial" w:cs="Arial"/>
              </w:rPr>
            </w:pPr>
            <w:r w:rsidRPr="00FF291B">
              <w:rPr>
                <w:rFonts w:ascii="Arial" w:hAnsi="Arial" w:cs="Arial"/>
                <w:color w:val="000000"/>
              </w:rPr>
              <w:t>Азот &lt; 10 ppm</w:t>
            </w:r>
          </w:p>
          <w:p w14:paraId="2811776D" w14:textId="77777777" w:rsidR="00FF291B" w:rsidRPr="00FF291B" w:rsidRDefault="00FF291B">
            <w:pPr>
              <w:spacing w:after="150"/>
              <w:rPr>
                <w:rFonts w:ascii="Arial" w:hAnsi="Arial" w:cs="Arial"/>
              </w:rPr>
            </w:pPr>
            <w:r w:rsidRPr="00FF291B">
              <w:rPr>
                <w:rFonts w:ascii="Arial" w:hAnsi="Arial" w:cs="Arial"/>
                <w:color w:val="000000"/>
              </w:rPr>
              <w:t>Фруктоза: 35–45% d.w.</w:t>
            </w:r>
          </w:p>
          <w:p w14:paraId="411F4F9D" w14:textId="77777777" w:rsidR="00FF291B" w:rsidRPr="00FF291B" w:rsidRDefault="00FF291B">
            <w:pPr>
              <w:spacing w:after="150"/>
              <w:rPr>
                <w:rFonts w:ascii="Arial" w:hAnsi="Arial" w:cs="Arial"/>
              </w:rPr>
            </w:pPr>
            <w:r w:rsidRPr="00FF291B">
              <w:rPr>
                <w:rFonts w:ascii="Arial" w:hAnsi="Arial" w:cs="Arial"/>
                <w:color w:val="000000"/>
              </w:rPr>
              <w:t>Леукроза: 7–15% d.w.</w:t>
            </w:r>
          </w:p>
          <w:p w14:paraId="693E0AA8" w14:textId="77777777" w:rsidR="00FF291B" w:rsidRPr="00FF291B" w:rsidRDefault="00FF291B">
            <w:pPr>
              <w:spacing w:after="150"/>
              <w:rPr>
                <w:rFonts w:ascii="Arial" w:hAnsi="Arial" w:cs="Arial"/>
              </w:rPr>
            </w:pPr>
            <w:r w:rsidRPr="00FF291B">
              <w:rPr>
                <w:rFonts w:ascii="Arial" w:hAnsi="Arial" w:cs="Arial"/>
                <w:color w:val="000000"/>
              </w:rPr>
              <w:t>Други дисахариди: највише 3%</w:t>
            </w:r>
          </w:p>
          <w:p w14:paraId="0C2BB9F5" w14:textId="77777777" w:rsidR="00FF291B" w:rsidRPr="00FF291B" w:rsidRDefault="00FF291B">
            <w:pPr>
              <w:spacing w:after="150"/>
              <w:rPr>
                <w:rFonts w:ascii="Arial" w:hAnsi="Arial" w:cs="Arial"/>
              </w:rPr>
            </w:pPr>
            <w:r w:rsidRPr="00FF291B">
              <w:rPr>
                <w:rFonts w:ascii="Arial" w:hAnsi="Arial" w:cs="Arial"/>
                <w:color w:val="000000"/>
              </w:rPr>
              <w:t>Виши дисахариди: 40–60% d.w.</w:t>
            </w:r>
          </w:p>
        </w:tc>
      </w:tr>
      <w:tr w:rsidR="00FF291B" w:rsidRPr="00FF291B" w14:paraId="77D403B8"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2FE01609" w14:textId="77777777" w:rsidR="00FF291B" w:rsidRPr="00FF291B" w:rsidRDefault="00FF291B">
            <w:pPr>
              <w:spacing w:after="150"/>
              <w:rPr>
                <w:rFonts w:ascii="Arial" w:hAnsi="Arial" w:cs="Arial"/>
              </w:rPr>
            </w:pPr>
            <w:r w:rsidRPr="00FF291B">
              <w:rPr>
                <w:rFonts w:ascii="Arial" w:hAnsi="Arial" w:cs="Arial"/>
                <w:b/>
                <w:color w:val="000000"/>
              </w:rPr>
              <w:t>Влакна шећерне трске</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2BA2E3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B8AB5E2" w14:textId="77777777" w:rsidR="00FF291B" w:rsidRPr="00FF291B" w:rsidRDefault="00FF291B">
            <w:pPr>
              <w:spacing w:after="150"/>
              <w:rPr>
                <w:rFonts w:ascii="Arial" w:hAnsi="Arial" w:cs="Arial"/>
              </w:rPr>
            </w:pPr>
            <w:r w:rsidRPr="00FF291B">
              <w:rPr>
                <w:rFonts w:ascii="Arial" w:hAnsi="Arial" w:cs="Arial"/>
                <w:color w:val="000000"/>
              </w:rPr>
              <w:t xml:space="preserve">Влакна шећерне трске добијају се из сувог ћелијског зида или влакнастог остатка након истискивања или екстракције шећерног сока из шећерне трске генотипа </w:t>
            </w:r>
            <w:r w:rsidRPr="00FF291B">
              <w:rPr>
                <w:rFonts w:ascii="Arial" w:hAnsi="Arial" w:cs="Arial"/>
                <w:i/>
                <w:color w:val="000000"/>
              </w:rPr>
              <w:t>Saccharum</w:t>
            </w:r>
            <w:r w:rsidRPr="00FF291B">
              <w:rPr>
                <w:rFonts w:ascii="Arial" w:hAnsi="Arial" w:cs="Arial"/>
                <w:color w:val="000000"/>
              </w:rPr>
              <w:t>. Састоји се углавном од целулозе или хемицелулозе.</w:t>
            </w:r>
          </w:p>
          <w:p w14:paraId="1370A620" w14:textId="77777777" w:rsidR="00FF291B" w:rsidRPr="00FF291B" w:rsidRDefault="00FF291B">
            <w:pPr>
              <w:spacing w:after="150"/>
              <w:rPr>
                <w:rFonts w:ascii="Arial" w:hAnsi="Arial" w:cs="Arial"/>
              </w:rPr>
            </w:pPr>
            <w:r w:rsidRPr="00FF291B">
              <w:rPr>
                <w:rFonts w:ascii="Arial" w:hAnsi="Arial" w:cs="Arial"/>
                <w:color w:val="000000"/>
              </w:rPr>
              <w:t>Поступак производње има неколико корака, укључујући: дробљење, алкалну дигестију, уклањање лигнина и других нецелулозних саставних делова, избељивање пречишћених влакана, кисело прање и неутрализацију.</w:t>
            </w:r>
          </w:p>
          <w:p w14:paraId="63A1D963" w14:textId="77777777" w:rsidR="00FF291B" w:rsidRPr="00FF291B" w:rsidRDefault="00FF291B">
            <w:pPr>
              <w:spacing w:after="150"/>
              <w:rPr>
                <w:rFonts w:ascii="Arial" w:hAnsi="Arial" w:cs="Arial"/>
              </w:rPr>
            </w:pPr>
            <w:r w:rsidRPr="00FF291B">
              <w:rPr>
                <w:rFonts w:ascii="Arial" w:hAnsi="Arial" w:cs="Arial"/>
                <w:color w:val="000000"/>
              </w:rPr>
              <w:t>Влага: ≤ 7,0%</w:t>
            </w:r>
          </w:p>
          <w:p w14:paraId="531D9AE8" w14:textId="77777777" w:rsidR="00FF291B" w:rsidRPr="00FF291B" w:rsidRDefault="00FF291B">
            <w:pPr>
              <w:spacing w:after="150"/>
              <w:rPr>
                <w:rFonts w:ascii="Arial" w:hAnsi="Arial" w:cs="Arial"/>
              </w:rPr>
            </w:pPr>
            <w:r w:rsidRPr="00FF291B">
              <w:rPr>
                <w:rFonts w:ascii="Arial" w:hAnsi="Arial" w:cs="Arial"/>
                <w:color w:val="000000"/>
              </w:rPr>
              <w:t>Пепео: ≤ 0,3%</w:t>
            </w:r>
          </w:p>
          <w:p w14:paraId="31CC9E5C" w14:textId="77777777" w:rsidR="00FF291B" w:rsidRPr="00FF291B" w:rsidRDefault="00FF291B">
            <w:pPr>
              <w:spacing w:after="150"/>
              <w:rPr>
                <w:rFonts w:ascii="Arial" w:hAnsi="Arial" w:cs="Arial"/>
              </w:rPr>
            </w:pPr>
            <w:r w:rsidRPr="00FF291B">
              <w:rPr>
                <w:rFonts w:ascii="Arial" w:hAnsi="Arial" w:cs="Arial"/>
                <w:color w:val="000000"/>
              </w:rPr>
              <w:t>Укупно дијететских влакана (AOAC) на основу масе суве материје (све нерастворљиво): ≥ 95%</w:t>
            </w:r>
          </w:p>
          <w:p w14:paraId="11E3EE5D" w14:textId="77777777" w:rsidR="00FF291B" w:rsidRPr="00FF291B" w:rsidRDefault="00FF291B">
            <w:pPr>
              <w:spacing w:after="150"/>
              <w:rPr>
                <w:rFonts w:ascii="Arial" w:hAnsi="Arial" w:cs="Arial"/>
              </w:rPr>
            </w:pPr>
            <w:r w:rsidRPr="00FF291B">
              <w:rPr>
                <w:rFonts w:ascii="Arial" w:hAnsi="Arial" w:cs="Arial"/>
                <w:color w:val="000000"/>
              </w:rPr>
              <w:t>Од чега: хемицелулоза (20–25%) и целулоза (70–75%)</w:t>
            </w:r>
          </w:p>
          <w:p w14:paraId="703C2F70" w14:textId="77777777" w:rsidR="00FF291B" w:rsidRPr="00FF291B" w:rsidRDefault="00FF291B">
            <w:pPr>
              <w:spacing w:after="150"/>
              <w:rPr>
                <w:rFonts w:ascii="Arial" w:hAnsi="Arial" w:cs="Arial"/>
              </w:rPr>
            </w:pPr>
            <w:r w:rsidRPr="00FF291B">
              <w:rPr>
                <w:rFonts w:ascii="Arial" w:hAnsi="Arial" w:cs="Arial"/>
                <w:color w:val="000000"/>
              </w:rPr>
              <w:t>Силицијум диоксид (ppm): ≤ 200</w:t>
            </w:r>
          </w:p>
          <w:p w14:paraId="4FF4CABB" w14:textId="77777777" w:rsidR="00FF291B" w:rsidRPr="00FF291B" w:rsidRDefault="00FF291B">
            <w:pPr>
              <w:spacing w:after="150"/>
              <w:rPr>
                <w:rFonts w:ascii="Arial" w:hAnsi="Arial" w:cs="Arial"/>
              </w:rPr>
            </w:pPr>
            <w:r w:rsidRPr="00FF291B">
              <w:rPr>
                <w:rFonts w:ascii="Arial" w:hAnsi="Arial" w:cs="Arial"/>
                <w:color w:val="000000"/>
              </w:rPr>
              <w:t>Беланчевине: 0,0%</w:t>
            </w:r>
          </w:p>
          <w:p w14:paraId="7D124943" w14:textId="77777777" w:rsidR="00FF291B" w:rsidRPr="00FF291B" w:rsidRDefault="00FF291B">
            <w:pPr>
              <w:spacing w:after="150"/>
              <w:rPr>
                <w:rFonts w:ascii="Arial" w:hAnsi="Arial" w:cs="Arial"/>
              </w:rPr>
            </w:pPr>
            <w:r w:rsidRPr="00FF291B">
              <w:rPr>
                <w:rFonts w:ascii="Arial" w:hAnsi="Arial" w:cs="Arial"/>
                <w:color w:val="000000"/>
              </w:rPr>
              <w:t>Масти: у траговима</w:t>
            </w:r>
          </w:p>
          <w:p w14:paraId="41918DAB" w14:textId="77777777" w:rsidR="00FF291B" w:rsidRPr="00FF291B" w:rsidRDefault="00FF291B">
            <w:pPr>
              <w:spacing w:after="150"/>
              <w:rPr>
                <w:rFonts w:ascii="Arial" w:hAnsi="Arial" w:cs="Arial"/>
              </w:rPr>
            </w:pPr>
            <w:r w:rsidRPr="00FF291B">
              <w:rPr>
                <w:rFonts w:ascii="Arial" w:hAnsi="Arial" w:cs="Arial"/>
                <w:color w:val="000000"/>
              </w:rPr>
              <w:t>pH: 4–7</w:t>
            </w:r>
          </w:p>
          <w:p w14:paraId="07F4BC8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52F2487C" w14:textId="77777777" w:rsidR="00FF291B" w:rsidRPr="00FF291B" w:rsidRDefault="00FF291B">
            <w:pPr>
              <w:spacing w:after="150"/>
              <w:rPr>
                <w:rFonts w:ascii="Arial" w:hAnsi="Arial" w:cs="Arial"/>
              </w:rPr>
            </w:pPr>
            <w:r w:rsidRPr="00FF291B">
              <w:rPr>
                <w:rFonts w:ascii="Arial" w:hAnsi="Arial" w:cs="Arial"/>
                <w:color w:val="000000"/>
              </w:rPr>
              <w:t>Жива (ppm): ≤ 0,1</w:t>
            </w:r>
          </w:p>
          <w:p w14:paraId="33D3A007" w14:textId="77777777" w:rsidR="00FF291B" w:rsidRPr="00FF291B" w:rsidRDefault="00FF291B">
            <w:pPr>
              <w:spacing w:after="150"/>
              <w:rPr>
                <w:rFonts w:ascii="Arial" w:hAnsi="Arial" w:cs="Arial"/>
              </w:rPr>
            </w:pPr>
            <w:r w:rsidRPr="00FF291B">
              <w:rPr>
                <w:rFonts w:ascii="Arial" w:hAnsi="Arial" w:cs="Arial"/>
                <w:color w:val="000000"/>
              </w:rPr>
              <w:t>Олово (ppm): ≤ 1,0</w:t>
            </w:r>
          </w:p>
          <w:p w14:paraId="58AF045C" w14:textId="77777777" w:rsidR="00FF291B" w:rsidRPr="00FF291B" w:rsidRDefault="00FF291B">
            <w:pPr>
              <w:spacing w:after="150"/>
              <w:rPr>
                <w:rFonts w:ascii="Arial" w:hAnsi="Arial" w:cs="Arial"/>
              </w:rPr>
            </w:pPr>
            <w:r w:rsidRPr="00FF291B">
              <w:rPr>
                <w:rFonts w:ascii="Arial" w:hAnsi="Arial" w:cs="Arial"/>
                <w:color w:val="000000"/>
              </w:rPr>
              <w:t>Арсен (ppm): ≤ 1,0</w:t>
            </w:r>
          </w:p>
          <w:p w14:paraId="4D4712C4" w14:textId="77777777" w:rsidR="00FF291B" w:rsidRPr="00FF291B" w:rsidRDefault="00FF291B">
            <w:pPr>
              <w:spacing w:after="150"/>
              <w:rPr>
                <w:rFonts w:ascii="Arial" w:hAnsi="Arial" w:cs="Arial"/>
              </w:rPr>
            </w:pPr>
            <w:r w:rsidRPr="00FF291B">
              <w:rPr>
                <w:rFonts w:ascii="Arial" w:hAnsi="Arial" w:cs="Arial"/>
                <w:color w:val="000000"/>
              </w:rPr>
              <w:t>Кадмијум (ppm): ≤ 0,1</w:t>
            </w:r>
          </w:p>
          <w:p w14:paraId="3AA7BEC6"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504E760A" w14:textId="77777777" w:rsidR="00FF291B" w:rsidRPr="00FF291B" w:rsidRDefault="00FF291B">
            <w:pPr>
              <w:spacing w:after="150"/>
              <w:rPr>
                <w:rFonts w:ascii="Arial" w:hAnsi="Arial" w:cs="Arial"/>
              </w:rPr>
            </w:pPr>
            <w:r w:rsidRPr="00FF291B">
              <w:rPr>
                <w:rFonts w:ascii="Arial" w:hAnsi="Arial" w:cs="Arial"/>
                <w:color w:val="000000"/>
              </w:rPr>
              <w:t>Квасци и плесни (CFU/g): ≤ 1.000</w:t>
            </w:r>
          </w:p>
          <w:p w14:paraId="6D133BBE"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присутан</w:t>
            </w:r>
          </w:p>
          <w:p w14:paraId="15E7C743"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није присутан</w:t>
            </w:r>
          </w:p>
        </w:tc>
      </w:tr>
      <w:tr w:rsidR="00FF291B" w:rsidRPr="00FF291B" w14:paraId="312772B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B9F9465" w14:textId="77777777" w:rsidR="00FF291B" w:rsidRPr="00FF291B" w:rsidRDefault="00FF291B">
            <w:pPr>
              <w:spacing w:after="150"/>
              <w:rPr>
                <w:rFonts w:ascii="Arial" w:hAnsi="Arial" w:cs="Arial"/>
              </w:rPr>
            </w:pPr>
            <w:r w:rsidRPr="00FF291B">
              <w:rPr>
                <w:rFonts w:ascii="Arial" w:hAnsi="Arial" w:cs="Arial"/>
                <w:b/>
                <w:color w:val="000000"/>
              </w:rPr>
              <w:t>Екстракт сунцокретовог уља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40CA58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43821A4" w14:textId="77777777" w:rsidR="00FF291B" w:rsidRPr="00FF291B" w:rsidRDefault="00FF291B">
            <w:pPr>
              <w:spacing w:after="150"/>
              <w:rPr>
                <w:rFonts w:ascii="Arial" w:hAnsi="Arial" w:cs="Arial"/>
              </w:rPr>
            </w:pPr>
            <w:r w:rsidRPr="00FF291B">
              <w:rPr>
                <w:rFonts w:ascii="Arial" w:hAnsi="Arial" w:cs="Arial"/>
                <w:color w:val="000000"/>
              </w:rPr>
              <w:t>Екстракт сунцокрета добија се концентрацијским фактором несапонификоване фракције рафинисаног сунцокретовог уља екстракованог из семенки сунцокрета (</w:t>
            </w:r>
            <w:r w:rsidRPr="00FF291B">
              <w:rPr>
                <w:rFonts w:ascii="Arial" w:hAnsi="Arial" w:cs="Arial"/>
                <w:i/>
                <w:color w:val="000000"/>
              </w:rPr>
              <w:t>Helianthus Annuus</w:t>
            </w:r>
            <w:r w:rsidRPr="00FF291B">
              <w:rPr>
                <w:rFonts w:ascii="Arial" w:hAnsi="Arial" w:cs="Arial"/>
                <w:color w:val="000000"/>
              </w:rPr>
              <w:t xml:space="preserve"> L) који износи 10.</w:t>
            </w:r>
          </w:p>
          <w:p w14:paraId="786F3703" w14:textId="77777777" w:rsidR="00FF291B" w:rsidRPr="00FF291B" w:rsidRDefault="00FF291B">
            <w:pPr>
              <w:spacing w:after="150"/>
              <w:rPr>
                <w:rFonts w:ascii="Arial" w:hAnsi="Arial" w:cs="Arial"/>
              </w:rPr>
            </w:pPr>
            <w:r w:rsidRPr="00FF291B">
              <w:rPr>
                <w:rFonts w:ascii="Arial" w:hAnsi="Arial" w:cs="Arial"/>
                <w:b/>
                <w:color w:val="000000"/>
              </w:rPr>
              <w:t>Састав:</w:t>
            </w:r>
          </w:p>
          <w:p w14:paraId="5D9E7542" w14:textId="77777777" w:rsidR="00FF291B" w:rsidRPr="00FF291B" w:rsidRDefault="00FF291B">
            <w:pPr>
              <w:spacing w:after="150"/>
              <w:rPr>
                <w:rFonts w:ascii="Arial" w:hAnsi="Arial" w:cs="Arial"/>
              </w:rPr>
            </w:pPr>
            <w:r w:rsidRPr="00FF291B">
              <w:rPr>
                <w:rFonts w:ascii="Arial" w:hAnsi="Arial" w:cs="Arial"/>
                <w:color w:val="000000"/>
              </w:rPr>
              <w:t>Олеинска киселина (C18:1): 20%</w:t>
            </w:r>
          </w:p>
          <w:p w14:paraId="230558E5" w14:textId="77777777" w:rsidR="00FF291B" w:rsidRPr="00FF291B" w:rsidRDefault="00FF291B">
            <w:pPr>
              <w:spacing w:after="150"/>
              <w:rPr>
                <w:rFonts w:ascii="Arial" w:hAnsi="Arial" w:cs="Arial"/>
              </w:rPr>
            </w:pPr>
            <w:r w:rsidRPr="00FF291B">
              <w:rPr>
                <w:rFonts w:ascii="Arial" w:hAnsi="Arial" w:cs="Arial"/>
                <w:color w:val="000000"/>
              </w:rPr>
              <w:t>Линолна киселина (C18:2): 70%</w:t>
            </w:r>
          </w:p>
          <w:p w14:paraId="1F2FFC98" w14:textId="77777777" w:rsidR="00FF291B" w:rsidRPr="00FF291B" w:rsidRDefault="00FF291B">
            <w:pPr>
              <w:spacing w:after="150"/>
              <w:rPr>
                <w:rFonts w:ascii="Arial" w:hAnsi="Arial" w:cs="Arial"/>
              </w:rPr>
            </w:pPr>
            <w:r w:rsidRPr="00FF291B">
              <w:rPr>
                <w:rFonts w:ascii="Arial" w:hAnsi="Arial" w:cs="Arial"/>
                <w:color w:val="000000"/>
              </w:rPr>
              <w:t>Несапонификоване супстанце: 8,0%</w:t>
            </w:r>
          </w:p>
          <w:p w14:paraId="0EFA1DED" w14:textId="77777777" w:rsidR="00FF291B" w:rsidRPr="00FF291B" w:rsidRDefault="00FF291B">
            <w:pPr>
              <w:spacing w:after="150"/>
              <w:rPr>
                <w:rFonts w:ascii="Arial" w:hAnsi="Arial" w:cs="Arial"/>
              </w:rPr>
            </w:pPr>
            <w:r w:rsidRPr="00FF291B">
              <w:rPr>
                <w:rFonts w:ascii="Arial" w:hAnsi="Arial" w:cs="Arial"/>
                <w:color w:val="000000"/>
              </w:rPr>
              <w:t>Фитостероли: 5,5%</w:t>
            </w:r>
          </w:p>
          <w:p w14:paraId="2C5AC43F" w14:textId="77777777" w:rsidR="00FF291B" w:rsidRPr="00FF291B" w:rsidRDefault="00FF291B">
            <w:pPr>
              <w:spacing w:after="150"/>
              <w:rPr>
                <w:rFonts w:ascii="Arial" w:hAnsi="Arial" w:cs="Arial"/>
              </w:rPr>
            </w:pPr>
            <w:r w:rsidRPr="00FF291B">
              <w:rPr>
                <w:rFonts w:ascii="Arial" w:hAnsi="Arial" w:cs="Arial"/>
                <w:color w:val="000000"/>
              </w:rPr>
              <w:t>Токофероли: 1,1%</w:t>
            </w:r>
          </w:p>
        </w:tc>
      </w:tr>
      <w:tr w:rsidR="00FF291B" w:rsidRPr="00FF291B" w14:paraId="63BD21F3"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1698BEF" w14:textId="77777777" w:rsidR="00FF291B" w:rsidRPr="00FF291B" w:rsidRDefault="00FF291B">
            <w:pPr>
              <w:spacing w:after="150"/>
              <w:rPr>
                <w:rFonts w:ascii="Arial" w:hAnsi="Arial" w:cs="Arial"/>
              </w:rPr>
            </w:pPr>
            <w:r w:rsidRPr="00FF291B">
              <w:rPr>
                <w:rFonts w:ascii="Arial" w:hAnsi="Arial" w:cs="Arial"/>
                <w:b/>
                <w:color w:val="000000"/>
              </w:rPr>
              <w:t>Сушене микроалге</w:t>
            </w:r>
            <w:r w:rsidRPr="00FF291B">
              <w:rPr>
                <w:rFonts w:ascii="Arial" w:hAnsi="Arial" w:cs="Arial"/>
                <w:color w:val="000000"/>
              </w:rPr>
              <w:t xml:space="preserve"> </w:t>
            </w:r>
            <w:r w:rsidRPr="00FF291B">
              <w:rPr>
                <w:rFonts w:ascii="Arial" w:hAnsi="Arial" w:cs="Arial"/>
                <w:i/>
                <w:color w:val="000000"/>
              </w:rPr>
              <w:t>Tetraselmis chuii</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92A306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28FE4CA" w14:textId="77777777" w:rsidR="00FF291B" w:rsidRPr="00FF291B" w:rsidRDefault="00FF291B">
            <w:pPr>
              <w:spacing w:after="150"/>
              <w:rPr>
                <w:rFonts w:ascii="Arial" w:hAnsi="Arial" w:cs="Arial"/>
              </w:rPr>
            </w:pPr>
            <w:r w:rsidRPr="00FF291B">
              <w:rPr>
                <w:rFonts w:ascii="Arial" w:hAnsi="Arial" w:cs="Arial"/>
                <w:color w:val="000000"/>
              </w:rPr>
              <w:t xml:space="preserve">Сушени производ добија се од морске микроалге </w:t>
            </w:r>
            <w:r w:rsidRPr="00FF291B">
              <w:rPr>
                <w:rFonts w:ascii="Arial" w:hAnsi="Arial" w:cs="Arial"/>
                <w:i/>
                <w:color w:val="000000"/>
              </w:rPr>
              <w:t>Tetraselmis chuii</w:t>
            </w:r>
            <w:r w:rsidRPr="00FF291B">
              <w:rPr>
                <w:rFonts w:ascii="Arial" w:hAnsi="Arial" w:cs="Arial"/>
                <w:color w:val="000000"/>
              </w:rPr>
              <w:t xml:space="preserve">, из породице </w:t>
            </w:r>
            <w:r w:rsidRPr="00FF291B">
              <w:rPr>
                <w:rFonts w:ascii="Arial" w:hAnsi="Arial" w:cs="Arial"/>
                <w:i/>
                <w:color w:val="000000"/>
              </w:rPr>
              <w:t>Chlorodendraceae</w:t>
            </w:r>
            <w:r w:rsidRPr="00FF291B">
              <w:rPr>
                <w:rFonts w:ascii="Arial" w:hAnsi="Arial" w:cs="Arial"/>
                <w:color w:val="000000"/>
              </w:rPr>
              <w:t>, која се узгаја у стерилној морској води у затвореним фотобиореакторима изолованим од спољашњег ваздуха.</w:t>
            </w:r>
          </w:p>
          <w:p w14:paraId="2548FF83" w14:textId="77777777" w:rsidR="00FF291B" w:rsidRPr="00FF291B" w:rsidRDefault="00FF291B">
            <w:pPr>
              <w:spacing w:after="150"/>
              <w:rPr>
                <w:rFonts w:ascii="Arial" w:hAnsi="Arial" w:cs="Arial"/>
              </w:rPr>
            </w:pPr>
            <w:r w:rsidRPr="00FF291B">
              <w:rPr>
                <w:rFonts w:ascii="Arial" w:hAnsi="Arial" w:cs="Arial"/>
                <w:b/>
                <w:color w:val="000000"/>
              </w:rPr>
              <w:t>Чистоћа/састав:</w:t>
            </w:r>
          </w:p>
          <w:p w14:paraId="7C7F0E2B" w14:textId="77777777" w:rsidR="00FF291B" w:rsidRPr="00FF291B" w:rsidRDefault="00FF291B">
            <w:pPr>
              <w:spacing w:after="150"/>
              <w:rPr>
                <w:rFonts w:ascii="Arial" w:hAnsi="Arial" w:cs="Arial"/>
              </w:rPr>
            </w:pPr>
            <w:r w:rsidRPr="00FF291B">
              <w:rPr>
                <w:rFonts w:ascii="Arial" w:hAnsi="Arial" w:cs="Arial"/>
                <w:color w:val="000000"/>
              </w:rPr>
              <w:t>Утврђено на основу нуклеарног маркера rDNK 18 S (низ анализиран на најмање 1 600 базних парова) у бази података Националног центра за биотехнолошке информације (National Centre for Biotechnology information – NCBI): најмање 99,9%</w:t>
            </w:r>
          </w:p>
          <w:p w14:paraId="314F6FB3" w14:textId="77777777" w:rsidR="00FF291B" w:rsidRPr="00FF291B" w:rsidRDefault="00FF291B">
            <w:pPr>
              <w:spacing w:after="150"/>
              <w:rPr>
                <w:rFonts w:ascii="Arial" w:hAnsi="Arial" w:cs="Arial"/>
              </w:rPr>
            </w:pPr>
            <w:r w:rsidRPr="00FF291B">
              <w:rPr>
                <w:rFonts w:ascii="Arial" w:hAnsi="Arial" w:cs="Arial"/>
                <w:color w:val="000000"/>
              </w:rPr>
              <w:t>Влажност: ≤ 7,0%</w:t>
            </w:r>
          </w:p>
          <w:p w14:paraId="4F7CE50B" w14:textId="77777777" w:rsidR="00FF291B" w:rsidRPr="00FF291B" w:rsidRDefault="00FF291B">
            <w:pPr>
              <w:spacing w:after="150"/>
              <w:rPr>
                <w:rFonts w:ascii="Arial" w:hAnsi="Arial" w:cs="Arial"/>
              </w:rPr>
            </w:pPr>
            <w:r w:rsidRPr="00FF291B">
              <w:rPr>
                <w:rFonts w:ascii="Arial" w:hAnsi="Arial" w:cs="Arial"/>
                <w:color w:val="000000"/>
              </w:rPr>
              <w:t>Беланчевине: 35–40%</w:t>
            </w:r>
          </w:p>
          <w:p w14:paraId="056BA79F" w14:textId="77777777" w:rsidR="00FF291B" w:rsidRPr="00FF291B" w:rsidRDefault="00FF291B">
            <w:pPr>
              <w:spacing w:after="150"/>
              <w:rPr>
                <w:rFonts w:ascii="Arial" w:hAnsi="Arial" w:cs="Arial"/>
              </w:rPr>
            </w:pPr>
            <w:r w:rsidRPr="00FF291B">
              <w:rPr>
                <w:rFonts w:ascii="Arial" w:hAnsi="Arial" w:cs="Arial"/>
                <w:color w:val="000000"/>
              </w:rPr>
              <w:t>Пепео: 14–16%</w:t>
            </w:r>
          </w:p>
          <w:p w14:paraId="0E0A4353" w14:textId="77777777" w:rsidR="00FF291B" w:rsidRPr="00FF291B" w:rsidRDefault="00FF291B">
            <w:pPr>
              <w:spacing w:after="150"/>
              <w:rPr>
                <w:rFonts w:ascii="Arial" w:hAnsi="Arial" w:cs="Arial"/>
              </w:rPr>
            </w:pPr>
            <w:r w:rsidRPr="00FF291B">
              <w:rPr>
                <w:rFonts w:ascii="Arial" w:hAnsi="Arial" w:cs="Arial"/>
                <w:color w:val="000000"/>
              </w:rPr>
              <w:t>Угљени хидрати: 30–32%</w:t>
            </w:r>
          </w:p>
          <w:p w14:paraId="3AC58259" w14:textId="77777777" w:rsidR="00FF291B" w:rsidRPr="00FF291B" w:rsidRDefault="00FF291B">
            <w:pPr>
              <w:spacing w:after="150"/>
              <w:rPr>
                <w:rFonts w:ascii="Arial" w:hAnsi="Arial" w:cs="Arial"/>
              </w:rPr>
            </w:pPr>
            <w:r w:rsidRPr="00FF291B">
              <w:rPr>
                <w:rFonts w:ascii="Arial" w:hAnsi="Arial" w:cs="Arial"/>
                <w:color w:val="000000"/>
              </w:rPr>
              <w:t>Влакна: 2–3%</w:t>
            </w:r>
          </w:p>
          <w:p w14:paraId="462656D7" w14:textId="77777777" w:rsidR="00FF291B" w:rsidRPr="00FF291B" w:rsidRDefault="00FF291B">
            <w:pPr>
              <w:spacing w:after="150"/>
              <w:rPr>
                <w:rFonts w:ascii="Arial" w:hAnsi="Arial" w:cs="Arial"/>
              </w:rPr>
            </w:pPr>
            <w:r w:rsidRPr="00FF291B">
              <w:rPr>
                <w:rFonts w:ascii="Arial" w:hAnsi="Arial" w:cs="Arial"/>
                <w:color w:val="000000"/>
              </w:rPr>
              <w:t>Масти: 5–8%</w:t>
            </w:r>
          </w:p>
          <w:p w14:paraId="47DE4D06" w14:textId="77777777" w:rsidR="00FF291B" w:rsidRPr="00FF291B" w:rsidRDefault="00FF291B">
            <w:pPr>
              <w:spacing w:after="150"/>
              <w:rPr>
                <w:rFonts w:ascii="Arial" w:hAnsi="Arial" w:cs="Arial"/>
              </w:rPr>
            </w:pPr>
            <w:r w:rsidRPr="00FF291B">
              <w:rPr>
                <w:rFonts w:ascii="Arial" w:hAnsi="Arial" w:cs="Arial"/>
                <w:color w:val="000000"/>
              </w:rPr>
              <w:t>Засићене масне киселине: 29–31% укупних масних киселина</w:t>
            </w:r>
          </w:p>
          <w:p w14:paraId="363DADA1" w14:textId="77777777" w:rsidR="00FF291B" w:rsidRPr="00FF291B" w:rsidRDefault="00FF291B">
            <w:pPr>
              <w:spacing w:after="150"/>
              <w:rPr>
                <w:rFonts w:ascii="Arial" w:hAnsi="Arial" w:cs="Arial"/>
              </w:rPr>
            </w:pPr>
            <w:r w:rsidRPr="00FF291B">
              <w:rPr>
                <w:rFonts w:ascii="Arial" w:hAnsi="Arial" w:cs="Arial"/>
                <w:color w:val="000000"/>
              </w:rPr>
              <w:t>Мононезасићене масне киселине: 21–24% укупних масних киселина</w:t>
            </w:r>
          </w:p>
          <w:p w14:paraId="773ADA25" w14:textId="77777777" w:rsidR="00FF291B" w:rsidRPr="00FF291B" w:rsidRDefault="00FF291B">
            <w:pPr>
              <w:spacing w:after="150"/>
              <w:rPr>
                <w:rFonts w:ascii="Arial" w:hAnsi="Arial" w:cs="Arial"/>
              </w:rPr>
            </w:pPr>
            <w:r w:rsidRPr="00FF291B">
              <w:rPr>
                <w:rFonts w:ascii="Arial" w:hAnsi="Arial" w:cs="Arial"/>
                <w:color w:val="000000"/>
              </w:rPr>
              <w:t>Полинезасићене масне киселине: 44–49% укупних масних киселина</w:t>
            </w:r>
          </w:p>
          <w:p w14:paraId="27CFA36C" w14:textId="77777777" w:rsidR="00FF291B" w:rsidRPr="00FF291B" w:rsidRDefault="00FF291B">
            <w:pPr>
              <w:spacing w:after="150"/>
              <w:rPr>
                <w:rFonts w:ascii="Arial" w:hAnsi="Arial" w:cs="Arial"/>
              </w:rPr>
            </w:pPr>
            <w:r w:rsidRPr="00FF291B">
              <w:rPr>
                <w:rFonts w:ascii="Arial" w:hAnsi="Arial" w:cs="Arial"/>
                <w:color w:val="000000"/>
              </w:rPr>
              <w:t>Јод: ≤ 15 mg/kg</w:t>
            </w:r>
          </w:p>
        </w:tc>
      </w:tr>
      <w:tr w:rsidR="00FF291B" w:rsidRPr="00FF291B" w14:paraId="0652283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9CC5E90" w14:textId="77777777" w:rsidR="00FF291B" w:rsidRPr="00FF291B" w:rsidRDefault="00FF291B">
            <w:pPr>
              <w:spacing w:after="150"/>
              <w:rPr>
                <w:rFonts w:ascii="Arial" w:hAnsi="Arial" w:cs="Arial"/>
              </w:rPr>
            </w:pPr>
            <w:r w:rsidRPr="00FF291B">
              <w:rPr>
                <w:rFonts w:ascii="Arial" w:hAnsi="Arial" w:cs="Arial"/>
                <w:i/>
                <w:color w:val="000000"/>
              </w:rPr>
              <w:t>Therapon barcoo</w:t>
            </w:r>
            <w:r w:rsidRPr="00FF291B">
              <w:rPr>
                <w:rFonts w:ascii="Arial" w:hAnsi="Arial" w:cs="Arial"/>
                <w:b/>
                <w:color w:val="000000"/>
              </w:rPr>
              <w:t>/Scortum</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0549ABE"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8C16276" w14:textId="77777777" w:rsidR="00FF291B" w:rsidRPr="00FF291B" w:rsidRDefault="00FF291B">
            <w:pPr>
              <w:spacing w:after="150"/>
              <w:rPr>
                <w:rFonts w:ascii="Arial" w:hAnsi="Arial" w:cs="Arial"/>
              </w:rPr>
            </w:pPr>
            <w:r w:rsidRPr="00FF291B">
              <w:rPr>
                <w:rFonts w:ascii="Arial" w:hAnsi="Arial" w:cs="Arial"/>
                <w:color w:val="000000"/>
              </w:rPr>
              <w:t>Scortum/</w:t>
            </w:r>
            <w:r w:rsidRPr="00FF291B">
              <w:rPr>
                <w:rFonts w:ascii="Arial" w:hAnsi="Arial" w:cs="Arial"/>
                <w:i/>
                <w:color w:val="000000"/>
              </w:rPr>
              <w:t>Therapon barcoo</w:t>
            </w:r>
            <w:r w:rsidRPr="00FF291B">
              <w:rPr>
                <w:rFonts w:ascii="Arial" w:hAnsi="Arial" w:cs="Arial"/>
                <w:color w:val="000000"/>
              </w:rPr>
              <w:t xml:space="preserve"> је врста рибе из породице </w:t>
            </w:r>
            <w:r w:rsidRPr="00FF291B">
              <w:rPr>
                <w:rFonts w:ascii="Arial" w:hAnsi="Arial" w:cs="Arial"/>
                <w:i/>
                <w:color w:val="000000"/>
              </w:rPr>
              <w:t>Terapontidae</w:t>
            </w:r>
            <w:r w:rsidRPr="00FF291B">
              <w:rPr>
                <w:rFonts w:ascii="Arial" w:hAnsi="Arial" w:cs="Arial"/>
                <w:color w:val="000000"/>
              </w:rPr>
              <w:t>. Реч је о ендемској слатководној врсти из Аустралије која се сада узгаја у рибњацима.</w:t>
            </w:r>
          </w:p>
          <w:p w14:paraId="1DEB10E0" w14:textId="77777777" w:rsidR="00FF291B" w:rsidRPr="00FF291B" w:rsidRDefault="00FF291B">
            <w:pPr>
              <w:spacing w:after="150"/>
              <w:rPr>
                <w:rFonts w:ascii="Arial" w:hAnsi="Arial" w:cs="Arial"/>
              </w:rPr>
            </w:pPr>
            <w:r w:rsidRPr="00FF291B">
              <w:rPr>
                <w:rFonts w:ascii="Arial" w:hAnsi="Arial" w:cs="Arial"/>
                <w:color w:val="000000"/>
              </w:rPr>
              <w:t xml:space="preserve">Таксоманска идентификација. Разред: </w:t>
            </w:r>
            <w:r w:rsidRPr="00FF291B">
              <w:rPr>
                <w:rFonts w:ascii="Arial" w:hAnsi="Arial" w:cs="Arial"/>
                <w:i/>
                <w:color w:val="000000"/>
              </w:rPr>
              <w:t>Actinopterygii</w:t>
            </w:r>
            <w:r w:rsidRPr="00FF291B">
              <w:rPr>
                <w:rFonts w:ascii="Arial" w:hAnsi="Arial" w:cs="Arial"/>
                <w:color w:val="000000"/>
              </w:rPr>
              <w:t xml:space="preserve"> &gt; ред: </w:t>
            </w:r>
            <w:r w:rsidRPr="00FF291B">
              <w:rPr>
                <w:rFonts w:ascii="Arial" w:hAnsi="Arial" w:cs="Arial"/>
                <w:i/>
                <w:color w:val="000000"/>
              </w:rPr>
              <w:t>Perciformes</w:t>
            </w:r>
            <w:r w:rsidRPr="00FF291B">
              <w:rPr>
                <w:rFonts w:ascii="Arial" w:hAnsi="Arial" w:cs="Arial"/>
                <w:color w:val="000000"/>
              </w:rPr>
              <w:t xml:space="preserve"> &gt; породица: </w:t>
            </w:r>
            <w:r w:rsidRPr="00FF291B">
              <w:rPr>
                <w:rFonts w:ascii="Arial" w:hAnsi="Arial" w:cs="Arial"/>
                <w:i/>
                <w:color w:val="000000"/>
              </w:rPr>
              <w:t>Terapontidae</w:t>
            </w:r>
            <w:r w:rsidRPr="00FF291B">
              <w:rPr>
                <w:rFonts w:ascii="Arial" w:hAnsi="Arial" w:cs="Arial"/>
                <w:color w:val="000000"/>
              </w:rPr>
              <w:t xml:space="preserve"> &gt; род: </w:t>
            </w:r>
            <w:r w:rsidRPr="00FF291B">
              <w:rPr>
                <w:rFonts w:ascii="Arial" w:hAnsi="Arial" w:cs="Arial"/>
                <w:i/>
                <w:color w:val="000000"/>
              </w:rPr>
              <w:t>Therapon</w:t>
            </w:r>
            <w:r w:rsidRPr="00FF291B">
              <w:rPr>
                <w:rFonts w:ascii="Arial" w:hAnsi="Arial" w:cs="Arial"/>
                <w:color w:val="000000"/>
              </w:rPr>
              <w:t xml:space="preserve"> или </w:t>
            </w:r>
            <w:r w:rsidRPr="00FF291B">
              <w:rPr>
                <w:rFonts w:ascii="Arial" w:hAnsi="Arial" w:cs="Arial"/>
                <w:i/>
                <w:color w:val="000000"/>
              </w:rPr>
              <w:t>Scortum Barcoo</w:t>
            </w:r>
          </w:p>
          <w:p w14:paraId="5DF32A34" w14:textId="77777777" w:rsidR="00FF291B" w:rsidRPr="00FF291B" w:rsidRDefault="00FF291B">
            <w:pPr>
              <w:spacing w:after="150"/>
              <w:rPr>
                <w:rFonts w:ascii="Arial" w:hAnsi="Arial" w:cs="Arial"/>
              </w:rPr>
            </w:pPr>
            <w:r w:rsidRPr="00FF291B">
              <w:rPr>
                <w:rFonts w:ascii="Arial" w:hAnsi="Arial" w:cs="Arial"/>
                <w:color w:val="000000"/>
              </w:rPr>
              <w:t>Састав рибљег меса:</w:t>
            </w:r>
          </w:p>
          <w:p w14:paraId="54A6FC02" w14:textId="77777777" w:rsidR="00FF291B" w:rsidRPr="00FF291B" w:rsidRDefault="00FF291B">
            <w:pPr>
              <w:spacing w:after="150"/>
              <w:rPr>
                <w:rFonts w:ascii="Arial" w:hAnsi="Arial" w:cs="Arial"/>
              </w:rPr>
            </w:pPr>
            <w:r w:rsidRPr="00FF291B">
              <w:rPr>
                <w:rFonts w:ascii="Arial" w:hAnsi="Arial" w:cs="Arial"/>
                <w:color w:val="000000"/>
              </w:rPr>
              <w:t>Беланчевине (%) 18–25</w:t>
            </w:r>
          </w:p>
          <w:p w14:paraId="251EC0E1" w14:textId="77777777" w:rsidR="00FF291B" w:rsidRPr="00FF291B" w:rsidRDefault="00FF291B">
            <w:pPr>
              <w:spacing w:after="150"/>
              <w:rPr>
                <w:rFonts w:ascii="Arial" w:hAnsi="Arial" w:cs="Arial"/>
              </w:rPr>
            </w:pPr>
            <w:r w:rsidRPr="00FF291B">
              <w:rPr>
                <w:rFonts w:ascii="Arial" w:hAnsi="Arial" w:cs="Arial"/>
                <w:color w:val="000000"/>
              </w:rPr>
              <w:t>Влажност (%) 65–75</w:t>
            </w:r>
          </w:p>
          <w:p w14:paraId="27DA3DA6" w14:textId="77777777" w:rsidR="00FF291B" w:rsidRPr="00FF291B" w:rsidRDefault="00FF291B">
            <w:pPr>
              <w:spacing w:after="150"/>
              <w:rPr>
                <w:rFonts w:ascii="Arial" w:hAnsi="Arial" w:cs="Arial"/>
              </w:rPr>
            </w:pPr>
            <w:r w:rsidRPr="00FF291B">
              <w:rPr>
                <w:rFonts w:ascii="Arial" w:hAnsi="Arial" w:cs="Arial"/>
                <w:color w:val="000000"/>
              </w:rPr>
              <w:t>Пепео (%): 0,5–2,0</w:t>
            </w:r>
          </w:p>
          <w:p w14:paraId="7A7BCED6" w14:textId="77777777" w:rsidR="00FF291B" w:rsidRPr="00FF291B" w:rsidRDefault="00FF291B">
            <w:pPr>
              <w:spacing w:after="150"/>
              <w:rPr>
                <w:rFonts w:ascii="Arial" w:hAnsi="Arial" w:cs="Arial"/>
              </w:rPr>
            </w:pPr>
            <w:r w:rsidRPr="00FF291B">
              <w:rPr>
                <w:rFonts w:ascii="Arial" w:hAnsi="Arial" w:cs="Arial"/>
                <w:color w:val="000000"/>
              </w:rPr>
              <w:t>Енергетска вредност (KJ/kg): 6.000–11.500</w:t>
            </w:r>
          </w:p>
          <w:p w14:paraId="7ABAD728" w14:textId="77777777" w:rsidR="00FF291B" w:rsidRPr="00FF291B" w:rsidRDefault="00FF291B">
            <w:pPr>
              <w:spacing w:after="150"/>
              <w:rPr>
                <w:rFonts w:ascii="Arial" w:hAnsi="Arial" w:cs="Arial"/>
              </w:rPr>
            </w:pPr>
            <w:r w:rsidRPr="00FF291B">
              <w:rPr>
                <w:rFonts w:ascii="Arial" w:hAnsi="Arial" w:cs="Arial"/>
                <w:color w:val="000000"/>
              </w:rPr>
              <w:t>Угљени хидрати (%): 0,0</w:t>
            </w:r>
          </w:p>
          <w:p w14:paraId="6CDD1DA1" w14:textId="77777777" w:rsidR="00FF291B" w:rsidRPr="00FF291B" w:rsidRDefault="00FF291B">
            <w:pPr>
              <w:spacing w:after="150"/>
              <w:rPr>
                <w:rFonts w:ascii="Arial" w:hAnsi="Arial" w:cs="Arial"/>
              </w:rPr>
            </w:pPr>
            <w:r w:rsidRPr="00FF291B">
              <w:rPr>
                <w:rFonts w:ascii="Arial" w:hAnsi="Arial" w:cs="Arial"/>
                <w:color w:val="000000"/>
              </w:rPr>
              <w:t>Масти (%): 5–15</w:t>
            </w:r>
          </w:p>
          <w:p w14:paraId="79C68C51" w14:textId="77777777" w:rsidR="00FF291B" w:rsidRPr="00FF291B" w:rsidRDefault="00FF291B">
            <w:pPr>
              <w:spacing w:after="150"/>
              <w:rPr>
                <w:rFonts w:ascii="Arial" w:hAnsi="Arial" w:cs="Arial"/>
              </w:rPr>
            </w:pPr>
            <w:r w:rsidRPr="00FF291B">
              <w:rPr>
                <w:rFonts w:ascii="Arial" w:hAnsi="Arial" w:cs="Arial"/>
                <w:color w:val="000000"/>
              </w:rPr>
              <w:t>Масне киселине (mg масне киселине /g филеа)</w:t>
            </w:r>
          </w:p>
          <w:p w14:paraId="5101EFBE" w14:textId="77777777" w:rsidR="00FF291B" w:rsidRPr="00FF291B" w:rsidRDefault="00FF291B">
            <w:pPr>
              <w:spacing w:after="150"/>
              <w:rPr>
                <w:rFonts w:ascii="Arial" w:hAnsi="Arial" w:cs="Arial"/>
              </w:rPr>
            </w:pPr>
            <w:r w:rsidRPr="00FF291B">
              <w:rPr>
                <w:rFonts w:ascii="Arial" w:hAnsi="Arial" w:cs="Arial"/>
                <w:color w:val="000000"/>
              </w:rPr>
              <w:t>Σ PUFA n-3: 1,2–20,0</w:t>
            </w:r>
          </w:p>
          <w:p w14:paraId="525730A7" w14:textId="77777777" w:rsidR="00FF291B" w:rsidRPr="00FF291B" w:rsidRDefault="00FF291B">
            <w:pPr>
              <w:spacing w:after="150"/>
              <w:rPr>
                <w:rFonts w:ascii="Arial" w:hAnsi="Arial" w:cs="Arial"/>
              </w:rPr>
            </w:pPr>
            <w:r w:rsidRPr="00FF291B">
              <w:rPr>
                <w:rFonts w:ascii="Arial" w:hAnsi="Arial" w:cs="Arial"/>
                <w:color w:val="000000"/>
              </w:rPr>
              <w:t>Σ PUFA n-6: 0,3–2,0</w:t>
            </w:r>
          </w:p>
          <w:p w14:paraId="75F24E55" w14:textId="77777777" w:rsidR="00FF291B" w:rsidRPr="00FF291B" w:rsidRDefault="00FF291B">
            <w:pPr>
              <w:spacing w:after="150"/>
              <w:rPr>
                <w:rFonts w:ascii="Arial" w:hAnsi="Arial" w:cs="Arial"/>
              </w:rPr>
            </w:pPr>
            <w:r w:rsidRPr="00FF291B">
              <w:rPr>
                <w:rFonts w:ascii="Arial" w:hAnsi="Arial" w:cs="Arial"/>
                <w:color w:val="000000"/>
              </w:rPr>
              <w:t>PUFA n-3/n-6: 1,5–15,0</w:t>
            </w:r>
          </w:p>
          <w:p w14:paraId="6BB400A6" w14:textId="77777777" w:rsidR="00FF291B" w:rsidRPr="00FF291B" w:rsidRDefault="00FF291B">
            <w:pPr>
              <w:spacing w:after="150"/>
              <w:rPr>
                <w:rFonts w:ascii="Arial" w:hAnsi="Arial" w:cs="Arial"/>
              </w:rPr>
            </w:pPr>
            <w:r w:rsidRPr="00FF291B">
              <w:rPr>
                <w:rFonts w:ascii="Arial" w:hAnsi="Arial" w:cs="Arial"/>
                <w:color w:val="000000"/>
              </w:rPr>
              <w:t>Укупно омега 3 киселине: 1,6–40,0</w:t>
            </w:r>
          </w:p>
          <w:p w14:paraId="7389BE30" w14:textId="77777777" w:rsidR="00FF291B" w:rsidRPr="00FF291B" w:rsidRDefault="00FF291B">
            <w:pPr>
              <w:spacing w:after="150"/>
              <w:rPr>
                <w:rFonts w:ascii="Arial" w:hAnsi="Arial" w:cs="Arial"/>
              </w:rPr>
            </w:pPr>
            <w:r w:rsidRPr="00FF291B">
              <w:rPr>
                <w:rFonts w:ascii="Arial" w:hAnsi="Arial" w:cs="Arial"/>
                <w:color w:val="000000"/>
              </w:rPr>
              <w:t>Укупно омега 6 киселине: 2,6–10,0</w:t>
            </w:r>
          </w:p>
        </w:tc>
      </w:tr>
      <w:tr w:rsidR="00FF291B" w:rsidRPr="00FF291B" w14:paraId="3FEDDF3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8DD3AF8" w14:textId="77777777" w:rsidR="00FF291B" w:rsidRPr="00FF291B" w:rsidRDefault="00FF291B">
            <w:pPr>
              <w:spacing w:after="150"/>
              <w:rPr>
                <w:rFonts w:ascii="Arial" w:hAnsi="Arial" w:cs="Arial"/>
              </w:rPr>
            </w:pPr>
            <w:r w:rsidRPr="00FF291B">
              <w:rPr>
                <w:rFonts w:ascii="Arial" w:hAnsi="Arial" w:cs="Arial"/>
                <w:b/>
                <w:color w:val="000000"/>
              </w:rPr>
              <w:t>D-тагатоза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A2BFB0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44A51EE" w14:textId="77777777" w:rsidR="00FF291B" w:rsidRPr="00FF291B" w:rsidRDefault="00FF291B">
            <w:pPr>
              <w:spacing w:after="150"/>
              <w:rPr>
                <w:rFonts w:ascii="Arial" w:hAnsi="Arial" w:cs="Arial"/>
              </w:rPr>
            </w:pPr>
            <w:r w:rsidRPr="00FF291B">
              <w:rPr>
                <w:rFonts w:ascii="Arial" w:hAnsi="Arial" w:cs="Arial"/>
                <w:color w:val="000000"/>
              </w:rPr>
              <w:t>Тагатоза се производи изомеризацијом галактозе хемијским или ензимским претварањем или епимеризацијом фруктозе ензимским претварањем. Реч је о једностепеним претварањима.</w:t>
            </w:r>
          </w:p>
          <w:p w14:paraId="3235B9DB" w14:textId="77777777" w:rsidR="00FF291B" w:rsidRPr="00FF291B" w:rsidRDefault="00FF291B">
            <w:pPr>
              <w:spacing w:after="150"/>
              <w:rPr>
                <w:rFonts w:ascii="Arial" w:hAnsi="Arial" w:cs="Arial"/>
              </w:rPr>
            </w:pPr>
            <w:r w:rsidRPr="00FF291B">
              <w:rPr>
                <w:rFonts w:ascii="Arial" w:hAnsi="Arial" w:cs="Arial"/>
                <w:color w:val="000000"/>
              </w:rPr>
              <w:t>Изглед: Бели или готово бели кристали</w:t>
            </w:r>
          </w:p>
          <w:p w14:paraId="5227C858" w14:textId="77777777" w:rsidR="00FF291B" w:rsidRPr="00FF291B" w:rsidRDefault="00FF291B">
            <w:pPr>
              <w:spacing w:after="150"/>
              <w:rPr>
                <w:rFonts w:ascii="Arial" w:hAnsi="Arial" w:cs="Arial"/>
              </w:rPr>
            </w:pPr>
            <w:r w:rsidRPr="00FF291B">
              <w:rPr>
                <w:rFonts w:ascii="Arial" w:hAnsi="Arial" w:cs="Arial"/>
                <w:color w:val="000000"/>
              </w:rPr>
              <w:t>Хемијски назив: D-тагатоза</w:t>
            </w:r>
          </w:p>
          <w:p w14:paraId="5B3DC43D" w14:textId="77777777" w:rsidR="00FF291B" w:rsidRPr="00FF291B" w:rsidRDefault="00FF291B">
            <w:pPr>
              <w:spacing w:after="150"/>
              <w:rPr>
                <w:rFonts w:ascii="Arial" w:hAnsi="Arial" w:cs="Arial"/>
              </w:rPr>
            </w:pPr>
            <w:r w:rsidRPr="00FF291B">
              <w:rPr>
                <w:rFonts w:ascii="Arial" w:hAnsi="Arial" w:cs="Arial"/>
                <w:color w:val="000000"/>
              </w:rPr>
              <w:t>Синоними: D-</w:t>
            </w:r>
            <w:r w:rsidRPr="00FF291B">
              <w:rPr>
                <w:rFonts w:ascii="Arial" w:hAnsi="Arial" w:cs="Arial"/>
                <w:i/>
                <w:color w:val="000000"/>
              </w:rPr>
              <w:t>likso</w:t>
            </w:r>
            <w:r w:rsidRPr="00FF291B">
              <w:rPr>
                <w:rFonts w:ascii="Arial" w:hAnsi="Arial" w:cs="Arial"/>
                <w:color w:val="000000"/>
              </w:rPr>
              <w:t>-хексулоза</w:t>
            </w:r>
          </w:p>
          <w:p w14:paraId="6B9E440E" w14:textId="77777777" w:rsidR="00FF291B" w:rsidRPr="00FF291B" w:rsidRDefault="00FF291B">
            <w:pPr>
              <w:spacing w:after="150"/>
              <w:rPr>
                <w:rFonts w:ascii="Arial" w:hAnsi="Arial" w:cs="Arial"/>
              </w:rPr>
            </w:pPr>
            <w:r w:rsidRPr="00FF291B">
              <w:rPr>
                <w:rFonts w:ascii="Arial" w:hAnsi="Arial" w:cs="Arial"/>
                <w:color w:val="000000"/>
              </w:rPr>
              <w:t>CAS бр.: 87-81-0</w:t>
            </w:r>
          </w:p>
          <w:p w14:paraId="31A5BC81"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6</w:t>
            </w:r>
            <w:r w:rsidRPr="00FF291B">
              <w:rPr>
                <w:rFonts w:ascii="Arial" w:hAnsi="Arial" w:cs="Arial"/>
                <w:color w:val="000000"/>
              </w:rPr>
              <w:t>H</w:t>
            </w:r>
            <w:r w:rsidRPr="00FF291B">
              <w:rPr>
                <w:rFonts w:ascii="Arial" w:hAnsi="Arial" w:cs="Arial"/>
                <w:color w:val="000000"/>
                <w:vertAlign w:val="subscript"/>
              </w:rPr>
              <w:t>12</w:t>
            </w:r>
            <w:r w:rsidRPr="00FF291B">
              <w:rPr>
                <w:rFonts w:ascii="Arial" w:hAnsi="Arial" w:cs="Arial"/>
                <w:color w:val="000000"/>
              </w:rPr>
              <w:t>O</w:t>
            </w:r>
            <w:r w:rsidRPr="00FF291B">
              <w:rPr>
                <w:rFonts w:ascii="Arial" w:hAnsi="Arial" w:cs="Arial"/>
                <w:color w:val="000000"/>
                <w:vertAlign w:val="subscript"/>
              </w:rPr>
              <w:t>6</w:t>
            </w:r>
          </w:p>
          <w:p w14:paraId="3E3D7E99" w14:textId="77777777" w:rsidR="00FF291B" w:rsidRPr="00FF291B" w:rsidRDefault="00FF291B">
            <w:pPr>
              <w:spacing w:after="150"/>
              <w:rPr>
                <w:rFonts w:ascii="Arial" w:hAnsi="Arial" w:cs="Arial"/>
              </w:rPr>
            </w:pPr>
            <w:r w:rsidRPr="00FF291B">
              <w:rPr>
                <w:rFonts w:ascii="Arial" w:hAnsi="Arial" w:cs="Arial"/>
                <w:color w:val="000000"/>
              </w:rPr>
              <w:t>Маса формуле: 180,16 (g/mol)</w:t>
            </w:r>
          </w:p>
          <w:p w14:paraId="582E9656"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0E4A4A85" w14:textId="77777777" w:rsidR="00FF291B" w:rsidRPr="00FF291B" w:rsidRDefault="00FF291B">
            <w:pPr>
              <w:spacing w:after="150"/>
              <w:rPr>
                <w:rFonts w:ascii="Arial" w:hAnsi="Arial" w:cs="Arial"/>
              </w:rPr>
            </w:pPr>
            <w:r w:rsidRPr="00FF291B">
              <w:rPr>
                <w:rFonts w:ascii="Arial" w:hAnsi="Arial" w:cs="Arial"/>
                <w:color w:val="000000"/>
              </w:rPr>
              <w:t>Анализа: ≥ 98% на основу масе суве материје</w:t>
            </w:r>
          </w:p>
          <w:p w14:paraId="53198BA9"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0,5% (102 °C, два сата)</w:t>
            </w:r>
          </w:p>
          <w:p w14:paraId="160FA6D7"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[α]20</w:t>
            </w:r>
            <w:r w:rsidRPr="00FF291B">
              <w:rPr>
                <w:rFonts w:ascii="Arial" w:hAnsi="Arial" w:cs="Arial"/>
                <w:color w:val="000000"/>
                <w:vertAlign w:val="subscript"/>
              </w:rPr>
              <w:t>D</w:t>
            </w:r>
            <w:r w:rsidRPr="00FF291B">
              <w:rPr>
                <w:rFonts w:ascii="Arial" w:hAnsi="Arial" w:cs="Arial"/>
                <w:color w:val="000000"/>
              </w:rPr>
              <w:t>: –4 do –5,6 ° (1% воденог раствора) (*)</w:t>
            </w:r>
          </w:p>
          <w:p w14:paraId="718054C7" w14:textId="77777777" w:rsidR="00FF291B" w:rsidRPr="00FF291B" w:rsidRDefault="00FF291B">
            <w:pPr>
              <w:spacing w:after="150"/>
              <w:rPr>
                <w:rFonts w:ascii="Arial" w:hAnsi="Arial" w:cs="Arial"/>
              </w:rPr>
            </w:pPr>
            <w:r w:rsidRPr="00FF291B">
              <w:rPr>
                <w:rFonts w:ascii="Arial" w:hAnsi="Arial" w:cs="Arial"/>
                <w:color w:val="000000"/>
              </w:rPr>
              <w:t>Распон топљења: 133 – 137 °C</w:t>
            </w:r>
          </w:p>
          <w:p w14:paraId="63414BDB"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5B07EA3F" w14:textId="77777777" w:rsidR="00FF291B" w:rsidRPr="00FF291B" w:rsidRDefault="00FF291B">
            <w:pPr>
              <w:spacing w:after="150"/>
              <w:rPr>
                <w:rFonts w:ascii="Arial" w:hAnsi="Arial" w:cs="Arial"/>
              </w:rPr>
            </w:pPr>
            <w:r w:rsidRPr="00FF291B">
              <w:rPr>
                <w:rFonts w:ascii="Arial" w:hAnsi="Arial" w:cs="Arial"/>
                <w:color w:val="000000"/>
              </w:rPr>
              <w:t>Олово: ≤ 1,0 mg/kg</w:t>
            </w:r>
          </w:p>
          <w:p w14:paraId="59B25CFC" w14:textId="77777777" w:rsidR="00FF291B" w:rsidRPr="00FF291B" w:rsidRDefault="00FF291B">
            <w:pPr>
              <w:spacing w:after="150"/>
              <w:rPr>
                <w:rFonts w:ascii="Arial" w:hAnsi="Arial" w:cs="Arial"/>
              </w:rPr>
            </w:pPr>
            <w:r w:rsidRPr="00FF291B">
              <w:rPr>
                <w:rFonts w:ascii="Arial" w:hAnsi="Arial" w:cs="Arial"/>
                <w:color w:val="000000"/>
              </w:rPr>
              <w:t xml:space="preserve">(*) Утврдити применом технике атомске апсорпције адекватне за одређени ниво. Одабир величине честица и методе припреме узорака могу се заснивати на принципима методе описане у FNP 5. „Инструменталне методе” </w:t>
            </w:r>
            <w:r w:rsidRPr="00FF291B">
              <w:rPr>
                <w:rFonts w:ascii="Arial" w:hAnsi="Arial" w:cs="Arial"/>
                <w:color w:val="000000"/>
                <w:vertAlign w:val="superscript"/>
              </w:rPr>
              <w:t>(1).</w:t>
            </w:r>
          </w:p>
          <w:p w14:paraId="2AA6112E" w14:textId="77777777" w:rsidR="00FF291B" w:rsidRPr="00FF291B" w:rsidRDefault="00FF291B">
            <w:pPr>
              <w:spacing w:after="150"/>
              <w:rPr>
                <w:rFonts w:ascii="Arial" w:hAnsi="Arial" w:cs="Arial"/>
              </w:rPr>
            </w:pPr>
            <w:r w:rsidRPr="00FF291B">
              <w:rPr>
                <w:rFonts w:ascii="Arial" w:hAnsi="Arial" w:cs="Arial"/>
                <w:i/>
                <w:color w:val="000000"/>
              </w:rPr>
              <w:t>(1) Food and Nutrition Paper 5 Rev. 2 – Guide to specifications for general notices, general analytical techniques, identification tests, test solutions and other reference materials (JECFA)</w:t>
            </w:r>
            <w:r w:rsidRPr="00FF291B">
              <w:rPr>
                <w:rFonts w:ascii="Arial" w:hAnsi="Arial" w:cs="Arial"/>
                <w:color w:val="000000"/>
              </w:rPr>
              <w:t xml:space="preserve"> (Документ о храни и исхрани 5, rev. 2. – Водич о спецификацији за општа обавештења, опште аналитичке технике, идентификацијска испитивања, тестних раствора и друге референтне материјале (JECFA)), 1991., 307 страна; енглески језик – ISBN 92-5-102991-1</w:t>
            </w:r>
          </w:p>
        </w:tc>
      </w:tr>
      <w:tr w:rsidR="00FF291B" w:rsidRPr="00FF291B" w14:paraId="2D9D2955" w14:textId="77777777" w:rsidTr="00FF291B">
        <w:trPr>
          <w:trHeight w:val="45"/>
        </w:trPr>
        <w:tc>
          <w:tcPr>
            <w:tcW w:w="3102" w:type="dxa"/>
            <w:vMerge w:val="restart"/>
            <w:tcBorders>
              <w:top w:val="single" w:sz="8" w:space="0" w:color="000000"/>
              <w:left w:val="single" w:sz="8" w:space="0" w:color="000000"/>
              <w:bottom w:val="single" w:sz="8" w:space="0" w:color="000000"/>
              <w:right w:val="single" w:sz="8" w:space="0" w:color="000000"/>
            </w:tcBorders>
            <w:vAlign w:val="center"/>
            <w:hideMark/>
          </w:tcPr>
          <w:p w14:paraId="2398073C" w14:textId="77777777" w:rsidR="00FF291B" w:rsidRPr="00FF291B" w:rsidRDefault="00FF291B">
            <w:pPr>
              <w:spacing w:after="150"/>
              <w:rPr>
                <w:rFonts w:ascii="Arial" w:hAnsi="Arial" w:cs="Arial"/>
              </w:rPr>
            </w:pPr>
            <w:r w:rsidRPr="00FF291B">
              <w:rPr>
                <w:rFonts w:ascii="Arial" w:hAnsi="Arial" w:cs="Arial"/>
                <w:b/>
                <w:color w:val="000000"/>
              </w:rPr>
              <w:t>Екстракт богат таксифолином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A5A57A0" w14:textId="77777777" w:rsidR="00FF291B" w:rsidRPr="00FF291B" w:rsidRDefault="00FF291B">
            <w:pPr>
              <w:spacing w:after="150"/>
              <w:rPr>
                <w:rFonts w:ascii="Arial" w:hAnsi="Arial" w:cs="Arial"/>
              </w:rPr>
            </w:pPr>
            <w:r w:rsidRPr="00FF291B">
              <w:rPr>
                <w:rFonts w:ascii="Arial" w:hAnsi="Arial" w:cs="Arial"/>
                <w:b/>
                <w:color w:val="000000"/>
              </w:rPr>
              <w:t>Опис:</w:t>
            </w:r>
          </w:p>
          <w:p w14:paraId="16E04BE7" w14:textId="77777777" w:rsidR="00FF291B" w:rsidRPr="00FF291B" w:rsidRDefault="00FF291B">
            <w:pPr>
              <w:spacing w:after="150"/>
              <w:rPr>
                <w:rFonts w:ascii="Arial" w:hAnsi="Arial" w:cs="Arial"/>
              </w:rPr>
            </w:pPr>
            <w:r w:rsidRPr="00FF291B">
              <w:rPr>
                <w:rFonts w:ascii="Arial" w:hAnsi="Arial" w:cs="Arial"/>
                <w:color w:val="000000"/>
              </w:rPr>
              <w:t>Екстракт богат таксифолином добијен из дахурског ариша (</w:t>
            </w:r>
            <w:r w:rsidRPr="00FF291B">
              <w:rPr>
                <w:rFonts w:ascii="Arial" w:hAnsi="Arial" w:cs="Arial"/>
                <w:i/>
                <w:color w:val="000000"/>
              </w:rPr>
              <w:t>Larix gmelinii</w:t>
            </w:r>
            <w:r w:rsidRPr="00FF291B">
              <w:rPr>
                <w:rFonts w:ascii="Arial" w:hAnsi="Arial" w:cs="Arial"/>
                <w:color w:val="000000"/>
              </w:rPr>
              <w:t xml:space="preserve"> (Rupr.)) прах је беле до бледожуте боје који се кристалише из врућих водених раствора.</w:t>
            </w:r>
          </w:p>
          <w:p w14:paraId="35CC87EE"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028772FB" w14:textId="77777777" w:rsidR="00FF291B" w:rsidRPr="00FF291B" w:rsidRDefault="00FF291B">
            <w:pPr>
              <w:spacing w:after="150"/>
              <w:rPr>
                <w:rFonts w:ascii="Arial" w:hAnsi="Arial" w:cs="Arial"/>
              </w:rPr>
            </w:pPr>
            <w:r w:rsidRPr="00FF291B">
              <w:rPr>
                <w:rFonts w:ascii="Arial" w:hAnsi="Arial" w:cs="Arial"/>
                <w:color w:val="000000"/>
              </w:rPr>
              <w:t>Хемијски назив: [(2R,3R)-2-(3,4 дихидроксифенил)-3,5,7-трихидрокси-2,3-дихидрохромен-4-он, познат и под називом (+) транс (2R,3R)- дихидрокверцетин] са ≤ од 2% цис -облика</w:t>
            </w:r>
          </w:p>
          <w:p w14:paraId="2152BF88"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15</w:t>
            </w:r>
            <w:r w:rsidRPr="00FF291B">
              <w:rPr>
                <w:rFonts w:ascii="Arial" w:hAnsi="Arial" w:cs="Arial"/>
                <w:color w:val="000000"/>
              </w:rPr>
              <w:t>H</w:t>
            </w:r>
            <w:r w:rsidRPr="00FF291B">
              <w:rPr>
                <w:rFonts w:ascii="Arial" w:hAnsi="Arial" w:cs="Arial"/>
                <w:color w:val="000000"/>
                <w:vertAlign w:val="subscript"/>
              </w:rPr>
              <w:t>12</w:t>
            </w:r>
            <w:r w:rsidRPr="00FF291B">
              <w:rPr>
                <w:rFonts w:ascii="Arial" w:hAnsi="Arial" w:cs="Arial"/>
                <w:color w:val="000000"/>
              </w:rPr>
              <w:t>O</w:t>
            </w:r>
            <w:r w:rsidRPr="00FF291B">
              <w:rPr>
                <w:rFonts w:ascii="Arial" w:hAnsi="Arial" w:cs="Arial"/>
                <w:color w:val="000000"/>
                <w:vertAlign w:val="subscript"/>
              </w:rPr>
              <w:t>7</w:t>
            </w:r>
          </w:p>
          <w:p w14:paraId="7E8A8EA9" w14:textId="77777777" w:rsidR="00FF291B" w:rsidRPr="00FF291B" w:rsidRDefault="00FF291B">
            <w:pPr>
              <w:spacing w:after="150"/>
              <w:rPr>
                <w:rFonts w:ascii="Arial" w:hAnsi="Arial" w:cs="Arial"/>
              </w:rPr>
            </w:pPr>
            <w:r w:rsidRPr="00FF291B">
              <w:rPr>
                <w:rFonts w:ascii="Arial" w:hAnsi="Arial" w:cs="Arial"/>
                <w:color w:val="000000"/>
              </w:rPr>
              <w:t>Молекулска маса: 304,25 Da</w:t>
            </w:r>
          </w:p>
          <w:p w14:paraId="248FDA77" w14:textId="77777777" w:rsidR="00FF291B" w:rsidRPr="00FF291B" w:rsidRDefault="00FF291B">
            <w:pPr>
              <w:spacing w:after="150"/>
              <w:rPr>
                <w:rFonts w:ascii="Arial" w:hAnsi="Arial" w:cs="Arial"/>
              </w:rPr>
            </w:pPr>
            <w:r w:rsidRPr="00FF291B">
              <w:rPr>
                <w:rFonts w:ascii="Arial" w:hAnsi="Arial" w:cs="Arial"/>
                <w:color w:val="000000"/>
              </w:rPr>
              <w:t>CAS бр.: 480-18-2</w:t>
            </w:r>
          </w:p>
          <w:p w14:paraId="3DBCBE74" w14:textId="77777777" w:rsidR="00FF291B" w:rsidRPr="00FF291B" w:rsidRDefault="00FF291B">
            <w:pPr>
              <w:spacing w:after="150"/>
              <w:rPr>
                <w:rFonts w:ascii="Arial" w:hAnsi="Arial" w:cs="Arial"/>
              </w:rPr>
            </w:pPr>
            <w:r w:rsidRPr="00FF291B">
              <w:rPr>
                <w:rFonts w:ascii="Arial" w:hAnsi="Arial" w:cs="Arial"/>
                <w:b/>
                <w:color w:val="000000"/>
              </w:rPr>
              <w:t>Спецификације:</w:t>
            </w:r>
          </w:p>
          <w:p w14:paraId="0CE33CF7" w14:textId="77777777" w:rsidR="00FF291B" w:rsidRPr="00FF291B" w:rsidRDefault="00FF291B">
            <w:pPr>
              <w:spacing w:after="150"/>
              <w:rPr>
                <w:rFonts w:ascii="Arial" w:hAnsi="Arial" w:cs="Arial"/>
              </w:rPr>
            </w:pPr>
            <w:r w:rsidRPr="00FF291B">
              <w:rPr>
                <w:rFonts w:ascii="Arial" w:hAnsi="Arial" w:cs="Arial"/>
                <w:i/>
                <w:color w:val="000000"/>
              </w:rPr>
              <w:t>Физички параметар</w:t>
            </w:r>
          </w:p>
          <w:p w14:paraId="04A67486" w14:textId="77777777" w:rsidR="00FF291B" w:rsidRPr="00FF291B" w:rsidRDefault="00FF291B">
            <w:pPr>
              <w:spacing w:after="150"/>
              <w:rPr>
                <w:rFonts w:ascii="Arial" w:hAnsi="Arial" w:cs="Arial"/>
              </w:rPr>
            </w:pPr>
            <w:r w:rsidRPr="00FF291B">
              <w:rPr>
                <w:rFonts w:ascii="Arial" w:hAnsi="Arial" w:cs="Arial"/>
                <w:color w:val="000000"/>
              </w:rPr>
              <w:t>Влага: ≤ 10%</w:t>
            </w:r>
          </w:p>
          <w:p w14:paraId="00D0F347" w14:textId="77777777" w:rsidR="00FF291B" w:rsidRPr="00FF291B" w:rsidRDefault="00FF291B">
            <w:pPr>
              <w:spacing w:after="150"/>
              <w:rPr>
                <w:rFonts w:ascii="Arial" w:hAnsi="Arial" w:cs="Arial"/>
              </w:rPr>
            </w:pPr>
            <w:r w:rsidRPr="00FF291B">
              <w:rPr>
                <w:rFonts w:ascii="Arial" w:hAnsi="Arial" w:cs="Arial"/>
                <w:i/>
                <w:color w:val="000000"/>
              </w:rPr>
              <w:t>Анализа споја</w:t>
            </w:r>
          </w:p>
          <w:p w14:paraId="6B119FEA" w14:textId="77777777" w:rsidR="00FF291B" w:rsidRPr="00FF291B" w:rsidRDefault="00FF291B">
            <w:pPr>
              <w:spacing w:after="150"/>
              <w:rPr>
                <w:rFonts w:ascii="Arial" w:hAnsi="Arial" w:cs="Arial"/>
              </w:rPr>
            </w:pPr>
            <w:r w:rsidRPr="00FF291B">
              <w:rPr>
                <w:rFonts w:ascii="Arial" w:hAnsi="Arial" w:cs="Arial"/>
                <w:color w:val="000000"/>
              </w:rPr>
              <w:t>Таксифолин (m/m): ≥ 90,0% масе суве материје</w:t>
            </w:r>
          </w:p>
          <w:p w14:paraId="1E30CBE6" w14:textId="77777777" w:rsidR="00FF291B" w:rsidRPr="00FF291B" w:rsidRDefault="00FF291B">
            <w:pPr>
              <w:spacing w:after="150"/>
              <w:rPr>
                <w:rFonts w:ascii="Arial" w:hAnsi="Arial" w:cs="Arial"/>
              </w:rPr>
            </w:pPr>
            <w:r w:rsidRPr="00FF291B">
              <w:rPr>
                <w:rFonts w:ascii="Arial" w:hAnsi="Arial" w:cs="Arial"/>
                <w:i/>
                <w:color w:val="000000"/>
              </w:rPr>
              <w:t>Тешки метали, пестициди</w:t>
            </w:r>
          </w:p>
          <w:p w14:paraId="510AE72F" w14:textId="77777777" w:rsidR="00FF291B" w:rsidRPr="00FF291B" w:rsidRDefault="00FF291B">
            <w:pPr>
              <w:spacing w:after="150"/>
              <w:rPr>
                <w:rFonts w:ascii="Arial" w:hAnsi="Arial" w:cs="Arial"/>
              </w:rPr>
            </w:pPr>
            <w:r w:rsidRPr="00FF291B">
              <w:rPr>
                <w:rFonts w:ascii="Arial" w:hAnsi="Arial" w:cs="Arial"/>
                <w:color w:val="000000"/>
              </w:rPr>
              <w:t>Олово: ≤ 0,5 mg/kg</w:t>
            </w:r>
          </w:p>
          <w:p w14:paraId="2A53CB7E" w14:textId="77777777" w:rsidR="00FF291B" w:rsidRPr="00FF291B" w:rsidRDefault="00FF291B">
            <w:pPr>
              <w:spacing w:after="150"/>
              <w:rPr>
                <w:rFonts w:ascii="Arial" w:hAnsi="Arial" w:cs="Arial"/>
              </w:rPr>
            </w:pPr>
            <w:r w:rsidRPr="00FF291B">
              <w:rPr>
                <w:rFonts w:ascii="Arial" w:hAnsi="Arial" w:cs="Arial"/>
                <w:color w:val="000000"/>
              </w:rPr>
              <w:t>Арсен: ≤ 0,02 mg/kg</w:t>
            </w:r>
          </w:p>
          <w:p w14:paraId="6BB27D4F" w14:textId="77777777" w:rsidR="00FF291B" w:rsidRPr="00FF291B" w:rsidRDefault="00FF291B">
            <w:pPr>
              <w:spacing w:after="150"/>
              <w:rPr>
                <w:rFonts w:ascii="Arial" w:hAnsi="Arial" w:cs="Arial"/>
              </w:rPr>
            </w:pPr>
            <w:r w:rsidRPr="00FF291B">
              <w:rPr>
                <w:rFonts w:ascii="Arial" w:hAnsi="Arial" w:cs="Arial"/>
                <w:color w:val="000000"/>
              </w:rPr>
              <w:t>Кадмијум: ≤ 0,5 mg/kg</w:t>
            </w:r>
          </w:p>
          <w:p w14:paraId="397E260D" w14:textId="77777777" w:rsidR="00FF291B" w:rsidRPr="00FF291B" w:rsidRDefault="00FF291B">
            <w:pPr>
              <w:spacing w:after="150"/>
              <w:rPr>
                <w:rFonts w:ascii="Arial" w:hAnsi="Arial" w:cs="Arial"/>
              </w:rPr>
            </w:pPr>
            <w:r w:rsidRPr="00FF291B">
              <w:rPr>
                <w:rFonts w:ascii="Arial" w:hAnsi="Arial" w:cs="Arial"/>
                <w:color w:val="000000"/>
              </w:rPr>
              <w:t>Жива: ≤ 0,1 mg/kg</w:t>
            </w:r>
          </w:p>
          <w:p w14:paraId="37869F5C" w14:textId="77777777" w:rsidR="00FF291B" w:rsidRPr="00FF291B" w:rsidRDefault="00FF291B">
            <w:pPr>
              <w:spacing w:after="150"/>
              <w:rPr>
                <w:rFonts w:ascii="Arial" w:hAnsi="Arial" w:cs="Arial"/>
              </w:rPr>
            </w:pPr>
            <w:r w:rsidRPr="00FF291B">
              <w:rPr>
                <w:rFonts w:ascii="Arial" w:hAnsi="Arial" w:cs="Arial"/>
                <w:color w:val="000000"/>
              </w:rPr>
              <w:t>Дихлородифенилтрихлоретан (DDT): ≤ 0,05 mg/kg</w:t>
            </w:r>
          </w:p>
          <w:p w14:paraId="429C4FB5" w14:textId="77777777" w:rsidR="00FF291B" w:rsidRPr="00FF291B" w:rsidRDefault="00FF291B">
            <w:pPr>
              <w:spacing w:after="150"/>
              <w:rPr>
                <w:rFonts w:ascii="Arial" w:hAnsi="Arial" w:cs="Arial"/>
              </w:rPr>
            </w:pPr>
            <w:r w:rsidRPr="00FF291B">
              <w:rPr>
                <w:rFonts w:ascii="Arial" w:hAnsi="Arial" w:cs="Arial"/>
                <w:i/>
                <w:color w:val="000000"/>
              </w:rPr>
              <w:t>Остаци раствора</w:t>
            </w:r>
          </w:p>
          <w:p w14:paraId="01AAB0F1" w14:textId="77777777" w:rsidR="00FF291B" w:rsidRPr="00FF291B" w:rsidRDefault="00FF291B">
            <w:pPr>
              <w:spacing w:after="150"/>
              <w:rPr>
                <w:rFonts w:ascii="Arial" w:hAnsi="Arial" w:cs="Arial"/>
              </w:rPr>
            </w:pPr>
            <w:r w:rsidRPr="00FF291B">
              <w:rPr>
                <w:rFonts w:ascii="Arial" w:hAnsi="Arial" w:cs="Arial"/>
                <w:color w:val="000000"/>
              </w:rPr>
              <w:t>Етанол: &lt; 5.000 mg/kg</w:t>
            </w:r>
          </w:p>
          <w:p w14:paraId="0C52CD65" w14:textId="77777777" w:rsidR="00FF291B" w:rsidRPr="00FF291B" w:rsidRDefault="00FF291B">
            <w:pPr>
              <w:spacing w:after="150"/>
              <w:rPr>
                <w:rFonts w:ascii="Arial" w:hAnsi="Arial" w:cs="Arial"/>
              </w:rPr>
            </w:pPr>
            <w:r w:rsidRPr="00FF291B">
              <w:rPr>
                <w:rFonts w:ascii="Arial" w:hAnsi="Arial" w:cs="Arial"/>
                <w:i/>
                <w:color w:val="000000"/>
              </w:rPr>
              <w:t>Микробиолошки критеријуми:</w:t>
            </w:r>
          </w:p>
          <w:p w14:paraId="5F9E45E0" w14:textId="77777777" w:rsidR="00FF291B" w:rsidRPr="00FF291B" w:rsidRDefault="00FF291B">
            <w:pPr>
              <w:spacing w:after="150"/>
              <w:rPr>
                <w:rFonts w:ascii="Arial" w:hAnsi="Arial" w:cs="Arial"/>
              </w:rPr>
            </w:pPr>
            <w:r w:rsidRPr="00FF291B">
              <w:rPr>
                <w:rFonts w:ascii="Arial" w:hAnsi="Arial" w:cs="Arial"/>
                <w:color w:val="000000"/>
              </w:rPr>
              <w:t>Укупни број микроорганизама (UBM): ≤ 10</w:t>
            </w:r>
            <w:r w:rsidRPr="00FF291B">
              <w:rPr>
                <w:rFonts w:ascii="Arial" w:hAnsi="Arial" w:cs="Arial"/>
                <w:color w:val="000000"/>
                <w:vertAlign w:val="superscript"/>
              </w:rPr>
              <w:t>4</w:t>
            </w:r>
            <w:r w:rsidRPr="00FF291B">
              <w:rPr>
                <w:rFonts w:ascii="Arial" w:hAnsi="Arial" w:cs="Arial"/>
                <w:color w:val="000000"/>
              </w:rPr>
              <w:t xml:space="preserve"> CFU/g</w:t>
            </w:r>
          </w:p>
          <w:p w14:paraId="55EB9D52" w14:textId="77777777" w:rsidR="00FF291B" w:rsidRPr="00FF291B" w:rsidRDefault="00FF291B">
            <w:pPr>
              <w:spacing w:after="150"/>
              <w:rPr>
                <w:rFonts w:ascii="Arial" w:hAnsi="Arial" w:cs="Arial"/>
              </w:rPr>
            </w:pPr>
            <w:r w:rsidRPr="00FF291B">
              <w:rPr>
                <w:rFonts w:ascii="Arial" w:hAnsi="Arial" w:cs="Arial"/>
                <w:color w:val="000000"/>
              </w:rPr>
              <w:t>Ентеробактерије: ≤ 100/g</w:t>
            </w:r>
          </w:p>
          <w:p w14:paraId="4AFF467A" w14:textId="77777777" w:rsidR="00FF291B" w:rsidRPr="00FF291B" w:rsidRDefault="00FF291B">
            <w:pPr>
              <w:spacing w:after="150"/>
              <w:rPr>
                <w:rFonts w:ascii="Arial" w:hAnsi="Arial" w:cs="Arial"/>
              </w:rPr>
            </w:pPr>
            <w:r w:rsidRPr="00FF291B">
              <w:rPr>
                <w:rFonts w:ascii="Arial" w:hAnsi="Arial" w:cs="Arial"/>
                <w:color w:val="000000"/>
              </w:rPr>
              <w:t>Квасци и плесни: ≤ 100 CFU/g</w:t>
            </w:r>
          </w:p>
          <w:p w14:paraId="3E3FA18B"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Одсутност/1 g</w:t>
            </w:r>
          </w:p>
          <w:p w14:paraId="2A252890"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Одсутност /10 g</w:t>
            </w:r>
          </w:p>
          <w:p w14:paraId="6E91F8B2"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Одсутност /1 g</w:t>
            </w:r>
          </w:p>
          <w:p w14:paraId="70FEC371" w14:textId="77777777" w:rsidR="00FF291B" w:rsidRPr="00FF291B" w:rsidRDefault="00FF291B">
            <w:pPr>
              <w:spacing w:after="150"/>
              <w:rPr>
                <w:rFonts w:ascii="Arial" w:hAnsi="Arial" w:cs="Arial"/>
              </w:rPr>
            </w:pPr>
            <w:r w:rsidRPr="00FF291B">
              <w:rPr>
                <w:rFonts w:ascii="Arial" w:hAnsi="Arial" w:cs="Arial"/>
                <w:i/>
                <w:color w:val="000000"/>
              </w:rPr>
              <w:t>Pseudomonas</w:t>
            </w:r>
            <w:r w:rsidRPr="00FF291B">
              <w:rPr>
                <w:rFonts w:ascii="Arial" w:hAnsi="Arial" w:cs="Arial"/>
                <w:color w:val="000000"/>
              </w:rPr>
              <w:t>: Одсутност /1 g</w:t>
            </w:r>
          </w:p>
          <w:p w14:paraId="789CACC6" w14:textId="77777777" w:rsidR="00FF291B" w:rsidRPr="00FF291B" w:rsidRDefault="00FF291B">
            <w:pPr>
              <w:spacing w:after="150"/>
              <w:rPr>
                <w:rFonts w:ascii="Arial" w:hAnsi="Arial" w:cs="Arial"/>
              </w:rPr>
            </w:pPr>
            <w:r w:rsidRPr="00FF291B">
              <w:rPr>
                <w:rFonts w:ascii="Arial" w:hAnsi="Arial" w:cs="Arial"/>
                <w:b/>
                <w:color w:val="000000"/>
              </w:rPr>
              <w:t>Уобичајени распон екстракта богатог токсифолином (у сувој материји)</w:t>
            </w:r>
          </w:p>
        </w:tc>
      </w:tr>
      <w:tr w:rsidR="00FF291B" w:rsidRPr="00FF291B" w14:paraId="4B619210"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477009"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CA1A7B1" w14:textId="77777777" w:rsidR="00FF291B" w:rsidRPr="00FF291B" w:rsidRDefault="00FF291B">
            <w:pPr>
              <w:spacing w:after="150"/>
              <w:rPr>
                <w:rFonts w:ascii="Arial" w:hAnsi="Arial" w:cs="Arial"/>
              </w:rPr>
            </w:pPr>
            <w:r w:rsidRPr="00FF291B">
              <w:rPr>
                <w:rFonts w:ascii="Arial" w:hAnsi="Arial" w:cs="Arial"/>
                <w:i/>
                <w:color w:val="000000"/>
              </w:rPr>
              <w:t>Компонента екстракта</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0AB0166" w14:textId="77777777" w:rsidR="00FF291B" w:rsidRPr="00FF291B" w:rsidRDefault="00FF291B">
            <w:pPr>
              <w:spacing w:after="150"/>
              <w:rPr>
                <w:rFonts w:ascii="Arial" w:hAnsi="Arial" w:cs="Arial"/>
              </w:rPr>
            </w:pPr>
            <w:r w:rsidRPr="00FF291B">
              <w:rPr>
                <w:rFonts w:ascii="Arial" w:hAnsi="Arial" w:cs="Arial"/>
                <w:i/>
                <w:color w:val="000000"/>
              </w:rPr>
              <w:t>Удео, распон који се обично бележи (%)</w:t>
            </w:r>
          </w:p>
        </w:tc>
      </w:tr>
      <w:tr w:rsidR="00FF291B" w:rsidRPr="00FF291B" w14:paraId="523B9668"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2D5676"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5B5AE739" w14:textId="77777777" w:rsidR="00FF291B" w:rsidRPr="00FF291B" w:rsidRDefault="00FF291B">
            <w:pPr>
              <w:spacing w:after="150"/>
              <w:rPr>
                <w:rFonts w:ascii="Arial" w:hAnsi="Arial" w:cs="Arial"/>
              </w:rPr>
            </w:pPr>
            <w:r w:rsidRPr="00FF291B">
              <w:rPr>
                <w:rFonts w:ascii="Arial" w:hAnsi="Arial" w:cs="Arial"/>
                <w:color w:val="000000"/>
              </w:rPr>
              <w:t>Таксифолин</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4965675F" w14:textId="77777777" w:rsidR="00FF291B" w:rsidRPr="00FF291B" w:rsidRDefault="00FF291B">
            <w:pPr>
              <w:spacing w:after="150"/>
              <w:rPr>
                <w:rFonts w:ascii="Arial" w:hAnsi="Arial" w:cs="Arial"/>
              </w:rPr>
            </w:pPr>
            <w:r w:rsidRPr="00FF291B">
              <w:rPr>
                <w:rFonts w:ascii="Arial" w:hAnsi="Arial" w:cs="Arial"/>
                <w:color w:val="000000"/>
              </w:rPr>
              <w:t>90–93</w:t>
            </w:r>
          </w:p>
        </w:tc>
      </w:tr>
      <w:tr w:rsidR="00FF291B" w:rsidRPr="00FF291B" w14:paraId="42C085DD"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05E707"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47CC9D1" w14:textId="77777777" w:rsidR="00FF291B" w:rsidRPr="00FF291B" w:rsidRDefault="00FF291B">
            <w:pPr>
              <w:spacing w:after="150"/>
              <w:rPr>
                <w:rFonts w:ascii="Arial" w:hAnsi="Arial" w:cs="Arial"/>
              </w:rPr>
            </w:pPr>
            <w:r w:rsidRPr="00FF291B">
              <w:rPr>
                <w:rFonts w:ascii="Arial" w:hAnsi="Arial" w:cs="Arial"/>
                <w:color w:val="000000"/>
              </w:rPr>
              <w:t>Аромадендрин</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62571B55" w14:textId="77777777" w:rsidR="00FF291B" w:rsidRPr="00FF291B" w:rsidRDefault="00FF291B">
            <w:pPr>
              <w:spacing w:after="150"/>
              <w:rPr>
                <w:rFonts w:ascii="Arial" w:hAnsi="Arial" w:cs="Arial"/>
              </w:rPr>
            </w:pPr>
            <w:r w:rsidRPr="00FF291B">
              <w:rPr>
                <w:rFonts w:ascii="Arial" w:hAnsi="Arial" w:cs="Arial"/>
                <w:color w:val="000000"/>
              </w:rPr>
              <w:t>2,5–3,5</w:t>
            </w:r>
          </w:p>
        </w:tc>
      </w:tr>
      <w:tr w:rsidR="00FF291B" w:rsidRPr="00FF291B" w14:paraId="76E30AF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C3E08"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1244B571" w14:textId="77777777" w:rsidR="00FF291B" w:rsidRPr="00FF291B" w:rsidRDefault="00FF291B">
            <w:pPr>
              <w:spacing w:after="150"/>
              <w:rPr>
                <w:rFonts w:ascii="Arial" w:hAnsi="Arial" w:cs="Arial"/>
              </w:rPr>
            </w:pPr>
            <w:r w:rsidRPr="00FF291B">
              <w:rPr>
                <w:rFonts w:ascii="Arial" w:hAnsi="Arial" w:cs="Arial"/>
                <w:color w:val="000000"/>
              </w:rPr>
              <w:t>Ериодиктиол</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70F15F54" w14:textId="77777777" w:rsidR="00FF291B" w:rsidRPr="00FF291B" w:rsidRDefault="00FF291B">
            <w:pPr>
              <w:spacing w:after="150"/>
              <w:rPr>
                <w:rFonts w:ascii="Arial" w:hAnsi="Arial" w:cs="Arial"/>
              </w:rPr>
            </w:pPr>
            <w:r w:rsidRPr="00FF291B">
              <w:rPr>
                <w:rFonts w:ascii="Arial" w:hAnsi="Arial" w:cs="Arial"/>
                <w:color w:val="000000"/>
              </w:rPr>
              <w:t>0,1–0,3</w:t>
            </w:r>
          </w:p>
        </w:tc>
      </w:tr>
      <w:tr w:rsidR="00FF291B" w:rsidRPr="00FF291B" w14:paraId="3D318464"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28332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443ED9B3" w14:textId="77777777" w:rsidR="00FF291B" w:rsidRPr="00FF291B" w:rsidRDefault="00FF291B">
            <w:pPr>
              <w:spacing w:after="150"/>
              <w:rPr>
                <w:rFonts w:ascii="Arial" w:hAnsi="Arial" w:cs="Arial"/>
              </w:rPr>
            </w:pPr>
            <w:r w:rsidRPr="00FF291B">
              <w:rPr>
                <w:rFonts w:ascii="Arial" w:hAnsi="Arial" w:cs="Arial"/>
                <w:color w:val="000000"/>
              </w:rPr>
              <w:t>Кверцетин</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A3277FA" w14:textId="77777777" w:rsidR="00FF291B" w:rsidRPr="00FF291B" w:rsidRDefault="00FF291B">
            <w:pPr>
              <w:spacing w:after="150"/>
              <w:rPr>
                <w:rFonts w:ascii="Arial" w:hAnsi="Arial" w:cs="Arial"/>
              </w:rPr>
            </w:pPr>
            <w:r w:rsidRPr="00FF291B">
              <w:rPr>
                <w:rFonts w:ascii="Arial" w:hAnsi="Arial" w:cs="Arial"/>
                <w:color w:val="000000"/>
              </w:rPr>
              <w:t>0,3–0,5</w:t>
            </w:r>
          </w:p>
        </w:tc>
      </w:tr>
      <w:tr w:rsidR="00FF291B" w:rsidRPr="00FF291B" w14:paraId="23A6B7E1"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B0D09D"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D3FDA2C" w14:textId="77777777" w:rsidR="00FF291B" w:rsidRPr="00FF291B" w:rsidRDefault="00FF291B">
            <w:pPr>
              <w:spacing w:after="150"/>
              <w:rPr>
                <w:rFonts w:ascii="Arial" w:hAnsi="Arial" w:cs="Arial"/>
              </w:rPr>
            </w:pPr>
            <w:r w:rsidRPr="00FF291B">
              <w:rPr>
                <w:rFonts w:ascii="Arial" w:hAnsi="Arial" w:cs="Arial"/>
                <w:color w:val="000000"/>
              </w:rPr>
              <w:t>Нарингенин</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5A19A3D" w14:textId="77777777" w:rsidR="00FF291B" w:rsidRPr="00FF291B" w:rsidRDefault="00FF291B">
            <w:pPr>
              <w:spacing w:after="150"/>
              <w:rPr>
                <w:rFonts w:ascii="Arial" w:hAnsi="Arial" w:cs="Arial"/>
              </w:rPr>
            </w:pPr>
            <w:r w:rsidRPr="00FF291B">
              <w:rPr>
                <w:rFonts w:ascii="Arial" w:hAnsi="Arial" w:cs="Arial"/>
                <w:color w:val="000000"/>
              </w:rPr>
              <w:t>0,2–0,3</w:t>
            </w:r>
          </w:p>
        </w:tc>
      </w:tr>
      <w:tr w:rsidR="00FF291B" w:rsidRPr="00FF291B" w14:paraId="01981F66"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E90289"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7F132CC3" w14:textId="77777777" w:rsidR="00FF291B" w:rsidRPr="00FF291B" w:rsidRDefault="00FF291B">
            <w:pPr>
              <w:spacing w:after="150"/>
              <w:rPr>
                <w:rFonts w:ascii="Arial" w:hAnsi="Arial" w:cs="Arial"/>
              </w:rPr>
            </w:pPr>
            <w:r w:rsidRPr="00FF291B">
              <w:rPr>
                <w:rFonts w:ascii="Arial" w:hAnsi="Arial" w:cs="Arial"/>
                <w:color w:val="000000"/>
              </w:rPr>
              <w:t>Кемферол</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1DA943BB" w14:textId="77777777" w:rsidR="00FF291B" w:rsidRPr="00FF291B" w:rsidRDefault="00FF291B">
            <w:pPr>
              <w:spacing w:after="150"/>
              <w:rPr>
                <w:rFonts w:ascii="Arial" w:hAnsi="Arial" w:cs="Arial"/>
              </w:rPr>
            </w:pPr>
            <w:r w:rsidRPr="00FF291B">
              <w:rPr>
                <w:rFonts w:ascii="Arial" w:hAnsi="Arial" w:cs="Arial"/>
                <w:color w:val="000000"/>
              </w:rPr>
              <w:t>0,01–0,1</w:t>
            </w:r>
          </w:p>
        </w:tc>
      </w:tr>
      <w:tr w:rsidR="00FF291B" w:rsidRPr="00FF291B" w14:paraId="6514016E"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F943F4"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4CB0AE73" w14:textId="77777777" w:rsidR="00FF291B" w:rsidRPr="00FF291B" w:rsidRDefault="00FF291B">
            <w:pPr>
              <w:spacing w:after="150"/>
              <w:rPr>
                <w:rFonts w:ascii="Arial" w:hAnsi="Arial" w:cs="Arial"/>
              </w:rPr>
            </w:pPr>
            <w:r w:rsidRPr="00FF291B">
              <w:rPr>
                <w:rFonts w:ascii="Arial" w:hAnsi="Arial" w:cs="Arial"/>
                <w:color w:val="000000"/>
              </w:rPr>
              <w:t>Пиноцембрин</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12149AB" w14:textId="77777777" w:rsidR="00FF291B" w:rsidRPr="00FF291B" w:rsidRDefault="00FF291B">
            <w:pPr>
              <w:spacing w:after="150"/>
              <w:rPr>
                <w:rFonts w:ascii="Arial" w:hAnsi="Arial" w:cs="Arial"/>
              </w:rPr>
            </w:pPr>
            <w:r w:rsidRPr="00FF291B">
              <w:rPr>
                <w:rFonts w:ascii="Arial" w:hAnsi="Arial" w:cs="Arial"/>
                <w:color w:val="000000"/>
              </w:rPr>
              <w:t>0,05–0,12</w:t>
            </w:r>
          </w:p>
        </w:tc>
      </w:tr>
      <w:tr w:rsidR="00FF291B" w:rsidRPr="00FF291B" w14:paraId="75B832B5"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87D0C5"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3461006A" w14:textId="77777777" w:rsidR="00FF291B" w:rsidRPr="00FF291B" w:rsidRDefault="00FF291B">
            <w:pPr>
              <w:spacing w:after="150"/>
              <w:rPr>
                <w:rFonts w:ascii="Arial" w:hAnsi="Arial" w:cs="Arial"/>
              </w:rPr>
            </w:pPr>
            <w:r w:rsidRPr="00FF291B">
              <w:rPr>
                <w:rFonts w:ascii="Arial" w:hAnsi="Arial" w:cs="Arial"/>
                <w:color w:val="000000"/>
              </w:rPr>
              <w:t>Неидентификовани флаваноиди</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859BD1A" w14:textId="77777777" w:rsidR="00FF291B" w:rsidRPr="00FF291B" w:rsidRDefault="00FF291B">
            <w:pPr>
              <w:spacing w:after="150"/>
              <w:rPr>
                <w:rFonts w:ascii="Arial" w:hAnsi="Arial" w:cs="Arial"/>
              </w:rPr>
            </w:pPr>
            <w:r w:rsidRPr="00FF291B">
              <w:rPr>
                <w:rFonts w:ascii="Arial" w:hAnsi="Arial" w:cs="Arial"/>
                <w:color w:val="000000"/>
              </w:rPr>
              <w:t>1–3</w:t>
            </w:r>
          </w:p>
        </w:tc>
      </w:tr>
      <w:tr w:rsidR="00FF291B" w:rsidRPr="00FF291B" w14:paraId="5E83B65A"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7E46A9" w14:textId="77777777" w:rsidR="00FF291B" w:rsidRPr="00FF291B" w:rsidRDefault="00FF291B">
            <w:pPr>
              <w:rPr>
                <w:rFonts w:ascii="Arial" w:hAnsi="Arial" w:cs="Arial"/>
              </w:rPr>
            </w:pPr>
          </w:p>
        </w:tc>
        <w:tc>
          <w:tcPr>
            <w:tcW w:w="2226" w:type="dxa"/>
            <w:tcBorders>
              <w:top w:val="single" w:sz="8" w:space="0" w:color="000000"/>
              <w:left w:val="single" w:sz="8" w:space="0" w:color="000000"/>
              <w:bottom w:val="single" w:sz="8" w:space="0" w:color="000000"/>
              <w:right w:val="single" w:sz="8" w:space="0" w:color="000000"/>
            </w:tcBorders>
            <w:vAlign w:val="center"/>
            <w:hideMark/>
          </w:tcPr>
          <w:p w14:paraId="25699371" w14:textId="77777777" w:rsidR="00FF291B" w:rsidRPr="00FF291B" w:rsidRDefault="00FF291B">
            <w:pPr>
              <w:spacing w:after="150"/>
              <w:rPr>
                <w:rFonts w:ascii="Arial" w:hAnsi="Arial" w:cs="Arial"/>
              </w:rPr>
            </w:pPr>
            <w:r w:rsidRPr="00FF291B">
              <w:rPr>
                <w:rFonts w:ascii="Arial" w:hAnsi="Arial" w:cs="Arial"/>
                <w:color w:val="000000"/>
              </w:rPr>
              <w:t>Вода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E4A2BEB" w14:textId="77777777" w:rsidR="00FF291B" w:rsidRPr="00FF291B" w:rsidRDefault="00FF291B">
            <w:pPr>
              <w:spacing w:after="150"/>
              <w:rPr>
                <w:rFonts w:ascii="Arial" w:hAnsi="Arial" w:cs="Arial"/>
              </w:rPr>
            </w:pPr>
            <w:r w:rsidRPr="00FF291B">
              <w:rPr>
                <w:rFonts w:ascii="Arial" w:hAnsi="Arial" w:cs="Arial"/>
                <w:color w:val="000000"/>
              </w:rPr>
              <w:t>1,5</w:t>
            </w:r>
          </w:p>
        </w:tc>
      </w:tr>
      <w:tr w:rsidR="00FF291B" w:rsidRPr="00FF291B" w14:paraId="635D8D5B" w14:textId="77777777" w:rsidTr="00FF291B">
        <w:trPr>
          <w:trHeight w:val="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F78EAE" w14:textId="77777777" w:rsidR="00FF291B" w:rsidRPr="00FF291B" w:rsidRDefault="00FF291B">
            <w:pPr>
              <w:rPr>
                <w:rFonts w:ascii="Arial" w:hAnsi="Arial" w:cs="Arial"/>
              </w:rPr>
            </w:pP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D29B04F" w14:textId="77777777" w:rsidR="00FF291B" w:rsidRPr="00FF291B" w:rsidRDefault="00FF291B">
            <w:pPr>
              <w:spacing w:after="150"/>
              <w:rPr>
                <w:rFonts w:ascii="Arial" w:hAnsi="Arial" w:cs="Arial"/>
              </w:rPr>
            </w:pPr>
            <w:r w:rsidRPr="00FF291B">
              <w:rPr>
                <w:rFonts w:ascii="Arial" w:hAnsi="Arial" w:cs="Arial"/>
                <w:color w:val="000000"/>
              </w:rPr>
              <w:t>(*) Таксифолин је кристал у хидрираном облику, и током поступка сушења, због чега удео кристализоване воде износи 1,5%.</w:t>
            </w:r>
          </w:p>
        </w:tc>
      </w:tr>
      <w:tr w:rsidR="00FF291B" w:rsidRPr="00FF291B" w14:paraId="03E49C7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704C0EA" w14:textId="77777777" w:rsidR="00FF291B" w:rsidRPr="00FF291B" w:rsidRDefault="00FF291B">
            <w:pPr>
              <w:spacing w:after="150"/>
              <w:rPr>
                <w:rFonts w:ascii="Arial" w:hAnsi="Arial" w:cs="Arial"/>
              </w:rPr>
            </w:pPr>
            <w:r w:rsidRPr="00FF291B">
              <w:rPr>
                <w:rFonts w:ascii="Arial" w:hAnsi="Arial" w:cs="Arial"/>
                <w:b/>
                <w:color w:val="000000"/>
              </w:rPr>
              <w:t>Трехалоза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C69973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9DAFA63" w14:textId="77777777" w:rsidR="00FF291B" w:rsidRPr="00FF291B" w:rsidRDefault="00FF291B">
            <w:pPr>
              <w:spacing w:after="150"/>
              <w:rPr>
                <w:rFonts w:ascii="Arial" w:hAnsi="Arial" w:cs="Arial"/>
              </w:rPr>
            </w:pPr>
            <w:r w:rsidRPr="00FF291B">
              <w:rPr>
                <w:rFonts w:ascii="Arial" w:hAnsi="Arial" w:cs="Arial"/>
                <w:color w:val="000000"/>
              </w:rPr>
              <w:t>Нередукујући дисахарид који се састоји од две половине глукозе повезаних alfa-1,1-гликозидном везом. Добија се ензимским процесом у више корака из течног скроба или сахарозе. Комерцијални производ је дихидрат. Бели или готово бели кристали, готово без мириса, слатког укуса.</w:t>
            </w:r>
          </w:p>
          <w:p w14:paraId="10C486E7" w14:textId="77777777" w:rsidR="00FF291B" w:rsidRPr="00FF291B" w:rsidRDefault="00FF291B">
            <w:pPr>
              <w:spacing w:after="150"/>
              <w:rPr>
                <w:rFonts w:ascii="Arial" w:hAnsi="Arial" w:cs="Arial"/>
              </w:rPr>
            </w:pPr>
            <w:r w:rsidRPr="00FF291B">
              <w:rPr>
                <w:rFonts w:ascii="Arial" w:hAnsi="Arial" w:cs="Arial"/>
                <w:color w:val="000000"/>
              </w:rPr>
              <w:t>Синоними: α,α-трехалоза</w:t>
            </w:r>
          </w:p>
          <w:p w14:paraId="5E7804B6" w14:textId="77777777" w:rsidR="00FF291B" w:rsidRPr="00FF291B" w:rsidRDefault="00FF291B">
            <w:pPr>
              <w:spacing w:after="150"/>
              <w:rPr>
                <w:rFonts w:ascii="Arial" w:hAnsi="Arial" w:cs="Arial"/>
              </w:rPr>
            </w:pPr>
            <w:r w:rsidRPr="00FF291B">
              <w:rPr>
                <w:rFonts w:ascii="Arial" w:hAnsi="Arial" w:cs="Arial"/>
                <w:color w:val="000000"/>
              </w:rPr>
              <w:t>Хемијски назив: α-D-глукопиранозил-α-D-глукопиранозид, дихидрат</w:t>
            </w:r>
          </w:p>
          <w:p w14:paraId="3D59AE2E" w14:textId="77777777" w:rsidR="00FF291B" w:rsidRPr="00FF291B" w:rsidRDefault="00FF291B">
            <w:pPr>
              <w:spacing w:after="150"/>
              <w:rPr>
                <w:rFonts w:ascii="Arial" w:hAnsi="Arial" w:cs="Arial"/>
              </w:rPr>
            </w:pPr>
            <w:r w:rsidRPr="00FF291B">
              <w:rPr>
                <w:rFonts w:ascii="Arial" w:hAnsi="Arial" w:cs="Arial"/>
                <w:color w:val="000000"/>
              </w:rPr>
              <w:t>CAS бр.: 6138-23-4 (дихидрат)</w:t>
            </w:r>
          </w:p>
          <w:p w14:paraId="347C026A"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12</w:t>
            </w:r>
            <w:r w:rsidRPr="00FF291B">
              <w:rPr>
                <w:rFonts w:ascii="Arial" w:hAnsi="Arial" w:cs="Arial"/>
                <w:color w:val="000000"/>
              </w:rPr>
              <w:t>H</w:t>
            </w:r>
            <w:r w:rsidRPr="00FF291B">
              <w:rPr>
                <w:rFonts w:ascii="Arial" w:hAnsi="Arial" w:cs="Arial"/>
                <w:color w:val="000000"/>
                <w:vertAlign w:val="subscript"/>
              </w:rPr>
              <w:t>22</w:t>
            </w:r>
            <w:r w:rsidRPr="00FF291B">
              <w:rPr>
                <w:rFonts w:ascii="Arial" w:hAnsi="Arial" w:cs="Arial"/>
                <w:color w:val="000000"/>
              </w:rPr>
              <w:t>O</w:t>
            </w:r>
            <w:r w:rsidRPr="00FF291B">
              <w:rPr>
                <w:rFonts w:ascii="Arial" w:hAnsi="Arial" w:cs="Arial"/>
                <w:color w:val="000000"/>
                <w:vertAlign w:val="subscript"/>
              </w:rPr>
              <w:t>11</w:t>
            </w:r>
            <w:r w:rsidRPr="00FF291B">
              <w:rPr>
                <w:rFonts w:ascii="Arial" w:hAnsi="Arial" w:cs="Arial"/>
                <w:color w:val="000000"/>
              </w:rPr>
              <w:t xml:space="preserve"> · 2H</w:t>
            </w:r>
            <w:r w:rsidRPr="00FF291B">
              <w:rPr>
                <w:rFonts w:ascii="Arial" w:hAnsi="Arial" w:cs="Arial"/>
                <w:color w:val="000000"/>
                <w:vertAlign w:val="subscript"/>
              </w:rPr>
              <w:t>2</w:t>
            </w:r>
            <w:r w:rsidRPr="00FF291B">
              <w:rPr>
                <w:rFonts w:ascii="Arial" w:hAnsi="Arial" w:cs="Arial"/>
                <w:color w:val="000000"/>
              </w:rPr>
              <w:t>O (дихидрат)</w:t>
            </w:r>
          </w:p>
          <w:p w14:paraId="14755EF9" w14:textId="77777777" w:rsidR="00FF291B" w:rsidRPr="00FF291B" w:rsidRDefault="00FF291B">
            <w:pPr>
              <w:spacing w:after="150"/>
              <w:rPr>
                <w:rFonts w:ascii="Arial" w:hAnsi="Arial" w:cs="Arial"/>
              </w:rPr>
            </w:pPr>
            <w:r w:rsidRPr="00FF291B">
              <w:rPr>
                <w:rFonts w:ascii="Arial" w:hAnsi="Arial" w:cs="Arial"/>
                <w:color w:val="000000"/>
              </w:rPr>
              <w:t>Маса формуле: 378,33 (дихидрат)</w:t>
            </w:r>
          </w:p>
          <w:p w14:paraId="75C92E5A" w14:textId="77777777" w:rsidR="00FF291B" w:rsidRPr="00FF291B" w:rsidRDefault="00FF291B">
            <w:pPr>
              <w:spacing w:after="150"/>
              <w:rPr>
                <w:rFonts w:ascii="Arial" w:hAnsi="Arial" w:cs="Arial"/>
              </w:rPr>
            </w:pPr>
            <w:r w:rsidRPr="00FF291B">
              <w:rPr>
                <w:rFonts w:ascii="Arial" w:hAnsi="Arial" w:cs="Arial"/>
                <w:color w:val="000000"/>
              </w:rPr>
              <w:t>Анализа: ≥ 98% на основу суве материје</w:t>
            </w:r>
          </w:p>
          <w:p w14:paraId="42041FDE" w14:textId="77777777" w:rsidR="00FF291B" w:rsidRPr="00FF291B" w:rsidRDefault="00FF291B">
            <w:pPr>
              <w:spacing w:after="150"/>
              <w:rPr>
                <w:rFonts w:ascii="Arial" w:hAnsi="Arial" w:cs="Arial"/>
              </w:rPr>
            </w:pPr>
            <w:r w:rsidRPr="00FF291B">
              <w:rPr>
                <w:rFonts w:ascii="Arial" w:hAnsi="Arial" w:cs="Arial"/>
                <w:color w:val="000000"/>
              </w:rPr>
              <w:t>Утврдити применом технике атомске апсорпције адекватне за одређен ниво. Одабир величине честица и метода припреме узорака може се заснивати на принципима методе описане у FNP 5 (*), „Инструменталне методе”</w:t>
            </w:r>
          </w:p>
          <w:p w14:paraId="33475427" w14:textId="77777777" w:rsidR="00FF291B" w:rsidRPr="00FF291B" w:rsidRDefault="00FF291B">
            <w:pPr>
              <w:spacing w:after="150"/>
              <w:rPr>
                <w:rFonts w:ascii="Arial" w:hAnsi="Arial" w:cs="Arial"/>
              </w:rPr>
            </w:pPr>
            <w:r w:rsidRPr="00FF291B">
              <w:rPr>
                <w:rFonts w:ascii="Arial" w:hAnsi="Arial" w:cs="Arial"/>
                <w:b/>
                <w:color w:val="000000"/>
              </w:rPr>
              <w:t>Методе анализе:</w:t>
            </w:r>
          </w:p>
          <w:p w14:paraId="5274211A" w14:textId="77777777" w:rsidR="00FF291B" w:rsidRPr="00FF291B" w:rsidRDefault="00FF291B">
            <w:pPr>
              <w:spacing w:after="150"/>
              <w:rPr>
                <w:rFonts w:ascii="Arial" w:hAnsi="Arial" w:cs="Arial"/>
              </w:rPr>
            </w:pPr>
            <w:r w:rsidRPr="00FF291B">
              <w:rPr>
                <w:rFonts w:ascii="Arial" w:hAnsi="Arial" w:cs="Arial"/>
                <w:color w:val="000000"/>
              </w:rPr>
              <w:t>Начело: трехалоза се идентификује течном хроматографијом и квантификује упоредо са среферентним стандардом који садржи стандардну трехалозу.</w:t>
            </w:r>
          </w:p>
          <w:p w14:paraId="4C26C07B" w14:textId="77777777" w:rsidR="00FF291B" w:rsidRPr="00FF291B" w:rsidRDefault="00FF291B">
            <w:pPr>
              <w:spacing w:after="150"/>
              <w:rPr>
                <w:rFonts w:ascii="Arial" w:hAnsi="Arial" w:cs="Arial"/>
              </w:rPr>
            </w:pPr>
            <w:r w:rsidRPr="00FF291B">
              <w:rPr>
                <w:rFonts w:ascii="Arial" w:hAnsi="Arial" w:cs="Arial"/>
                <w:color w:val="000000"/>
              </w:rPr>
              <w:t>Припрема узорка раствора: прецизно измерити око 3 g сувог узорка у волуметријску боцу од 100 ml и додати око 80 ml пречишћене дејонизоване воде. Потпуно отопити узорак и разредити га до ознаке пречишћеном дејонизованом водом. Филтрирати кроз филтер од 0,45 микрона.</w:t>
            </w:r>
          </w:p>
          <w:p w14:paraId="05B306F4" w14:textId="77777777" w:rsidR="00FF291B" w:rsidRPr="00FF291B" w:rsidRDefault="00FF291B">
            <w:pPr>
              <w:spacing w:after="150"/>
              <w:rPr>
                <w:rFonts w:ascii="Arial" w:hAnsi="Arial" w:cs="Arial"/>
              </w:rPr>
            </w:pPr>
            <w:r w:rsidRPr="00FF291B">
              <w:rPr>
                <w:rFonts w:ascii="Arial" w:hAnsi="Arial" w:cs="Arial"/>
                <w:color w:val="000000"/>
              </w:rPr>
              <w:t>Припрема стандардног раствора: отопити прецизно измерену количину суве стандардне референтне трехалозе у води да би се добио раствор познате концентрације од око 30 mg трехалозе по милилитру.</w:t>
            </w:r>
          </w:p>
          <w:p w14:paraId="401E7111" w14:textId="77777777" w:rsidR="00FF291B" w:rsidRPr="00FF291B" w:rsidRDefault="00FF291B">
            <w:pPr>
              <w:spacing w:after="150"/>
              <w:rPr>
                <w:rFonts w:ascii="Arial" w:hAnsi="Arial" w:cs="Arial"/>
              </w:rPr>
            </w:pPr>
            <w:r w:rsidRPr="00FF291B">
              <w:rPr>
                <w:rFonts w:ascii="Arial" w:hAnsi="Arial" w:cs="Arial"/>
                <w:color w:val="000000"/>
              </w:rPr>
              <w:t>Опрема: уређај за течну хроматографију опремљен детектором индекса рефакције и уграђеним снимачем</w:t>
            </w:r>
          </w:p>
          <w:p w14:paraId="6AE47C61" w14:textId="77777777" w:rsidR="00FF291B" w:rsidRPr="00FF291B" w:rsidRDefault="00FF291B">
            <w:pPr>
              <w:spacing w:after="150"/>
              <w:rPr>
                <w:rFonts w:ascii="Arial" w:hAnsi="Arial" w:cs="Arial"/>
              </w:rPr>
            </w:pPr>
            <w:r w:rsidRPr="00FF291B">
              <w:rPr>
                <w:rFonts w:ascii="Arial" w:hAnsi="Arial" w:cs="Arial"/>
                <w:color w:val="000000"/>
              </w:rPr>
              <w:t>Услови:</w:t>
            </w:r>
          </w:p>
          <w:p w14:paraId="5A8481F5" w14:textId="77777777" w:rsidR="00FF291B" w:rsidRPr="00FF291B" w:rsidRDefault="00FF291B">
            <w:pPr>
              <w:spacing w:after="150"/>
              <w:rPr>
                <w:rFonts w:ascii="Arial" w:hAnsi="Arial" w:cs="Arial"/>
              </w:rPr>
            </w:pPr>
            <w:r w:rsidRPr="00FF291B">
              <w:rPr>
                <w:rFonts w:ascii="Arial" w:hAnsi="Arial" w:cs="Arial"/>
                <w:color w:val="000000"/>
              </w:rPr>
              <w:t>Колона: Shodex Ionpack KS-801 (Showa Denko Co.) или иста</w:t>
            </w:r>
          </w:p>
          <w:p w14:paraId="287A836D" w14:textId="77777777" w:rsidR="00FF291B" w:rsidRPr="00FF291B" w:rsidRDefault="00FF291B">
            <w:pPr>
              <w:spacing w:after="150"/>
              <w:rPr>
                <w:rFonts w:ascii="Arial" w:hAnsi="Arial" w:cs="Arial"/>
              </w:rPr>
            </w:pPr>
            <w:r w:rsidRPr="00FF291B">
              <w:rPr>
                <w:rFonts w:ascii="Arial" w:hAnsi="Arial" w:cs="Arial"/>
                <w:color w:val="000000"/>
              </w:rPr>
              <w:t>– дужина: 300 mm</w:t>
            </w:r>
          </w:p>
          <w:p w14:paraId="7F10A3E4" w14:textId="77777777" w:rsidR="00FF291B" w:rsidRPr="00FF291B" w:rsidRDefault="00FF291B">
            <w:pPr>
              <w:spacing w:after="150"/>
              <w:rPr>
                <w:rFonts w:ascii="Arial" w:hAnsi="Arial" w:cs="Arial"/>
              </w:rPr>
            </w:pPr>
            <w:r w:rsidRPr="00FF291B">
              <w:rPr>
                <w:rFonts w:ascii="Arial" w:hAnsi="Arial" w:cs="Arial"/>
                <w:color w:val="000000"/>
              </w:rPr>
              <w:t>– пречник: 10 mm</w:t>
            </w:r>
          </w:p>
          <w:p w14:paraId="3C6C63FB" w14:textId="77777777" w:rsidR="00FF291B" w:rsidRPr="00FF291B" w:rsidRDefault="00FF291B">
            <w:pPr>
              <w:spacing w:after="150"/>
              <w:rPr>
                <w:rFonts w:ascii="Arial" w:hAnsi="Arial" w:cs="Arial"/>
              </w:rPr>
            </w:pPr>
            <w:r w:rsidRPr="00FF291B">
              <w:rPr>
                <w:rFonts w:ascii="Arial" w:hAnsi="Arial" w:cs="Arial"/>
                <w:color w:val="000000"/>
              </w:rPr>
              <w:t>– температура: 50 °C</w:t>
            </w:r>
          </w:p>
          <w:p w14:paraId="25445B4B" w14:textId="77777777" w:rsidR="00FF291B" w:rsidRPr="00FF291B" w:rsidRDefault="00FF291B">
            <w:pPr>
              <w:spacing w:after="150"/>
              <w:rPr>
                <w:rFonts w:ascii="Arial" w:hAnsi="Arial" w:cs="Arial"/>
              </w:rPr>
            </w:pPr>
            <w:r w:rsidRPr="00FF291B">
              <w:rPr>
                <w:rFonts w:ascii="Arial" w:hAnsi="Arial" w:cs="Arial"/>
                <w:color w:val="000000"/>
              </w:rPr>
              <w:t>Мобилна фаза: вода</w:t>
            </w:r>
          </w:p>
          <w:p w14:paraId="4A6F0E2F" w14:textId="77777777" w:rsidR="00FF291B" w:rsidRPr="00FF291B" w:rsidRDefault="00FF291B">
            <w:pPr>
              <w:spacing w:after="150"/>
              <w:rPr>
                <w:rFonts w:ascii="Arial" w:hAnsi="Arial" w:cs="Arial"/>
              </w:rPr>
            </w:pPr>
            <w:r w:rsidRPr="00FF291B">
              <w:rPr>
                <w:rFonts w:ascii="Arial" w:hAnsi="Arial" w:cs="Arial"/>
                <w:color w:val="000000"/>
              </w:rPr>
              <w:t>Брзина протока: 0,4 ml/min</w:t>
            </w:r>
          </w:p>
          <w:p w14:paraId="217FF4EC" w14:textId="77777777" w:rsidR="00FF291B" w:rsidRPr="00FF291B" w:rsidRDefault="00FF291B">
            <w:pPr>
              <w:spacing w:after="150"/>
              <w:rPr>
                <w:rFonts w:ascii="Arial" w:hAnsi="Arial" w:cs="Arial"/>
              </w:rPr>
            </w:pPr>
            <w:r w:rsidRPr="00FF291B">
              <w:rPr>
                <w:rFonts w:ascii="Arial" w:hAnsi="Arial" w:cs="Arial"/>
                <w:color w:val="000000"/>
              </w:rPr>
              <w:t>Волумен за убризгавање: 8 μl</w:t>
            </w:r>
          </w:p>
          <w:p w14:paraId="44E3BF07" w14:textId="77777777" w:rsidR="00FF291B" w:rsidRPr="00FF291B" w:rsidRDefault="00FF291B">
            <w:pPr>
              <w:spacing w:after="150"/>
              <w:rPr>
                <w:rFonts w:ascii="Arial" w:hAnsi="Arial" w:cs="Arial"/>
              </w:rPr>
            </w:pPr>
            <w:r w:rsidRPr="00FF291B">
              <w:rPr>
                <w:rFonts w:ascii="Arial" w:hAnsi="Arial" w:cs="Arial"/>
                <w:color w:val="000000"/>
              </w:rPr>
              <w:t>Поступак: у хроматограф одвојено убризгати једнаке запремине узорка и стандардног раствора.</w:t>
            </w:r>
          </w:p>
          <w:p w14:paraId="70243958" w14:textId="77777777" w:rsidR="00FF291B" w:rsidRPr="00FF291B" w:rsidRDefault="00FF291B">
            <w:pPr>
              <w:spacing w:after="150"/>
              <w:rPr>
                <w:rFonts w:ascii="Arial" w:hAnsi="Arial" w:cs="Arial"/>
              </w:rPr>
            </w:pPr>
            <w:r w:rsidRPr="00FF291B">
              <w:rPr>
                <w:rFonts w:ascii="Arial" w:hAnsi="Arial" w:cs="Arial"/>
                <w:color w:val="000000"/>
              </w:rPr>
              <w:t>Снимити хроматограм и измерити величину одговора максималне вредности трехалозе.</w:t>
            </w:r>
          </w:p>
          <w:p w14:paraId="38B8E1F3" w14:textId="77777777" w:rsidR="00FF291B" w:rsidRPr="00FF291B" w:rsidRDefault="00FF291B">
            <w:pPr>
              <w:spacing w:after="150"/>
              <w:rPr>
                <w:rFonts w:ascii="Arial" w:hAnsi="Arial" w:cs="Arial"/>
              </w:rPr>
            </w:pPr>
            <w:r w:rsidRPr="00FF291B">
              <w:rPr>
                <w:rFonts w:ascii="Arial" w:hAnsi="Arial" w:cs="Arial"/>
                <w:color w:val="000000"/>
              </w:rPr>
              <w:t>Израчунати количину (у mg) трехалозе у 1 ml узорка раствора помоћу следеће формуле:</w:t>
            </w:r>
          </w:p>
          <w:p w14:paraId="27C10038" w14:textId="77777777" w:rsidR="00FF291B" w:rsidRPr="00FF291B" w:rsidRDefault="00FF291B">
            <w:pPr>
              <w:spacing w:after="150"/>
              <w:rPr>
                <w:rFonts w:ascii="Arial" w:hAnsi="Arial" w:cs="Arial"/>
              </w:rPr>
            </w:pPr>
            <w:r w:rsidRPr="00FF291B">
              <w:rPr>
                <w:rFonts w:ascii="Arial" w:hAnsi="Arial" w:cs="Arial"/>
                <w:color w:val="000000"/>
              </w:rPr>
              <w:t>% трехалозе = 100 × (R</w:t>
            </w:r>
            <w:r w:rsidRPr="00FF291B">
              <w:rPr>
                <w:rFonts w:ascii="Arial" w:hAnsi="Arial" w:cs="Arial"/>
                <w:color w:val="000000"/>
                <w:vertAlign w:val="subscript"/>
              </w:rPr>
              <w:t>U</w:t>
            </w:r>
            <w:r w:rsidRPr="00FF291B">
              <w:rPr>
                <w:rFonts w:ascii="Arial" w:hAnsi="Arial" w:cs="Arial"/>
                <w:color w:val="000000"/>
              </w:rPr>
              <w:t>/R</w:t>
            </w:r>
            <w:r w:rsidRPr="00FF291B">
              <w:rPr>
                <w:rFonts w:ascii="Arial" w:hAnsi="Arial" w:cs="Arial"/>
                <w:color w:val="000000"/>
                <w:vertAlign w:val="subscript"/>
              </w:rPr>
              <w:t>S</w:t>
            </w:r>
            <w:r w:rsidRPr="00FF291B">
              <w:rPr>
                <w:rFonts w:ascii="Arial" w:hAnsi="Arial" w:cs="Arial"/>
                <w:color w:val="000000"/>
              </w:rPr>
              <w:t>) (W</w:t>
            </w:r>
            <w:r w:rsidRPr="00FF291B">
              <w:rPr>
                <w:rFonts w:ascii="Arial" w:hAnsi="Arial" w:cs="Arial"/>
                <w:color w:val="000000"/>
                <w:vertAlign w:val="subscript"/>
              </w:rPr>
              <w:t>S</w:t>
            </w:r>
            <w:r w:rsidRPr="00FF291B">
              <w:rPr>
                <w:rFonts w:ascii="Arial" w:hAnsi="Arial" w:cs="Arial"/>
                <w:color w:val="000000"/>
              </w:rPr>
              <w:t>/W</w:t>
            </w:r>
            <w:r w:rsidRPr="00FF291B">
              <w:rPr>
                <w:rFonts w:ascii="Arial" w:hAnsi="Arial" w:cs="Arial"/>
                <w:color w:val="000000"/>
                <w:vertAlign w:val="subscript"/>
              </w:rPr>
              <w:t>U</w:t>
            </w:r>
            <w:r w:rsidRPr="00FF291B">
              <w:rPr>
                <w:rFonts w:ascii="Arial" w:hAnsi="Arial" w:cs="Arial"/>
                <w:color w:val="000000"/>
              </w:rPr>
              <w:t>)</w:t>
            </w:r>
          </w:p>
          <w:p w14:paraId="32322F20" w14:textId="77777777" w:rsidR="00FF291B" w:rsidRPr="00FF291B" w:rsidRDefault="00FF291B">
            <w:pPr>
              <w:spacing w:after="150"/>
              <w:rPr>
                <w:rFonts w:ascii="Arial" w:hAnsi="Arial" w:cs="Arial"/>
              </w:rPr>
            </w:pPr>
            <w:r w:rsidRPr="00FF291B">
              <w:rPr>
                <w:rFonts w:ascii="Arial" w:hAnsi="Arial" w:cs="Arial"/>
                <w:color w:val="000000"/>
              </w:rPr>
              <w:t>При чему је:</w:t>
            </w:r>
          </w:p>
          <w:p w14:paraId="4A469CBE" w14:textId="77777777" w:rsidR="00FF291B" w:rsidRPr="00FF291B" w:rsidRDefault="00FF291B">
            <w:pPr>
              <w:spacing w:after="150"/>
              <w:rPr>
                <w:rFonts w:ascii="Arial" w:hAnsi="Arial" w:cs="Arial"/>
              </w:rPr>
            </w:pPr>
            <w:r w:rsidRPr="00FF291B">
              <w:rPr>
                <w:rFonts w:ascii="Arial" w:hAnsi="Arial" w:cs="Arial"/>
                <w:color w:val="000000"/>
              </w:rPr>
              <w:t>R</w:t>
            </w:r>
            <w:r w:rsidRPr="00FF291B">
              <w:rPr>
                <w:rFonts w:ascii="Arial" w:hAnsi="Arial" w:cs="Arial"/>
                <w:color w:val="000000"/>
                <w:vertAlign w:val="subscript"/>
              </w:rPr>
              <w:t>S</w:t>
            </w:r>
            <w:r w:rsidRPr="00FF291B">
              <w:rPr>
                <w:rFonts w:ascii="Arial" w:hAnsi="Arial" w:cs="Arial"/>
                <w:color w:val="000000"/>
              </w:rPr>
              <w:t xml:space="preserve"> = Максимална вредност трехалозе у стандардном препарату</w:t>
            </w:r>
          </w:p>
          <w:p w14:paraId="11F7EEC2" w14:textId="77777777" w:rsidR="00FF291B" w:rsidRPr="00FF291B" w:rsidRDefault="00FF291B">
            <w:pPr>
              <w:spacing w:after="150"/>
              <w:rPr>
                <w:rFonts w:ascii="Arial" w:hAnsi="Arial" w:cs="Arial"/>
              </w:rPr>
            </w:pPr>
            <w:r w:rsidRPr="00FF291B">
              <w:rPr>
                <w:rFonts w:ascii="Arial" w:hAnsi="Arial" w:cs="Arial"/>
                <w:color w:val="000000"/>
              </w:rPr>
              <w:t>R</w:t>
            </w:r>
            <w:r w:rsidRPr="00FF291B">
              <w:rPr>
                <w:rFonts w:ascii="Arial" w:hAnsi="Arial" w:cs="Arial"/>
                <w:color w:val="000000"/>
                <w:vertAlign w:val="subscript"/>
              </w:rPr>
              <w:t>U</w:t>
            </w:r>
            <w:r w:rsidRPr="00FF291B">
              <w:rPr>
                <w:rFonts w:ascii="Arial" w:hAnsi="Arial" w:cs="Arial"/>
                <w:color w:val="000000"/>
              </w:rPr>
              <w:t xml:space="preserve"> = Максимална вредност трехалозе у препарату узорка</w:t>
            </w:r>
          </w:p>
          <w:p w14:paraId="6F8F31C2" w14:textId="77777777" w:rsidR="00FF291B" w:rsidRPr="00FF291B" w:rsidRDefault="00FF291B">
            <w:pPr>
              <w:spacing w:after="150"/>
              <w:rPr>
                <w:rFonts w:ascii="Arial" w:hAnsi="Arial" w:cs="Arial"/>
              </w:rPr>
            </w:pPr>
            <w:r w:rsidRPr="00FF291B">
              <w:rPr>
                <w:rFonts w:ascii="Arial" w:hAnsi="Arial" w:cs="Arial"/>
                <w:color w:val="000000"/>
              </w:rPr>
              <w:t>W</w:t>
            </w:r>
            <w:r w:rsidRPr="00FF291B">
              <w:rPr>
                <w:rFonts w:ascii="Arial" w:hAnsi="Arial" w:cs="Arial"/>
                <w:color w:val="000000"/>
                <w:vertAlign w:val="subscript"/>
              </w:rPr>
              <w:t>S</w:t>
            </w:r>
            <w:r w:rsidRPr="00FF291B">
              <w:rPr>
                <w:rFonts w:ascii="Arial" w:hAnsi="Arial" w:cs="Arial"/>
                <w:color w:val="000000"/>
              </w:rPr>
              <w:t xml:space="preserve"> = Маса у mg трехалозе у стандардном препарату</w:t>
            </w:r>
          </w:p>
          <w:p w14:paraId="6374E2E6" w14:textId="77777777" w:rsidR="00FF291B" w:rsidRPr="00FF291B" w:rsidRDefault="00FF291B">
            <w:pPr>
              <w:spacing w:after="150"/>
              <w:rPr>
                <w:rFonts w:ascii="Arial" w:hAnsi="Arial" w:cs="Arial"/>
              </w:rPr>
            </w:pPr>
            <w:r w:rsidRPr="00FF291B">
              <w:rPr>
                <w:rFonts w:ascii="Arial" w:hAnsi="Arial" w:cs="Arial"/>
                <w:color w:val="000000"/>
              </w:rPr>
              <w:t>W</w:t>
            </w:r>
            <w:r w:rsidRPr="00FF291B">
              <w:rPr>
                <w:rFonts w:ascii="Arial" w:hAnsi="Arial" w:cs="Arial"/>
                <w:color w:val="000000"/>
                <w:vertAlign w:val="subscript"/>
              </w:rPr>
              <w:t>U</w:t>
            </w:r>
            <w:r w:rsidRPr="00FF291B">
              <w:rPr>
                <w:rFonts w:ascii="Arial" w:hAnsi="Arial" w:cs="Arial"/>
                <w:color w:val="000000"/>
              </w:rPr>
              <w:t xml:space="preserve"> = Маса сувог узорка у mg</w:t>
            </w:r>
          </w:p>
          <w:p w14:paraId="16318279" w14:textId="77777777" w:rsidR="00FF291B" w:rsidRPr="00FF291B" w:rsidRDefault="00FF291B">
            <w:pPr>
              <w:spacing w:after="150"/>
              <w:rPr>
                <w:rFonts w:ascii="Arial" w:hAnsi="Arial" w:cs="Arial"/>
              </w:rPr>
            </w:pPr>
            <w:r w:rsidRPr="00FF291B">
              <w:rPr>
                <w:rFonts w:ascii="Arial" w:hAnsi="Arial" w:cs="Arial"/>
                <w:b/>
                <w:color w:val="000000"/>
              </w:rPr>
              <w:t>Својства:</w:t>
            </w:r>
          </w:p>
          <w:p w14:paraId="04672B89" w14:textId="77777777" w:rsidR="00FF291B" w:rsidRPr="00FF291B" w:rsidRDefault="00FF291B">
            <w:pPr>
              <w:spacing w:after="150"/>
              <w:rPr>
                <w:rFonts w:ascii="Arial" w:hAnsi="Arial" w:cs="Arial"/>
              </w:rPr>
            </w:pPr>
            <w:r w:rsidRPr="00FF291B">
              <w:rPr>
                <w:rFonts w:ascii="Arial" w:hAnsi="Arial" w:cs="Arial"/>
                <w:color w:val="000000"/>
              </w:rPr>
              <w:t>Идентификација:</w:t>
            </w:r>
          </w:p>
          <w:p w14:paraId="04FDD681" w14:textId="77777777" w:rsidR="00FF291B" w:rsidRPr="00FF291B" w:rsidRDefault="00FF291B">
            <w:pPr>
              <w:spacing w:after="150"/>
              <w:rPr>
                <w:rFonts w:ascii="Arial" w:hAnsi="Arial" w:cs="Arial"/>
              </w:rPr>
            </w:pPr>
            <w:r w:rsidRPr="00FF291B">
              <w:rPr>
                <w:rFonts w:ascii="Arial" w:hAnsi="Arial" w:cs="Arial"/>
                <w:color w:val="000000"/>
              </w:rPr>
              <w:t>Растворљивост: лако растворљив у води, врло слабо растворљив у етанолу</w:t>
            </w:r>
          </w:p>
          <w:p w14:paraId="191ABB07"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[α]</w:t>
            </w:r>
            <w:r w:rsidRPr="00FF291B">
              <w:rPr>
                <w:rFonts w:ascii="Arial" w:hAnsi="Arial" w:cs="Arial"/>
                <w:color w:val="000000"/>
                <w:vertAlign w:val="subscript"/>
              </w:rPr>
              <w:t>D</w:t>
            </w:r>
            <w:r w:rsidRPr="00FF291B">
              <w:rPr>
                <w:rFonts w:ascii="Arial" w:hAnsi="Arial" w:cs="Arial"/>
                <w:color w:val="000000"/>
                <w:vertAlign w:val="superscript"/>
              </w:rPr>
              <w:t>20</w:t>
            </w:r>
            <w:r w:rsidRPr="00FF291B">
              <w:rPr>
                <w:rFonts w:ascii="Arial" w:hAnsi="Arial" w:cs="Arial"/>
                <w:color w:val="000000"/>
              </w:rPr>
              <w:t xml:space="preserve"> +179° (5% водени раствор), дихидрат) +199° (5% водени раствор), бетводна супстанца)</w:t>
            </w:r>
          </w:p>
          <w:p w14:paraId="3185BCCF" w14:textId="77777777" w:rsidR="00FF291B" w:rsidRPr="00FF291B" w:rsidRDefault="00FF291B">
            <w:pPr>
              <w:spacing w:after="150"/>
              <w:rPr>
                <w:rFonts w:ascii="Arial" w:hAnsi="Arial" w:cs="Arial"/>
              </w:rPr>
            </w:pPr>
            <w:r w:rsidRPr="00FF291B">
              <w:rPr>
                <w:rFonts w:ascii="Arial" w:hAnsi="Arial" w:cs="Arial"/>
                <w:color w:val="000000"/>
              </w:rPr>
              <w:t>Топљење: 97 °C (дихидрат)</w:t>
            </w:r>
          </w:p>
          <w:p w14:paraId="72A90CB1"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5A58C4AE"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1,5% (60 °C, пет сати)</w:t>
            </w:r>
          </w:p>
          <w:p w14:paraId="1A7E3416" w14:textId="77777777" w:rsidR="00FF291B" w:rsidRPr="00FF291B" w:rsidRDefault="00FF291B">
            <w:pPr>
              <w:spacing w:after="150"/>
              <w:rPr>
                <w:rFonts w:ascii="Arial" w:hAnsi="Arial" w:cs="Arial"/>
              </w:rPr>
            </w:pPr>
            <w:r w:rsidRPr="00FF291B">
              <w:rPr>
                <w:rFonts w:ascii="Arial" w:hAnsi="Arial" w:cs="Arial"/>
                <w:color w:val="000000"/>
              </w:rPr>
              <w:t>Укупни пепео: ≤ 0,05%</w:t>
            </w:r>
          </w:p>
          <w:p w14:paraId="76A0E08B"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14D32950" w14:textId="77777777" w:rsidR="00FF291B" w:rsidRPr="00FF291B" w:rsidRDefault="00FF291B">
            <w:pPr>
              <w:spacing w:after="150"/>
              <w:rPr>
                <w:rFonts w:ascii="Arial" w:hAnsi="Arial" w:cs="Arial"/>
              </w:rPr>
            </w:pPr>
            <w:r w:rsidRPr="00FF291B">
              <w:rPr>
                <w:rFonts w:ascii="Arial" w:hAnsi="Arial" w:cs="Arial"/>
                <w:color w:val="000000"/>
              </w:rPr>
              <w:t>Олово: ≤ 1,0 mg/kg</w:t>
            </w:r>
          </w:p>
        </w:tc>
      </w:tr>
      <w:tr w:rsidR="00FF291B" w:rsidRPr="00FF291B" w14:paraId="5786F910"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45214E7" w14:textId="77777777" w:rsidR="00FF291B" w:rsidRPr="00FF291B" w:rsidRDefault="00FF291B">
            <w:pPr>
              <w:spacing w:after="150"/>
              <w:rPr>
                <w:rFonts w:ascii="Arial" w:hAnsi="Arial" w:cs="Arial"/>
              </w:rPr>
            </w:pPr>
            <w:r w:rsidRPr="00FF291B">
              <w:rPr>
                <w:rFonts w:ascii="Arial" w:hAnsi="Arial" w:cs="Arial"/>
                <w:b/>
                <w:color w:val="000000"/>
              </w:rPr>
              <w:t>Печурке (</w:t>
            </w:r>
            <w:r w:rsidRPr="00FF291B">
              <w:rPr>
                <w:rFonts w:ascii="Arial" w:hAnsi="Arial" w:cs="Arial"/>
                <w:i/>
                <w:color w:val="000000"/>
              </w:rPr>
              <w:t>Agaricus bisporus</w:t>
            </w:r>
            <w:r w:rsidRPr="00FF291B">
              <w:rPr>
                <w:rFonts w:ascii="Arial" w:hAnsi="Arial" w:cs="Arial"/>
                <w:b/>
                <w:color w:val="000000"/>
              </w:rPr>
              <w:t>) третиране UV зрачењем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BF8E62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6A2CA06" w14:textId="77777777" w:rsidR="00FF291B" w:rsidRPr="00FF291B" w:rsidRDefault="00FF291B">
            <w:pPr>
              <w:spacing w:after="150"/>
              <w:rPr>
                <w:rFonts w:ascii="Arial" w:hAnsi="Arial" w:cs="Arial"/>
              </w:rPr>
            </w:pPr>
            <w:r w:rsidRPr="00FF291B">
              <w:rPr>
                <w:rFonts w:ascii="Arial" w:hAnsi="Arial" w:cs="Arial"/>
                <w:color w:val="000000"/>
              </w:rPr>
              <w:t xml:space="preserve">Комерцијално гајене печурке </w:t>
            </w:r>
            <w:r w:rsidRPr="00FF291B">
              <w:rPr>
                <w:rFonts w:ascii="Arial" w:hAnsi="Arial" w:cs="Arial"/>
                <w:i/>
                <w:color w:val="000000"/>
              </w:rPr>
              <w:t>Agaricus bisporus</w:t>
            </w:r>
            <w:r w:rsidRPr="00FF291B">
              <w:rPr>
                <w:rFonts w:ascii="Arial" w:hAnsi="Arial" w:cs="Arial"/>
                <w:color w:val="000000"/>
              </w:rPr>
              <w:t xml:space="preserve"> на које се након бербе примењује третман UV светлом.</w:t>
            </w:r>
          </w:p>
          <w:p w14:paraId="0E2D302F" w14:textId="77777777" w:rsidR="00FF291B" w:rsidRPr="00FF291B" w:rsidRDefault="00FF291B">
            <w:pPr>
              <w:spacing w:after="150"/>
              <w:rPr>
                <w:rFonts w:ascii="Arial" w:hAnsi="Arial" w:cs="Arial"/>
              </w:rPr>
            </w:pPr>
            <w:r w:rsidRPr="00FF291B">
              <w:rPr>
                <w:rFonts w:ascii="Arial" w:hAnsi="Arial" w:cs="Arial"/>
                <w:color w:val="000000"/>
              </w:rPr>
              <w:t>UV зрачење: поступак зрачења ултраљубичастим светлом унутар опсега таласних дужина од 200 до 800 nm.</w:t>
            </w:r>
          </w:p>
          <w:p w14:paraId="769E330B" w14:textId="77777777" w:rsidR="00FF291B" w:rsidRPr="00FF291B" w:rsidRDefault="00FF291B">
            <w:pPr>
              <w:spacing w:after="150"/>
              <w:rPr>
                <w:rFonts w:ascii="Arial" w:hAnsi="Arial" w:cs="Arial"/>
              </w:rPr>
            </w:pPr>
            <w:r w:rsidRPr="00FF291B">
              <w:rPr>
                <w:rFonts w:ascii="Arial" w:hAnsi="Arial" w:cs="Arial"/>
                <w:b/>
                <w:color w:val="000000"/>
              </w:rPr>
              <w:t>Витамин D</w:t>
            </w:r>
            <w:r w:rsidRPr="00FF291B">
              <w:rPr>
                <w:rFonts w:ascii="Arial" w:hAnsi="Arial" w:cs="Arial"/>
                <w:color w:val="000000"/>
                <w:vertAlign w:val="subscript"/>
              </w:rPr>
              <w:t>2</w:t>
            </w:r>
            <w:r w:rsidRPr="00FF291B">
              <w:rPr>
                <w:rFonts w:ascii="Arial" w:hAnsi="Arial" w:cs="Arial"/>
                <w:b/>
                <w:color w:val="000000"/>
              </w:rPr>
              <w:t>:</w:t>
            </w:r>
          </w:p>
          <w:p w14:paraId="2E192123" w14:textId="77777777" w:rsidR="00FF291B" w:rsidRPr="00FF291B" w:rsidRDefault="00FF291B">
            <w:pPr>
              <w:spacing w:after="150"/>
              <w:rPr>
                <w:rFonts w:ascii="Arial" w:hAnsi="Arial" w:cs="Arial"/>
              </w:rPr>
            </w:pPr>
            <w:r w:rsidRPr="00FF291B">
              <w:rPr>
                <w:rFonts w:ascii="Arial" w:hAnsi="Arial" w:cs="Arial"/>
                <w:color w:val="000000"/>
              </w:rPr>
              <w:t>Хемијски назив: (3β,5Z,7E,22E)-9,10-секоергоста-5,7,10(19),22-тетраен-3-ol</w:t>
            </w:r>
          </w:p>
          <w:p w14:paraId="1519042C" w14:textId="77777777" w:rsidR="00FF291B" w:rsidRPr="00FF291B" w:rsidRDefault="00FF291B">
            <w:pPr>
              <w:spacing w:after="150"/>
              <w:rPr>
                <w:rFonts w:ascii="Arial" w:hAnsi="Arial" w:cs="Arial"/>
              </w:rPr>
            </w:pPr>
            <w:r w:rsidRPr="00FF291B">
              <w:rPr>
                <w:rFonts w:ascii="Arial" w:hAnsi="Arial" w:cs="Arial"/>
                <w:color w:val="000000"/>
              </w:rPr>
              <w:t>Синоними: ергокалциферол</w:t>
            </w:r>
          </w:p>
          <w:p w14:paraId="7BC1D842" w14:textId="77777777" w:rsidR="00FF291B" w:rsidRPr="00FF291B" w:rsidRDefault="00FF291B">
            <w:pPr>
              <w:spacing w:after="150"/>
              <w:rPr>
                <w:rFonts w:ascii="Arial" w:hAnsi="Arial" w:cs="Arial"/>
              </w:rPr>
            </w:pPr>
            <w:r w:rsidRPr="00FF291B">
              <w:rPr>
                <w:rFonts w:ascii="Arial" w:hAnsi="Arial" w:cs="Arial"/>
                <w:color w:val="000000"/>
              </w:rPr>
              <w:t>CAS бр.: 50-14-6</w:t>
            </w:r>
          </w:p>
          <w:p w14:paraId="569258BB" w14:textId="77777777" w:rsidR="00FF291B" w:rsidRPr="00FF291B" w:rsidRDefault="00FF291B">
            <w:pPr>
              <w:spacing w:after="150"/>
              <w:rPr>
                <w:rFonts w:ascii="Arial" w:hAnsi="Arial" w:cs="Arial"/>
              </w:rPr>
            </w:pPr>
            <w:r w:rsidRPr="00FF291B">
              <w:rPr>
                <w:rFonts w:ascii="Arial" w:hAnsi="Arial" w:cs="Arial"/>
                <w:color w:val="000000"/>
              </w:rPr>
              <w:t>Молекулска маса: 396,65 g/mol</w:t>
            </w:r>
          </w:p>
          <w:p w14:paraId="4762E868" w14:textId="77777777" w:rsidR="00FF291B" w:rsidRPr="00FF291B" w:rsidRDefault="00FF291B">
            <w:pPr>
              <w:spacing w:after="150"/>
              <w:rPr>
                <w:rFonts w:ascii="Arial" w:hAnsi="Arial" w:cs="Arial"/>
              </w:rPr>
            </w:pPr>
            <w:r w:rsidRPr="00FF291B">
              <w:rPr>
                <w:rFonts w:ascii="Arial" w:hAnsi="Arial" w:cs="Arial"/>
                <w:b/>
                <w:color w:val="000000"/>
              </w:rPr>
              <w:t>Садржај:</w:t>
            </w:r>
          </w:p>
          <w:p w14:paraId="387ABBE4" w14:textId="77777777" w:rsidR="00FF291B" w:rsidRPr="00FF291B" w:rsidRDefault="00FF291B">
            <w:pPr>
              <w:spacing w:after="150"/>
              <w:rPr>
                <w:rFonts w:ascii="Arial" w:hAnsi="Arial" w:cs="Arial"/>
              </w:rPr>
            </w:pPr>
            <w:r w:rsidRPr="00FF291B">
              <w:rPr>
                <w:rFonts w:ascii="Arial" w:hAnsi="Arial" w:cs="Arial"/>
                <w:color w:val="000000"/>
              </w:rPr>
              <w:t>Витамин D</w:t>
            </w:r>
            <w:r w:rsidRPr="00FF291B">
              <w:rPr>
                <w:rFonts w:ascii="Arial" w:hAnsi="Arial" w:cs="Arial"/>
                <w:color w:val="000000"/>
                <w:vertAlign w:val="subscript"/>
              </w:rPr>
              <w:t>2</w:t>
            </w:r>
            <w:r w:rsidRPr="00FF291B">
              <w:rPr>
                <w:rFonts w:ascii="Arial" w:hAnsi="Arial" w:cs="Arial"/>
                <w:color w:val="000000"/>
              </w:rPr>
              <w:t xml:space="preserve"> у коначном производу: 5–20 μg/100 g свеже масе при истеку рока трајања</w:t>
            </w:r>
          </w:p>
        </w:tc>
      </w:tr>
      <w:tr w:rsidR="00FF291B" w:rsidRPr="00FF291B" w14:paraId="28D62E27"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00DAF7B" w14:textId="77777777" w:rsidR="00FF291B" w:rsidRPr="00FF291B" w:rsidRDefault="00FF291B">
            <w:pPr>
              <w:spacing w:after="150"/>
              <w:rPr>
                <w:rFonts w:ascii="Arial" w:hAnsi="Arial" w:cs="Arial"/>
              </w:rPr>
            </w:pPr>
            <w:r w:rsidRPr="00FF291B">
              <w:rPr>
                <w:rFonts w:ascii="Arial" w:hAnsi="Arial" w:cs="Arial"/>
                <w:b/>
                <w:color w:val="000000"/>
              </w:rPr>
              <w:t>Пекарски квасац (</w:t>
            </w:r>
            <w:r w:rsidRPr="00FF291B">
              <w:rPr>
                <w:rFonts w:ascii="Arial" w:hAnsi="Arial" w:cs="Arial"/>
                <w:i/>
                <w:color w:val="000000"/>
              </w:rPr>
              <w:t>Saccharomyces cerevisiae</w:t>
            </w:r>
            <w:r w:rsidRPr="00FF291B">
              <w:rPr>
                <w:rFonts w:ascii="Arial" w:hAnsi="Arial" w:cs="Arial"/>
                <w:b/>
                <w:color w:val="000000"/>
              </w:rPr>
              <w:t>) третиран UV зрачењем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811E543"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195249D" w14:textId="77777777" w:rsidR="00FF291B" w:rsidRPr="00FF291B" w:rsidRDefault="00FF291B">
            <w:pPr>
              <w:spacing w:after="150"/>
              <w:rPr>
                <w:rFonts w:ascii="Arial" w:hAnsi="Arial" w:cs="Arial"/>
              </w:rPr>
            </w:pPr>
            <w:r w:rsidRPr="00FF291B">
              <w:rPr>
                <w:rFonts w:ascii="Arial" w:hAnsi="Arial" w:cs="Arial"/>
                <w:color w:val="000000"/>
              </w:rPr>
              <w:t>Пекарски квасац (</w:t>
            </w:r>
            <w:r w:rsidRPr="00FF291B">
              <w:rPr>
                <w:rFonts w:ascii="Arial" w:hAnsi="Arial" w:cs="Arial"/>
                <w:i/>
                <w:color w:val="000000"/>
              </w:rPr>
              <w:t>Saccharomyces cerevisiae</w:t>
            </w:r>
            <w:r w:rsidRPr="00FF291B">
              <w:rPr>
                <w:rFonts w:ascii="Arial" w:hAnsi="Arial" w:cs="Arial"/>
                <w:color w:val="000000"/>
              </w:rPr>
              <w:t>) подвргава се ултраљубичастом зрачењу како би се подстакло претварање ергостерола у витамин D</w:t>
            </w:r>
            <w:r w:rsidRPr="00FF291B">
              <w:rPr>
                <w:rFonts w:ascii="Arial" w:hAnsi="Arial" w:cs="Arial"/>
                <w:color w:val="000000"/>
                <w:vertAlign w:val="subscript"/>
              </w:rPr>
              <w:t>2</w:t>
            </w:r>
            <w:r w:rsidRPr="00FF291B">
              <w:rPr>
                <w:rFonts w:ascii="Arial" w:hAnsi="Arial" w:cs="Arial"/>
                <w:color w:val="000000"/>
              </w:rPr>
              <w:t xml:space="preserve"> (ергокалциферол). Садржај витамина D</w:t>
            </w:r>
            <w:r w:rsidRPr="00FF291B">
              <w:rPr>
                <w:rFonts w:ascii="Arial" w:hAnsi="Arial" w:cs="Arial"/>
                <w:color w:val="000000"/>
                <w:vertAlign w:val="subscript"/>
              </w:rPr>
              <w:t>2</w:t>
            </w:r>
            <w:r w:rsidRPr="00FF291B">
              <w:rPr>
                <w:rFonts w:ascii="Arial" w:hAnsi="Arial" w:cs="Arial"/>
                <w:color w:val="000000"/>
              </w:rPr>
              <w:t xml:space="preserve"> у концентрату квасца варира од 800.000 до 3.500.000 IU витамина D/100 g (200–875 μg/g). Квасац може бити инактивиран.</w:t>
            </w:r>
          </w:p>
          <w:p w14:paraId="11AA7CBF" w14:textId="77777777" w:rsidR="00FF291B" w:rsidRPr="00FF291B" w:rsidRDefault="00FF291B">
            <w:pPr>
              <w:spacing w:after="150"/>
              <w:rPr>
                <w:rFonts w:ascii="Arial" w:hAnsi="Arial" w:cs="Arial"/>
              </w:rPr>
            </w:pPr>
            <w:r w:rsidRPr="00FF291B">
              <w:rPr>
                <w:rFonts w:ascii="Arial" w:hAnsi="Arial" w:cs="Arial"/>
                <w:color w:val="000000"/>
              </w:rPr>
              <w:t>Концентрат квасца меша се с обичним пекарским квасцем како се не би прекорачио максимално дозвољен ниво у упакованом свежем или сувом квасцу за употребу у домаћинству.</w:t>
            </w:r>
          </w:p>
          <w:p w14:paraId="54805977" w14:textId="77777777" w:rsidR="00FF291B" w:rsidRPr="00FF291B" w:rsidRDefault="00FF291B">
            <w:pPr>
              <w:spacing w:after="150"/>
              <w:rPr>
                <w:rFonts w:ascii="Arial" w:hAnsi="Arial" w:cs="Arial"/>
              </w:rPr>
            </w:pPr>
            <w:r w:rsidRPr="00FF291B">
              <w:rPr>
                <w:rFonts w:ascii="Arial" w:hAnsi="Arial" w:cs="Arial"/>
                <w:color w:val="000000"/>
              </w:rPr>
              <w:t>Сипљива зрнца боје коже</w:t>
            </w:r>
          </w:p>
          <w:p w14:paraId="5AF51F44" w14:textId="77777777" w:rsidR="00FF291B" w:rsidRPr="00FF291B" w:rsidRDefault="00FF291B">
            <w:pPr>
              <w:spacing w:after="150"/>
              <w:rPr>
                <w:rFonts w:ascii="Arial" w:hAnsi="Arial" w:cs="Arial"/>
              </w:rPr>
            </w:pPr>
            <w:r w:rsidRPr="00FF291B">
              <w:rPr>
                <w:rFonts w:ascii="Arial" w:hAnsi="Arial" w:cs="Arial"/>
                <w:b/>
                <w:color w:val="000000"/>
              </w:rPr>
              <w:t>Витамин D</w:t>
            </w:r>
            <w:r w:rsidRPr="00FF291B">
              <w:rPr>
                <w:rFonts w:ascii="Arial" w:hAnsi="Arial" w:cs="Arial"/>
                <w:color w:val="000000"/>
                <w:vertAlign w:val="subscript"/>
              </w:rPr>
              <w:t>2</w:t>
            </w:r>
            <w:r w:rsidRPr="00FF291B">
              <w:rPr>
                <w:rFonts w:ascii="Arial" w:hAnsi="Arial" w:cs="Arial"/>
                <w:b/>
                <w:color w:val="000000"/>
              </w:rPr>
              <w:t>:</w:t>
            </w:r>
          </w:p>
          <w:p w14:paraId="08BD6945" w14:textId="77777777" w:rsidR="00FF291B" w:rsidRPr="00FF291B" w:rsidRDefault="00FF291B">
            <w:pPr>
              <w:spacing w:after="150"/>
              <w:rPr>
                <w:rFonts w:ascii="Arial" w:hAnsi="Arial" w:cs="Arial"/>
              </w:rPr>
            </w:pPr>
            <w:r w:rsidRPr="00FF291B">
              <w:rPr>
                <w:rFonts w:ascii="Arial" w:hAnsi="Arial" w:cs="Arial"/>
                <w:color w:val="000000"/>
              </w:rPr>
              <w:t>Хемијски назив: (5Z,7E,22E)-3S,-9,10-секоергоста-5,7,10(19),22-тетраен-3-ол</w:t>
            </w:r>
          </w:p>
          <w:p w14:paraId="657C2F51" w14:textId="77777777" w:rsidR="00FF291B" w:rsidRPr="00FF291B" w:rsidRDefault="00FF291B">
            <w:pPr>
              <w:spacing w:after="150"/>
              <w:rPr>
                <w:rFonts w:ascii="Arial" w:hAnsi="Arial" w:cs="Arial"/>
              </w:rPr>
            </w:pPr>
            <w:r w:rsidRPr="00FF291B">
              <w:rPr>
                <w:rFonts w:ascii="Arial" w:hAnsi="Arial" w:cs="Arial"/>
                <w:color w:val="000000"/>
              </w:rPr>
              <w:t>Синоним: ергокалциферол</w:t>
            </w:r>
          </w:p>
          <w:p w14:paraId="6830198E" w14:textId="77777777" w:rsidR="00FF291B" w:rsidRPr="00FF291B" w:rsidRDefault="00FF291B">
            <w:pPr>
              <w:spacing w:after="150"/>
              <w:rPr>
                <w:rFonts w:ascii="Arial" w:hAnsi="Arial" w:cs="Arial"/>
              </w:rPr>
            </w:pPr>
            <w:r w:rsidRPr="00FF291B">
              <w:rPr>
                <w:rFonts w:ascii="Arial" w:hAnsi="Arial" w:cs="Arial"/>
                <w:color w:val="000000"/>
              </w:rPr>
              <w:t>CAS бр.: 50-14-6</w:t>
            </w:r>
          </w:p>
          <w:p w14:paraId="18514257" w14:textId="77777777" w:rsidR="00FF291B" w:rsidRPr="00FF291B" w:rsidRDefault="00FF291B">
            <w:pPr>
              <w:spacing w:after="150"/>
              <w:rPr>
                <w:rFonts w:ascii="Arial" w:hAnsi="Arial" w:cs="Arial"/>
              </w:rPr>
            </w:pPr>
            <w:r w:rsidRPr="00FF291B">
              <w:rPr>
                <w:rFonts w:ascii="Arial" w:hAnsi="Arial" w:cs="Arial"/>
                <w:color w:val="000000"/>
              </w:rPr>
              <w:t>Молекулска маса: 396,65 g/mol</w:t>
            </w:r>
          </w:p>
          <w:p w14:paraId="006AD0B6"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 за концентрат квасца:</w:t>
            </w:r>
          </w:p>
          <w:p w14:paraId="1CD58613" w14:textId="77777777" w:rsidR="00FF291B" w:rsidRPr="00FF291B" w:rsidRDefault="00FF291B">
            <w:pPr>
              <w:spacing w:after="150"/>
              <w:rPr>
                <w:rFonts w:ascii="Arial" w:hAnsi="Arial" w:cs="Arial"/>
              </w:rPr>
            </w:pPr>
            <w:r w:rsidRPr="00FF291B">
              <w:rPr>
                <w:rFonts w:ascii="Arial" w:hAnsi="Arial" w:cs="Arial"/>
                <w:color w:val="000000"/>
              </w:rPr>
              <w:t xml:space="preserve">Колиформи: ≤ 10 </w:t>
            </w:r>
            <w:r w:rsidRPr="00FF291B">
              <w:rPr>
                <w:rFonts w:ascii="Arial" w:hAnsi="Arial" w:cs="Arial"/>
                <w:color w:val="000000"/>
                <w:vertAlign w:val="superscript"/>
              </w:rPr>
              <w:t>3</w:t>
            </w:r>
            <w:r w:rsidRPr="00FF291B">
              <w:rPr>
                <w:rFonts w:ascii="Arial" w:hAnsi="Arial" w:cs="Arial"/>
                <w:color w:val="000000"/>
              </w:rPr>
              <w:t>/g</w:t>
            </w:r>
          </w:p>
          <w:p w14:paraId="468543F8"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 10/g</w:t>
            </w:r>
          </w:p>
          <w:p w14:paraId="018D67DD"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25 g</w:t>
            </w:r>
          </w:p>
        </w:tc>
      </w:tr>
      <w:tr w:rsidR="00FF291B" w:rsidRPr="00FF291B" w14:paraId="223209A2"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BB54FBB" w14:textId="77777777" w:rsidR="00FF291B" w:rsidRPr="00FF291B" w:rsidRDefault="00FF291B">
            <w:pPr>
              <w:spacing w:after="150"/>
              <w:rPr>
                <w:rFonts w:ascii="Arial" w:hAnsi="Arial" w:cs="Arial"/>
              </w:rPr>
            </w:pPr>
            <w:r w:rsidRPr="00FF291B">
              <w:rPr>
                <w:rFonts w:ascii="Arial" w:hAnsi="Arial" w:cs="Arial"/>
                <w:b/>
                <w:color w:val="000000"/>
              </w:rPr>
              <w:t>Хлеб третиран UV зрачењем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5C09BCD"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3925E7FB" w14:textId="77777777" w:rsidR="00FF291B" w:rsidRPr="00FF291B" w:rsidRDefault="00FF291B">
            <w:pPr>
              <w:spacing w:after="150"/>
              <w:rPr>
                <w:rFonts w:ascii="Arial" w:hAnsi="Arial" w:cs="Arial"/>
              </w:rPr>
            </w:pPr>
            <w:r w:rsidRPr="00FF291B">
              <w:rPr>
                <w:rFonts w:ascii="Arial" w:hAnsi="Arial" w:cs="Arial"/>
                <w:color w:val="000000"/>
              </w:rPr>
              <w:t>Хлеб третиран UV зрачењем чине квасни (дизани) хлеб и пециво (без надева) третиран ултраљубичастим зрачењем након печења ради претварања ергостерола у витамин D</w:t>
            </w:r>
            <w:r w:rsidRPr="00FF291B">
              <w:rPr>
                <w:rFonts w:ascii="Arial" w:hAnsi="Arial" w:cs="Arial"/>
                <w:color w:val="000000"/>
                <w:vertAlign w:val="subscript"/>
              </w:rPr>
              <w:t>2</w:t>
            </w:r>
            <w:r w:rsidRPr="00FF291B">
              <w:rPr>
                <w:rFonts w:ascii="Arial" w:hAnsi="Arial" w:cs="Arial"/>
                <w:color w:val="000000"/>
              </w:rPr>
              <w:t xml:space="preserve"> (ергокалциферол).</w:t>
            </w:r>
          </w:p>
          <w:p w14:paraId="7E416039" w14:textId="77777777" w:rsidR="00FF291B" w:rsidRPr="00FF291B" w:rsidRDefault="00FF291B">
            <w:pPr>
              <w:spacing w:after="150"/>
              <w:rPr>
                <w:rFonts w:ascii="Arial" w:hAnsi="Arial" w:cs="Arial"/>
              </w:rPr>
            </w:pPr>
            <w:r w:rsidRPr="00FF291B">
              <w:rPr>
                <w:rFonts w:ascii="Arial" w:hAnsi="Arial" w:cs="Arial"/>
                <w:color w:val="000000"/>
              </w:rPr>
              <w:t>UV зрачење: поступак зрачења ултраљубичастом светлошћу унутар опсега таласних дужина од 240 до 315 nm током највише пет секунди са дозом зрачења од 10 до 50 mJ/cm</w:t>
            </w:r>
            <w:r w:rsidRPr="00FF291B">
              <w:rPr>
                <w:rFonts w:ascii="Arial" w:hAnsi="Arial" w:cs="Arial"/>
                <w:color w:val="000000"/>
                <w:vertAlign w:val="superscript"/>
              </w:rPr>
              <w:t>2</w:t>
            </w:r>
            <w:r w:rsidRPr="00FF291B">
              <w:rPr>
                <w:rFonts w:ascii="Arial" w:hAnsi="Arial" w:cs="Arial"/>
                <w:color w:val="000000"/>
              </w:rPr>
              <w:t>.</w:t>
            </w:r>
          </w:p>
          <w:p w14:paraId="2D1554F5" w14:textId="77777777" w:rsidR="00FF291B" w:rsidRPr="00FF291B" w:rsidRDefault="00FF291B">
            <w:pPr>
              <w:spacing w:after="150"/>
              <w:rPr>
                <w:rFonts w:ascii="Arial" w:hAnsi="Arial" w:cs="Arial"/>
              </w:rPr>
            </w:pPr>
            <w:r w:rsidRPr="00FF291B">
              <w:rPr>
                <w:rFonts w:ascii="Arial" w:hAnsi="Arial" w:cs="Arial"/>
                <w:b/>
                <w:color w:val="000000"/>
              </w:rPr>
              <w:t>Витамин D</w:t>
            </w:r>
            <w:r w:rsidRPr="00FF291B">
              <w:rPr>
                <w:rFonts w:ascii="Arial" w:hAnsi="Arial" w:cs="Arial"/>
                <w:color w:val="000000"/>
                <w:vertAlign w:val="subscript"/>
              </w:rPr>
              <w:t>2</w:t>
            </w:r>
            <w:r w:rsidRPr="00FF291B">
              <w:rPr>
                <w:rFonts w:ascii="Arial" w:hAnsi="Arial" w:cs="Arial"/>
                <w:b/>
                <w:color w:val="000000"/>
              </w:rPr>
              <w:t>:</w:t>
            </w:r>
          </w:p>
          <w:p w14:paraId="2669045C" w14:textId="77777777" w:rsidR="00FF291B" w:rsidRPr="00FF291B" w:rsidRDefault="00FF291B">
            <w:pPr>
              <w:spacing w:after="150"/>
              <w:rPr>
                <w:rFonts w:ascii="Arial" w:hAnsi="Arial" w:cs="Arial"/>
              </w:rPr>
            </w:pPr>
            <w:r w:rsidRPr="00FF291B">
              <w:rPr>
                <w:rFonts w:ascii="Arial" w:hAnsi="Arial" w:cs="Arial"/>
                <w:color w:val="000000"/>
              </w:rPr>
              <w:t>Хемијски назив: (5Z,7E,22E)-3S-9,10-секоергоста-5,7,10(19),22-тетраен-3-ол</w:t>
            </w:r>
          </w:p>
          <w:p w14:paraId="25D91098" w14:textId="77777777" w:rsidR="00FF291B" w:rsidRPr="00FF291B" w:rsidRDefault="00FF291B">
            <w:pPr>
              <w:spacing w:after="150"/>
              <w:rPr>
                <w:rFonts w:ascii="Arial" w:hAnsi="Arial" w:cs="Arial"/>
              </w:rPr>
            </w:pPr>
            <w:r w:rsidRPr="00FF291B">
              <w:rPr>
                <w:rFonts w:ascii="Arial" w:hAnsi="Arial" w:cs="Arial"/>
                <w:color w:val="000000"/>
              </w:rPr>
              <w:t>Синоним: Ергокалциферол</w:t>
            </w:r>
          </w:p>
          <w:p w14:paraId="135E6286" w14:textId="77777777" w:rsidR="00FF291B" w:rsidRPr="00FF291B" w:rsidRDefault="00FF291B">
            <w:pPr>
              <w:spacing w:after="150"/>
              <w:rPr>
                <w:rFonts w:ascii="Arial" w:hAnsi="Arial" w:cs="Arial"/>
              </w:rPr>
            </w:pPr>
            <w:r w:rsidRPr="00FF291B">
              <w:rPr>
                <w:rFonts w:ascii="Arial" w:hAnsi="Arial" w:cs="Arial"/>
                <w:color w:val="000000"/>
              </w:rPr>
              <w:t>CAS бр.: 50-14-6</w:t>
            </w:r>
          </w:p>
          <w:p w14:paraId="26F67736" w14:textId="77777777" w:rsidR="00FF291B" w:rsidRPr="00FF291B" w:rsidRDefault="00FF291B">
            <w:pPr>
              <w:spacing w:after="150"/>
              <w:rPr>
                <w:rFonts w:ascii="Arial" w:hAnsi="Arial" w:cs="Arial"/>
              </w:rPr>
            </w:pPr>
            <w:r w:rsidRPr="00FF291B">
              <w:rPr>
                <w:rFonts w:ascii="Arial" w:hAnsi="Arial" w:cs="Arial"/>
                <w:color w:val="000000"/>
              </w:rPr>
              <w:t>Молекулска маса: 396,65 g/mol</w:t>
            </w:r>
          </w:p>
          <w:p w14:paraId="584825DD" w14:textId="77777777" w:rsidR="00FF291B" w:rsidRPr="00FF291B" w:rsidRDefault="00FF291B">
            <w:pPr>
              <w:spacing w:after="150"/>
              <w:rPr>
                <w:rFonts w:ascii="Arial" w:hAnsi="Arial" w:cs="Arial"/>
              </w:rPr>
            </w:pPr>
            <w:r w:rsidRPr="00FF291B">
              <w:rPr>
                <w:rFonts w:ascii="Arial" w:hAnsi="Arial" w:cs="Arial"/>
                <w:b/>
                <w:color w:val="000000"/>
              </w:rPr>
              <w:t>Садржај:</w:t>
            </w:r>
          </w:p>
          <w:p w14:paraId="62E1618E" w14:textId="77777777" w:rsidR="00FF291B" w:rsidRPr="00FF291B" w:rsidRDefault="00FF291B">
            <w:pPr>
              <w:spacing w:after="150"/>
              <w:rPr>
                <w:rFonts w:ascii="Arial" w:hAnsi="Arial" w:cs="Arial"/>
              </w:rPr>
            </w:pPr>
            <w:r w:rsidRPr="00FF291B">
              <w:rPr>
                <w:rFonts w:ascii="Arial" w:hAnsi="Arial" w:cs="Arial"/>
                <w:color w:val="000000"/>
              </w:rPr>
              <w:t>Витамин D</w:t>
            </w:r>
            <w:r w:rsidRPr="00FF291B">
              <w:rPr>
                <w:rFonts w:ascii="Arial" w:hAnsi="Arial" w:cs="Arial"/>
                <w:color w:val="000000"/>
                <w:vertAlign w:val="subscript"/>
              </w:rPr>
              <w:t>2</w:t>
            </w:r>
            <w:r w:rsidRPr="00FF291B">
              <w:rPr>
                <w:rFonts w:ascii="Arial" w:hAnsi="Arial" w:cs="Arial"/>
                <w:color w:val="000000"/>
              </w:rPr>
              <w:t xml:space="preserve"> (ergokalciferol) у коначном производу: 0,75–3 μg/100 g (*)</w:t>
            </w:r>
          </w:p>
          <w:p w14:paraId="7B686F5B" w14:textId="77777777" w:rsidR="00FF291B" w:rsidRPr="00FF291B" w:rsidRDefault="00FF291B">
            <w:pPr>
              <w:spacing w:after="150"/>
              <w:rPr>
                <w:rFonts w:ascii="Arial" w:hAnsi="Arial" w:cs="Arial"/>
              </w:rPr>
            </w:pPr>
            <w:r w:rsidRPr="00FF291B">
              <w:rPr>
                <w:rFonts w:ascii="Arial" w:hAnsi="Arial" w:cs="Arial"/>
                <w:color w:val="000000"/>
              </w:rPr>
              <w:t>Квасац у тесту: 1–5 g/100 g (**)</w:t>
            </w:r>
          </w:p>
          <w:p w14:paraId="7084F00A" w14:textId="77777777" w:rsidR="00FF291B" w:rsidRPr="00FF291B" w:rsidRDefault="00FF291B">
            <w:pPr>
              <w:spacing w:after="150"/>
              <w:rPr>
                <w:rFonts w:ascii="Arial" w:hAnsi="Arial" w:cs="Arial"/>
              </w:rPr>
            </w:pPr>
            <w:r w:rsidRPr="00FF291B">
              <w:rPr>
                <w:rFonts w:ascii="Arial" w:hAnsi="Arial" w:cs="Arial"/>
                <w:color w:val="000000"/>
              </w:rPr>
              <w:t>(*) EN 12821, 2009., Европска норма.</w:t>
            </w:r>
          </w:p>
          <w:p w14:paraId="36F9A4BF" w14:textId="77777777" w:rsidR="00FF291B" w:rsidRPr="00FF291B" w:rsidRDefault="00FF291B">
            <w:pPr>
              <w:spacing w:after="150"/>
              <w:rPr>
                <w:rFonts w:ascii="Arial" w:hAnsi="Arial" w:cs="Arial"/>
              </w:rPr>
            </w:pPr>
            <w:r w:rsidRPr="00FF291B">
              <w:rPr>
                <w:rFonts w:ascii="Arial" w:hAnsi="Arial" w:cs="Arial"/>
                <w:color w:val="000000"/>
              </w:rPr>
              <w:t>(**) Израчунавање за рецепт.</w:t>
            </w:r>
          </w:p>
        </w:tc>
      </w:tr>
      <w:tr w:rsidR="00FF291B" w:rsidRPr="00FF291B" w14:paraId="01D2190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4A841F2" w14:textId="77777777" w:rsidR="00FF291B" w:rsidRPr="00FF291B" w:rsidRDefault="00FF291B">
            <w:pPr>
              <w:spacing w:after="150"/>
              <w:rPr>
                <w:rFonts w:ascii="Arial" w:hAnsi="Arial" w:cs="Arial"/>
              </w:rPr>
            </w:pPr>
            <w:r w:rsidRPr="00FF291B">
              <w:rPr>
                <w:rFonts w:ascii="Arial" w:hAnsi="Arial" w:cs="Arial"/>
                <w:b/>
                <w:color w:val="000000"/>
              </w:rPr>
              <w:t>Млеко третирано UV зрачењем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5F6E6A8"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BFBC414" w14:textId="77777777" w:rsidR="00FF291B" w:rsidRPr="00FF291B" w:rsidRDefault="00FF291B">
            <w:pPr>
              <w:spacing w:after="150"/>
              <w:rPr>
                <w:rFonts w:ascii="Arial" w:hAnsi="Arial" w:cs="Arial"/>
              </w:rPr>
            </w:pPr>
            <w:r w:rsidRPr="00FF291B">
              <w:rPr>
                <w:rFonts w:ascii="Arial" w:hAnsi="Arial" w:cs="Arial"/>
                <w:color w:val="000000"/>
              </w:rPr>
              <w:t>Млеко третирано UV зрачењем је кравље млеко (пуномасно и делимично обрано) на које је примењен третман ултраљубичастим (UV) зрачењем помоћу турбулентногг струјања након пастеризације. Третман пастеризованог млека UV зрачењем изазива поСаветање концентрације витамина D</w:t>
            </w:r>
            <w:r w:rsidRPr="00FF291B">
              <w:rPr>
                <w:rFonts w:ascii="Arial" w:hAnsi="Arial" w:cs="Arial"/>
                <w:color w:val="000000"/>
                <w:vertAlign w:val="subscript"/>
              </w:rPr>
              <w:t>3</w:t>
            </w:r>
            <w:r w:rsidRPr="00FF291B">
              <w:rPr>
                <w:rFonts w:ascii="Arial" w:hAnsi="Arial" w:cs="Arial"/>
                <w:color w:val="000000"/>
              </w:rPr>
              <w:t xml:space="preserve"> (колекалциферол) претварањем 7-дехидрохолестерола у витамин D</w:t>
            </w:r>
            <w:r w:rsidRPr="00FF291B">
              <w:rPr>
                <w:rFonts w:ascii="Arial" w:hAnsi="Arial" w:cs="Arial"/>
                <w:color w:val="000000"/>
                <w:vertAlign w:val="subscript"/>
              </w:rPr>
              <w:t>3</w:t>
            </w:r>
            <w:r w:rsidRPr="00FF291B">
              <w:rPr>
                <w:rFonts w:ascii="Arial" w:hAnsi="Arial" w:cs="Arial"/>
                <w:color w:val="000000"/>
              </w:rPr>
              <w:t>.</w:t>
            </w:r>
          </w:p>
          <w:p w14:paraId="249DEF49" w14:textId="77777777" w:rsidR="00FF291B" w:rsidRPr="00FF291B" w:rsidRDefault="00FF291B">
            <w:pPr>
              <w:spacing w:after="150"/>
              <w:rPr>
                <w:rFonts w:ascii="Arial" w:hAnsi="Arial" w:cs="Arial"/>
              </w:rPr>
            </w:pPr>
            <w:r w:rsidRPr="00FF291B">
              <w:rPr>
                <w:rFonts w:ascii="Arial" w:hAnsi="Arial" w:cs="Arial"/>
                <w:color w:val="000000"/>
              </w:rPr>
              <w:t>UV зрачење: поступак зрачења ултраљубичастом светлошћу унутар опсега таласних дужина од 200 до 310 nm дозом зрачења од 1 045 J/l</w:t>
            </w:r>
          </w:p>
          <w:p w14:paraId="59F189F3" w14:textId="77777777" w:rsidR="00FF291B" w:rsidRPr="00FF291B" w:rsidRDefault="00FF291B">
            <w:pPr>
              <w:spacing w:after="150"/>
              <w:rPr>
                <w:rFonts w:ascii="Arial" w:hAnsi="Arial" w:cs="Arial"/>
              </w:rPr>
            </w:pPr>
            <w:r w:rsidRPr="00FF291B">
              <w:rPr>
                <w:rFonts w:ascii="Arial" w:hAnsi="Arial" w:cs="Arial"/>
                <w:b/>
                <w:color w:val="000000"/>
              </w:rPr>
              <w:t>Витамин D</w:t>
            </w:r>
            <w:r w:rsidRPr="00FF291B">
              <w:rPr>
                <w:rFonts w:ascii="Arial" w:hAnsi="Arial" w:cs="Arial"/>
                <w:color w:val="000000"/>
                <w:vertAlign w:val="subscript"/>
              </w:rPr>
              <w:t>3</w:t>
            </w:r>
            <w:r w:rsidRPr="00FF291B">
              <w:rPr>
                <w:rFonts w:ascii="Arial" w:hAnsi="Arial" w:cs="Arial"/>
                <w:b/>
                <w:color w:val="000000"/>
              </w:rPr>
              <w:t>:</w:t>
            </w:r>
          </w:p>
          <w:p w14:paraId="22462597" w14:textId="77777777" w:rsidR="00FF291B" w:rsidRPr="00FF291B" w:rsidRDefault="00FF291B">
            <w:pPr>
              <w:spacing w:after="150"/>
              <w:rPr>
                <w:rFonts w:ascii="Arial" w:hAnsi="Arial" w:cs="Arial"/>
              </w:rPr>
            </w:pPr>
            <w:r w:rsidRPr="00FF291B">
              <w:rPr>
                <w:rFonts w:ascii="Arial" w:hAnsi="Arial" w:cs="Arial"/>
                <w:color w:val="000000"/>
              </w:rPr>
              <w:t>Хемијски назив: (1S,3Z)-3-[(2E)-2-[(1R,3aS,7aR)-7a-метил-1-[(2R)-6-метилхептан-2-il]-2,3,3a,5,6,7-хексахидро-1H-инден-4-илиден]етилиден]-4-метилденциклохексан-1-ол</w:t>
            </w:r>
          </w:p>
          <w:p w14:paraId="781CE46C" w14:textId="77777777" w:rsidR="00FF291B" w:rsidRPr="00FF291B" w:rsidRDefault="00FF291B">
            <w:pPr>
              <w:spacing w:after="150"/>
              <w:rPr>
                <w:rFonts w:ascii="Arial" w:hAnsi="Arial" w:cs="Arial"/>
              </w:rPr>
            </w:pPr>
            <w:r w:rsidRPr="00FF291B">
              <w:rPr>
                <w:rFonts w:ascii="Arial" w:hAnsi="Arial" w:cs="Arial"/>
                <w:color w:val="000000"/>
              </w:rPr>
              <w:t>Синоним: колекалциферол</w:t>
            </w:r>
          </w:p>
          <w:p w14:paraId="077409E2" w14:textId="77777777" w:rsidR="00FF291B" w:rsidRPr="00FF291B" w:rsidRDefault="00FF291B">
            <w:pPr>
              <w:spacing w:after="150"/>
              <w:rPr>
                <w:rFonts w:ascii="Arial" w:hAnsi="Arial" w:cs="Arial"/>
              </w:rPr>
            </w:pPr>
            <w:r w:rsidRPr="00FF291B">
              <w:rPr>
                <w:rFonts w:ascii="Arial" w:hAnsi="Arial" w:cs="Arial"/>
                <w:color w:val="000000"/>
              </w:rPr>
              <w:t>CAS бр.: 67-97-0</w:t>
            </w:r>
          </w:p>
          <w:p w14:paraId="09ABE651" w14:textId="77777777" w:rsidR="00FF291B" w:rsidRPr="00FF291B" w:rsidRDefault="00FF291B">
            <w:pPr>
              <w:spacing w:after="150"/>
              <w:rPr>
                <w:rFonts w:ascii="Arial" w:hAnsi="Arial" w:cs="Arial"/>
              </w:rPr>
            </w:pPr>
            <w:r w:rsidRPr="00FF291B">
              <w:rPr>
                <w:rFonts w:ascii="Arial" w:hAnsi="Arial" w:cs="Arial"/>
                <w:color w:val="000000"/>
              </w:rPr>
              <w:t>Молекулска маса: 384,6377 g/mol</w:t>
            </w:r>
          </w:p>
          <w:p w14:paraId="22AF6248" w14:textId="77777777" w:rsidR="00FF291B" w:rsidRPr="00FF291B" w:rsidRDefault="00FF291B">
            <w:pPr>
              <w:spacing w:after="150"/>
              <w:rPr>
                <w:rFonts w:ascii="Arial" w:hAnsi="Arial" w:cs="Arial"/>
              </w:rPr>
            </w:pPr>
            <w:r w:rsidRPr="00FF291B">
              <w:rPr>
                <w:rFonts w:ascii="Arial" w:hAnsi="Arial" w:cs="Arial"/>
                <w:b/>
                <w:color w:val="000000"/>
              </w:rPr>
              <w:t>Садржај:</w:t>
            </w:r>
          </w:p>
          <w:p w14:paraId="3D5A281E" w14:textId="77777777" w:rsidR="00FF291B" w:rsidRPr="00FF291B" w:rsidRDefault="00FF291B">
            <w:pPr>
              <w:spacing w:after="150"/>
              <w:rPr>
                <w:rFonts w:ascii="Arial" w:hAnsi="Arial" w:cs="Arial"/>
              </w:rPr>
            </w:pPr>
            <w:r w:rsidRPr="00FF291B">
              <w:rPr>
                <w:rFonts w:ascii="Arial" w:hAnsi="Arial" w:cs="Arial"/>
                <w:color w:val="000000"/>
              </w:rPr>
              <w:t>Витамин D</w:t>
            </w:r>
            <w:r w:rsidRPr="00FF291B">
              <w:rPr>
                <w:rFonts w:ascii="Arial" w:hAnsi="Arial" w:cs="Arial"/>
                <w:color w:val="000000"/>
                <w:vertAlign w:val="subscript"/>
              </w:rPr>
              <w:t>3</w:t>
            </w:r>
            <w:r w:rsidRPr="00FF291B">
              <w:rPr>
                <w:rFonts w:ascii="Arial" w:hAnsi="Arial" w:cs="Arial"/>
                <w:color w:val="000000"/>
              </w:rPr>
              <w:t xml:space="preserve"> у коначном прооизводу:</w:t>
            </w:r>
          </w:p>
          <w:p w14:paraId="46C1D712" w14:textId="77777777" w:rsidR="00FF291B" w:rsidRPr="00FF291B" w:rsidRDefault="00FF291B">
            <w:pPr>
              <w:spacing w:after="150"/>
              <w:rPr>
                <w:rFonts w:ascii="Arial" w:hAnsi="Arial" w:cs="Arial"/>
              </w:rPr>
            </w:pPr>
            <w:r w:rsidRPr="00FF291B">
              <w:rPr>
                <w:rFonts w:ascii="Arial" w:hAnsi="Arial" w:cs="Arial"/>
                <w:color w:val="000000"/>
              </w:rPr>
              <w:t xml:space="preserve">Пуномасно млеко </w:t>
            </w:r>
            <w:r w:rsidRPr="00FF291B">
              <w:rPr>
                <w:rFonts w:ascii="Arial" w:hAnsi="Arial" w:cs="Arial"/>
                <w:color w:val="000000"/>
                <w:vertAlign w:val="superscript"/>
              </w:rPr>
              <w:t>(1)</w:t>
            </w:r>
            <w:r w:rsidRPr="00FF291B">
              <w:rPr>
                <w:rFonts w:ascii="Arial" w:hAnsi="Arial" w:cs="Arial"/>
                <w:color w:val="000000"/>
              </w:rPr>
              <w:t>: 0,5–3,2 μg/100 g (*)</w:t>
            </w:r>
          </w:p>
          <w:p w14:paraId="1564B505" w14:textId="77777777" w:rsidR="00FF291B" w:rsidRPr="00FF291B" w:rsidRDefault="00FF291B">
            <w:pPr>
              <w:spacing w:after="150"/>
              <w:rPr>
                <w:rFonts w:ascii="Arial" w:hAnsi="Arial" w:cs="Arial"/>
              </w:rPr>
            </w:pPr>
            <w:r w:rsidRPr="00FF291B">
              <w:rPr>
                <w:rFonts w:ascii="Arial" w:hAnsi="Arial" w:cs="Arial"/>
                <w:color w:val="000000"/>
              </w:rPr>
              <w:t xml:space="preserve">Делимично обрано млеко </w:t>
            </w:r>
            <w:r w:rsidRPr="00FF291B">
              <w:rPr>
                <w:rFonts w:ascii="Arial" w:hAnsi="Arial" w:cs="Arial"/>
                <w:color w:val="000000"/>
                <w:vertAlign w:val="superscript"/>
              </w:rPr>
              <w:t>(2)</w:t>
            </w:r>
            <w:r w:rsidRPr="00FF291B">
              <w:rPr>
                <w:rFonts w:ascii="Arial" w:hAnsi="Arial" w:cs="Arial"/>
                <w:color w:val="000000"/>
              </w:rPr>
              <w:t>: 0,1–1,5 μg/100 g (*)</w:t>
            </w:r>
          </w:p>
          <w:p w14:paraId="53812E5F" w14:textId="77777777" w:rsidR="00FF291B" w:rsidRPr="00FF291B" w:rsidRDefault="00FF291B">
            <w:pPr>
              <w:spacing w:after="150"/>
              <w:rPr>
                <w:rFonts w:ascii="Arial" w:hAnsi="Arial" w:cs="Arial"/>
              </w:rPr>
            </w:pPr>
            <w:r w:rsidRPr="00FF291B">
              <w:rPr>
                <w:rFonts w:ascii="Arial" w:hAnsi="Arial" w:cs="Arial"/>
                <w:color w:val="000000"/>
              </w:rPr>
              <w:t>(1) пуномасно млеко: термички обрађено млеко које, с обзиром на удео млечне масти, задовољава један од следећих захтева: стандардизовано пуномасно млеко – млеко које садржи најмање 3,50% млечне масти (m/m); или нестандардизовано пуномасно млеко – млеко код којег удео млечне масти није промењен од мужења, нити додавањем или одузимањем млечних масти нити мешањем с млеком чији је природни удео масти био промењен. Међутим, удео млечне масти не сме бити мањи од 3,50% (m/m);</w:t>
            </w:r>
          </w:p>
          <w:p w14:paraId="1DDCDD23" w14:textId="77777777" w:rsidR="00FF291B" w:rsidRPr="00FF291B" w:rsidRDefault="00FF291B">
            <w:pPr>
              <w:spacing w:after="150"/>
              <w:rPr>
                <w:rFonts w:ascii="Arial" w:hAnsi="Arial" w:cs="Arial"/>
              </w:rPr>
            </w:pPr>
            <w:r w:rsidRPr="00FF291B">
              <w:rPr>
                <w:rFonts w:ascii="Arial" w:hAnsi="Arial" w:cs="Arial"/>
                <w:color w:val="000000"/>
              </w:rPr>
              <w:t>(2) делимично обрано млеко: термички обрађено млеко које садржи најмање 1,50% (m/m) и највише 1,80% (m/m);</w:t>
            </w:r>
          </w:p>
          <w:p w14:paraId="3D1C4D66" w14:textId="77777777" w:rsidR="00FF291B" w:rsidRPr="00FF291B" w:rsidRDefault="00FF291B">
            <w:pPr>
              <w:spacing w:after="150"/>
              <w:rPr>
                <w:rFonts w:ascii="Arial" w:hAnsi="Arial" w:cs="Arial"/>
              </w:rPr>
            </w:pPr>
            <w:r w:rsidRPr="00FF291B">
              <w:rPr>
                <w:rFonts w:ascii="Arial" w:hAnsi="Arial" w:cs="Arial"/>
                <w:color w:val="000000"/>
              </w:rPr>
              <w:t>(**) HPLC</w:t>
            </w:r>
          </w:p>
        </w:tc>
      </w:tr>
      <w:tr w:rsidR="00FF291B" w:rsidRPr="00FF291B" w14:paraId="73F93EE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7417B6C6" w14:textId="77777777" w:rsidR="00FF291B" w:rsidRPr="00FF291B" w:rsidRDefault="00FF291B">
            <w:pPr>
              <w:spacing w:after="150"/>
              <w:rPr>
                <w:rFonts w:ascii="Arial" w:hAnsi="Arial" w:cs="Arial"/>
              </w:rPr>
            </w:pPr>
            <w:r w:rsidRPr="00FF291B">
              <w:rPr>
                <w:rFonts w:ascii="Arial" w:hAnsi="Arial" w:cs="Arial"/>
                <w:b/>
                <w:color w:val="000000"/>
              </w:rPr>
              <w:t>Витамин K</w:t>
            </w:r>
            <w:r w:rsidRPr="00FF291B">
              <w:rPr>
                <w:rFonts w:ascii="Arial" w:hAnsi="Arial" w:cs="Arial"/>
                <w:color w:val="000000"/>
                <w:vertAlign w:val="subscript"/>
              </w:rPr>
              <w:t>2</w:t>
            </w:r>
            <w:r w:rsidRPr="00FF291B">
              <w:rPr>
                <w:rFonts w:ascii="Arial" w:hAnsi="Arial" w:cs="Arial"/>
                <w:color w:val="000000"/>
              </w:rPr>
              <w:t xml:space="preserve"> </w:t>
            </w:r>
            <w:r w:rsidRPr="00FF291B">
              <w:rPr>
                <w:rFonts w:ascii="Arial" w:hAnsi="Arial" w:cs="Arial"/>
                <w:b/>
                <w:color w:val="000000"/>
              </w:rPr>
              <w:t>(менакинон)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CCBCCD5" w14:textId="77777777" w:rsidR="00FF291B" w:rsidRPr="00FF291B" w:rsidRDefault="00FF291B">
            <w:pPr>
              <w:spacing w:after="150"/>
              <w:rPr>
                <w:rFonts w:ascii="Arial" w:hAnsi="Arial" w:cs="Arial"/>
              </w:rPr>
            </w:pPr>
            <w:r w:rsidRPr="00FF291B">
              <w:rPr>
                <w:rFonts w:ascii="Arial" w:hAnsi="Arial" w:cs="Arial"/>
                <w:color w:val="000000"/>
              </w:rPr>
              <w:t>Витамин K</w:t>
            </w:r>
            <w:r w:rsidRPr="00FF291B">
              <w:rPr>
                <w:rFonts w:ascii="Arial" w:hAnsi="Arial" w:cs="Arial"/>
                <w:color w:val="000000"/>
                <w:vertAlign w:val="subscript"/>
              </w:rPr>
              <w:t>2</w:t>
            </w:r>
            <w:r w:rsidRPr="00FF291B">
              <w:rPr>
                <w:rFonts w:ascii="Arial" w:hAnsi="Arial" w:cs="Arial"/>
                <w:color w:val="000000"/>
              </w:rPr>
              <w:t xml:space="preserve"> је нова храна која се производи посебним синтетичким или микробиолошким процесом.</w:t>
            </w:r>
          </w:p>
          <w:p w14:paraId="417DDE5F" w14:textId="77777777" w:rsidR="00FF291B" w:rsidRPr="00FF291B" w:rsidRDefault="00FF291B">
            <w:pPr>
              <w:spacing w:after="150"/>
              <w:rPr>
                <w:rFonts w:ascii="Arial" w:hAnsi="Arial" w:cs="Arial"/>
              </w:rPr>
            </w:pPr>
            <w:r w:rsidRPr="00FF291B">
              <w:rPr>
                <w:rFonts w:ascii="Arial" w:hAnsi="Arial" w:cs="Arial"/>
                <w:color w:val="000000"/>
              </w:rPr>
              <w:t>Витамин K</w:t>
            </w:r>
            <w:r w:rsidRPr="00FF291B">
              <w:rPr>
                <w:rFonts w:ascii="Arial" w:hAnsi="Arial" w:cs="Arial"/>
                <w:color w:val="000000"/>
                <w:vertAlign w:val="subscript"/>
              </w:rPr>
              <w:t>2</w:t>
            </w:r>
            <w:r w:rsidRPr="00FF291B">
              <w:rPr>
                <w:rFonts w:ascii="Arial" w:hAnsi="Arial" w:cs="Arial"/>
                <w:color w:val="000000"/>
              </w:rPr>
              <w:t xml:space="preserve"> (2-метил-3-all-транс-полипренил-1,4-нафтокинони), или низ менакинона, скуп је пренилованих деривата нафтокинона. Количина остатака изопрена, при чему се једна јединица изопрена састоји од пет угљеника који чине бочни ланац, се употребљава за означавање хомолога менакинона. који се примарно састоје од MK-7 и, у мањој количини, MK-6.</w:t>
            </w:r>
          </w:p>
          <w:p w14:paraId="14C8B7EF" w14:textId="77777777" w:rsidR="00FF291B" w:rsidRPr="00FF291B" w:rsidRDefault="00FF291B">
            <w:pPr>
              <w:spacing w:after="150"/>
              <w:rPr>
                <w:rFonts w:ascii="Arial" w:hAnsi="Arial" w:cs="Arial"/>
              </w:rPr>
            </w:pPr>
            <w:r w:rsidRPr="00FF291B">
              <w:rPr>
                <w:rFonts w:ascii="Arial" w:hAnsi="Arial" w:cs="Arial"/>
                <w:color w:val="000000"/>
              </w:rPr>
              <w:t>Серије витамина K</w:t>
            </w:r>
            <w:r w:rsidRPr="00FF291B">
              <w:rPr>
                <w:rFonts w:ascii="Arial" w:hAnsi="Arial" w:cs="Arial"/>
                <w:color w:val="000000"/>
                <w:vertAlign w:val="subscript"/>
              </w:rPr>
              <w:t>2</w:t>
            </w:r>
            <w:r w:rsidRPr="00FF291B">
              <w:rPr>
                <w:rFonts w:ascii="Arial" w:hAnsi="Arial" w:cs="Arial"/>
                <w:color w:val="000000"/>
              </w:rPr>
              <w:t xml:space="preserve"> (менакинон), при чему је менакинон-7 (MK-7)(n = 6) C</w:t>
            </w:r>
            <w:r w:rsidRPr="00FF291B">
              <w:rPr>
                <w:rFonts w:ascii="Arial" w:hAnsi="Arial" w:cs="Arial"/>
                <w:color w:val="000000"/>
                <w:vertAlign w:val="subscript"/>
              </w:rPr>
              <w:t>46</w:t>
            </w:r>
            <w:r w:rsidRPr="00FF291B">
              <w:rPr>
                <w:rFonts w:ascii="Arial" w:hAnsi="Arial" w:cs="Arial"/>
                <w:color w:val="000000"/>
              </w:rPr>
              <w:t>H</w:t>
            </w:r>
            <w:r w:rsidRPr="00FF291B">
              <w:rPr>
                <w:rFonts w:ascii="Arial" w:hAnsi="Arial" w:cs="Arial"/>
                <w:color w:val="000000"/>
                <w:vertAlign w:val="subscript"/>
              </w:rPr>
              <w:t>64</w:t>
            </w:r>
            <w:r w:rsidRPr="00FF291B">
              <w:rPr>
                <w:rFonts w:ascii="Arial" w:hAnsi="Arial" w:cs="Arial"/>
                <w:color w:val="000000"/>
              </w:rPr>
              <w:t>O</w:t>
            </w:r>
            <w:r w:rsidRPr="00FF291B">
              <w:rPr>
                <w:rFonts w:ascii="Arial" w:hAnsi="Arial" w:cs="Arial"/>
                <w:color w:val="000000"/>
                <w:vertAlign w:val="subscript"/>
              </w:rPr>
              <w:t>2</w:t>
            </w:r>
            <w:r w:rsidRPr="00FF291B">
              <w:rPr>
                <w:rFonts w:ascii="Arial" w:hAnsi="Arial" w:cs="Arial"/>
                <w:color w:val="000000"/>
              </w:rPr>
              <w:t>, менакинон-6 (MK-6)(n = 5) C</w:t>
            </w:r>
            <w:r w:rsidRPr="00FF291B">
              <w:rPr>
                <w:rFonts w:ascii="Arial" w:hAnsi="Arial" w:cs="Arial"/>
                <w:color w:val="000000"/>
                <w:vertAlign w:val="subscript"/>
              </w:rPr>
              <w:t>41</w:t>
            </w:r>
            <w:r w:rsidRPr="00FF291B">
              <w:rPr>
                <w:rFonts w:ascii="Arial" w:hAnsi="Arial" w:cs="Arial"/>
                <w:color w:val="000000"/>
              </w:rPr>
              <w:t>H</w:t>
            </w:r>
            <w:r w:rsidRPr="00FF291B">
              <w:rPr>
                <w:rFonts w:ascii="Arial" w:hAnsi="Arial" w:cs="Arial"/>
                <w:color w:val="000000"/>
                <w:vertAlign w:val="subscript"/>
              </w:rPr>
              <w:t>56</w:t>
            </w:r>
            <w:r w:rsidRPr="00FF291B">
              <w:rPr>
                <w:rFonts w:ascii="Arial" w:hAnsi="Arial" w:cs="Arial"/>
                <w:color w:val="000000"/>
              </w:rPr>
              <w:t>O</w:t>
            </w:r>
            <w:r w:rsidRPr="00FF291B">
              <w:rPr>
                <w:rFonts w:ascii="Arial" w:hAnsi="Arial" w:cs="Arial"/>
                <w:color w:val="000000"/>
                <w:vertAlign w:val="subscript"/>
              </w:rPr>
              <w:t>2</w:t>
            </w:r>
            <w:r w:rsidRPr="00FF291B">
              <w:rPr>
                <w:rFonts w:ascii="Arial" w:hAnsi="Arial" w:cs="Arial"/>
                <w:color w:val="000000"/>
              </w:rPr>
              <w:t xml:space="preserve"> и менакинон-4 (MK-4)(n = 3) C</w:t>
            </w:r>
            <w:r w:rsidRPr="00FF291B">
              <w:rPr>
                <w:rFonts w:ascii="Arial" w:hAnsi="Arial" w:cs="Arial"/>
                <w:color w:val="000000"/>
                <w:vertAlign w:val="subscript"/>
              </w:rPr>
              <w:t>31</w:t>
            </w:r>
            <w:r w:rsidRPr="00FF291B">
              <w:rPr>
                <w:rFonts w:ascii="Arial" w:hAnsi="Arial" w:cs="Arial"/>
                <w:color w:val="000000"/>
              </w:rPr>
              <w:t>H</w:t>
            </w:r>
            <w:r w:rsidRPr="00FF291B">
              <w:rPr>
                <w:rFonts w:ascii="Arial" w:hAnsi="Arial" w:cs="Arial"/>
                <w:color w:val="000000"/>
                <w:vertAlign w:val="subscript"/>
              </w:rPr>
              <w:t>40</w:t>
            </w:r>
            <w:r w:rsidRPr="00FF291B">
              <w:rPr>
                <w:rFonts w:ascii="Arial" w:hAnsi="Arial" w:cs="Arial"/>
                <w:color w:val="000000"/>
              </w:rPr>
              <w:t>O</w:t>
            </w:r>
            <w:r w:rsidRPr="00FF291B">
              <w:rPr>
                <w:rFonts w:ascii="Arial" w:hAnsi="Arial" w:cs="Arial"/>
                <w:color w:val="000000"/>
                <w:vertAlign w:val="subscript"/>
              </w:rPr>
              <w:t>2</w:t>
            </w:r>
            <w:r w:rsidRPr="00FF291B">
              <w:rPr>
                <w:rFonts w:ascii="Arial" w:hAnsi="Arial" w:cs="Arial"/>
                <w:color w:val="000000"/>
              </w:rPr>
              <w:t>.</w:t>
            </w:r>
          </w:p>
          <w:p w14:paraId="734501FF" w14:textId="77777777" w:rsidR="00FF291B" w:rsidRPr="00FF291B" w:rsidRDefault="00FF291B">
            <w:pPr>
              <w:spacing w:after="150"/>
              <w:rPr>
                <w:rFonts w:ascii="Arial" w:hAnsi="Arial" w:cs="Arial"/>
              </w:rPr>
            </w:pPr>
            <w:r w:rsidRPr="00FF291B">
              <w:rPr>
                <w:rFonts w:ascii="Arial" w:hAnsi="Arial" w:cs="Arial"/>
                <w:color w:val="000000"/>
              </w:rPr>
              <w:t>Хемијски назив: (all-E)-2-(3,7,11,15,19,23,27-хептаметил-2,6,10,14,18,22,26-октакозахептенил)-3-метил-1,4-нафталенедион</w:t>
            </w:r>
          </w:p>
          <w:p w14:paraId="396A79FD" w14:textId="77777777" w:rsidR="00FF291B" w:rsidRPr="00FF291B" w:rsidRDefault="00FF291B">
            <w:pPr>
              <w:spacing w:after="150"/>
              <w:rPr>
                <w:rFonts w:ascii="Arial" w:hAnsi="Arial" w:cs="Arial"/>
              </w:rPr>
            </w:pPr>
            <w:r w:rsidRPr="00FF291B">
              <w:rPr>
                <w:rFonts w:ascii="Arial" w:hAnsi="Arial" w:cs="Arial"/>
                <w:color w:val="000000"/>
              </w:rPr>
              <w:t>CAS бр.: 2124-57-4</w:t>
            </w:r>
          </w:p>
          <w:p w14:paraId="44D6BD8B"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46</w:t>
            </w:r>
            <w:r w:rsidRPr="00FF291B">
              <w:rPr>
                <w:rFonts w:ascii="Arial" w:hAnsi="Arial" w:cs="Arial"/>
                <w:color w:val="000000"/>
              </w:rPr>
              <w:t>H</w:t>
            </w:r>
            <w:r w:rsidRPr="00FF291B">
              <w:rPr>
                <w:rFonts w:ascii="Arial" w:hAnsi="Arial" w:cs="Arial"/>
                <w:color w:val="000000"/>
                <w:vertAlign w:val="subscript"/>
              </w:rPr>
              <w:t>64</w:t>
            </w:r>
            <w:r w:rsidRPr="00FF291B">
              <w:rPr>
                <w:rFonts w:ascii="Arial" w:hAnsi="Arial" w:cs="Arial"/>
                <w:color w:val="000000"/>
              </w:rPr>
              <w:t>O</w:t>
            </w:r>
            <w:r w:rsidRPr="00FF291B">
              <w:rPr>
                <w:rFonts w:ascii="Arial" w:hAnsi="Arial" w:cs="Arial"/>
                <w:color w:val="000000"/>
                <w:vertAlign w:val="subscript"/>
              </w:rPr>
              <w:t>2</w:t>
            </w:r>
          </w:p>
          <w:p w14:paraId="7D326724" w14:textId="77777777" w:rsidR="00FF291B" w:rsidRPr="00FF291B" w:rsidRDefault="00FF291B">
            <w:pPr>
              <w:spacing w:after="150"/>
              <w:rPr>
                <w:rFonts w:ascii="Arial" w:hAnsi="Arial" w:cs="Arial"/>
              </w:rPr>
            </w:pPr>
            <w:r w:rsidRPr="00FF291B">
              <w:rPr>
                <w:rFonts w:ascii="Arial" w:hAnsi="Arial" w:cs="Arial"/>
                <w:color w:val="000000"/>
              </w:rPr>
              <w:t>Молекулска маса: 649 g/mol</w:t>
            </w:r>
          </w:p>
          <w:p w14:paraId="11ABD4A1" w14:textId="51E39A55" w:rsidR="00FF291B" w:rsidRPr="00FF291B" w:rsidRDefault="00FF291B">
            <w:pPr>
              <w:rPr>
                <w:rFonts w:ascii="Arial" w:hAnsi="Arial" w:cs="Arial"/>
              </w:rPr>
            </w:pPr>
            <w:bookmarkStart w:id="3" w:name="_idContainer006"/>
            <w:r w:rsidRPr="00FF291B">
              <w:rPr>
                <w:rFonts w:ascii="Arial" w:hAnsi="Arial" w:cs="Arial"/>
                <w:noProof/>
              </w:rPr>
              <w:drawing>
                <wp:inline distT="0" distB="0" distL="0" distR="0" wp14:anchorId="4E02D6A4" wp14:editId="44E9A173">
                  <wp:extent cx="2714625" cy="1543050"/>
                  <wp:effectExtent l="0" t="0" r="0" b="0"/>
                  <wp:docPr id="947724628"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79129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543050"/>
                          </a:xfrm>
                          <a:prstGeom prst="rect">
                            <a:avLst/>
                          </a:prstGeom>
                          <a:noFill/>
                          <a:ln>
                            <a:noFill/>
                          </a:ln>
                        </pic:spPr>
                      </pic:pic>
                    </a:graphicData>
                  </a:graphic>
                </wp:inline>
              </w:drawing>
            </w:r>
            <w:bookmarkEnd w:id="3"/>
          </w:p>
          <w:p w14:paraId="0808E468" w14:textId="77777777" w:rsidR="00FF291B" w:rsidRPr="00FF291B" w:rsidRDefault="00FF291B">
            <w:pPr>
              <w:spacing w:after="150"/>
              <w:rPr>
                <w:rFonts w:ascii="Arial" w:hAnsi="Arial" w:cs="Arial"/>
              </w:rPr>
            </w:pPr>
            <w:r w:rsidRPr="00FF291B">
              <w:rPr>
                <w:rFonts w:ascii="Arial" w:hAnsi="Arial" w:cs="Arial"/>
                <w:i/>
                <w:color w:val="000000"/>
              </w:rPr>
              <w:t>Спецификација синтетског витамина K</w:t>
            </w:r>
            <w:r w:rsidRPr="00FF291B">
              <w:rPr>
                <w:rFonts w:ascii="Arial" w:hAnsi="Arial" w:cs="Arial"/>
                <w:color w:val="000000"/>
                <w:vertAlign w:val="subscript"/>
              </w:rPr>
              <w:t>2</w:t>
            </w:r>
            <w:r w:rsidRPr="00FF291B">
              <w:rPr>
                <w:rFonts w:ascii="Arial" w:hAnsi="Arial" w:cs="Arial"/>
                <w:color w:val="000000"/>
              </w:rPr>
              <w:t xml:space="preserve"> </w:t>
            </w:r>
            <w:r w:rsidRPr="00FF291B">
              <w:rPr>
                <w:rFonts w:ascii="Arial" w:hAnsi="Arial" w:cs="Arial"/>
                <w:i/>
                <w:color w:val="000000"/>
              </w:rPr>
              <w:t>(менакинон-7)</w:t>
            </w:r>
          </w:p>
          <w:p w14:paraId="582F1AEF" w14:textId="77777777" w:rsidR="00FF291B" w:rsidRPr="00FF291B" w:rsidRDefault="00FF291B">
            <w:pPr>
              <w:spacing w:after="150"/>
              <w:rPr>
                <w:rFonts w:ascii="Arial" w:hAnsi="Arial" w:cs="Arial"/>
              </w:rPr>
            </w:pPr>
            <w:r w:rsidRPr="00FF291B">
              <w:rPr>
                <w:rFonts w:ascii="Arial" w:hAnsi="Arial" w:cs="Arial"/>
                <w:color w:val="000000"/>
              </w:rPr>
              <w:t>Изглед: жути прах</w:t>
            </w:r>
          </w:p>
          <w:p w14:paraId="222922A9" w14:textId="77777777" w:rsidR="00FF291B" w:rsidRPr="00FF291B" w:rsidRDefault="00FF291B">
            <w:pPr>
              <w:spacing w:after="150"/>
              <w:rPr>
                <w:rFonts w:ascii="Arial" w:hAnsi="Arial" w:cs="Arial"/>
              </w:rPr>
            </w:pPr>
            <w:r w:rsidRPr="00FF291B">
              <w:rPr>
                <w:rFonts w:ascii="Arial" w:hAnsi="Arial" w:cs="Arial"/>
                <w:color w:val="000000"/>
              </w:rPr>
              <w:t>Чистоћа: највише 6,0% цис-изомер, највише 2,0% других нечистоћа</w:t>
            </w:r>
          </w:p>
          <w:p w14:paraId="1F236D16" w14:textId="77777777" w:rsidR="00FF291B" w:rsidRPr="00FF291B" w:rsidRDefault="00FF291B">
            <w:pPr>
              <w:spacing w:after="150"/>
              <w:rPr>
                <w:rFonts w:ascii="Arial" w:hAnsi="Arial" w:cs="Arial"/>
              </w:rPr>
            </w:pPr>
            <w:r w:rsidRPr="00FF291B">
              <w:rPr>
                <w:rFonts w:ascii="Arial" w:hAnsi="Arial" w:cs="Arial"/>
                <w:color w:val="000000"/>
              </w:rPr>
              <w:t>Садржај: 97–102% менакинон-7 (укључујући најмање 92% all-транс менакинона-7)</w:t>
            </w:r>
          </w:p>
          <w:p w14:paraId="2D1CA79B" w14:textId="77777777" w:rsidR="00FF291B" w:rsidRPr="00FF291B" w:rsidRDefault="00FF291B">
            <w:pPr>
              <w:spacing w:after="150"/>
              <w:rPr>
                <w:rFonts w:ascii="Arial" w:hAnsi="Arial" w:cs="Arial"/>
              </w:rPr>
            </w:pPr>
            <w:r w:rsidRPr="00FF291B">
              <w:rPr>
                <w:rFonts w:ascii="Arial" w:hAnsi="Arial" w:cs="Arial"/>
                <w:i/>
                <w:color w:val="000000"/>
              </w:rPr>
              <w:t>Спецификација витамина K</w:t>
            </w:r>
            <w:r w:rsidRPr="00FF291B">
              <w:rPr>
                <w:rFonts w:ascii="Arial" w:hAnsi="Arial" w:cs="Arial"/>
                <w:color w:val="000000"/>
                <w:vertAlign w:val="subscript"/>
              </w:rPr>
              <w:t>2</w:t>
            </w:r>
            <w:r w:rsidRPr="00FF291B">
              <w:rPr>
                <w:rFonts w:ascii="Arial" w:hAnsi="Arial" w:cs="Arial"/>
                <w:color w:val="000000"/>
              </w:rPr>
              <w:t xml:space="preserve"> </w:t>
            </w:r>
            <w:r w:rsidRPr="00FF291B">
              <w:rPr>
                <w:rFonts w:ascii="Arial" w:hAnsi="Arial" w:cs="Arial"/>
                <w:i/>
                <w:color w:val="000000"/>
              </w:rPr>
              <w:t>(менакинон-7) произведеног микробиолошким процесом</w:t>
            </w:r>
          </w:p>
          <w:p w14:paraId="3F56AB24" w14:textId="77777777" w:rsidR="00FF291B" w:rsidRPr="00FF291B" w:rsidRDefault="00FF291B">
            <w:pPr>
              <w:spacing w:after="150"/>
              <w:rPr>
                <w:rFonts w:ascii="Arial" w:hAnsi="Arial" w:cs="Arial"/>
              </w:rPr>
            </w:pPr>
            <w:r w:rsidRPr="00FF291B">
              <w:rPr>
                <w:rFonts w:ascii="Arial" w:hAnsi="Arial" w:cs="Arial"/>
                <w:color w:val="000000"/>
              </w:rPr>
              <w:t xml:space="preserve">Извор: </w:t>
            </w:r>
            <w:r w:rsidRPr="00FF291B">
              <w:rPr>
                <w:rFonts w:ascii="Arial" w:hAnsi="Arial" w:cs="Arial"/>
                <w:i/>
                <w:color w:val="000000"/>
              </w:rPr>
              <w:t>Bacillus subtilis</w:t>
            </w:r>
            <w:r w:rsidRPr="00FF291B">
              <w:rPr>
                <w:rFonts w:ascii="Arial" w:hAnsi="Arial" w:cs="Arial"/>
                <w:color w:val="000000"/>
              </w:rPr>
              <w:t xml:space="preserve"> spp. natto</w:t>
            </w:r>
          </w:p>
          <w:p w14:paraId="7AF06901" w14:textId="77777777" w:rsidR="00FF291B" w:rsidRPr="00FF291B" w:rsidRDefault="00FF291B">
            <w:pPr>
              <w:spacing w:after="150"/>
              <w:rPr>
                <w:rFonts w:ascii="Arial" w:hAnsi="Arial" w:cs="Arial"/>
              </w:rPr>
            </w:pPr>
            <w:r w:rsidRPr="00FF291B">
              <w:rPr>
                <w:rFonts w:ascii="Arial" w:hAnsi="Arial" w:cs="Arial"/>
                <w:color w:val="000000"/>
              </w:rPr>
              <w:t>Изглед: жути прах или уљана суспензија.</w:t>
            </w:r>
          </w:p>
        </w:tc>
      </w:tr>
      <w:tr w:rsidR="00FF291B" w:rsidRPr="00FF291B" w14:paraId="49E63596"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BEF015B" w14:textId="77777777" w:rsidR="00FF291B" w:rsidRPr="00FF291B" w:rsidRDefault="00FF291B">
            <w:pPr>
              <w:spacing w:after="150"/>
              <w:rPr>
                <w:rFonts w:ascii="Arial" w:hAnsi="Arial" w:cs="Arial"/>
              </w:rPr>
            </w:pPr>
            <w:r w:rsidRPr="00FF291B">
              <w:rPr>
                <w:rFonts w:ascii="Arial" w:hAnsi="Arial" w:cs="Arial"/>
                <w:b/>
                <w:color w:val="000000"/>
              </w:rPr>
              <w:t>Екстракт пшеничних мекиња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B13C704"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20C6BED2" w14:textId="77777777" w:rsidR="00FF291B" w:rsidRPr="00FF291B" w:rsidRDefault="00FF291B">
            <w:pPr>
              <w:spacing w:after="150"/>
              <w:rPr>
                <w:rFonts w:ascii="Arial" w:hAnsi="Arial" w:cs="Arial"/>
              </w:rPr>
            </w:pPr>
            <w:r w:rsidRPr="00FF291B">
              <w:rPr>
                <w:rFonts w:ascii="Arial" w:hAnsi="Arial" w:cs="Arial"/>
                <w:color w:val="000000"/>
              </w:rPr>
              <w:t xml:space="preserve">Бели кристални прах добијен ензимском екстракцијом из мекиња биљке </w:t>
            </w:r>
            <w:r w:rsidRPr="00FF291B">
              <w:rPr>
                <w:rFonts w:ascii="Arial" w:hAnsi="Arial" w:cs="Arial"/>
                <w:i/>
                <w:color w:val="000000"/>
              </w:rPr>
              <w:t>Triticum aestivum</w:t>
            </w:r>
            <w:r w:rsidRPr="00FF291B">
              <w:rPr>
                <w:rFonts w:ascii="Arial" w:hAnsi="Arial" w:cs="Arial"/>
                <w:color w:val="000000"/>
              </w:rPr>
              <w:t xml:space="preserve"> L., богат олигосахаридима арабиноксилана.</w:t>
            </w:r>
          </w:p>
          <w:p w14:paraId="03933404" w14:textId="77777777" w:rsidR="00FF291B" w:rsidRPr="00FF291B" w:rsidRDefault="00FF291B">
            <w:pPr>
              <w:spacing w:after="150"/>
              <w:rPr>
                <w:rFonts w:ascii="Arial" w:hAnsi="Arial" w:cs="Arial"/>
              </w:rPr>
            </w:pPr>
            <w:r w:rsidRPr="00FF291B">
              <w:rPr>
                <w:rFonts w:ascii="Arial" w:hAnsi="Arial" w:cs="Arial"/>
                <w:color w:val="000000"/>
              </w:rPr>
              <w:t>Сува материја: најмање 94%</w:t>
            </w:r>
          </w:p>
          <w:p w14:paraId="413F39FF" w14:textId="77777777" w:rsidR="00FF291B" w:rsidRPr="00FF291B" w:rsidRDefault="00FF291B">
            <w:pPr>
              <w:spacing w:after="150"/>
              <w:rPr>
                <w:rFonts w:ascii="Arial" w:hAnsi="Arial" w:cs="Arial"/>
              </w:rPr>
            </w:pPr>
            <w:r w:rsidRPr="00FF291B">
              <w:rPr>
                <w:rFonts w:ascii="Arial" w:hAnsi="Arial" w:cs="Arial"/>
                <w:color w:val="000000"/>
              </w:rPr>
              <w:t>Олигосахаридима арабиноксилана: најмање 70% суве материје</w:t>
            </w:r>
          </w:p>
          <w:p w14:paraId="31A0BC7C" w14:textId="77777777" w:rsidR="00FF291B" w:rsidRPr="00FF291B" w:rsidRDefault="00FF291B">
            <w:pPr>
              <w:spacing w:after="150"/>
              <w:rPr>
                <w:rFonts w:ascii="Arial" w:hAnsi="Arial" w:cs="Arial"/>
              </w:rPr>
            </w:pPr>
            <w:r w:rsidRPr="00FF291B">
              <w:rPr>
                <w:rFonts w:ascii="Arial" w:hAnsi="Arial" w:cs="Arial"/>
                <w:color w:val="000000"/>
              </w:rPr>
              <w:t>Просечни степен полимеризације олигосахарида арабиноксилана: 3–8</w:t>
            </w:r>
          </w:p>
          <w:p w14:paraId="7E6BBA82" w14:textId="77777777" w:rsidR="00FF291B" w:rsidRPr="00FF291B" w:rsidRDefault="00FF291B">
            <w:pPr>
              <w:spacing w:after="150"/>
              <w:rPr>
                <w:rFonts w:ascii="Arial" w:hAnsi="Arial" w:cs="Arial"/>
              </w:rPr>
            </w:pPr>
            <w:r w:rsidRPr="00FF291B">
              <w:rPr>
                <w:rFonts w:ascii="Arial" w:hAnsi="Arial" w:cs="Arial"/>
                <w:color w:val="000000"/>
              </w:rPr>
              <w:t>Ферулинска киселина (везана уз олигосахариде арабиноксилана): 1–3% суве материје</w:t>
            </w:r>
          </w:p>
          <w:p w14:paraId="05DF08CA" w14:textId="77777777" w:rsidR="00FF291B" w:rsidRPr="00FF291B" w:rsidRDefault="00FF291B">
            <w:pPr>
              <w:spacing w:after="150"/>
              <w:rPr>
                <w:rFonts w:ascii="Arial" w:hAnsi="Arial" w:cs="Arial"/>
              </w:rPr>
            </w:pPr>
            <w:r w:rsidRPr="00FF291B">
              <w:rPr>
                <w:rFonts w:ascii="Arial" w:hAnsi="Arial" w:cs="Arial"/>
                <w:color w:val="000000"/>
              </w:rPr>
              <w:t>Укупно полисахариди/олигосахариди: најмање 90%</w:t>
            </w:r>
          </w:p>
          <w:p w14:paraId="5860CEBA" w14:textId="77777777" w:rsidR="00FF291B" w:rsidRPr="00FF291B" w:rsidRDefault="00FF291B">
            <w:pPr>
              <w:spacing w:after="150"/>
              <w:rPr>
                <w:rFonts w:ascii="Arial" w:hAnsi="Arial" w:cs="Arial"/>
              </w:rPr>
            </w:pPr>
            <w:r w:rsidRPr="00FF291B">
              <w:rPr>
                <w:rFonts w:ascii="Arial" w:hAnsi="Arial" w:cs="Arial"/>
                <w:color w:val="000000"/>
              </w:rPr>
              <w:t>Беланчевине: највише 2% суве материје</w:t>
            </w:r>
          </w:p>
          <w:p w14:paraId="14E788E5" w14:textId="77777777" w:rsidR="00FF291B" w:rsidRPr="00FF291B" w:rsidRDefault="00FF291B">
            <w:pPr>
              <w:spacing w:after="150"/>
              <w:rPr>
                <w:rFonts w:ascii="Arial" w:hAnsi="Arial" w:cs="Arial"/>
              </w:rPr>
            </w:pPr>
            <w:r w:rsidRPr="00FF291B">
              <w:rPr>
                <w:rFonts w:ascii="Arial" w:hAnsi="Arial" w:cs="Arial"/>
                <w:color w:val="000000"/>
              </w:rPr>
              <w:t>Пепео: највише</w:t>
            </w:r>
          </w:p>
          <w:p w14:paraId="117B6C12" w14:textId="77777777" w:rsidR="00FF291B" w:rsidRPr="00FF291B" w:rsidRDefault="00FF291B">
            <w:pPr>
              <w:spacing w:after="150"/>
              <w:rPr>
                <w:rFonts w:ascii="Arial" w:hAnsi="Arial" w:cs="Arial"/>
              </w:rPr>
            </w:pPr>
            <w:r w:rsidRPr="00FF291B">
              <w:rPr>
                <w:rFonts w:ascii="Arial" w:hAnsi="Arial" w:cs="Arial"/>
                <w:color w:val="000000"/>
              </w:rPr>
              <w:t>2% суве материје</w:t>
            </w:r>
          </w:p>
          <w:p w14:paraId="46EDAED4" w14:textId="77777777" w:rsidR="00FF291B" w:rsidRPr="00FF291B" w:rsidRDefault="00FF291B">
            <w:pPr>
              <w:spacing w:after="150"/>
              <w:rPr>
                <w:rFonts w:ascii="Arial" w:hAnsi="Arial" w:cs="Arial"/>
              </w:rPr>
            </w:pPr>
            <w:r w:rsidRPr="00FF291B">
              <w:rPr>
                <w:rFonts w:ascii="Arial" w:hAnsi="Arial" w:cs="Arial"/>
                <w:b/>
                <w:color w:val="000000"/>
              </w:rPr>
              <w:t>Микробиолошки параметри:</w:t>
            </w:r>
          </w:p>
          <w:p w14:paraId="2758CF03" w14:textId="77777777" w:rsidR="00FF291B" w:rsidRPr="00FF291B" w:rsidRDefault="00FF291B">
            <w:pPr>
              <w:spacing w:after="150"/>
              <w:rPr>
                <w:rFonts w:ascii="Arial" w:hAnsi="Arial" w:cs="Arial"/>
              </w:rPr>
            </w:pPr>
            <w:r w:rsidRPr="00FF291B">
              <w:rPr>
                <w:rFonts w:ascii="Arial" w:hAnsi="Arial" w:cs="Arial"/>
                <w:color w:val="000000"/>
              </w:rPr>
              <w:t>Мезофилне бактерије – укупна количина: највише 10.000 /g</w:t>
            </w:r>
          </w:p>
          <w:p w14:paraId="150A7152" w14:textId="77777777" w:rsidR="00FF291B" w:rsidRPr="00FF291B" w:rsidRDefault="00FF291B">
            <w:pPr>
              <w:spacing w:after="150"/>
              <w:rPr>
                <w:rFonts w:ascii="Arial" w:hAnsi="Arial" w:cs="Arial"/>
              </w:rPr>
            </w:pPr>
            <w:r w:rsidRPr="00FF291B">
              <w:rPr>
                <w:rFonts w:ascii="Arial" w:hAnsi="Arial" w:cs="Arial"/>
                <w:color w:val="000000"/>
              </w:rPr>
              <w:t>Квасци: највише 100/g</w:t>
            </w:r>
          </w:p>
          <w:p w14:paraId="4CAA185A" w14:textId="77777777" w:rsidR="00FF291B" w:rsidRPr="00FF291B" w:rsidRDefault="00FF291B">
            <w:pPr>
              <w:spacing w:after="150"/>
              <w:rPr>
                <w:rFonts w:ascii="Arial" w:hAnsi="Arial" w:cs="Arial"/>
              </w:rPr>
            </w:pPr>
            <w:r w:rsidRPr="00FF291B">
              <w:rPr>
                <w:rFonts w:ascii="Arial" w:hAnsi="Arial" w:cs="Arial"/>
                <w:color w:val="000000"/>
              </w:rPr>
              <w:t>Гљиве: највише 100/g</w:t>
            </w:r>
          </w:p>
          <w:p w14:paraId="34750C10"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25 g</w:t>
            </w:r>
          </w:p>
          <w:p w14:paraId="095C93B6" w14:textId="77777777" w:rsidR="00FF291B" w:rsidRPr="00FF291B" w:rsidRDefault="00FF291B">
            <w:pPr>
              <w:spacing w:after="150"/>
              <w:rPr>
                <w:rFonts w:ascii="Arial" w:hAnsi="Arial" w:cs="Arial"/>
              </w:rPr>
            </w:pPr>
            <w:r w:rsidRPr="00FF291B">
              <w:rPr>
                <w:rFonts w:ascii="Arial" w:hAnsi="Arial" w:cs="Arial"/>
                <w:i/>
                <w:color w:val="000000"/>
              </w:rPr>
              <w:t>Bacillus cereus</w:t>
            </w:r>
            <w:r w:rsidRPr="00FF291B">
              <w:rPr>
                <w:rFonts w:ascii="Arial" w:hAnsi="Arial" w:cs="Arial"/>
                <w:color w:val="000000"/>
              </w:rPr>
              <w:t>: највише 1.000 /g</w:t>
            </w:r>
          </w:p>
          <w:p w14:paraId="3F9B750C" w14:textId="77777777" w:rsidR="00FF291B" w:rsidRPr="00FF291B" w:rsidRDefault="00FF291B">
            <w:pPr>
              <w:spacing w:after="150"/>
              <w:rPr>
                <w:rFonts w:ascii="Arial" w:hAnsi="Arial" w:cs="Arial"/>
              </w:rPr>
            </w:pPr>
            <w:r w:rsidRPr="00FF291B">
              <w:rPr>
                <w:rFonts w:ascii="Arial" w:hAnsi="Arial" w:cs="Arial"/>
                <w:i/>
                <w:color w:val="000000"/>
              </w:rPr>
              <w:t>Clostridium perfringens</w:t>
            </w:r>
            <w:r w:rsidRPr="00FF291B">
              <w:rPr>
                <w:rFonts w:ascii="Arial" w:hAnsi="Arial" w:cs="Arial"/>
                <w:color w:val="000000"/>
              </w:rPr>
              <w:t>: највише 1.000 /g</w:t>
            </w:r>
          </w:p>
        </w:tc>
      </w:tr>
      <w:tr w:rsidR="00FF291B" w:rsidRPr="00FF291B" w14:paraId="530A70C1"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FA2885F" w14:textId="77777777" w:rsidR="00FF291B" w:rsidRPr="00FF291B" w:rsidRDefault="00FF291B">
            <w:pPr>
              <w:spacing w:after="150"/>
              <w:rPr>
                <w:rFonts w:ascii="Arial" w:hAnsi="Arial" w:cs="Arial"/>
              </w:rPr>
            </w:pPr>
            <w:r w:rsidRPr="00FF291B">
              <w:rPr>
                <w:rFonts w:ascii="Arial" w:hAnsi="Arial" w:cs="Arial"/>
                <w:b/>
                <w:color w:val="000000"/>
              </w:rPr>
              <w:t>Бета-глукани из квасца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95665ED"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4290FE87" w14:textId="77777777" w:rsidR="00FF291B" w:rsidRPr="00FF291B" w:rsidRDefault="00FF291B">
            <w:pPr>
              <w:spacing w:after="150"/>
              <w:rPr>
                <w:rFonts w:ascii="Arial" w:hAnsi="Arial" w:cs="Arial"/>
              </w:rPr>
            </w:pPr>
            <w:r w:rsidRPr="00FF291B">
              <w:rPr>
                <w:rFonts w:ascii="Arial" w:hAnsi="Arial" w:cs="Arial"/>
                <w:color w:val="000000"/>
              </w:rPr>
              <w:t>Бета-глукани су сложени полисахариди велике молекулске масе (100–200 kDa) који се налазе у ћелијским зидовима бројних квасаца и житарица.</w:t>
            </w:r>
          </w:p>
          <w:p w14:paraId="4F815B2E" w14:textId="77777777" w:rsidR="00FF291B" w:rsidRPr="00FF291B" w:rsidRDefault="00FF291B">
            <w:pPr>
              <w:spacing w:after="150"/>
              <w:rPr>
                <w:rFonts w:ascii="Arial" w:hAnsi="Arial" w:cs="Arial"/>
              </w:rPr>
            </w:pPr>
            <w:r w:rsidRPr="00FF291B">
              <w:rPr>
                <w:rFonts w:ascii="Arial" w:hAnsi="Arial" w:cs="Arial"/>
                <w:color w:val="000000"/>
              </w:rPr>
              <w:t>Хемијски назив за „бета-глукан из квасца” je (1-3),(1-6)-ß-D-глукани.</w:t>
            </w:r>
          </w:p>
          <w:p w14:paraId="3093E142" w14:textId="77777777" w:rsidR="00FF291B" w:rsidRPr="00FF291B" w:rsidRDefault="00FF291B">
            <w:pPr>
              <w:spacing w:after="150"/>
              <w:rPr>
                <w:rFonts w:ascii="Arial" w:hAnsi="Arial" w:cs="Arial"/>
              </w:rPr>
            </w:pPr>
            <w:r w:rsidRPr="00FF291B">
              <w:rPr>
                <w:rFonts w:ascii="Arial" w:hAnsi="Arial" w:cs="Arial"/>
                <w:color w:val="000000"/>
              </w:rPr>
              <w:t>Бета-глукани се састоје од окоснице глукозидних остатака повезаних ß-1-3-везама који се гранају ß-1-6-везама на које се ß-1-4-везама вежу хитин и манопротеини.</w:t>
            </w:r>
          </w:p>
          <w:p w14:paraId="343569E2" w14:textId="77777777" w:rsidR="00FF291B" w:rsidRPr="00FF291B" w:rsidRDefault="00FF291B">
            <w:pPr>
              <w:spacing w:after="150"/>
              <w:rPr>
                <w:rFonts w:ascii="Arial" w:hAnsi="Arial" w:cs="Arial"/>
              </w:rPr>
            </w:pPr>
            <w:r w:rsidRPr="00FF291B">
              <w:rPr>
                <w:rFonts w:ascii="Arial" w:hAnsi="Arial" w:cs="Arial"/>
                <w:color w:val="000000"/>
              </w:rPr>
              <w:t xml:space="preserve">Бета-глукани се изолују из квасца </w:t>
            </w:r>
            <w:r w:rsidRPr="00FF291B">
              <w:rPr>
                <w:rFonts w:ascii="Arial" w:hAnsi="Arial" w:cs="Arial"/>
                <w:i/>
                <w:color w:val="000000"/>
              </w:rPr>
              <w:t>Saccharomyces cerevisiae</w:t>
            </w:r>
            <w:r w:rsidRPr="00FF291B">
              <w:rPr>
                <w:rFonts w:ascii="Arial" w:hAnsi="Arial" w:cs="Arial"/>
                <w:color w:val="000000"/>
              </w:rPr>
              <w:t>.</w:t>
            </w:r>
          </w:p>
          <w:p w14:paraId="002BD2D4" w14:textId="77777777" w:rsidR="00FF291B" w:rsidRPr="00FF291B" w:rsidRDefault="00FF291B">
            <w:pPr>
              <w:spacing w:after="150"/>
              <w:rPr>
                <w:rFonts w:ascii="Arial" w:hAnsi="Arial" w:cs="Arial"/>
              </w:rPr>
            </w:pPr>
            <w:r w:rsidRPr="00FF291B">
              <w:rPr>
                <w:rFonts w:ascii="Arial" w:hAnsi="Arial" w:cs="Arial"/>
                <w:color w:val="000000"/>
              </w:rPr>
              <w:t xml:space="preserve">Терцијална структура ћелијског зида глукана квасца </w:t>
            </w:r>
            <w:r w:rsidRPr="00FF291B">
              <w:rPr>
                <w:rFonts w:ascii="Arial" w:hAnsi="Arial" w:cs="Arial"/>
                <w:i/>
                <w:color w:val="000000"/>
              </w:rPr>
              <w:t>Saccharomyces cerevisiae</w:t>
            </w:r>
            <w:r w:rsidRPr="00FF291B">
              <w:rPr>
                <w:rFonts w:ascii="Arial" w:hAnsi="Arial" w:cs="Arial"/>
                <w:color w:val="000000"/>
              </w:rPr>
              <w:t xml:space="preserve"> састоји се од ланаца остатака ß-1,3-повезане глукозе, који се гранају ß-1,6-везама и тако стварају основу на коју се вежу за хитин ß-1,4-везама, ß-1,6-глукани и неки манопротеини.</w:t>
            </w:r>
          </w:p>
          <w:p w14:paraId="2C43CCAF" w14:textId="77777777" w:rsidR="00FF291B" w:rsidRPr="00FF291B" w:rsidRDefault="00FF291B">
            <w:pPr>
              <w:spacing w:after="150"/>
              <w:rPr>
                <w:rFonts w:ascii="Arial" w:hAnsi="Arial" w:cs="Arial"/>
              </w:rPr>
            </w:pPr>
            <w:r w:rsidRPr="00FF291B">
              <w:rPr>
                <w:rFonts w:ascii="Arial" w:hAnsi="Arial" w:cs="Arial"/>
                <w:color w:val="000000"/>
              </w:rPr>
              <w:t>Ова нова храна је доступна у три различита облика: растворљива, нерастворљива и нерастворљива у води, али дисперзивна у бројним течним матрицама.</w:t>
            </w:r>
          </w:p>
          <w:p w14:paraId="40101BDC" w14:textId="77777777" w:rsidR="00FF291B" w:rsidRPr="00FF291B" w:rsidRDefault="00FF291B">
            <w:pPr>
              <w:spacing w:after="150"/>
              <w:rPr>
                <w:rFonts w:ascii="Arial" w:hAnsi="Arial" w:cs="Arial"/>
              </w:rPr>
            </w:pPr>
            <w:r w:rsidRPr="00FF291B">
              <w:rPr>
                <w:rFonts w:ascii="Arial" w:hAnsi="Arial" w:cs="Arial"/>
                <w:b/>
                <w:color w:val="000000"/>
              </w:rPr>
              <w:t>Хемијска својства Бета-глукана из квасца (</w:t>
            </w:r>
            <w:r w:rsidRPr="00FF291B">
              <w:rPr>
                <w:rFonts w:ascii="Arial" w:hAnsi="Arial" w:cs="Arial"/>
                <w:i/>
                <w:color w:val="000000"/>
              </w:rPr>
              <w:t>Saccharomyces cerevisiae</w:t>
            </w:r>
            <w:r w:rsidRPr="00FF291B">
              <w:rPr>
                <w:rFonts w:ascii="Arial" w:hAnsi="Arial" w:cs="Arial"/>
                <w:b/>
                <w:color w:val="000000"/>
              </w:rPr>
              <w:t>):</w:t>
            </w:r>
          </w:p>
          <w:p w14:paraId="45099752" w14:textId="77777777" w:rsidR="00FF291B" w:rsidRPr="00FF291B" w:rsidRDefault="00FF291B">
            <w:pPr>
              <w:spacing w:after="150"/>
              <w:rPr>
                <w:rFonts w:ascii="Arial" w:hAnsi="Arial" w:cs="Arial"/>
              </w:rPr>
            </w:pPr>
            <w:r w:rsidRPr="00FF291B">
              <w:rPr>
                <w:rFonts w:ascii="Arial" w:hAnsi="Arial" w:cs="Arial"/>
                <w:b/>
                <w:color w:val="000000"/>
              </w:rPr>
              <w:t>Растворљиви облик:</w:t>
            </w:r>
          </w:p>
          <w:p w14:paraId="1BFEFACF" w14:textId="77777777" w:rsidR="00FF291B" w:rsidRPr="00FF291B" w:rsidRDefault="00FF291B">
            <w:pPr>
              <w:spacing w:after="150"/>
              <w:rPr>
                <w:rFonts w:ascii="Arial" w:hAnsi="Arial" w:cs="Arial"/>
              </w:rPr>
            </w:pPr>
            <w:r w:rsidRPr="00FF291B">
              <w:rPr>
                <w:rFonts w:ascii="Arial" w:hAnsi="Arial" w:cs="Arial"/>
                <w:color w:val="000000"/>
              </w:rPr>
              <w:t>Угљени хидрати (укупно): &gt; 75%</w:t>
            </w:r>
          </w:p>
          <w:p w14:paraId="1FE89EC2" w14:textId="77777777" w:rsidR="00FF291B" w:rsidRPr="00FF291B" w:rsidRDefault="00FF291B">
            <w:pPr>
              <w:spacing w:after="150"/>
              <w:rPr>
                <w:rFonts w:ascii="Arial" w:hAnsi="Arial" w:cs="Arial"/>
              </w:rPr>
            </w:pPr>
            <w:r w:rsidRPr="00FF291B">
              <w:rPr>
                <w:rFonts w:ascii="Arial" w:hAnsi="Arial" w:cs="Arial"/>
                <w:color w:val="000000"/>
              </w:rPr>
              <w:t>Бета-глукани (1,3/1,6): &gt; 75%</w:t>
            </w:r>
          </w:p>
          <w:p w14:paraId="3A1F3DDC" w14:textId="77777777" w:rsidR="00FF291B" w:rsidRPr="00FF291B" w:rsidRDefault="00FF291B">
            <w:pPr>
              <w:spacing w:after="150"/>
              <w:rPr>
                <w:rFonts w:ascii="Arial" w:hAnsi="Arial" w:cs="Arial"/>
              </w:rPr>
            </w:pPr>
            <w:r w:rsidRPr="00FF291B">
              <w:rPr>
                <w:rFonts w:ascii="Arial" w:hAnsi="Arial" w:cs="Arial"/>
                <w:color w:val="000000"/>
              </w:rPr>
              <w:t>Пепео: &lt; 4,0%</w:t>
            </w:r>
          </w:p>
          <w:p w14:paraId="5B950267" w14:textId="77777777" w:rsidR="00FF291B" w:rsidRPr="00FF291B" w:rsidRDefault="00FF291B">
            <w:pPr>
              <w:spacing w:after="150"/>
              <w:rPr>
                <w:rFonts w:ascii="Arial" w:hAnsi="Arial" w:cs="Arial"/>
              </w:rPr>
            </w:pPr>
            <w:r w:rsidRPr="00FF291B">
              <w:rPr>
                <w:rFonts w:ascii="Arial" w:hAnsi="Arial" w:cs="Arial"/>
                <w:color w:val="000000"/>
              </w:rPr>
              <w:t>Влага: &lt; 8,0%</w:t>
            </w:r>
          </w:p>
          <w:p w14:paraId="7E8A0F51" w14:textId="77777777" w:rsidR="00FF291B" w:rsidRPr="00FF291B" w:rsidRDefault="00FF291B">
            <w:pPr>
              <w:spacing w:after="150"/>
              <w:rPr>
                <w:rFonts w:ascii="Arial" w:hAnsi="Arial" w:cs="Arial"/>
              </w:rPr>
            </w:pPr>
            <w:r w:rsidRPr="00FF291B">
              <w:rPr>
                <w:rFonts w:ascii="Arial" w:hAnsi="Arial" w:cs="Arial"/>
                <w:color w:val="000000"/>
              </w:rPr>
              <w:t>Беланчевине: &lt; 3,5%</w:t>
            </w:r>
          </w:p>
          <w:p w14:paraId="117A97D5" w14:textId="77777777" w:rsidR="00FF291B" w:rsidRPr="00FF291B" w:rsidRDefault="00FF291B">
            <w:pPr>
              <w:spacing w:after="150"/>
              <w:rPr>
                <w:rFonts w:ascii="Arial" w:hAnsi="Arial" w:cs="Arial"/>
              </w:rPr>
            </w:pPr>
            <w:r w:rsidRPr="00FF291B">
              <w:rPr>
                <w:rFonts w:ascii="Arial" w:hAnsi="Arial" w:cs="Arial"/>
                <w:color w:val="000000"/>
              </w:rPr>
              <w:t>Масти: &lt; 10%</w:t>
            </w:r>
          </w:p>
          <w:p w14:paraId="271F6E2B" w14:textId="77777777" w:rsidR="00FF291B" w:rsidRPr="00FF291B" w:rsidRDefault="00FF291B">
            <w:pPr>
              <w:spacing w:after="150"/>
              <w:rPr>
                <w:rFonts w:ascii="Arial" w:hAnsi="Arial" w:cs="Arial"/>
              </w:rPr>
            </w:pPr>
            <w:r w:rsidRPr="00FF291B">
              <w:rPr>
                <w:rFonts w:ascii="Arial" w:hAnsi="Arial" w:cs="Arial"/>
                <w:b/>
                <w:color w:val="000000"/>
              </w:rPr>
              <w:t>Нерастворљив облик:</w:t>
            </w:r>
          </w:p>
          <w:p w14:paraId="7BD22C67" w14:textId="77777777" w:rsidR="00FF291B" w:rsidRPr="00FF291B" w:rsidRDefault="00FF291B">
            <w:pPr>
              <w:spacing w:after="150"/>
              <w:rPr>
                <w:rFonts w:ascii="Arial" w:hAnsi="Arial" w:cs="Arial"/>
              </w:rPr>
            </w:pPr>
            <w:r w:rsidRPr="00FF291B">
              <w:rPr>
                <w:rFonts w:ascii="Arial" w:hAnsi="Arial" w:cs="Arial"/>
                <w:color w:val="000000"/>
              </w:rPr>
              <w:t>Угљени хидрати (укупно): &gt; 70%</w:t>
            </w:r>
          </w:p>
          <w:p w14:paraId="48FE61E1" w14:textId="77777777" w:rsidR="00FF291B" w:rsidRPr="00FF291B" w:rsidRDefault="00FF291B">
            <w:pPr>
              <w:spacing w:after="150"/>
              <w:rPr>
                <w:rFonts w:ascii="Arial" w:hAnsi="Arial" w:cs="Arial"/>
              </w:rPr>
            </w:pPr>
            <w:r w:rsidRPr="00FF291B">
              <w:rPr>
                <w:rFonts w:ascii="Arial" w:hAnsi="Arial" w:cs="Arial"/>
                <w:color w:val="000000"/>
              </w:rPr>
              <w:t>Бета-глукани (1,3/1,6): &gt; 70%</w:t>
            </w:r>
          </w:p>
          <w:p w14:paraId="61FDD552" w14:textId="77777777" w:rsidR="00FF291B" w:rsidRPr="00FF291B" w:rsidRDefault="00FF291B">
            <w:pPr>
              <w:spacing w:after="150"/>
              <w:rPr>
                <w:rFonts w:ascii="Arial" w:hAnsi="Arial" w:cs="Arial"/>
              </w:rPr>
            </w:pPr>
            <w:r w:rsidRPr="00FF291B">
              <w:rPr>
                <w:rFonts w:ascii="Arial" w:hAnsi="Arial" w:cs="Arial"/>
                <w:color w:val="000000"/>
              </w:rPr>
              <w:t>Пепео: ≤ 12%</w:t>
            </w:r>
          </w:p>
          <w:p w14:paraId="61ED89CC" w14:textId="77777777" w:rsidR="00FF291B" w:rsidRPr="00FF291B" w:rsidRDefault="00FF291B">
            <w:pPr>
              <w:spacing w:after="150"/>
              <w:rPr>
                <w:rFonts w:ascii="Arial" w:hAnsi="Arial" w:cs="Arial"/>
              </w:rPr>
            </w:pPr>
            <w:r w:rsidRPr="00FF291B">
              <w:rPr>
                <w:rFonts w:ascii="Arial" w:hAnsi="Arial" w:cs="Arial"/>
                <w:color w:val="000000"/>
              </w:rPr>
              <w:t>Влага: &lt; 8,0%</w:t>
            </w:r>
          </w:p>
          <w:p w14:paraId="70CC3D3C" w14:textId="77777777" w:rsidR="00FF291B" w:rsidRPr="00FF291B" w:rsidRDefault="00FF291B">
            <w:pPr>
              <w:spacing w:after="150"/>
              <w:rPr>
                <w:rFonts w:ascii="Arial" w:hAnsi="Arial" w:cs="Arial"/>
              </w:rPr>
            </w:pPr>
            <w:r w:rsidRPr="00FF291B">
              <w:rPr>
                <w:rFonts w:ascii="Arial" w:hAnsi="Arial" w:cs="Arial"/>
                <w:color w:val="000000"/>
              </w:rPr>
              <w:t>Беланчевине: &lt; 10%</w:t>
            </w:r>
          </w:p>
          <w:p w14:paraId="665616BD" w14:textId="77777777" w:rsidR="00FF291B" w:rsidRPr="00FF291B" w:rsidRDefault="00FF291B">
            <w:pPr>
              <w:spacing w:after="150"/>
              <w:rPr>
                <w:rFonts w:ascii="Arial" w:hAnsi="Arial" w:cs="Arial"/>
              </w:rPr>
            </w:pPr>
            <w:r w:rsidRPr="00FF291B">
              <w:rPr>
                <w:rFonts w:ascii="Arial" w:hAnsi="Arial" w:cs="Arial"/>
                <w:color w:val="000000"/>
              </w:rPr>
              <w:t>Масти: &lt; 20%</w:t>
            </w:r>
          </w:p>
          <w:p w14:paraId="0FB338E4" w14:textId="77777777" w:rsidR="00FF291B" w:rsidRPr="00FF291B" w:rsidRDefault="00FF291B">
            <w:pPr>
              <w:spacing w:after="150"/>
              <w:rPr>
                <w:rFonts w:ascii="Arial" w:hAnsi="Arial" w:cs="Arial"/>
              </w:rPr>
            </w:pPr>
            <w:r w:rsidRPr="00FF291B">
              <w:rPr>
                <w:rFonts w:ascii="Arial" w:hAnsi="Arial" w:cs="Arial"/>
                <w:b/>
                <w:color w:val="000000"/>
              </w:rPr>
              <w:t>Нерастворљиви у води, али дисперзивни у бројним течним матрицама:</w:t>
            </w:r>
          </w:p>
          <w:p w14:paraId="699A2957" w14:textId="77777777" w:rsidR="00FF291B" w:rsidRPr="00FF291B" w:rsidRDefault="00FF291B">
            <w:pPr>
              <w:spacing w:after="150"/>
              <w:rPr>
                <w:rFonts w:ascii="Arial" w:hAnsi="Arial" w:cs="Arial"/>
              </w:rPr>
            </w:pPr>
            <w:r w:rsidRPr="00FF291B">
              <w:rPr>
                <w:rFonts w:ascii="Arial" w:hAnsi="Arial" w:cs="Arial"/>
                <w:color w:val="000000"/>
              </w:rPr>
              <w:t>(1,3)-(1,6)-β-D-глукани: &gt; 80%</w:t>
            </w:r>
          </w:p>
          <w:p w14:paraId="5A30D661" w14:textId="77777777" w:rsidR="00FF291B" w:rsidRPr="00FF291B" w:rsidRDefault="00FF291B">
            <w:pPr>
              <w:spacing w:after="150"/>
              <w:rPr>
                <w:rFonts w:ascii="Arial" w:hAnsi="Arial" w:cs="Arial"/>
              </w:rPr>
            </w:pPr>
            <w:r w:rsidRPr="00FF291B">
              <w:rPr>
                <w:rFonts w:ascii="Arial" w:hAnsi="Arial" w:cs="Arial"/>
                <w:color w:val="000000"/>
              </w:rPr>
              <w:t>Пепео: &lt; 2,0%</w:t>
            </w:r>
          </w:p>
          <w:p w14:paraId="1E9D3709" w14:textId="77777777" w:rsidR="00FF291B" w:rsidRPr="00FF291B" w:rsidRDefault="00FF291B">
            <w:pPr>
              <w:spacing w:after="150"/>
              <w:rPr>
                <w:rFonts w:ascii="Arial" w:hAnsi="Arial" w:cs="Arial"/>
              </w:rPr>
            </w:pPr>
            <w:r w:rsidRPr="00FF291B">
              <w:rPr>
                <w:rFonts w:ascii="Arial" w:hAnsi="Arial" w:cs="Arial"/>
                <w:color w:val="000000"/>
              </w:rPr>
              <w:t>Влага: &lt; 6,0%</w:t>
            </w:r>
          </w:p>
          <w:p w14:paraId="1055080C" w14:textId="77777777" w:rsidR="00FF291B" w:rsidRPr="00FF291B" w:rsidRDefault="00FF291B">
            <w:pPr>
              <w:spacing w:after="150"/>
              <w:rPr>
                <w:rFonts w:ascii="Arial" w:hAnsi="Arial" w:cs="Arial"/>
              </w:rPr>
            </w:pPr>
            <w:r w:rsidRPr="00FF291B">
              <w:rPr>
                <w:rFonts w:ascii="Arial" w:hAnsi="Arial" w:cs="Arial"/>
                <w:color w:val="000000"/>
              </w:rPr>
              <w:t>Беланчевине: &lt; 4,0%</w:t>
            </w:r>
          </w:p>
          <w:p w14:paraId="29227B8B" w14:textId="77777777" w:rsidR="00FF291B" w:rsidRPr="00FF291B" w:rsidRDefault="00FF291B">
            <w:pPr>
              <w:spacing w:after="150"/>
              <w:rPr>
                <w:rFonts w:ascii="Arial" w:hAnsi="Arial" w:cs="Arial"/>
              </w:rPr>
            </w:pPr>
            <w:r w:rsidRPr="00FF291B">
              <w:rPr>
                <w:rFonts w:ascii="Arial" w:hAnsi="Arial" w:cs="Arial"/>
                <w:color w:val="000000"/>
              </w:rPr>
              <w:t>Укупне масти: &lt; 3,0%</w:t>
            </w:r>
          </w:p>
          <w:p w14:paraId="2AEA4C67" w14:textId="77777777" w:rsidR="00FF291B" w:rsidRPr="00FF291B" w:rsidRDefault="00FF291B">
            <w:pPr>
              <w:spacing w:after="150"/>
              <w:rPr>
                <w:rFonts w:ascii="Arial" w:hAnsi="Arial" w:cs="Arial"/>
              </w:rPr>
            </w:pPr>
            <w:r w:rsidRPr="00FF291B">
              <w:rPr>
                <w:rFonts w:ascii="Arial" w:hAnsi="Arial" w:cs="Arial"/>
                <w:b/>
                <w:color w:val="000000"/>
              </w:rPr>
              <w:t>Микробиолошки подаци:</w:t>
            </w:r>
          </w:p>
          <w:p w14:paraId="7981DB23" w14:textId="77777777" w:rsidR="00FF291B" w:rsidRPr="00FF291B" w:rsidRDefault="00FF291B">
            <w:pPr>
              <w:spacing w:after="150"/>
              <w:rPr>
                <w:rFonts w:ascii="Arial" w:hAnsi="Arial" w:cs="Arial"/>
              </w:rPr>
            </w:pPr>
            <w:r w:rsidRPr="00FF291B">
              <w:rPr>
                <w:rFonts w:ascii="Arial" w:hAnsi="Arial" w:cs="Arial"/>
                <w:color w:val="000000"/>
              </w:rPr>
              <w:t>Укупан број живих микроорганизама: &lt; 1.000 CFU/g</w:t>
            </w:r>
          </w:p>
          <w:p w14:paraId="05C0D81C" w14:textId="77777777" w:rsidR="00FF291B" w:rsidRPr="00FF291B" w:rsidRDefault="00FF291B">
            <w:pPr>
              <w:spacing w:after="150"/>
              <w:rPr>
                <w:rFonts w:ascii="Arial" w:hAnsi="Arial" w:cs="Arial"/>
              </w:rPr>
            </w:pPr>
            <w:r w:rsidRPr="00FF291B">
              <w:rPr>
                <w:rFonts w:ascii="Arial" w:hAnsi="Arial" w:cs="Arial"/>
                <w:color w:val="000000"/>
              </w:rPr>
              <w:t>Ентеробактерије: &lt; 100 CFU/g</w:t>
            </w:r>
          </w:p>
          <w:p w14:paraId="522F7087" w14:textId="77777777" w:rsidR="00FF291B" w:rsidRPr="00FF291B" w:rsidRDefault="00FF291B">
            <w:pPr>
              <w:spacing w:after="150"/>
              <w:rPr>
                <w:rFonts w:ascii="Arial" w:hAnsi="Arial" w:cs="Arial"/>
              </w:rPr>
            </w:pPr>
            <w:r w:rsidRPr="00FF291B">
              <w:rPr>
                <w:rFonts w:ascii="Arial" w:hAnsi="Arial" w:cs="Arial"/>
                <w:color w:val="000000"/>
              </w:rPr>
              <w:t>Укупни колиформи: &lt; 10 CFU/g</w:t>
            </w:r>
          </w:p>
          <w:p w14:paraId="00FCDA64" w14:textId="77777777" w:rsidR="00FF291B" w:rsidRPr="00FF291B" w:rsidRDefault="00FF291B">
            <w:pPr>
              <w:spacing w:after="150"/>
              <w:rPr>
                <w:rFonts w:ascii="Arial" w:hAnsi="Arial" w:cs="Arial"/>
              </w:rPr>
            </w:pPr>
            <w:r w:rsidRPr="00FF291B">
              <w:rPr>
                <w:rFonts w:ascii="Arial" w:hAnsi="Arial" w:cs="Arial"/>
                <w:color w:val="000000"/>
              </w:rPr>
              <w:t>Квасци: &lt; 25 CFU/g</w:t>
            </w:r>
          </w:p>
          <w:p w14:paraId="7F52DEA7" w14:textId="77777777" w:rsidR="00FF291B" w:rsidRPr="00FF291B" w:rsidRDefault="00FF291B">
            <w:pPr>
              <w:spacing w:after="150"/>
              <w:rPr>
                <w:rFonts w:ascii="Arial" w:hAnsi="Arial" w:cs="Arial"/>
              </w:rPr>
            </w:pPr>
            <w:r w:rsidRPr="00FF291B">
              <w:rPr>
                <w:rFonts w:ascii="Arial" w:hAnsi="Arial" w:cs="Arial"/>
                <w:color w:val="000000"/>
              </w:rPr>
              <w:t>Плесни: &lt; 25 CFU/g</w:t>
            </w:r>
          </w:p>
          <w:p w14:paraId="2934B2F1" w14:textId="77777777" w:rsidR="00FF291B" w:rsidRPr="00FF291B" w:rsidRDefault="00FF291B">
            <w:pPr>
              <w:spacing w:after="150"/>
              <w:rPr>
                <w:rFonts w:ascii="Arial" w:hAnsi="Arial" w:cs="Arial"/>
              </w:rPr>
            </w:pPr>
            <w:r w:rsidRPr="00FF291B">
              <w:rPr>
                <w:rFonts w:ascii="Arial" w:hAnsi="Arial" w:cs="Arial"/>
                <w:i/>
                <w:color w:val="000000"/>
              </w:rPr>
              <w:t>Salmonella</w:t>
            </w:r>
            <w:r w:rsidRPr="00FF291B">
              <w:rPr>
                <w:rFonts w:ascii="Arial" w:hAnsi="Arial" w:cs="Arial"/>
                <w:color w:val="000000"/>
              </w:rPr>
              <w:t>: није присутна у 25 g</w:t>
            </w:r>
          </w:p>
          <w:p w14:paraId="65C199BF"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није присутна у 1 g</w:t>
            </w:r>
          </w:p>
          <w:p w14:paraId="4F341831" w14:textId="77777777" w:rsidR="00FF291B" w:rsidRPr="00FF291B" w:rsidRDefault="00FF291B">
            <w:pPr>
              <w:spacing w:after="150"/>
              <w:rPr>
                <w:rFonts w:ascii="Arial" w:hAnsi="Arial" w:cs="Arial"/>
              </w:rPr>
            </w:pPr>
            <w:r w:rsidRPr="00FF291B">
              <w:rPr>
                <w:rFonts w:ascii="Arial" w:hAnsi="Arial" w:cs="Arial"/>
                <w:i/>
                <w:color w:val="000000"/>
              </w:rPr>
              <w:t>Bacillus cereus</w:t>
            </w:r>
            <w:r w:rsidRPr="00FF291B">
              <w:rPr>
                <w:rFonts w:ascii="Arial" w:hAnsi="Arial" w:cs="Arial"/>
                <w:color w:val="000000"/>
              </w:rPr>
              <w:t>: &lt; 100 CFU/g</w:t>
            </w:r>
          </w:p>
          <w:p w14:paraId="1C90E78B"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није присутна у 1 g</w:t>
            </w:r>
          </w:p>
          <w:p w14:paraId="7E0F8DDE"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35C27DB4" w14:textId="77777777" w:rsidR="00FF291B" w:rsidRPr="00FF291B" w:rsidRDefault="00FF291B">
            <w:pPr>
              <w:spacing w:after="150"/>
              <w:rPr>
                <w:rFonts w:ascii="Arial" w:hAnsi="Arial" w:cs="Arial"/>
              </w:rPr>
            </w:pPr>
            <w:r w:rsidRPr="00FF291B">
              <w:rPr>
                <w:rFonts w:ascii="Arial" w:hAnsi="Arial" w:cs="Arial"/>
                <w:color w:val="000000"/>
              </w:rPr>
              <w:t>Олово: &lt; 0,2 mg/g</w:t>
            </w:r>
          </w:p>
          <w:p w14:paraId="015D2634" w14:textId="77777777" w:rsidR="00FF291B" w:rsidRPr="00FF291B" w:rsidRDefault="00FF291B">
            <w:pPr>
              <w:spacing w:after="150"/>
              <w:rPr>
                <w:rFonts w:ascii="Arial" w:hAnsi="Arial" w:cs="Arial"/>
              </w:rPr>
            </w:pPr>
            <w:r w:rsidRPr="00FF291B">
              <w:rPr>
                <w:rFonts w:ascii="Arial" w:hAnsi="Arial" w:cs="Arial"/>
                <w:color w:val="000000"/>
              </w:rPr>
              <w:t>Арсен: &lt; 0,2 mg/g</w:t>
            </w:r>
          </w:p>
          <w:p w14:paraId="6D8F5B20" w14:textId="77777777" w:rsidR="00FF291B" w:rsidRPr="00FF291B" w:rsidRDefault="00FF291B">
            <w:pPr>
              <w:spacing w:after="150"/>
              <w:rPr>
                <w:rFonts w:ascii="Arial" w:hAnsi="Arial" w:cs="Arial"/>
              </w:rPr>
            </w:pPr>
            <w:r w:rsidRPr="00FF291B">
              <w:rPr>
                <w:rFonts w:ascii="Arial" w:hAnsi="Arial" w:cs="Arial"/>
                <w:color w:val="000000"/>
              </w:rPr>
              <w:t>Жива: &lt; 0,1 mg/g</w:t>
            </w:r>
          </w:p>
          <w:p w14:paraId="2FA7CA58" w14:textId="77777777" w:rsidR="00FF291B" w:rsidRPr="00FF291B" w:rsidRDefault="00FF291B">
            <w:pPr>
              <w:spacing w:after="150"/>
              <w:rPr>
                <w:rFonts w:ascii="Arial" w:hAnsi="Arial" w:cs="Arial"/>
              </w:rPr>
            </w:pPr>
            <w:r w:rsidRPr="00FF291B">
              <w:rPr>
                <w:rFonts w:ascii="Arial" w:hAnsi="Arial" w:cs="Arial"/>
                <w:color w:val="000000"/>
              </w:rPr>
              <w:t>Кадмијум: &lt; 0,1 mg/g</w:t>
            </w:r>
          </w:p>
        </w:tc>
      </w:tr>
      <w:tr w:rsidR="00FF291B" w:rsidRPr="00FF291B" w14:paraId="033B653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52946D56" w14:textId="77777777" w:rsidR="00FF291B" w:rsidRPr="00FF291B" w:rsidRDefault="00FF291B">
            <w:pPr>
              <w:spacing w:after="150"/>
              <w:rPr>
                <w:rFonts w:ascii="Arial" w:hAnsi="Arial" w:cs="Arial"/>
              </w:rPr>
            </w:pPr>
            <w:r w:rsidRPr="00FF291B">
              <w:rPr>
                <w:rFonts w:ascii="Arial" w:hAnsi="Arial" w:cs="Arial"/>
                <w:b/>
                <w:color w:val="000000"/>
              </w:rPr>
              <w:t>Зеаксантин</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3335230"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02E4BC08" w14:textId="77777777" w:rsidR="00FF291B" w:rsidRPr="00FF291B" w:rsidRDefault="00FF291B">
            <w:pPr>
              <w:spacing w:after="150"/>
              <w:rPr>
                <w:rFonts w:ascii="Arial" w:hAnsi="Arial" w:cs="Arial"/>
              </w:rPr>
            </w:pPr>
            <w:r w:rsidRPr="00FF291B">
              <w:rPr>
                <w:rFonts w:ascii="Arial" w:hAnsi="Arial" w:cs="Arial"/>
                <w:color w:val="000000"/>
              </w:rPr>
              <w:t>Зеаксантин је природни ксантофилни пигмент и оксидовани каротеноид.</w:t>
            </w:r>
          </w:p>
          <w:p w14:paraId="1C0E220D" w14:textId="77777777" w:rsidR="00FF291B" w:rsidRPr="00FF291B" w:rsidRDefault="00FF291B">
            <w:pPr>
              <w:spacing w:after="150"/>
              <w:rPr>
                <w:rFonts w:ascii="Arial" w:hAnsi="Arial" w:cs="Arial"/>
              </w:rPr>
            </w:pPr>
            <w:r w:rsidRPr="00FF291B">
              <w:rPr>
                <w:rFonts w:ascii="Arial" w:hAnsi="Arial" w:cs="Arial"/>
                <w:color w:val="000000"/>
              </w:rPr>
              <w:t>Синтетички зеаксантин налази се или у облику праха сушеног распршивањем на бази желатина и скроба („капљице”) са додатим α-токоферолом и аскорбилпалмитатом, или у облику суспензије са кукурузним уљем са додатим α-токоферолом. Синтетички зеаксантин производи се из мањих молекула хемијском синтезом у више корака.</w:t>
            </w:r>
          </w:p>
          <w:p w14:paraId="653D0778" w14:textId="77777777" w:rsidR="00FF291B" w:rsidRPr="00FF291B" w:rsidRDefault="00FF291B">
            <w:pPr>
              <w:spacing w:after="150"/>
              <w:rPr>
                <w:rFonts w:ascii="Arial" w:hAnsi="Arial" w:cs="Arial"/>
              </w:rPr>
            </w:pPr>
            <w:r w:rsidRPr="00FF291B">
              <w:rPr>
                <w:rFonts w:ascii="Arial" w:hAnsi="Arial" w:cs="Arial"/>
                <w:color w:val="000000"/>
              </w:rPr>
              <w:t>Реч је о наранџастоцрвеном кристалном праху са благим мирисом, или без мириса.</w:t>
            </w:r>
          </w:p>
          <w:p w14:paraId="715460A8"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40</w:t>
            </w:r>
            <w:r w:rsidRPr="00FF291B">
              <w:rPr>
                <w:rFonts w:ascii="Arial" w:hAnsi="Arial" w:cs="Arial"/>
                <w:color w:val="000000"/>
              </w:rPr>
              <w:t>H</w:t>
            </w:r>
            <w:r w:rsidRPr="00FF291B">
              <w:rPr>
                <w:rFonts w:ascii="Arial" w:hAnsi="Arial" w:cs="Arial"/>
                <w:color w:val="000000"/>
                <w:vertAlign w:val="subscript"/>
              </w:rPr>
              <w:t>56</w:t>
            </w:r>
            <w:r w:rsidRPr="00FF291B">
              <w:rPr>
                <w:rFonts w:ascii="Arial" w:hAnsi="Arial" w:cs="Arial"/>
                <w:color w:val="000000"/>
              </w:rPr>
              <w:t>O</w:t>
            </w:r>
            <w:r w:rsidRPr="00FF291B">
              <w:rPr>
                <w:rFonts w:ascii="Arial" w:hAnsi="Arial" w:cs="Arial"/>
                <w:color w:val="000000"/>
                <w:vertAlign w:val="subscript"/>
              </w:rPr>
              <w:t>2</w:t>
            </w:r>
          </w:p>
          <w:p w14:paraId="4D0CF39C" w14:textId="77777777" w:rsidR="00FF291B" w:rsidRPr="00FF291B" w:rsidRDefault="00FF291B">
            <w:pPr>
              <w:spacing w:after="150"/>
              <w:rPr>
                <w:rFonts w:ascii="Arial" w:hAnsi="Arial" w:cs="Arial"/>
              </w:rPr>
            </w:pPr>
            <w:r w:rsidRPr="00FF291B">
              <w:rPr>
                <w:rFonts w:ascii="Arial" w:hAnsi="Arial" w:cs="Arial"/>
                <w:color w:val="000000"/>
              </w:rPr>
              <w:t>CAS br.: 144-68-3</w:t>
            </w:r>
          </w:p>
          <w:p w14:paraId="04EA74C7" w14:textId="77777777" w:rsidR="00FF291B" w:rsidRPr="00FF291B" w:rsidRDefault="00FF291B">
            <w:pPr>
              <w:spacing w:after="150"/>
              <w:rPr>
                <w:rFonts w:ascii="Arial" w:hAnsi="Arial" w:cs="Arial"/>
              </w:rPr>
            </w:pPr>
            <w:r w:rsidRPr="00FF291B">
              <w:rPr>
                <w:rFonts w:ascii="Arial" w:hAnsi="Arial" w:cs="Arial"/>
                <w:color w:val="000000"/>
              </w:rPr>
              <w:t>Хемијска маса: 568,9 daltona</w:t>
            </w:r>
          </w:p>
          <w:p w14:paraId="318EA640" w14:textId="77777777" w:rsidR="00FF291B" w:rsidRPr="00FF291B" w:rsidRDefault="00FF291B">
            <w:pPr>
              <w:spacing w:after="150"/>
              <w:rPr>
                <w:rFonts w:ascii="Arial" w:hAnsi="Arial" w:cs="Arial"/>
              </w:rPr>
            </w:pPr>
            <w:r w:rsidRPr="00FF291B">
              <w:rPr>
                <w:rFonts w:ascii="Arial" w:hAnsi="Arial" w:cs="Arial"/>
                <w:b/>
                <w:color w:val="000000"/>
              </w:rPr>
              <w:t>Физичко-хемијска својства:</w:t>
            </w:r>
          </w:p>
          <w:p w14:paraId="488CA251" w14:textId="77777777" w:rsidR="00FF291B" w:rsidRPr="00FF291B" w:rsidRDefault="00FF291B">
            <w:pPr>
              <w:spacing w:after="150"/>
              <w:rPr>
                <w:rFonts w:ascii="Arial" w:hAnsi="Arial" w:cs="Arial"/>
              </w:rPr>
            </w:pPr>
            <w:r w:rsidRPr="00FF291B">
              <w:rPr>
                <w:rFonts w:ascii="Arial" w:hAnsi="Arial" w:cs="Arial"/>
                <w:color w:val="000000"/>
              </w:rPr>
              <w:t>Губитак при сушењу: &lt; 0,2%</w:t>
            </w:r>
          </w:p>
          <w:p w14:paraId="563BD8B0" w14:textId="77777777" w:rsidR="00FF291B" w:rsidRPr="00FF291B" w:rsidRDefault="00FF291B">
            <w:pPr>
              <w:spacing w:after="150"/>
              <w:rPr>
                <w:rFonts w:ascii="Arial" w:hAnsi="Arial" w:cs="Arial"/>
              </w:rPr>
            </w:pPr>
            <w:r w:rsidRPr="00FF291B">
              <w:rPr>
                <w:rFonts w:ascii="Arial" w:hAnsi="Arial" w:cs="Arial"/>
                <w:i/>
                <w:color w:val="000000"/>
              </w:rPr>
              <w:t>All-</w:t>
            </w:r>
            <w:r w:rsidRPr="00FF291B">
              <w:rPr>
                <w:rFonts w:ascii="Arial" w:hAnsi="Arial" w:cs="Arial"/>
                <w:color w:val="000000"/>
              </w:rPr>
              <w:t>транс зеаксантрин: &gt; 96%</w:t>
            </w:r>
          </w:p>
          <w:p w14:paraId="50F4BAEB" w14:textId="77777777" w:rsidR="00FF291B" w:rsidRPr="00FF291B" w:rsidRDefault="00FF291B">
            <w:pPr>
              <w:spacing w:after="150"/>
              <w:rPr>
                <w:rFonts w:ascii="Arial" w:hAnsi="Arial" w:cs="Arial"/>
              </w:rPr>
            </w:pPr>
            <w:r w:rsidRPr="00FF291B">
              <w:rPr>
                <w:rFonts w:ascii="Arial" w:hAnsi="Arial" w:cs="Arial"/>
                <w:color w:val="000000"/>
              </w:rPr>
              <w:t>Цис- зеаксантрин: &lt; 2,0%</w:t>
            </w:r>
          </w:p>
          <w:p w14:paraId="57B3A130" w14:textId="77777777" w:rsidR="00FF291B" w:rsidRPr="00FF291B" w:rsidRDefault="00FF291B">
            <w:pPr>
              <w:spacing w:after="150"/>
              <w:rPr>
                <w:rFonts w:ascii="Arial" w:hAnsi="Arial" w:cs="Arial"/>
              </w:rPr>
            </w:pPr>
            <w:r w:rsidRPr="00FF291B">
              <w:rPr>
                <w:rFonts w:ascii="Arial" w:hAnsi="Arial" w:cs="Arial"/>
                <w:color w:val="000000"/>
              </w:rPr>
              <w:t>Други каротеноиди: &lt; 1,5%</w:t>
            </w:r>
          </w:p>
          <w:p w14:paraId="213B83C8" w14:textId="77777777" w:rsidR="00FF291B" w:rsidRPr="00FF291B" w:rsidRDefault="00FF291B">
            <w:pPr>
              <w:spacing w:after="150"/>
              <w:rPr>
                <w:rFonts w:ascii="Arial" w:hAnsi="Arial" w:cs="Arial"/>
              </w:rPr>
            </w:pPr>
            <w:r w:rsidRPr="00FF291B">
              <w:rPr>
                <w:rFonts w:ascii="Arial" w:hAnsi="Arial" w:cs="Arial"/>
                <w:color w:val="000000"/>
              </w:rPr>
              <w:t>Трифенилфосфин оксид (CAS бр. 791-28-6): &lt; 50 mg/kg</w:t>
            </w:r>
          </w:p>
        </w:tc>
      </w:tr>
      <w:tr w:rsidR="00FF291B" w:rsidRPr="00FF291B" w14:paraId="726C017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8A7262F" w14:textId="77777777" w:rsidR="00FF291B" w:rsidRPr="00FF291B" w:rsidRDefault="00FF291B">
            <w:pPr>
              <w:spacing w:after="150"/>
              <w:rPr>
                <w:rFonts w:ascii="Arial" w:hAnsi="Arial" w:cs="Arial"/>
              </w:rPr>
            </w:pPr>
            <w:r w:rsidRPr="00FF291B">
              <w:rPr>
                <w:rFonts w:ascii="Arial" w:hAnsi="Arial" w:cs="Arial"/>
                <w:b/>
                <w:color w:val="000000"/>
              </w:rPr>
              <w:t>Цинков-L-пидолат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F7090D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C70BE86" w14:textId="77777777" w:rsidR="00FF291B" w:rsidRPr="00FF291B" w:rsidRDefault="00FF291B">
            <w:pPr>
              <w:spacing w:after="150"/>
              <w:rPr>
                <w:rFonts w:ascii="Arial" w:hAnsi="Arial" w:cs="Arial"/>
              </w:rPr>
            </w:pPr>
            <w:r w:rsidRPr="00FF291B">
              <w:rPr>
                <w:rFonts w:ascii="Arial" w:hAnsi="Arial" w:cs="Arial"/>
                <w:color w:val="000000"/>
              </w:rPr>
              <w:t>Цинков-L-пидолат је бели до кремасто бели прах карактеристичног мириса.</w:t>
            </w:r>
          </w:p>
          <w:p w14:paraId="0C4A0CA6" w14:textId="77777777" w:rsidR="00FF291B" w:rsidRPr="00FF291B" w:rsidRDefault="00FF291B">
            <w:pPr>
              <w:spacing w:after="150"/>
              <w:rPr>
                <w:rFonts w:ascii="Arial" w:hAnsi="Arial" w:cs="Arial"/>
              </w:rPr>
            </w:pPr>
            <w:r w:rsidRPr="00FF291B">
              <w:rPr>
                <w:rFonts w:ascii="Arial" w:hAnsi="Arial" w:cs="Arial"/>
                <w:color w:val="000000"/>
              </w:rPr>
              <w:t>Међународни незаштићени назив (International non-proprietary name – INN): L-пироглутаминска киселина, цинков хлорид</w:t>
            </w:r>
          </w:p>
          <w:p w14:paraId="0FD3FA6C" w14:textId="77777777" w:rsidR="00FF291B" w:rsidRPr="00FF291B" w:rsidRDefault="00FF291B">
            <w:pPr>
              <w:spacing w:after="150"/>
              <w:rPr>
                <w:rFonts w:ascii="Arial" w:hAnsi="Arial" w:cs="Arial"/>
              </w:rPr>
            </w:pPr>
            <w:r w:rsidRPr="00FF291B">
              <w:rPr>
                <w:rFonts w:ascii="Arial" w:hAnsi="Arial" w:cs="Arial"/>
                <w:color w:val="000000"/>
              </w:rPr>
              <w:t>Синоними: цинк 5-оксопролин, цинк пироглутамат, цинк пиролидон карбоксилат, цинк PCA, цинков-L-пидолат</w:t>
            </w:r>
          </w:p>
          <w:p w14:paraId="523ACAF7" w14:textId="77777777" w:rsidR="00FF291B" w:rsidRPr="00FF291B" w:rsidRDefault="00FF291B">
            <w:pPr>
              <w:spacing w:after="150"/>
              <w:rPr>
                <w:rFonts w:ascii="Arial" w:hAnsi="Arial" w:cs="Arial"/>
              </w:rPr>
            </w:pPr>
            <w:r w:rsidRPr="00FF291B">
              <w:rPr>
                <w:rFonts w:ascii="Arial" w:hAnsi="Arial" w:cs="Arial"/>
                <w:color w:val="000000"/>
              </w:rPr>
              <w:t>CAS бр.: 15454-75-8</w:t>
            </w:r>
          </w:p>
          <w:p w14:paraId="34893561" w14:textId="77777777" w:rsidR="00FF291B" w:rsidRPr="00FF291B" w:rsidRDefault="00FF291B">
            <w:pPr>
              <w:spacing w:after="150"/>
              <w:rPr>
                <w:rFonts w:ascii="Arial" w:hAnsi="Arial" w:cs="Arial"/>
              </w:rPr>
            </w:pPr>
            <w:r w:rsidRPr="00FF291B">
              <w:rPr>
                <w:rFonts w:ascii="Arial" w:hAnsi="Arial" w:cs="Arial"/>
                <w:color w:val="000000"/>
              </w:rPr>
              <w:t>Молекулска формула: (C</w:t>
            </w:r>
            <w:r w:rsidRPr="00FF291B">
              <w:rPr>
                <w:rFonts w:ascii="Arial" w:hAnsi="Arial" w:cs="Arial"/>
                <w:color w:val="000000"/>
                <w:vertAlign w:val="subscript"/>
              </w:rPr>
              <w:t>5</w:t>
            </w:r>
            <w:r w:rsidRPr="00FF291B">
              <w:rPr>
                <w:rFonts w:ascii="Arial" w:hAnsi="Arial" w:cs="Arial"/>
                <w:color w:val="000000"/>
              </w:rPr>
              <w:t>H</w:t>
            </w:r>
            <w:r w:rsidRPr="00FF291B">
              <w:rPr>
                <w:rFonts w:ascii="Arial" w:hAnsi="Arial" w:cs="Arial"/>
                <w:color w:val="000000"/>
                <w:vertAlign w:val="subscript"/>
              </w:rPr>
              <w:t>6</w:t>
            </w:r>
            <w:r w:rsidRPr="00FF291B">
              <w:rPr>
                <w:rFonts w:ascii="Arial" w:hAnsi="Arial" w:cs="Arial"/>
                <w:color w:val="000000"/>
              </w:rPr>
              <w:t>NO</w:t>
            </w:r>
            <w:r w:rsidRPr="00FF291B">
              <w:rPr>
                <w:rFonts w:ascii="Arial" w:hAnsi="Arial" w:cs="Arial"/>
                <w:color w:val="000000"/>
                <w:vertAlign w:val="subscript"/>
              </w:rPr>
              <w:t>3</w:t>
            </w:r>
            <w:r w:rsidRPr="00FF291B">
              <w:rPr>
                <w:rFonts w:ascii="Arial" w:hAnsi="Arial" w:cs="Arial"/>
                <w:color w:val="000000"/>
              </w:rPr>
              <w:t>)</w:t>
            </w:r>
            <w:r w:rsidRPr="00FF291B">
              <w:rPr>
                <w:rFonts w:ascii="Arial" w:hAnsi="Arial" w:cs="Arial"/>
                <w:color w:val="000000"/>
                <w:vertAlign w:val="subscript"/>
              </w:rPr>
              <w:t>2</w:t>
            </w:r>
            <w:r w:rsidRPr="00FF291B">
              <w:rPr>
                <w:rFonts w:ascii="Arial" w:hAnsi="Arial" w:cs="Arial"/>
                <w:color w:val="000000"/>
              </w:rPr>
              <w:t xml:space="preserve"> Zn</w:t>
            </w:r>
          </w:p>
          <w:p w14:paraId="0ED1A74D" w14:textId="77777777" w:rsidR="00FF291B" w:rsidRPr="00FF291B" w:rsidRDefault="00FF291B">
            <w:pPr>
              <w:spacing w:after="150"/>
              <w:rPr>
                <w:rFonts w:ascii="Arial" w:hAnsi="Arial" w:cs="Arial"/>
              </w:rPr>
            </w:pPr>
            <w:r w:rsidRPr="00FF291B">
              <w:rPr>
                <w:rFonts w:ascii="Arial" w:hAnsi="Arial" w:cs="Arial"/>
                <w:color w:val="000000"/>
              </w:rPr>
              <w:t>Релативно безводна молекулска маса: 321,4</w:t>
            </w:r>
          </w:p>
          <w:p w14:paraId="1C0BFF61" w14:textId="77777777" w:rsidR="00FF291B" w:rsidRPr="00FF291B" w:rsidRDefault="00FF291B">
            <w:pPr>
              <w:spacing w:after="150"/>
              <w:rPr>
                <w:rFonts w:ascii="Arial" w:hAnsi="Arial" w:cs="Arial"/>
              </w:rPr>
            </w:pPr>
            <w:r w:rsidRPr="00FF291B">
              <w:rPr>
                <w:rFonts w:ascii="Arial" w:hAnsi="Arial" w:cs="Arial"/>
                <w:color w:val="000000"/>
              </w:rPr>
              <w:t>Изглед: бели до беличасти прах</w:t>
            </w:r>
          </w:p>
          <w:p w14:paraId="1350EDE1" w14:textId="77777777" w:rsidR="00FF291B" w:rsidRPr="00FF291B" w:rsidRDefault="00FF291B">
            <w:pPr>
              <w:spacing w:after="150"/>
              <w:rPr>
                <w:rFonts w:ascii="Arial" w:hAnsi="Arial" w:cs="Arial"/>
              </w:rPr>
            </w:pPr>
            <w:r w:rsidRPr="00FF291B">
              <w:rPr>
                <w:rFonts w:ascii="Arial" w:hAnsi="Arial" w:cs="Arial"/>
                <w:b/>
                <w:color w:val="000000"/>
              </w:rPr>
              <w:t>Чистоћа:</w:t>
            </w:r>
          </w:p>
          <w:p w14:paraId="22C288B6" w14:textId="77777777" w:rsidR="00FF291B" w:rsidRPr="00FF291B" w:rsidRDefault="00FF291B">
            <w:pPr>
              <w:spacing w:after="150"/>
              <w:rPr>
                <w:rFonts w:ascii="Arial" w:hAnsi="Arial" w:cs="Arial"/>
              </w:rPr>
            </w:pPr>
            <w:r w:rsidRPr="00FF291B">
              <w:rPr>
                <w:rFonts w:ascii="Arial" w:hAnsi="Arial" w:cs="Arial"/>
                <w:color w:val="000000"/>
              </w:rPr>
              <w:t>Цинков-L-пидолат (чистоћа): ≥ 98%</w:t>
            </w:r>
          </w:p>
          <w:p w14:paraId="1C037BE5" w14:textId="77777777" w:rsidR="00FF291B" w:rsidRPr="00FF291B" w:rsidRDefault="00FF291B">
            <w:pPr>
              <w:spacing w:after="150"/>
              <w:rPr>
                <w:rFonts w:ascii="Arial" w:hAnsi="Arial" w:cs="Arial"/>
              </w:rPr>
            </w:pPr>
            <w:r w:rsidRPr="00FF291B">
              <w:rPr>
                <w:rFonts w:ascii="Arial" w:hAnsi="Arial" w:cs="Arial"/>
                <w:color w:val="000000"/>
              </w:rPr>
              <w:t>pH вредност (10% водени раствор): 5,0-6,0</w:t>
            </w:r>
          </w:p>
          <w:p w14:paraId="4CB4C87F" w14:textId="77777777" w:rsidR="00FF291B" w:rsidRPr="00FF291B" w:rsidRDefault="00FF291B">
            <w:pPr>
              <w:spacing w:after="150"/>
              <w:rPr>
                <w:rFonts w:ascii="Arial" w:hAnsi="Arial" w:cs="Arial"/>
              </w:rPr>
            </w:pPr>
            <w:r w:rsidRPr="00FF291B">
              <w:rPr>
                <w:rFonts w:ascii="Arial" w:hAnsi="Arial" w:cs="Arial"/>
                <w:color w:val="000000"/>
              </w:rPr>
              <w:t>Специфична ротација: 19,6°– 22,8°</w:t>
            </w:r>
          </w:p>
          <w:p w14:paraId="4E7C94D7" w14:textId="77777777" w:rsidR="00FF291B" w:rsidRPr="00FF291B" w:rsidRDefault="00FF291B">
            <w:pPr>
              <w:spacing w:after="150"/>
              <w:rPr>
                <w:rFonts w:ascii="Arial" w:hAnsi="Arial" w:cs="Arial"/>
              </w:rPr>
            </w:pPr>
            <w:r w:rsidRPr="00FF291B">
              <w:rPr>
                <w:rFonts w:ascii="Arial" w:hAnsi="Arial" w:cs="Arial"/>
                <w:color w:val="000000"/>
              </w:rPr>
              <w:t>Вода: ≤ 10,0%</w:t>
            </w:r>
          </w:p>
          <w:p w14:paraId="1C66DABE" w14:textId="77777777" w:rsidR="00FF291B" w:rsidRPr="00FF291B" w:rsidRDefault="00FF291B">
            <w:pPr>
              <w:spacing w:after="150"/>
              <w:rPr>
                <w:rFonts w:ascii="Arial" w:hAnsi="Arial" w:cs="Arial"/>
              </w:rPr>
            </w:pPr>
            <w:r w:rsidRPr="00FF291B">
              <w:rPr>
                <w:rFonts w:ascii="Arial" w:hAnsi="Arial" w:cs="Arial"/>
                <w:color w:val="000000"/>
              </w:rPr>
              <w:t>Глутаминска киселина: &lt; 2,0%</w:t>
            </w:r>
          </w:p>
          <w:p w14:paraId="30E26E4F"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79AEAAE2" w14:textId="77777777" w:rsidR="00FF291B" w:rsidRPr="00FF291B" w:rsidRDefault="00FF291B">
            <w:pPr>
              <w:spacing w:after="150"/>
              <w:rPr>
                <w:rFonts w:ascii="Arial" w:hAnsi="Arial" w:cs="Arial"/>
              </w:rPr>
            </w:pPr>
            <w:r w:rsidRPr="00FF291B">
              <w:rPr>
                <w:rFonts w:ascii="Arial" w:hAnsi="Arial" w:cs="Arial"/>
                <w:color w:val="000000"/>
              </w:rPr>
              <w:t>Олово: ≤ 3,0 ppm</w:t>
            </w:r>
          </w:p>
          <w:p w14:paraId="3CDE864E" w14:textId="77777777" w:rsidR="00FF291B" w:rsidRPr="00FF291B" w:rsidRDefault="00FF291B">
            <w:pPr>
              <w:spacing w:after="150"/>
              <w:rPr>
                <w:rFonts w:ascii="Arial" w:hAnsi="Arial" w:cs="Arial"/>
              </w:rPr>
            </w:pPr>
            <w:r w:rsidRPr="00FF291B">
              <w:rPr>
                <w:rFonts w:ascii="Arial" w:hAnsi="Arial" w:cs="Arial"/>
                <w:color w:val="000000"/>
              </w:rPr>
              <w:t>Арсен: ≤ 2,0 ppm</w:t>
            </w:r>
          </w:p>
          <w:p w14:paraId="3FD32EE2" w14:textId="77777777" w:rsidR="00FF291B" w:rsidRPr="00FF291B" w:rsidRDefault="00FF291B">
            <w:pPr>
              <w:spacing w:after="150"/>
              <w:rPr>
                <w:rFonts w:ascii="Arial" w:hAnsi="Arial" w:cs="Arial"/>
              </w:rPr>
            </w:pPr>
            <w:r w:rsidRPr="00FF291B">
              <w:rPr>
                <w:rFonts w:ascii="Arial" w:hAnsi="Arial" w:cs="Arial"/>
                <w:color w:val="000000"/>
              </w:rPr>
              <w:t>Кадмијум: ≤ 1,0 ppm</w:t>
            </w:r>
          </w:p>
          <w:p w14:paraId="23BA780F" w14:textId="77777777" w:rsidR="00FF291B" w:rsidRPr="00FF291B" w:rsidRDefault="00FF291B">
            <w:pPr>
              <w:spacing w:after="150"/>
              <w:rPr>
                <w:rFonts w:ascii="Arial" w:hAnsi="Arial" w:cs="Arial"/>
              </w:rPr>
            </w:pPr>
            <w:r w:rsidRPr="00FF291B">
              <w:rPr>
                <w:rFonts w:ascii="Arial" w:hAnsi="Arial" w:cs="Arial"/>
                <w:color w:val="000000"/>
              </w:rPr>
              <w:t>Жива: ≤ 0,1 ppm</w:t>
            </w:r>
          </w:p>
          <w:p w14:paraId="439C96C4"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p>
          <w:p w14:paraId="6950A355" w14:textId="77777777" w:rsidR="00FF291B" w:rsidRPr="00FF291B" w:rsidRDefault="00FF291B">
            <w:pPr>
              <w:spacing w:after="150"/>
              <w:rPr>
                <w:rFonts w:ascii="Arial" w:hAnsi="Arial" w:cs="Arial"/>
              </w:rPr>
            </w:pPr>
            <w:r w:rsidRPr="00FF291B">
              <w:rPr>
                <w:rFonts w:ascii="Arial" w:hAnsi="Arial" w:cs="Arial"/>
                <w:color w:val="000000"/>
              </w:rPr>
              <w:t>Укупан број мезофилних бактерија: ≤ 1.000 CFU/g</w:t>
            </w:r>
          </w:p>
          <w:p w14:paraId="5596F4AE" w14:textId="77777777" w:rsidR="00FF291B" w:rsidRPr="00FF291B" w:rsidRDefault="00FF291B">
            <w:pPr>
              <w:spacing w:after="150"/>
              <w:rPr>
                <w:rFonts w:ascii="Arial" w:hAnsi="Arial" w:cs="Arial"/>
              </w:rPr>
            </w:pPr>
            <w:r w:rsidRPr="00FF291B">
              <w:rPr>
                <w:rFonts w:ascii="Arial" w:hAnsi="Arial" w:cs="Arial"/>
                <w:color w:val="000000"/>
              </w:rPr>
              <w:t>Квасци и плесни: ≤ 100 CFU/g</w:t>
            </w:r>
          </w:p>
          <w:p w14:paraId="1B359A45" w14:textId="77777777" w:rsidR="00FF291B" w:rsidRPr="00FF291B" w:rsidRDefault="00FF291B">
            <w:pPr>
              <w:spacing w:after="150"/>
              <w:rPr>
                <w:rFonts w:ascii="Arial" w:hAnsi="Arial" w:cs="Arial"/>
              </w:rPr>
            </w:pPr>
            <w:r w:rsidRPr="00FF291B">
              <w:rPr>
                <w:rFonts w:ascii="Arial" w:hAnsi="Arial" w:cs="Arial"/>
                <w:color w:val="000000"/>
              </w:rPr>
              <w:t>Патоген: није присутан</w:t>
            </w:r>
          </w:p>
        </w:tc>
      </w:tr>
      <w:tr w:rsidR="00FF291B" w:rsidRPr="00FF291B" w14:paraId="08061979"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481E9A2" w14:textId="77777777" w:rsidR="00FF291B" w:rsidRPr="00FF291B" w:rsidRDefault="00FF291B">
            <w:pPr>
              <w:spacing w:after="150"/>
              <w:rPr>
                <w:rFonts w:ascii="Arial" w:hAnsi="Arial" w:cs="Arial"/>
              </w:rPr>
            </w:pPr>
            <w:r w:rsidRPr="00FF291B">
              <w:rPr>
                <w:rFonts w:ascii="Arial" w:hAnsi="Arial" w:cs="Arial"/>
                <w:b/>
                <w:color w:val="000000"/>
              </w:rPr>
              <w:t>Флоротанини из алге Ecklonia cava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6ECC1CB"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73D36FB2" w14:textId="77777777" w:rsidR="00FF291B" w:rsidRPr="00FF291B" w:rsidRDefault="00FF291B">
            <w:pPr>
              <w:spacing w:after="150"/>
              <w:rPr>
                <w:rFonts w:ascii="Arial" w:hAnsi="Arial" w:cs="Arial"/>
              </w:rPr>
            </w:pPr>
            <w:r w:rsidRPr="00FF291B">
              <w:rPr>
                <w:rFonts w:ascii="Arial" w:hAnsi="Arial" w:cs="Arial"/>
                <w:color w:val="000000"/>
              </w:rPr>
              <w:t>Флоротанини из алге Ecklonia cava добијају се алкохолном екстракцијом из јестиве морске алге Ecklonia cava. Екстракт је прах тамносмеђе боје богат флоротанинима, односно полифенолним једињењима који су секундарни метаболити неких врста смеђих алги.</w:t>
            </w:r>
          </w:p>
          <w:p w14:paraId="1170EFAF" w14:textId="77777777" w:rsidR="00FF291B" w:rsidRPr="00FF291B" w:rsidRDefault="00FF291B">
            <w:pPr>
              <w:spacing w:after="150"/>
              <w:rPr>
                <w:rFonts w:ascii="Arial" w:hAnsi="Arial" w:cs="Arial"/>
              </w:rPr>
            </w:pPr>
            <w:r w:rsidRPr="00FF291B">
              <w:rPr>
                <w:rFonts w:ascii="Arial" w:hAnsi="Arial" w:cs="Arial"/>
                <w:b/>
                <w:color w:val="000000"/>
              </w:rPr>
              <w:t>Својства/састав</w:t>
            </w:r>
          </w:p>
          <w:p w14:paraId="34A7D555" w14:textId="77777777" w:rsidR="00FF291B" w:rsidRPr="00FF291B" w:rsidRDefault="00FF291B">
            <w:pPr>
              <w:spacing w:after="150"/>
              <w:rPr>
                <w:rFonts w:ascii="Arial" w:hAnsi="Arial" w:cs="Arial"/>
              </w:rPr>
            </w:pPr>
            <w:r w:rsidRPr="00FF291B">
              <w:rPr>
                <w:rFonts w:ascii="Arial" w:hAnsi="Arial" w:cs="Arial"/>
                <w:color w:val="000000"/>
              </w:rPr>
              <w:t>Садржај флоротанина: 90 ± 5%</w:t>
            </w:r>
          </w:p>
          <w:p w14:paraId="25AFDFAB" w14:textId="77777777" w:rsidR="00FF291B" w:rsidRPr="00FF291B" w:rsidRDefault="00FF291B">
            <w:pPr>
              <w:spacing w:after="150"/>
              <w:rPr>
                <w:rFonts w:ascii="Arial" w:hAnsi="Arial" w:cs="Arial"/>
              </w:rPr>
            </w:pPr>
            <w:r w:rsidRPr="00FF291B">
              <w:rPr>
                <w:rFonts w:ascii="Arial" w:hAnsi="Arial" w:cs="Arial"/>
                <w:color w:val="000000"/>
              </w:rPr>
              <w:t>Антиоксидацијска активност: &gt; 85%</w:t>
            </w:r>
          </w:p>
          <w:p w14:paraId="67246907" w14:textId="77777777" w:rsidR="00FF291B" w:rsidRPr="00FF291B" w:rsidRDefault="00FF291B">
            <w:pPr>
              <w:spacing w:after="150"/>
              <w:rPr>
                <w:rFonts w:ascii="Arial" w:hAnsi="Arial" w:cs="Arial"/>
              </w:rPr>
            </w:pPr>
            <w:r w:rsidRPr="00FF291B">
              <w:rPr>
                <w:rFonts w:ascii="Arial" w:hAnsi="Arial" w:cs="Arial"/>
                <w:color w:val="000000"/>
              </w:rPr>
              <w:t>Влага: &lt; 5% Пепео: &lt; 5%</w:t>
            </w:r>
          </w:p>
          <w:p w14:paraId="7ADE1D70"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r w:rsidRPr="00FF291B">
              <w:rPr>
                <w:rFonts w:ascii="Arial" w:hAnsi="Arial" w:cs="Arial"/>
                <w:color w:val="000000"/>
              </w:rPr>
              <w:t>:</w:t>
            </w:r>
          </w:p>
          <w:p w14:paraId="361C411B" w14:textId="77777777" w:rsidR="00FF291B" w:rsidRPr="00FF291B" w:rsidRDefault="00FF291B">
            <w:pPr>
              <w:spacing w:after="150"/>
              <w:rPr>
                <w:rFonts w:ascii="Arial" w:hAnsi="Arial" w:cs="Arial"/>
              </w:rPr>
            </w:pPr>
            <w:r w:rsidRPr="00FF291B">
              <w:rPr>
                <w:rFonts w:ascii="Arial" w:hAnsi="Arial" w:cs="Arial"/>
                <w:color w:val="000000"/>
              </w:rPr>
              <w:t>Укупан број живих ћелија: &lt; 3.000 CFU/g</w:t>
            </w:r>
          </w:p>
          <w:p w14:paraId="74FA868A" w14:textId="77777777" w:rsidR="00FF291B" w:rsidRPr="00FF291B" w:rsidRDefault="00FF291B">
            <w:pPr>
              <w:spacing w:after="150"/>
              <w:rPr>
                <w:rFonts w:ascii="Arial" w:hAnsi="Arial" w:cs="Arial"/>
              </w:rPr>
            </w:pPr>
            <w:r w:rsidRPr="00FF291B">
              <w:rPr>
                <w:rFonts w:ascii="Arial" w:hAnsi="Arial" w:cs="Arial"/>
                <w:color w:val="000000"/>
              </w:rPr>
              <w:t>Плесан/квасац: &lt; 300 ЦФУ/г</w:t>
            </w:r>
          </w:p>
          <w:p w14:paraId="4A086540" w14:textId="77777777" w:rsidR="00FF291B" w:rsidRPr="00FF291B" w:rsidRDefault="00FF291B">
            <w:pPr>
              <w:spacing w:after="150"/>
              <w:rPr>
                <w:rFonts w:ascii="Arial" w:hAnsi="Arial" w:cs="Arial"/>
              </w:rPr>
            </w:pPr>
            <w:r w:rsidRPr="00FF291B">
              <w:rPr>
                <w:rFonts w:ascii="Arial" w:hAnsi="Arial" w:cs="Arial"/>
                <w:color w:val="000000"/>
              </w:rPr>
              <w:t>Колиформи: Негативан тест</w:t>
            </w:r>
          </w:p>
          <w:p w14:paraId="3F2131AD" w14:textId="77777777" w:rsidR="00FF291B" w:rsidRPr="00FF291B" w:rsidRDefault="00FF291B">
            <w:pPr>
              <w:spacing w:after="150"/>
              <w:rPr>
                <w:rFonts w:ascii="Arial" w:hAnsi="Arial" w:cs="Arial"/>
              </w:rPr>
            </w:pPr>
            <w:r w:rsidRPr="00FF291B">
              <w:rPr>
                <w:rFonts w:ascii="Arial" w:hAnsi="Arial" w:cs="Arial"/>
                <w:color w:val="000000"/>
              </w:rPr>
              <w:t>Salmonella spp.: Негативан тест</w:t>
            </w:r>
          </w:p>
          <w:p w14:paraId="777B8320" w14:textId="77777777" w:rsidR="00FF291B" w:rsidRPr="00FF291B" w:rsidRDefault="00FF291B">
            <w:pPr>
              <w:spacing w:after="150"/>
              <w:rPr>
                <w:rFonts w:ascii="Arial" w:hAnsi="Arial" w:cs="Arial"/>
              </w:rPr>
            </w:pPr>
            <w:r w:rsidRPr="00FF291B">
              <w:rPr>
                <w:rFonts w:ascii="Arial" w:hAnsi="Arial" w:cs="Arial"/>
                <w:color w:val="000000"/>
              </w:rPr>
              <w:t>Staphylococcus aureus: Негативан тест</w:t>
            </w:r>
          </w:p>
          <w:p w14:paraId="58625530" w14:textId="77777777" w:rsidR="00FF291B" w:rsidRPr="00FF291B" w:rsidRDefault="00FF291B">
            <w:pPr>
              <w:spacing w:after="150"/>
              <w:rPr>
                <w:rFonts w:ascii="Arial" w:hAnsi="Arial" w:cs="Arial"/>
              </w:rPr>
            </w:pPr>
            <w:r w:rsidRPr="00FF291B">
              <w:rPr>
                <w:rFonts w:ascii="Arial" w:hAnsi="Arial" w:cs="Arial"/>
                <w:b/>
                <w:color w:val="000000"/>
              </w:rPr>
              <w:t>Тешки метали и халогени</w:t>
            </w:r>
            <w:r w:rsidRPr="00FF291B">
              <w:rPr>
                <w:rFonts w:ascii="Arial" w:hAnsi="Arial" w:cs="Arial"/>
                <w:color w:val="000000"/>
              </w:rPr>
              <w:t>:</w:t>
            </w:r>
          </w:p>
          <w:p w14:paraId="4F6B084D" w14:textId="77777777" w:rsidR="00FF291B" w:rsidRPr="00FF291B" w:rsidRDefault="00FF291B">
            <w:pPr>
              <w:spacing w:after="150"/>
              <w:rPr>
                <w:rFonts w:ascii="Arial" w:hAnsi="Arial" w:cs="Arial"/>
              </w:rPr>
            </w:pPr>
            <w:r w:rsidRPr="00FF291B">
              <w:rPr>
                <w:rFonts w:ascii="Arial" w:hAnsi="Arial" w:cs="Arial"/>
                <w:color w:val="000000"/>
              </w:rPr>
              <w:t>Олово: &lt; 3,0 mg/kg</w:t>
            </w:r>
          </w:p>
          <w:p w14:paraId="582A4119" w14:textId="77777777" w:rsidR="00FF291B" w:rsidRPr="00FF291B" w:rsidRDefault="00FF291B">
            <w:pPr>
              <w:spacing w:after="150"/>
              <w:rPr>
                <w:rFonts w:ascii="Arial" w:hAnsi="Arial" w:cs="Arial"/>
              </w:rPr>
            </w:pPr>
            <w:r w:rsidRPr="00FF291B">
              <w:rPr>
                <w:rFonts w:ascii="Arial" w:hAnsi="Arial" w:cs="Arial"/>
                <w:color w:val="000000"/>
              </w:rPr>
              <w:t>Жива: &lt; 0,1 mg/kg</w:t>
            </w:r>
          </w:p>
          <w:p w14:paraId="68102EBA" w14:textId="77777777" w:rsidR="00FF291B" w:rsidRPr="00FF291B" w:rsidRDefault="00FF291B">
            <w:pPr>
              <w:spacing w:after="150"/>
              <w:rPr>
                <w:rFonts w:ascii="Arial" w:hAnsi="Arial" w:cs="Arial"/>
              </w:rPr>
            </w:pPr>
            <w:r w:rsidRPr="00FF291B">
              <w:rPr>
                <w:rFonts w:ascii="Arial" w:hAnsi="Arial" w:cs="Arial"/>
                <w:color w:val="000000"/>
              </w:rPr>
              <w:t>Кадмијум: &lt; 3,0 mg/kg</w:t>
            </w:r>
          </w:p>
          <w:p w14:paraId="4FDD7CD2" w14:textId="77777777" w:rsidR="00FF291B" w:rsidRPr="00FF291B" w:rsidRDefault="00FF291B">
            <w:pPr>
              <w:spacing w:after="150"/>
              <w:rPr>
                <w:rFonts w:ascii="Arial" w:hAnsi="Arial" w:cs="Arial"/>
              </w:rPr>
            </w:pPr>
            <w:r w:rsidRPr="00FF291B">
              <w:rPr>
                <w:rFonts w:ascii="Arial" w:hAnsi="Arial" w:cs="Arial"/>
                <w:color w:val="000000"/>
              </w:rPr>
              <w:t>Арсен: &lt; 25,0 mg/kg</w:t>
            </w:r>
          </w:p>
          <w:p w14:paraId="7F0A69AA" w14:textId="77777777" w:rsidR="00FF291B" w:rsidRPr="00FF291B" w:rsidRDefault="00FF291B">
            <w:pPr>
              <w:spacing w:after="150"/>
              <w:rPr>
                <w:rFonts w:ascii="Arial" w:hAnsi="Arial" w:cs="Arial"/>
              </w:rPr>
            </w:pPr>
            <w:r w:rsidRPr="00FF291B">
              <w:rPr>
                <w:rFonts w:ascii="Arial" w:hAnsi="Arial" w:cs="Arial"/>
                <w:color w:val="000000"/>
              </w:rPr>
              <w:t>Неоргански арсен: &lt; 0,5 mg/kg</w:t>
            </w:r>
          </w:p>
          <w:p w14:paraId="4D8495BE" w14:textId="77777777" w:rsidR="00FF291B" w:rsidRPr="00FF291B" w:rsidRDefault="00FF291B">
            <w:pPr>
              <w:spacing w:after="150"/>
              <w:rPr>
                <w:rFonts w:ascii="Arial" w:hAnsi="Arial" w:cs="Arial"/>
              </w:rPr>
            </w:pPr>
            <w:r w:rsidRPr="00FF291B">
              <w:rPr>
                <w:rFonts w:ascii="Arial" w:hAnsi="Arial" w:cs="Arial"/>
                <w:color w:val="000000"/>
              </w:rPr>
              <w:t>Јод: 150,0–650,0 mg/kg</w:t>
            </w:r>
          </w:p>
          <w:p w14:paraId="727184F1" w14:textId="77777777" w:rsidR="00FF291B" w:rsidRPr="00FF291B" w:rsidRDefault="00FF291B">
            <w:pPr>
              <w:spacing w:after="150"/>
              <w:rPr>
                <w:rFonts w:ascii="Arial" w:hAnsi="Arial" w:cs="Arial"/>
              </w:rPr>
            </w:pPr>
            <w:r w:rsidRPr="00FF291B">
              <w:rPr>
                <w:rFonts w:ascii="Arial" w:hAnsi="Arial" w:cs="Arial"/>
                <w:color w:val="000000"/>
              </w:rPr>
              <w:t>CFU(Colony Forming Units): јединице које граде колоније.</w:t>
            </w:r>
          </w:p>
        </w:tc>
      </w:tr>
      <w:tr w:rsidR="00FF291B" w:rsidRPr="00FF291B" w14:paraId="200003A5"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D0BFD9D" w14:textId="77777777" w:rsidR="00FF291B" w:rsidRPr="00FF291B" w:rsidRDefault="00FF291B">
            <w:pPr>
              <w:spacing w:after="150"/>
              <w:rPr>
                <w:rFonts w:ascii="Arial" w:hAnsi="Arial" w:cs="Arial"/>
              </w:rPr>
            </w:pPr>
            <w:r w:rsidRPr="00FF291B">
              <w:rPr>
                <w:rFonts w:ascii="Arial" w:hAnsi="Arial" w:cs="Arial"/>
                <w:b/>
                <w:color w:val="000000"/>
              </w:rPr>
              <w:t>Екстракт три биљна корена (Cynanchum wilfordii Hemsley, Phlomis umbrosa Turcz. i Angelica gigas Nakai)</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00D54E5"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A7E7530" w14:textId="77777777" w:rsidR="00FF291B" w:rsidRPr="00FF291B" w:rsidRDefault="00FF291B">
            <w:pPr>
              <w:spacing w:after="150"/>
              <w:rPr>
                <w:rFonts w:ascii="Arial" w:hAnsi="Arial" w:cs="Arial"/>
              </w:rPr>
            </w:pPr>
            <w:r w:rsidRPr="00FF291B">
              <w:rPr>
                <w:rFonts w:ascii="Arial" w:hAnsi="Arial" w:cs="Arial"/>
                <w:color w:val="000000"/>
              </w:rPr>
              <w:t>Мешавина три биљна корена je жућкастосмеђи фини прах добивен екстракцијом топлом водом, концентрацијом испаравањем и сушењем распршивањем</w:t>
            </w:r>
          </w:p>
          <w:p w14:paraId="00627B6C" w14:textId="77777777" w:rsidR="00FF291B" w:rsidRPr="00FF291B" w:rsidRDefault="00FF291B">
            <w:pPr>
              <w:spacing w:after="150"/>
              <w:rPr>
                <w:rFonts w:ascii="Arial" w:hAnsi="Arial" w:cs="Arial"/>
              </w:rPr>
            </w:pPr>
            <w:r w:rsidRPr="00FF291B">
              <w:rPr>
                <w:rFonts w:ascii="Arial" w:hAnsi="Arial" w:cs="Arial"/>
                <w:b/>
                <w:color w:val="000000"/>
              </w:rPr>
              <w:t>Састав екстракта мешавине три биљна корена</w:t>
            </w:r>
            <w:r w:rsidRPr="00FF291B">
              <w:rPr>
                <w:rFonts w:ascii="Arial" w:hAnsi="Arial" w:cs="Arial"/>
                <w:color w:val="000000"/>
              </w:rPr>
              <w:t xml:space="preserve"> :</w:t>
            </w:r>
          </w:p>
          <w:p w14:paraId="5D259C38" w14:textId="77777777" w:rsidR="00FF291B" w:rsidRPr="00FF291B" w:rsidRDefault="00FF291B">
            <w:pPr>
              <w:spacing w:after="150"/>
              <w:rPr>
                <w:rFonts w:ascii="Arial" w:hAnsi="Arial" w:cs="Arial"/>
              </w:rPr>
            </w:pPr>
            <w:r w:rsidRPr="00FF291B">
              <w:rPr>
                <w:rFonts w:ascii="Arial" w:hAnsi="Arial" w:cs="Arial"/>
                <w:color w:val="000000"/>
              </w:rPr>
              <w:t>Корен Cynanchum wilfordii: 32,5% масеног удела</w:t>
            </w:r>
          </w:p>
          <w:p w14:paraId="06E6EAA8" w14:textId="77777777" w:rsidR="00FF291B" w:rsidRPr="00FF291B" w:rsidRDefault="00FF291B">
            <w:pPr>
              <w:spacing w:after="150"/>
              <w:rPr>
                <w:rFonts w:ascii="Arial" w:hAnsi="Arial" w:cs="Arial"/>
              </w:rPr>
            </w:pPr>
            <w:r w:rsidRPr="00FF291B">
              <w:rPr>
                <w:rFonts w:ascii="Arial" w:hAnsi="Arial" w:cs="Arial"/>
                <w:color w:val="000000"/>
              </w:rPr>
              <w:t>Корен Phlomis umbrosa: 32,5% масеног удела</w:t>
            </w:r>
          </w:p>
          <w:p w14:paraId="63C4E44E" w14:textId="77777777" w:rsidR="00FF291B" w:rsidRPr="00FF291B" w:rsidRDefault="00FF291B">
            <w:pPr>
              <w:spacing w:after="150"/>
              <w:rPr>
                <w:rFonts w:ascii="Arial" w:hAnsi="Arial" w:cs="Arial"/>
              </w:rPr>
            </w:pPr>
            <w:r w:rsidRPr="00FF291B">
              <w:rPr>
                <w:rFonts w:ascii="Arial" w:hAnsi="Arial" w:cs="Arial"/>
                <w:color w:val="000000"/>
              </w:rPr>
              <w:t>Корен Angelica gigas: 35,0% масеног удела</w:t>
            </w:r>
          </w:p>
          <w:p w14:paraId="137763CC" w14:textId="77777777" w:rsidR="00FF291B" w:rsidRPr="00FF291B" w:rsidRDefault="00FF291B">
            <w:pPr>
              <w:spacing w:after="150"/>
              <w:rPr>
                <w:rFonts w:ascii="Arial" w:hAnsi="Arial" w:cs="Arial"/>
              </w:rPr>
            </w:pPr>
            <w:r w:rsidRPr="00FF291B">
              <w:rPr>
                <w:rFonts w:ascii="Arial" w:hAnsi="Arial" w:cs="Arial"/>
                <w:b/>
                <w:color w:val="000000"/>
              </w:rPr>
              <w:t>Спецификације:</w:t>
            </w:r>
          </w:p>
          <w:p w14:paraId="663C4C51" w14:textId="77777777" w:rsidR="00FF291B" w:rsidRPr="00FF291B" w:rsidRDefault="00FF291B">
            <w:pPr>
              <w:spacing w:after="150"/>
              <w:rPr>
                <w:rFonts w:ascii="Arial" w:hAnsi="Arial" w:cs="Arial"/>
              </w:rPr>
            </w:pPr>
            <w:r w:rsidRPr="00FF291B">
              <w:rPr>
                <w:rFonts w:ascii="Arial" w:hAnsi="Arial" w:cs="Arial"/>
                <w:color w:val="000000"/>
              </w:rPr>
              <w:t>Губитак при сушењу највише 100 mg/g</w:t>
            </w:r>
          </w:p>
          <w:p w14:paraId="3248BD02" w14:textId="77777777" w:rsidR="00FF291B" w:rsidRPr="00FF291B" w:rsidRDefault="00FF291B">
            <w:pPr>
              <w:spacing w:after="150"/>
              <w:rPr>
                <w:rFonts w:ascii="Arial" w:hAnsi="Arial" w:cs="Arial"/>
              </w:rPr>
            </w:pPr>
            <w:r w:rsidRPr="00FF291B">
              <w:rPr>
                <w:rFonts w:ascii="Arial" w:hAnsi="Arial" w:cs="Arial"/>
                <w:b/>
                <w:color w:val="000000"/>
              </w:rPr>
              <w:t>Анализа</w:t>
            </w:r>
            <w:r w:rsidRPr="00FF291B">
              <w:rPr>
                <w:rFonts w:ascii="Arial" w:hAnsi="Arial" w:cs="Arial"/>
                <w:color w:val="000000"/>
              </w:rPr>
              <w:t>:</w:t>
            </w:r>
          </w:p>
          <w:p w14:paraId="2B87B9B0" w14:textId="77777777" w:rsidR="00FF291B" w:rsidRPr="00FF291B" w:rsidRDefault="00FF291B">
            <w:pPr>
              <w:spacing w:after="150"/>
              <w:rPr>
                <w:rFonts w:ascii="Arial" w:hAnsi="Arial" w:cs="Arial"/>
              </w:rPr>
            </w:pPr>
            <w:r w:rsidRPr="00FF291B">
              <w:rPr>
                <w:rFonts w:ascii="Arial" w:hAnsi="Arial" w:cs="Arial"/>
                <w:color w:val="000000"/>
              </w:rPr>
              <w:t>Циметна киселина: 0,012–0,039 mg/g</w:t>
            </w:r>
          </w:p>
          <w:p w14:paraId="10EB651D" w14:textId="77777777" w:rsidR="00FF291B" w:rsidRPr="00FF291B" w:rsidRDefault="00FF291B">
            <w:pPr>
              <w:spacing w:after="150"/>
              <w:rPr>
                <w:rFonts w:ascii="Arial" w:hAnsi="Arial" w:cs="Arial"/>
              </w:rPr>
            </w:pPr>
            <w:r w:rsidRPr="00FF291B">
              <w:rPr>
                <w:rFonts w:ascii="Arial" w:hAnsi="Arial" w:cs="Arial"/>
                <w:color w:val="000000"/>
              </w:rPr>
              <w:t>Shanzhiside метил естар: 0,20–1,55 mg/g</w:t>
            </w:r>
          </w:p>
          <w:p w14:paraId="3192CAA6" w14:textId="77777777" w:rsidR="00FF291B" w:rsidRPr="00FF291B" w:rsidRDefault="00FF291B">
            <w:pPr>
              <w:spacing w:after="150"/>
              <w:rPr>
                <w:rFonts w:ascii="Arial" w:hAnsi="Arial" w:cs="Arial"/>
              </w:rPr>
            </w:pPr>
            <w:r w:rsidRPr="00FF291B">
              <w:rPr>
                <w:rFonts w:ascii="Arial" w:hAnsi="Arial" w:cs="Arial"/>
                <w:color w:val="000000"/>
              </w:rPr>
              <w:t>Нодакенин : 3,35–10,61 mg/g</w:t>
            </w:r>
          </w:p>
          <w:p w14:paraId="67751639" w14:textId="77777777" w:rsidR="00FF291B" w:rsidRPr="00FF291B" w:rsidRDefault="00FF291B">
            <w:pPr>
              <w:spacing w:after="150"/>
              <w:rPr>
                <w:rFonts w:ascii="Arial" w:hAnsi="Arial" w:cs="Arial"/>
              </w:rPr>
            </w:pPr>
            <w:r w:rsidRPr="00FF291B">
              <w:rPr>
                <w:rFonts w:ascii="Arial" w:hAnsi="Arial" w:cs="Arial"/>
                <w:color w:val="000000"/>
              </w:rPr>
              <w:t>Метоксален: &lt; 3 mg/g</w:t>
            </w:r>
          </w:p>
          <w:p w14:paraId="11E27355" w14:textId="77777777" w:rsidR="00FF291B" w:rsidRPr="00FF291B" w:rsidRDefault="00FF291B">
            <w:pPr>
              <w:spacing w:after="150"/>
              <w:rPr>
                <w:rFonts w:ascii="Arial" w:hAnsi="Arial" w:cs="Arial"/>
              </w:rPr>
            </w:pPr>
            <w:r w:rsidRPr="00FF291B">
              <w:rPr>
                <w:rFonts w:ascii="Arial" w:hAnsi="Arial" w:cs="Arial"/>
                <w:color w:val="000000"/>
              </w:rPr>
              <w:t>Феноли: 13,0–40,0 mg/g</w:t>
            </w:r>
          </w:p>
          <w:p w14:paraId="376F4990" w14:textId="77777777" w:rsidR="00FF291B" w:rsidRPr="00FF291B" w:rsidRDefault="00FF291B">
            <w:pPr>
              <w:spacing w:after="150"/>
              <w:rPr>
                <w:rFonts w:ascii="Arial" w:hAnsi="Arial" w:cs="Arial"/>
              </w:rPr>
            </w:pPr>
            <w:r w:rsidRPr="00FF291B">
              <w:rPr>
                <w:rFonts w:ascii="Arial" w:hAnsi="Arial" w:cs="Arial"/>
                <w:color w:val="000000"/>
              </w:rPr>
              <w:t>Кумарини : 13,0–40,0 mg/g</w:t>
            </w:r>
          </w:p>
          <w:p w14:paraId="4365F04E" w14:textId="77777777" w:rsidR="00FF291B" w:rsidRPr="00FF291B" w:rsidRDefault="00FF291B">
            <w:pPr>
              <w:spacing w:after="150"/>
              <w:rPr>
                <w:rFonts w:ascii="Arial" w:hAnsi="Arial" w:cs="Arial"/>
              </w:rPr>
            </w:pPr>
            <w:r w:rsidRPr="00FF291B">
              <w:rPr>
                <w:rFonts w:ascii="Arial" w:hAnsi="Arial" w:cs="Arial"/>
                <w:color w:val="000000"/>
              </w:rPr>
              <w:t>Иридоиди : 13,0–39,0 mg/g</w:t>
            </w:r>
          </w:p>
          <w:p w14:paraId="38C0B5C1" w14:textId="77777777" w:rsidR="00FF291B" w:rsidRPr="00FF291B" w:rsidRDefault="00FF291B">
            <w:pPr>
              <w:spacing w:after="150"/>
              <w:rPr>
                <w:rFonts w:ascii="Arial" w:hAnsi="Arial" w:cs="Arial"/>
              </w:rPr>
            </w:pPr>
            <w:r w:rsidRPr="00FF291B">
              <w:rPr>
                <w:rFonts w:ascii="Arial" w:hAnsi="Arial" w:cs="Arial"/>
                <w:color w:val="000000"/>
              </w:rPr>
              <w:t>Сапонини: 5,0–15,5 mg/g</w:t>
            </w:r>
          </w:p>
          <w:p w14:paraId="540989A6" w14:textId="77777777" w:rsidR="00FF291B" w:rsidRPr="00FF291B" w:rsidRDefault="00FF291B">
            <w:pPr>
              <w:spacing w:after="150"/>
              <w:rPr>
                <w:rFonts w:ascii="Arial" w:hAnsi="Arial" w:cs="Arial"/>
              </w:rPr>
            </w:pPr>
            <w:r w:rsidRPr="00FF291B">
              <w:rPr>
                <w:rFonts w:ascii="Arial" w:hAnsi="Arial" w:cs="Arial"/>
                <w:b/>
                <w:color w:val="000000"/>
              </w:rPr>
              <w:t>Хранљиви састојци</w:t>
            </w:r>
            <w:r w:rsidRPr="00FF291B">
              <w:rPr>
                <w:rFonts w:ascii="Arial" w:hAnsi="Arial" w:cs="Arial"/>
                <w:color w:val="000000"/>
              </w:rPr>
              <w:t>:</w:t>
            </w:r>
          </w:p>
          <w:p w14:paraId="0CF28BA9" w14:textId="77777777" w:rsidR="00FF291B" w:rsidRPr="00FF291B" w:rsidRDefault="00FF291B">
            <w:pPr>
              <w:spacing w:after="150"/>
              <w:rPr>
                <w:rFonts w:ascii="Arial" w:hAnsi="Arial" w:cs="Arial"/>
              </w:rPr>
            </w:pPr>
            <w:r w:rsidRPr="00FF291B">
              <w:rPr>
                <w:rFonts w:ascii="Arial" w:hAnsi="Arial" w:cs="Arial"/>
                <w:color w:val="000000"/>
              </w:rPr>
              <w:t>Угљени хидрати: 600–880 mg/g</w:t>
            </w:r>
          </w:p>
          <w:p w14:paraId="4FE48A84" w14:textId="77777777" w:rsidR="00FF291B" w:rsidRPr="00FF291B" w:rsidRDefault="00FF291B">
            <w:pPr>
              <w:spacing w:after="150"/>
              <w:rPr>
                <w:rFonts w:ascii="Arial" w:hAnsi="Arial" w:cs="Arial"/>
              </w:rPr>
            </w:pPr>
            <w:r w:rsidRPr="00FF291B">
              <w:rPr>
                <w:rFonts w:ascii="Arial" w:hAnsi="Arial" w:cs="Arial"/>
                <w:color w:val="000000"/>
              </w:rPr>
              <w:t>Беланчевине : 70–170 mg/g</w:t>
            </w:r>
          </w:p>
          <w:p w14:paraId="0DA2C5AB" w14:textId="77777777" w:rsidR="00FF291B" w:rsidRPr="00FF291B" w:rsidRDefault="00FF291B">
            <w:pPr>
              <w:spacing w:after="150"/>
              <w:rPr>
                <w:rFonts w:ascii="Arial" w:hAnsi="Arial" w:cs="Arial"/>
              </w:rPr>
            </w:pPr>
            <w:r w:rsidRPr="00FF291B">
              <w:rPr>
                <w:rFonts w:ascii="Arial" w:hAnsi="Arial" w:cs="Arial"/>
                <w:color w:val="000000"/>
              </w:rPr>
              <w:t>Масти: &lt; 4 mg/g</w:t>
            </w:r>
          </w:p>
          <w:p w14:paraId="3885F130" w14:textId="77777777" w:rsidR="00FF291B" w:rsidRPr="00FF291B" w:rsidRDefault="00FF291B">
            <w:pPr>
              <w:spacing w:after="150"/>
              <w:rPr>
                <w:rFonts w:ascii="Arial" w:hAnsi="Arial" w:cs="Arial"/>
              </w:rPr>
            </w:pPr>
            <w:r w:rsidRPr="00FF291B">
              <w:rPr>
                <w:rFonts w:ascii="Arial" w:hAnsi="Arial" w:cs="Arial"/>
                <w:b/>
                <w:color w:val="000000"/>
              </w:rPr>
              <w:t>Микробиолошки параметри</w:t>
            </w:r>
            <w:r w:rsidRPr="00FF291B">
              <w:rPr>
                <w:rFonts w:ascii="Arial" w:hAnsi="Arial" w:cs="Arial"/>
                <w:color w:val="000000"/>
              </w:rPr>
              <w:t>:</w:t>
            </w:r>
          </w:p>
          <w:p w14:paraId="05827D88" w14:textId="77777777" w:rsidR="00FF291B" w:rsidRPr="00FF291B" w:rsidRDefault="00FF291B">
            <w:pPr>
              <w:spacing w:after="150"/>
              <w:rPr>
                <w:rFonts w:ascii="Arial" w:hAnsi="Arial" w:cs="Arial"/>
              </w:rPr>
            </w:pPr>
            <w:r w:rsidRPr="00FF291B">
              <w:rPr>
                <w:rFonts w:ascii="Arial" w:hAnsi="Arial" w:cs="Arial"/>
                <w:color w:val="000000"/>
              </w:rPr>
              <w:t>Укупан број живих микроорганизама: &lt; 5.000 CFU/ g</w:t>
            </w:r>
          </w:p>
          <w:p w14:paraId="7A167BA2" w14:textId="77777777" w:rsidR="00FF291B" w:rsidRPr="00FF291B" w:rsidRDefault="00FF291B">
            <w:pPr>
              <w:spacing w:after="150"/>
              <w:rPr>
                <w:rFonts w:ascii="Arial" w:hAnsi="Arial" w:cs="Arial"/>
              </w:rPr>
            </w:pPr>
            <w:r w:rsidRPr="00FF291B">
              <w:rPr>
                <w:rFonts w:ascii="Arial" w:hAnsi="Arial" w:cs="Arial"/>
                <w:color w:val="000000"/>
              </w:rPr>
              <w:t>Плијесан и квасац укупно: &lt; 100 ЦФУ/ g</w:t>
            </w:r>
          </w:p>
          <w:p w14:paraId="4B91DCA7" w14:textId="77777777" w:rsidR="00FF291B" w:rsidRPr="00FF291B" w:rsidRDefault="00FF291B">
            <w:pPr>
              <w:spacing w:after="150"/>
              <w:rPr>
                <w:rFonts w:ascii="Arial" w:hAnsi="Arial" w:cs="Arial"/>
              </w:rPr>
            </w:pPr>
            <w:r w:rsidRPr="00FF291B">
              <w:rPr>
                <w:rFonts w:ascii="Arial" w:hAnsi="Arial" w:cs="Arial"/>
                <w:color w:val="000000"/>
              </w:rPr>
              <w:t>Колиформне бактерије: &lt; 10 CFU/g</w:t>
            </w:r>
          </w:p>
          <w:p w14:paraId="35CAD49A" w14:textId="77777777" w:rsidR="00FF291B" w:rsidRPr="00FF291B" w:rsidRDefault="00FF291B">
            <w:pPr>
              <w:spacing w:after="150"/>
              <w:rPr>
                <w:rFonts w:ascii="Arial" w:hAnsi="Arial" w:cs="Arial"/>
              </w:rPr>
            </w:pPr>
            <w:r w:rsidRPr="00FF291B">
              <w:rPr>
                <w:rFonts w:ascii="Arial" w:hAnsi="Arial" w:cs="Arial"/>
                <w:color w:val="000000"/>
              </w:rPr>
              <w:t>Salmonela: Негативан налаз/25 g</w:t>
            </w:r>
          </w:p>
          <w:p w14:paraId="414ADAEE" w14:textId="77777777" w:rsidR="00FF291B" w:rsidRPr="00FF291B" w:rsidRDefault="00FF291B">
            <w:pPr>
              <w:spacing w:after="150"/>
              <w:rPr>
                <w:rFonts w:ascii="Arial" w:hAnsi="Arial" w:cs="Arial"/>
              </w:rPr>
            </w:pPr>
            <w:r w:rsidRPr="00FF291B">
              <w:rPr>
                <w:rFonts w:ascii="Arial" w:hAnsi="Arial" w:cs="Arial"/>
                <w:color w:val="000000"/>
              </w:rPr>
              <w:t>Escherichia coli: Негативан налаз /25 g</w:t>
            </w:r>
          </w:p>
          <w:p w14:paraId="6FBDC522" w14:textId="77777777" w:rsidR="00FF291B" w:rsidRPr="00FF291B" w:rsidRDefault="00FF291B">
            <w:pPr>
              <w:spacing w:after="150"/>
              <w:rPr>
                <w:rFonts w:ascii="Arial" w:hAnsi="Arial" w:cs="Arial"/>
              </w:rPr>
            </w:pPr>
            <w:r w:rsidRPr="00FF291B">
              <w:rPr>
                <w:rFonts w:ascii="Arial" w:hAnsi="Arial" w:cs="Arial"/>
                <w:color w:val="000000"/>
              </w:rPr>
              <w:t>Staphylococcus aureus: Негативан налаз /25 g</w:t>
            </w:r>
          </w:p>
          <w:p w14:paraId="5E40A009" w14:textId="77777777" w:rsidR="00FF291B" w:rsidRPr="00FF291B" w:rsidRDefault="00FF291B">
            <w:pPr>
              <w:spacing w:after="150"/>
              <w:rPr>
                <w:rFonts w:ascii="Arial" w:hAnsi="Arial" w:cs="Arial"/>
              </w:rPr>
            </w:pPr>
            <w:r w:rsidRPr="00FF291B">
              <w:rPr>
                <w:rFonts w:ascii="Arial" w:hAnsi="Arial" w:cs="Arial"/>
                <w:b/>
                <w:color w:val="000000"/>
              </w:rPr>
              <w:t>Тешки метали и халогени</w:t>
            </w:r>
            <w:r w:rsidRPr="00FF291B">
              <w:rPr>
                <w:rFonts w:ascii="Arial" w:hAnsi="Arial" w:cs="Arial"/>
                <w:color w:val="000000"/>
              </w:rPr>
              <w:t>:</w:t>
            </w:r>
          </w:p>
          <w:p w14:paraId="70486EAE" w14:textId="77777777" w:rsidR="00FF291B" w:rsidRPr="00FF291B" w:rsidRDefault="00FF291B">
            <w:pPr>
              <w:spacing w:after="150"/>
              <w:rPr>
                <w:rFonts w:ascii="Arial" w:hAnsi="Arial" w:cs="Arial"/>
              </w:rPr>
            </w:pPr>
            <w:r w:rsidRPr="00FF291B">
              <w:rPr>
                <w:rFonts w:ascii="Arial" w:hAnsi="Arial" w:cs="Arial"/>
                <w:color w:val="000000"/>
              </w:rPr>
              <w:t>Олово: &lt; 0,65 mg/kg</w:t>
            </w:r>
          </w:p>
          <w:p w14:paraId="25CAFB41" w14:textId="77777777" w:rsidR="00FF291B" w:rsidRPr="00FF291B" w:rsidRDefault="00FF291B">
            <w:pPr>
              <w:spacing w:after="150"/>
              <w:rPr>
                <w:rFonts w:ascii="Arial" w:hAnsi="Arial" w:cs="Arial"/>
              </w:rPr>
            </w:pPr>
            <w:r w:rsidRPr="00FF291B">
              <w:rPr>
                <w:rFonts w:ascii="Arial" w:hAnsi="Arial" w:cs="Arial"/>
                <w:color w:val="000000"/>
              </w:rPr>
              <w:t>Арсен: &lt; 3,0 mg/kg</w:t>
            </w:r>
          </w:p>
          <w:p w14:paraId="7715B1C5" w14:textId="77777777" w:rsidR="00FF291B" w:rsidRPr="00FF291B" w:rsidRDefault="00FF291B">
            <w:pPr>
              <w:spacing w:after="150"/>
              <w:rPr>
                <w:rFonts w:ascii="Arial" w:hAnsi="Arial" w:cs="Arial"/>
              </w:rPr>
            </w:pPr>
            <w:r w:rsidRPr="00FF291B">
              <w:rPr>
                <w:rFonts w:ascii="Arial" w:hAnsi="Arial" w:cs="Arial"/>
                <w:color w:val="000000"/>
              </w:rPr>
              <w:t>Жива: &lt; 0,1 mg/kg</w:t>
            </w:r>
          </w:p>
          <w:p w14:paraId="1651C582" w14:textId="77777777" w:rsidR="00FF291B" w:rsidRPr="00FF291B" w:rsidRDefault="00FF291B">
            <w:pPr>
              <w:spacing w:after="150"/>
              <w:rPr>
                <w:rFonts w:ascii="Arial" w:hAnsi="Arial" w:cs="Arial"/>
              </w:rPr>
            </w:pPr>
            <w:r w:rsidRPr="00FF291B">
              <w:rPr>
                <w:rFonts w:ascii="Arial" w:hAnsi="Arial" w:cs="Arial"/>
                <w:color w:val="000000"/>
              </w:rPr>
              <w:t>Кадмијум: &lt; 1,0 mg/kg</w:t>
            </w:r>
          </w:p>
          <w:p w14:paraId="5A12D847" w14:textId="77777777" w:rsidR="00FF291B" w:rsidRPr="00FF291B" w:rsidRDefault="00FF291B">
            <w:pPr>
              <w:spacing w:after="150"/>
              <w:rPr>
                <w:rFonts w:ascii="Arial" w:hAnsi="Arial" w:cs="Arial"/>
              </w:rPr>
            </w:pPr>
            <w:r w:rsidRPr="00FF291B">
              <w:rPr>
                <w:rFonts w:ascii="Arial" w:hAnsi="Arial" w:cs="Arial"/>
                <w:color w:val="000000"/>
              </w:rPr>
              <w:t>CFU: јединице које граде колоније.</w:t>
            </w:r>
          </w:p>
        </w:tc>
      </w:tr>
      <w:tr w:rsidR="00FF291B" w:rsidRPr="00FF291B" w14:paraId="6F5260CC"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3B98A157" w14:textId="77777777" w:rsidR="00FF291B" w:rsidRPr="00FF291B" w:rsidRDefault="00FF291B">
            <w:pPr>
              <w:spacing w:after="150"/>
              <w:rPr>
                <w:rFonts w:ascii="Arial" w:hAnsi="Arial" w:cs="Arial"/>
              </w:rPr>
            </w:pPr>
            <w:r w:rsidRPr="00FF291B">
              <w:rPr>
                <w:rFonts w:ascii="Arial" w:hAnsi="Arial" w:cs="Arial"/>
                <w:b/>
                <w:color w:val="000000"/>
              </w:rPr>
              <w:t>Хидролизат лизозима из беланцета кокошијег јајета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9725C9F"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63582DAE" w14:textId="77777777" w:rsidR="00FF291B" w:rsidRPr="00FF291B" w:rsidRDefault="00FF291B">
            <w:pPr>
              <w:spacing w:after="150"/>
              <w:rPr>
                <w:rFonts w:ascii="Arial" w:hAnsi="Arial" w:cs="Arial"/>
              </w:rPr>
            </w:pPr>
            <w:r w:rsidRPr="00FF291B">
              <w:rPr>
                <w:rFonts w:ascii="Arial" w:hAnsi="Arial" w:cs="Arial"/>
                <w:color w:val="000000"/>
              </w:rPr>
              <w:t>Хидролизат лизозима из беланцета кокошијег јајета добија се ензимским поступком из лизозима из беланцета кокошијег јајета уз употребу суптилизина Bacillus licheniformis.</w:t>
            </w:r>
          </w:p>
          <w:p w14:paraId="48DD57F5" w14:textId="77777777" w:rsidR="00FF291B" w:rsidRPr="00FF291B" w:rsidRDefault="00FF291B">
            <w:pPr>
              <w:spacing w:after="150"/>
              <w:rPr>
                <w:rFonts w:ascii="Arial" w:hAnsi="Arial" w:cs="Arial"/>
              </w:rPr>
            </w:pPr>
            <w:r w:rsidRPr="00FF291B">
              <w:rPr>
                <w:rFonts w:ascii="Arial" w:hAnsi="Arial" w:cs="Arial"/>
                <w:color w:val="000000"/>
              </w:rPr>
              <w:t>Производ је прах беле до светложуте боје.</w:t>
            </w:r>
          </w:p>
          <w:p w14:paraId="6E84337C" w14:textId="77777777" w:rsidR="00FF291B" w:rsidRPr="00FF291B" w:rsidRDefault="00FF291B">
            <w:pPr>
              <w:spacing w:after="150"/>
              <w:rPr>
                <w:rFonts w:ascii="Arial" w:hAnsi="Arial" w:cs="Arial"/>
              </w:rPr>
            </w:pPr>
            <w:r w:rsidRPr="00FF291B">
              <w:rPr>
                <w:rFonts w:ascii="Arial" w:hAnsi="Arial" w:cs="Arial"/>
                <w:b/>
                <w:color w:val="000000"/>
              </w:rPr>
              <w:t>Спецификација:</w:t>
            </w:r>
          </w:p>
          <w:p w14:paraId="60B801F3" w14:textId="77777777" w:rsidR="00FF291B" w:rsidRPr="00FF291B" w:rsidRDefault="00FF291B">
            <w:pPr>
              <w:spacing w:after="150"/>
              <w:rPr>
                <w:rFonts w:ascii="Arial" w:hAnsi="Arial" w:cs="Arial"/>
              </w:rPr>
            </w:pPr>
            <w:r w:rsidRPr="00FF291B">
              <w:rPr>
                <w:rFonts w:ascii="Arial" w:hAnsi="Arial" w:cs="Arial"/>
                <w:color w:val="000000"/>
              </w:rPr>
              <w:t>Протеин (TN (*) × 5,30): 80–90%</w:t>
            </w:r>
          </w:p>
          <w:p w14:paraId="0E2FA252" w14:textId="77777777" w:rsidR="00FF291B" w:rsidRPr="00FF291B" w:rsidRDefault="00FF291B">
            <w:pPr>
              <w:spacing w:after="150"/>
              <w:rPr>
                <w:rFonts w:ascii="Arial" w:hAnsi="Arial" w:cs="Arial"/>
              </w:rPr>
            </w:pPr>
            <w:r w:rsidRPr="00FF291B">
              <w:rPr>
                <w:rFonts w:ascii="Arial" w:hAnsi="Arial" w:cs="Arial"/>
                <w:color w:val="000000"/>
              </w:rPr>
              <w:t>Триптофан: 5–7%</w:t>
            </w:r>
          </w:p>
          <w:p w14:paraId="5472CB80" w14:textId="77777777" w:rsidR="00FF291B" w:rsidRPr="00FF291B" w:rsidRDefault="00FF291B">
            <w:pPr>
              <w:spacing w:after="150"/>
              <w:rPr>
                <w:rFonts w:ascii="Arial" w:hAnsi="Arial" w:cs="Arial"/>
              </w:rPr>
            </w:pPr>
            <w:r w:rsidRPr="00FF291B">
              <w:rPr>
                <w:rFonts w:ascii="Arial" w:hAnsi="Arial" w:cs="Arial"/>
                <w:color w:val="000000"/>
              </w:rPr>
              <w:t>Удео триптофана/LNAA (**): 0,18–0,25</w:t>
            </w:r>
          </w:p>
          <w:p w14:paraId="52F5D1AE" w14:textId="77777777" w:rsidR="00FF291B" w:rsidRPr="00FF291B" w:rsidRDefault="00FF291B">
            <w:pPr>
              <w:spacing w:after="150"/>
              <w:rPr>
                <w:rFonts w:ascii="Arial" w:hAnsi="Arial" w:cs="Arial"/>
              </w:rPr>
            </w:pPr>
            <w:r w:rsidRPr="00FF291B">
              <w:rPr>
                <w:rFonts w:ascii="Arial" w:hAnsi="Arial" w:cs="Arial"/>
                <w:color w:val="000000"/>
              </w:rPr>
              <w:t>Степен хидролизе: 19–25%</w:t>
            </w:r>
          </w:p>
          <w:p w14:paraId="3B79D46E" w14:textId="77777777" w:rsidR="00FF291B" w:rsidRPr="00FF291B" w:rsidRDefault="00FF291B">
            <w:pPr>
              <w:spacing w:after="150"/>
              <w:rPr>
                <w:rFonts w:ascii="Arial" w:hAnsi="Arial" w:cs="Arial"/>
              </w:rPr>
            </w:pPr>
            <w:r w:rsidRPr="00FF291B">
              <w:rPr>
                <w:rFonts w:ascii="Arial" w:hAnsi="Arial" w:cs="Arial"/>
                <w:color w:val="000000"/>
              </w:rPr>
              <w:t>Влага: &lt; 5%</w:t>
            </w:r>
          </w:p>
          <w:p w14:paraId="4BD76018" w14:textId="77777777" w:rsidR="00FF291B" w:rsidRPr="00FF291B" w:rsidRDefault="00FF291B">
            <w:pPr>
              <w:spacing w:after="150"/>
              <w:rPr>
                <w:rFonts w:ascii="Arial" w:hAnsi="Arial" w:cs="Arial"/>
              </w:rPr>
            </w:pPr>
            <w:r w:rsidRPr="00FF291B">
              <w:rPr>
                <w:rFonts w:ascii="Arial" w:hAnsi="Arial" w:cs="Arial"/>
                <w:color w:val="000000"/>
              </w:rPr>
              <w:t>Пепео : &lt; 10%</w:t>
            </w:r>
          </w:p>
          <w:p w14:paraId="208E5449" w14:textId="77777777" w:rsidR="00FF291B" w:rsidRPr="00FF291B" w:rsidRDefault="00FF291B">
            <w:pPr>
              <w:spacing w:after="150"/>
              <w:rPr>
                <w:rFonts w:ascii="Arial" w:hAnsi="Arial" w:cs="Arial"/>
              </w:rPr>
            </w:pPr>
            <w:r w:rsidRPr="00FF291B">
              <w:rPr>
                <w:rFonts w:ascii="Arial" w:hAnsi="Arial" w:cs="Arial"/>
                <w:color w:val="000000"/>
              </w:rPr>
              <w:t>Натријум: &lt; 6%</w:t>
            </w:r>
          </w:p>
          <w:p w14:paraId="0F4426A6" w14:textId="77777777" w:rsidR="00FF291B" w:rsidRPr="00FF291B" w:rsidRDefault="00FF291B">
            <w:pPr>
              <w:spacing w:after="150"/>
              <w:rPr>
                <w:rFonts w:ascii="Arial" w:hAnsi="Arial" w:cs="Arial"/>
              </w:rPr>
            </w:pPr>
            <w:r w:rsidRPr="00FF291B">
              <w:rPr>
                <w:rFonts w:ascii="Arial" w:hAnsi="Arial" w:cs="Arial"/>
                <w:b/>
                <w:color w:val="000000"/>
              </w:rPr>
              <w:t>Тешки метали</w:t>
            </w:r>
            <w:r w:rsidRPr="00FF291B">
              <w:rPr>
                <w:rFonts w:ascii="Arial" w:hAnsi="Arial" w:cs="Arial"/>
                <w:color w:val="000000"/>
              </w:rPr>
              <w:t>:</w:t>
            </w:r>
          </w:p>
          <w:p w14:paraId="448B75A3" w14:textId="77777777" w:rsidR="00FF291B" w:rsidRPr="00FF291B" w:rsidRDefault="00FF291B">
            <w:pPr>
              <w:spacing w:after="150"/>
              <w:rPr>
                <w:rFonts w:ascii="Arial" w:hAnsi="Arial" w:cs="Arial"/>
              </w:rPr>
            </w:pPr>
            <w:r w:rsidRPr="00FF291B">
              <w:rPr>
                <w:rFonts w:ascii="Arial" w:hAnsi="Arial" w:cs="Arial"/>
                <w:color w:val="000000"/>
              </w:rPr>
              <w:t>Арсен: &lt; 1 ppm</w:t>
            </w:r>
          </w:p>
          <w:p w14:paraId="352CC50F" w14:textId="77777777" w:rsidR="00FF291B" w:rsidRPr="00FF291B" w:rsidRDefault="00FF291B">
            <w:pPr>
              <w:spacing w:after="150"/>
              <w:rPr>
                <w:rFonts w:ascii="Arial" w:hAnsi="Arial" w:cs="Arial"/>
              </w:rPr>
            </w:pPr>
            <w:r w:rsidRPr="00FF291B">
              <w:rPr>
                <w:rFonts w:ascii="Arial" w:hAnsi="Arial" w:cs="Arial"/>
                <w:color w:val="000000"/>
              </w:rPr>
              <w:t>Олово : &lt; 1 ppm</w:t>
            </w:r>
          </w:p>
          <w:p w14:paraId="119097EF" w14:textId="77777777" w:rsidR="00FF291B" w:rsidRPr="00FF291B" w:rsidRDefault="00FF291B">
            <w:pPr>
              <w:spacing w:after="150"/>
              <w:rPr>
                <w:rFonts w:ascii="Arial" w:hAnsi="Arial" w:cs="Arial"/>
              </w:rPr>
            </w:pPr>
            <w:r w:rsidRPr="00FF291B">
              <w:rPr>
                <w:rFonts w:ascii="Arial" w:hAnsi="Arial" w:cs="Arial"/>
                <w:color w:val="000000"/>
              </w:rPr>
              <w:t>Кадмијум: &lt; 0,5 ppm</w:t>
            </w:r>
          </w:p>
          <w:p w14:paraId="73216A3D" w14:textId="77777777" w:rsidR="00FF291B" w:rsidRPr="00FF291B" w:rsidRDefault="00FF291B">
            <w:pPr>
              <w:spacing w:after="150"/>
              <w:rPr>
                <w:rFonts w:ascii="Arial" w:hAnsi="Arial" w:cs="Arial"/>
              </w:rPr>
            </w:pPr>
            <w:r w:rsidRPr="00FF291B">
              <w:rPr>
                <w:rFonts w:ascii="Arial" w:hAnsi="Arial" w:cs="Arial"/>
                <w:color w:val="000000"/>
              </w:rPr>
              <w:t>Живa: &lt; 0,1 ppm</w:t>
            </w:r>
          </w:p>
          <w:p w14:paraId="63F58BC3"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w:t>
            </w:r>
            <w:r w:rsidRPr="00FF291B">
              <w:rPr>
                <w:rFonts w:ascii="Arial" w:hAnsi="Arial" w:cs="Arial"/>
                <w:color w:val="000000"/>
              </w:rPr>
              <w:t>:</w:t>
            </w:r>
          </w:p>
          <w:p w14:paraId="5DFF9D5E" w14:textId="77777777" w:rsidR="00FF291B" w:rsidRPr="00FF291B" w:rsidRDefault="00FF291B">
            <w:pPr>
              <w:spacing w:after="150"/>
              <w:rPr>
                <w:rFonts w:ascii="Arial" w:hAnsi="Arial" w:cs="Arial"/>
              </w:rPr>
            </w:pPr>
            <w:r w:rsidRPr="00FF291B">
              <w:rPr>
                <w:rFonts w:ascii="Arial" w:hAnsi="Arial" w:cs="Arial"/>
                <w:color w:val="000000"/>
              </w:rPr>
              <w:t>Аеробне бактерије укупно: &lt; 103 CFU/g</w:t>
            </w:r>
          </w:p>
          <w:p w14:paraId="3244FDB6" w14:textId="77777777" w:rsidR="00FF291B" w:rsidRPr="00FF291B" w:rsidRDefault="00FF291B">
            <w:pPr>
              <w:spacing w:after="150"/>
              <w:rPr>
                <w:rFonts w:ascii="Arial" w:hAnsi="Arial" w:cs="Arial"/>
              </w:rPr>
            </w:pPr>
            <w:r w:rsidRPr="00FF291B">
              <w:rPr>
                <w:rFonts w:ascii="Arial" w:hAnsi="Arial" w:cs="Arial"/>
                <w:color w:val="000000"/>
              </w:rPr>
              <w:t>Квасац и плесни укупно: &lt; 102 CFU/g</w:t>
            </w:r>
          </w:p>
          <w:p w14:paraId="1BC5EB70" w14:textId="77777777" w:rsidR="00FF291B" w:rsidRPr="00FF291B" w:rsidRDefault="00FF291B">
            <w:pPr>
              <w:spacing w:after="150"/>
              <w:rPr>
                <w:rFonts w:ascii="Arial" w:hAnsi="Arial" w:cs="Arial"/>
              </w:rPr>
            </w:pPr>
            <w:r w:rsidRPr="00FF291B">
              <w:rPr>
                <w:rFonts w:ascii="Arial" w:hAnsi="Arial" w:cs="Arial"/>
                <w:color w:val="000000"/>
              </w:rPr>
              <w:t>Enterobakterije: &lt; 10 CFU/g</w:t>
            </w:r>
          </w:p>
          <w:p w14:paraId="12E5E3A2" w14:textId="77777777" w:rsidR="00FF291B" w:rsidRPr="00FF291B" w:rsidRDefault="00FF291B">
            <w:pPr>
              <w:spacing w:after="150"/>
              <w:rPr>
                <w:rFonts w:ascii="Arial" w:hAnsi="Arial" w:cs="Arial"/>
              </w:rPr>
            </w:pPr>
            <w:r w:rsidRPr="00FF291B">
              <w:rPr>
                <w:rFonts w:ascii="Arial" w:hAnsi="Arial" w:cs="Arial"/>
                <w:color w:val="000000"/>
              </w:rPr>
              <w:t>Salmonella spp: Одсутност у 25 g</w:t>
            </w:r>
          </w:p>
          <w:p w14:paraId="185A7D52" w14:textId="77777777" w:rsidR="00FF291B" w:rsidRPr="00FF291B" w:rsidRDefault="00FF291B">
            <w:pPr>
              <w:spacing w:after="150"/>
              <w:rPr>
                <w:rFonts w:ascii="Arial" w:hAnsi="Arial" w:cs="Arial"/>
              </w:rPr>
            </w:pPr>
            <w:r w:rsidRPr="00FF291B">
              <w:rPr>
                <w:rFonts w:ascii="Arial" w:hAnsi="Arial" w:cs="Arial"/>
                <w:color w:val="000000"/>
              </w:rPr>
              <w:t>Escherichia coli: Одсутност у 10 g</w:t>
            </w:r>
          </w:p>
          <w:p w14:paraId="6286607E" w14:textId="77777777" w:rsidR="00FF291B" w:rsidRPr="00FF291B" w:rsidRDefault="00FF291B">
            <w:pPr>
              <w:spacing w:after="150"/>
              <w:rPr>
                <w:rFonts w:ascii="Arial" w:hAnsi="Arial" w:cs="Arial"/>
              </w:rPr>
            </w:pPr>
            <w:r w:rsidRPr="00FF291B">
              <w:rPr>
                <w:rFonts w:ascii="Arial" w:hAnsi="Arial" w:cs="Arial"/>
                <w:color w:val="000000"/>
              </w:rPr>
              <w:t>Staphylococcus aureus: Одсутност у 10 g</w:t>
            </w:r>
          </w:p>
          <w:p w14:paraId="5830BA55" w14:textId="77777777" w:rsidR="00FF291B" w:rsidRPr="00FF291B" w:rsidRDefault="00FF291B">
            <w:pPr>
              <w:spacing w:after="150"/>
              <w:rPr>
                <w:rFonts w:ascii="Arial" w:hAnsi="Arial" w:cs="Arial"/>
              </w:rPr>
            </w:pPr>
            <w:r w:rsidRPr="00FF291B">
              <w:rPr>
                <w:rFonts w:ascii="Arial" w:hAnsi="Arial" w:cs="Arial"/>
                <w:color w:val="000000"/>
              </w:rPr>
              <w:t>Pseudomonas aeruginosa: Одсутност у 10 g</w:t>
            </w:r>
          </w:p>
          <w:p w14:paraId="606932AF" w14:textId="77777777" w:rsidR="00FF291B" w:rsidRPr="00FF291B" w:rsidRDefault="00FF291B">
            <w:pPr>
              <w:spacing w:after="150"/>
              <w:rPr>
                <w:rFonts w:ascii="Arial" w:hAnsi="Arial" w:cs="Arial"/>
              </w:rPr>
            </w:pPr>
            <w:r w:rsidRPr="00FF291B">
              <w:rPr>
                <w:rFonts w:ascii="Arial" w:hAnsi="Arial" w:cs="Arial"/>
                <w:color w:val="000000"/>
              </w:rPr>
              <w:t>(*) TN (total nitrogen): укупни азот</w:t>
            </w:r>
          </w:p>
          <w:p w14:paraId="3ECA3B51" w14:textId="77777777" w:rsidR="00FF291B" w:rsidRPr="00FF291B" w:rsidRDefault="00FF291B">
            <w:pPr>
              <w:spacing w:after="150"/>
              <w:rPr>
                <w:rFonts w:ascii="Arial" w:hAnsi="Arial" w:cs="Arial"/>
              </w:rPr>
            </w:pPr>
            <w:r w:rsidRPr="00FF291B">
              <w:rPr>
                <w:rFonts w:ascii="Arial" w:hAnsi="Arial" w:cs="Arial"/>
                <w:color w:val="000000"/>
              </w:rPr>
              <w:t>(**) LNAA (large neutral amino acids): велике неутралне амино киселине”</w:t>
            </w:r>
          </w:p>
        </w:tc>
      </w:tr>
      <w:tr w:rsidR="00FF291B" w:rsidRPr="00FF291B" w14:paraId="6CA401AA"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46587229" w14:textId="77777777" w:rsidR="00FF291B" w:rsidRPr="00FF291B" w:rsidRDefault="00FF291B">
            <w:pPr>
              <w:spacing w:after="150"/>
              <w:rPr>
                <w:rFonts w:ascii="Arial" w:hAnsi="Arial" w:cs="Arial"/>
              </w:rPr>
            </w:pPr>
            <w:r w:rsidRPr="00FF291B">
              <w:rPr>
                <w:rFonts w:ascii="Arial" w:hAnsi="Arial" w:cs="Arial"/>
                <w:b/>
                <w:color w:val="000000"/>
              </w:rPr>
              <w:t>Динатријумова со пиролохинолин хинона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A207911"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5AD169C6" w14:textId="77777777" w:rsidR="00FF291B" w:rsidRPr="00FF291B" w:rsidRDefault="00FF291B">
            <w:pPr>
              <w:spacing w:after="150"/>
              <w:rPr>
                <w:rFonts w:ascii="Arial" w:hAnsi="Arial" w:cs="Arial"/>
              </w:rPr>
            </w:pPr>
            <w:r w:rsidRPr="00FF291B">
              <w:rPr>
                <w:rFonts w:ascii="Arial" w:hAnsi="Arial" w:cs="Arial"/>
                <w:color w:val="000000"/>
              </w:rPr>
              <w:t>Хемијски назив: dinatrijum 9-karboksi-4,5-diokso-1</w:t>
            </w:r>
            <w:r w:rsidRPr="00FF291B">
              <w:rPr>
                <w:rFonts w:ascii="Arial" w:hAnsi="Arial" w:cs="Arial"/>
                <w:i/>
                <w:color w:val="000000"/>
              </w:rPr>
              <w:t>H</w:t>
            </w:r>
            <w:r w:rsidRPr="00FF291B">
              <w:rPr>
                <w:rFonts w:ascii="Arial" w:hAnsi="Arial" w:cs="Arial"/>
                <w:color w:val="000000"/>
              </w:rPr>
              <w:t>-pirolo[5,4-f]hinolin-2,7-dikarboksilat</w:t>
            </w:r>
          </w:p>
          <w:p w14:paraId="2ED3C0A6"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14</w:t>
            </w:r>
            <w:r w:rsidRPr="00FF291B">
              <w:rPr>
                <w:rFonts w:ascii="Arial" w:hAnsi="Arial" w:cs="Arial"/>
                <w:color w:val="000000"/>
              </w:rPr>
              <w:t>H</w:t>
            </w:r>
            <w:r w:rsidRPr="00FF291B">
              <w:rPr>
                <w:rFonts w:ascii="Arial" w:hAnsi="Arial" w:cs="Arial"/>
                <w:color w:val="000000"/>
                <w:vertAlign w:val="subscript"/>
              </w:rPr>
              <w:t>4</w:t>
            </w:r>
            <w:r w:rsidRPr="00FF291B">
              <w:rPr>
                <w:rFonts w:ascii="Arial" w:hAnsi="Arial" w:cs="Arial"/>
                <w:color w:val="000000"/>
              </w:rPr>
              <w:t>N</w:t>
            </w:r>
            <w:r w:rsidRPr="00FF291B">
              <w:rPr>
                <w:rFonts w:ascii="Arial" w:hAnsi="Arial" w:cs="Arial"/>
                <w:color w:val="000000"/>
                <w:vertAlign w:val="subscript"/>
              </w:rPr>
              <w:t>2</w:t>
            </w:r>
            <w:r w:rsidRPr="00FF291B">
              <w:rPr>
                <w:rFonts w:ascii="Arial" w:hAnsi="Arial" w:cs="Arial"/>
                <w:color w:val="000000"/>
              </w:rPr>
              <w:t>Na</w:t>
            </w:r>
            <w:r w:rsidRPr="00FF291B">
              <w:rPr>
                <w:rFonts w:ascii="Arial" w:hAnsi="Arial" w:cs="Arial"/>
                <w:color w:val="000000"/>
                <w:vertAlign w:val="subscript"/>
              </w:rPr>
              <w:t>2</w:t>
            </w:r>
            <w:r w:rsidRPr="00FF291B">
              <w:rPr>
                <w:rFonts w:ascii="Arial" w:hAnsi="Arial" w:cs="Arial"/>
                <w:color w:val="000000"/>
              </w:rPr>
              <w:t>O</w:t>
            </w:r>
            <w:r w:rsidRPr="00FF291B">
              <w:rPr>
                <w:rFonts w:ascii="Arial" w:hAnsi="Arial" w:cs="Arial"/>
                <w:color w:val="000000"/>
                <w:vertAlign w:val="subscript"/>
              </w:rPr>
              <w:t>8</w:t>
            </w:r>
          </w:p>
          <w:p w14:paraId="0C92737B" w14:textId="77777777" w:rsidR="00FF291B" w:rsidRPr="00FF291B" w:rsidRDefault="00FF291B">
            <w:pPr>
              <w:spacing w:after="150"/>
              <w:rPr>
                <w:rFonts w:ascii="Arial" w:hAnsi="Arial" w:cs="Arial"/>
              </w:rPr>
            </w:pPr>
            <w:r w:rsidRPr="00FF291B">
              <w:rPr>
                <w:rFonts w:ascii="Arial" w:hAnsi="Arial" w:cs="Arial"/>
                <w:color w:val="000000"/>
              </w:rPr>
              <w:t>CAS br.: 122628-50-6</w:t>
            </w:r>
          </w:p>
          <w:p w14:paraId="6964DA9F" w14:textId="77777777" w:rsidR="00FF291B" w:rsidRPr="00FF291B" w:rsidRDefault="00FF291B">
            <w:pPr>
              <w:spacing w:after="150"/>
              <w:rPr>
                <w:rFonts w:ascii="Arial" w:hAnsi="Arial" w:cs="Arial"/>
              </w:rPr>
            </w:pPr>
            <w:r w:rsidRPr="00FF291B">
              <w:rPr>
                <w:rFonts w:ascii="Arial" w:hAnsi="Arial" w:cs="Arial"/>
                <w:color w:val="000000"/>
              </w:rPr>
              <w:t>Молекулска маса: 374,17 Da</w:t>
            </w:r>
          </w:p>
          <w:p w14:paraId="5D23F4A7" w14:textId="77777777" w:rsidR="00FF291B" w:rsidRPr="00FF291B" w:rsidRDefault="00FF291B">
            <w:pPr>
              <w:spacing w:after="150"/>
              <w:rPr>
                <w:rFonts w:ascii="Arial" w:hAnsi="Arial" w:cs="Arial"/>
              </w:rPr>
            </w:pPr>
            <w:r w:rsidRPr="00FF291B">
              <w:rPr>
                <w:rFonts w:ascii="Arial" w:hAnsi="Arial" w:cs="Arial"/>
                <w:b/>
                <w:color w:val="000000"/>
              </w:rPr>
              <w:t>Опис</w:t>
            </w:r>
          </w:p>
          <w:p w14:paraId="476DA447" w14:textId="77777777" w:rsidR="00FF291B" w:rsidRPr="00FF291B" w:rsidRDefault="00FF291B">
            <w:pPr>
              <w:spacing w:after="150"/>
              <w:rPr>
                <w:rFonts w:ascii="Arial" w:hAnsi="Arial" w:cs="Arial"/>
              </w:rPr>
            </w:pPr>
            <w:r w:rsidRPr="00FF291B">
              <w:rPr>
                <w:rFonts w:ascii="Arial" w:hAnsi="Arial" w:cs="Arial"/>
                <w:color w:val="000000"/>
              </w:rPr>
              <w:t xml:space="preserve">Динатријумова со пиролохинолин хинона је црвенкастосмеђи прах произведен од негенетички модификоване бактерије </w:t>
            </w:r>
            <w:r w:rsidRPr="00FF291B">
              <w:rPr>
                <w:rFonts w:ascii="Arial" w:hAnsi="Arial" w:cs="Arial"/>
                <w:i/>
                <w:color w:val="000000"/>
              </w:rPr>
              <w:t>Hyphomicrobium denitrificans</w:t>
            </w:r>
            <w:r w:rsidRPr="00FF291B">
              <w:rPr>
                <w:rFonts w:ascii="Arial" w:hAnsi="Arial" w:cs="Arial"/>
                <w:color w:val="000000"/>
              </w:rPr>
              <w:t xml:space="preserve"> сој CK-275.</w:t>
            </w:r>
          </w:p>
          <w:p w14:paraId="54440A10" w14:textId="77777777" w:rsidR="00FF291B" w:rsidRPr="00FF291B" w:rsidRDefault="00FF291B">
            <w:pPr>
              <w:spacing w:after="150"/>
              <w:rPr>
                <w:rFonts w:ascii="Arial" w:hAnsi="Arial" w:cs="Arial"/>
              </w:rPr>
            </w:pPr>
            <w:r w:rsidRPr="00FF291B">
              <w:rPr>
                <w:rFonts w:ascii="Arial" w:hAnsi="Arial" w:cs="Arial"/>
                <w:b/>
                <w:color w:val="000000"/>
              </w:rPr>
              <w:t>Својства/састав</w:t>
            </w:r>
          </w:p>
          <w:p w14:paraId="5142F296" w14:textId="77777777" w:rsidR="00FF291B" w:rsidRPr="00FF291B" w:rsidRDefault="00FF291B">
            <w:pPr>
              <w:spacing w:after="150"/>
              <w:rPr>
                <w:rFonts w:ascii="Arial" w:hAnsi="Arial" w:cs="Arial"/>
              </w:rPr>
            </w:pPr>
            <w:r w:rsidRPr="00FF291B">
              <w:rPr>
                <w:rFonts w:ascii="Arial" w:hAnsi="Arial" w:cs="Arial"/>
                <w:color w:val="000000"/>
              </w:rPr>
              <w:t>Изглед: црвенкастосмеђи прах</w:t>
            </w:r>
          </w:p>
          <w:p w14:paraId="1061381E" w14:textId="77777777" w:rsidR="00FF291B" w:rsidRPr="00FF291B" w:rsidRDefault="00FF291B">
            <w:pPr>
              <w:spacing w:after="150"/>
              <w:rPr>
                <w:rFonts w:ascii="Arial" w:hAnsi="Arial" w:cs="Arial"/>
              </w:rPr>
            </w:pPr>
            <w:r w:rsidRPr="00FF291B">
              <w:rPr>
                <w:rFonts w:ascii="Arial" w:hAnsi="Arial" w:cs="Arial"/>
                <w:color w:val="000000"/>
              </w:rPr>
              <w:t>Чистоћа: ≥ 99,0% (суве материје)</w:t>
            </w:r>
          </w:p>
          <w:p w14:paraId="7CB27F48" w14:textId="77777777" w:rsidR="00FF291B" w:rsidRPr="00FF291B" w:rsidRDefault="00FF291B">
            <w:pPr>
              <w:spacing w:after="150"/>
              <w:rPr>
                <w:rFonts w:ascii="Arial" w:hAnsi="Arial" w:cs="Arial"/>
              </w:rPr>
            </w:pPr>
            <w:r w:rsidRPr="00FF291B">
              <w:rPr>
                <w:rFonts w:ascii="Arial" w:hAnsi="Arial" w:cs="Arial"/>
                <w:color w:val="000000"/>
              </w:rPr>
              <w:t>Апсорпција УВ светла (А322/А259): 0,56 ± 0,03</w:t>
            </w:r>
          </w:p>
          <w:p w14:paraId="66C9E9AF" w14:textId="77777777" w:rsidR="00FF291B" w:rsidRPr="00FF291B" w:rsidRDefault="00FF291B">
            <w:pPr>
              <w:spacing w:after="150"/>
              <w:rPr>
                <w:rFonts w:ascii="Arial" w:hAnsi="Arial" w:cs="Arial"/>
              </w:rPr>
            </w:pPr>
            <w:r w:rsidRPr="00FF291B">
              <w:rPr>
                <w:rFonts w:ascii="Arial" w:hAnsi="Arial" w:cs="Arial"/>
                <w:color w:val="000000"/>
              </w:rPr>
              <w:t>Апсорпција УВ светла (А233/А259): 0,90 ± 0,09</w:t>
            </w:r>
          </w:p>
          <w:p w14:paraId="6B16DA94" w14:textId="77777777" w:rsidR="00FF291B" w:rsidRPr="00FF291B" w:rsidRDefault="00FF291B">
            <w:pPr>
              <w:spacing w:after="150"/>
              <w:rPr>
                <w:rFonts w:ascii="Arial" w:hAnsi="Arial" w:cs="Arial"/>
              </w:rPr>
            </w:pPr>
            <w:r w:rsidRPr="00FF291B">
              <w:rPr>
                <w:rFonts w:ascii="Arial" w:hAnsi="Arial" w:cs="Arial"/>
                <w:color w:val="000000"/>
              </w:rPr>
              <w:t>Влага: ≤ 12,0%</w:t>
            </w:r>
          </w:p>
          <w:p w14:paraId="66CC5134" w14:textId="77777777" w:rsidR="00FF291B" w:rsidRPr="00FF291B" w:rsidRDefault="00FF291B">
            <w:pPr>
              <w:spacing w:after="150"/>
              <w:rPr>
                <w:rFonts w:ascii="Arial" w:hAnsi="Arial" w:cs="Arial"/>
              </w:rPr>
            </w:pPr>
            <w:r w:rsidRPr="00FF291B">
              <w:rPr>
                <w:rFonts w:ascii="Arial" w:hAnsi="Arial" w:cs="Arial"/>
                <w:b/>
                <w:color w:val="000000"/>
              </w:rPr>
              <w:t>Остаци растварача</w:t>
            </w:r>
          </w:p>
          <w:p w14:paraId="47543864" w14:textId="77777777" w:rsidR="00FF291B" w:rsidRPr="00FF291B" w:rsidRDefault="00FF291B">
            <w:pPr>
              <w:spacing w:after="150"/>
              <w:rPr>
                <w:rFonts w:ascii="Arial" w:hAnsi="Arial" w:cs="Arial"/>
              </w:rPr>
            </w:pPr>
            <w:r w:rsidRPr="00FF291B">
              <w:rPr>
                <w:rFonts w:ascii="Arial" w:hAnsi="Arial" w:cs="Arial"/>
                <w:color w:val="000000"/>
              </w:rPr>
              <w:t>Етанол: ≤ 0,05%</w:t>
            </w:r>
          </w:p>
          <w:p w14:paraId="050441E1"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0F5FF749" w14:textId="77777777" w:rsidR="00FF291B" w:rsidRPr="00FF291B" w:rsidRDefault="00FF291B">
            <w:pPr>
              <w:spacing w:after="150"/>
              <w:rPr>
                <w:rFonts w:ascii="Arial" w:hAnsi="Arial" w:cs="Arial"/>
              </w:rPr>
            </w:pPr>
            <w:r w:rsidRPr="00FF291B">
              <w:rPr>
                <w:rFonts w:ascii="Arial" w:hAnsi="Arial" w:cs="Arial"/>
                <w:color w:val="000000"/>
              </w:rPr>
              <w:t>Олово: &lt; 3 mg/kg</w:t>
            </w:r>
          </w:p>
          <w:p w14:paraId="6F9E54E1" w14:textId="77777777" w:rsidR="00FF291B" w:rsidRPr="00FF291B" w:rsidRDefault="00FF291B">
            <w:pPr>
              <w:spacing w:after="150"/>
              <w:rPr>
                <w:rFonts w:ascii="Arial" w:hAnsi="Arial" w:cs="Arial"/>
              </w:rPr>
            </w:pPr>
            <w:r w:rsidRPr="00FF291B">
              <w:rPr>
                <w:rFonts w:ascii="Arial" w:hAnsi="Arial" w:cs="Arial"/>
                <w:color w:val="000000"/>
              </w:rPr>
              <w:t>Арсен: &lt; 2 mg/kg</w:t>
            </w:r>
          </w:p>
          <w:p w14:paraId="282B1FC5"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196E8EED" w14:textId="77777777" w:rsidR="00FF291B" w:rsidRPr="00FF291B" w:rsidRDefault="00FF291B">
            <w:pPr>
              <w:spacing w:after="150"/>
              <w:rPr>
                <w:rFonts w:ascii="Arial" w:hAnsi="Arial" w:cs="Arial"/>
              </w:rPr>
            </w:pPr>
            <w:r w:rsidRPr="00FF291B">
              <w:rPr>
                <w:rFonts w:ascii="Arial" w:hAnsi="Arial" w:cs="Arial"/>
                <w:color w:val="000000"/>
              </w:rPr>
              <w:t>Укупан број живих ћелија: ≤ 300 CFU/g</w:t>
            </w:r>
          </w:p>
          <w:p w14:paraId="416DE314" w14:textId="77777777" w:rsidR="00FF291B" w:rsidRPr="00FF291B" w:rsidRDefault="00FF291B">
            <w:pPr>
              <w:spacing w:after="150"/>
              <w:rPr>
                <w:rFonts w:ascii="Arial" w:hAnsi="Arial" w:cs="Arial"/>
              </w:rPr>
            </w:pPr>
            <w:r w:rsidRPr="00FF291B">
              <w:rPr>
                <w:rFonts w:ascii="Arial" w:hAnsi="Arial" w:cs="Arial"/>
                <w:color w:val="000000"/>
              </w:rPr>
              <w:t>Плесни/квасац: ≤ 12 CFU/g</w:t>
            </w:r>
          </w:p>
          <w:p w14:paraId="2FAD4CF5" w14:textId="77777777" w:rsidR="00FF291B" w:rsidRPr="00FF291B" w:rsidRDefault="00FF291B">
            <w:pPr>
              <w:spacing w:after="150"/>
              <w:rPr>
                <w:rFonts w:ascii="Arial" w:hAnsi="Arial" w:cs="Arial"/>
              </w:rPr>
            </w:pPr>
            <w:r w:rsidRPr="00FF291B">
              <w:rPr>
                <w:rFonts w:ascii="Arial" w:hAnsi="Arial" w:cs="Arial"/>
                <w:color w:val="000000"/>
              </w:rPr>
              <w:t>Колиформи: није присутно у 1 g</w:t>
            </w:r>
          </w:p>
          <w:p w14:paraId="266E32EA" w14:textId="77777777" w:rsidR="00FF291B" w:rsidRPr="00FF291B" w:rsidRDefault="00FF291B">
            <w:pPr>
              <w:spacing w:after="150"/>
              <w:rPr>
                <w:rFonts w:ascii="Arial" w:hAnsi="Arial" w:cs="Arial"/>
              </w:rPr>
            </w:pPr>
            <w:r w:rsidRPr="00FF291B">
              <w:rPr>
                <w:rFonts w:ascii="Arial" w:hAnsi="Arial" w:cs="Arial"/>
                <w:i/>
                <w:color w:val="000000"/>
              </w:rPr>
              <w:t>Hyphomicrobium denitrificans</w:t>
            </w:r>
            <w:r w:rsidRPr="00FF291B">
              <w:rPr>
                <w:rFonts w:ascii="Arial" w:hAnsi="Arial" w:cs="Arial"/>
                <w:color w:val="000000"/>
              </w:rPr>
              <w:t>: ≤ 25 CFU/g</w:t>
            </w:r>
          </w:p>
        </w:tc>
      </w:tr>
      <w:tr w:rsidR="00FF291B" w:rsidRPr="00FF291B" w14:paraId="464641F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6AE0BB9C" w14:textId="77777777" w:rsidR="00FF291B" w:rsidRPr="00FF291B" w:rsidRDefault="00FF291B">
            <w:pPr>
              <w:spacing w:after="150"/>
              <w:rPr>
                <w:rFonts w:ascii="Arial" w:hAnsi="Arial" w:cs="Arial"/>
              </w:rPr>
            </w:pPr>
            <w:r w:rsidRPr="00FF291B">
              <w:rPr>
                <w:rFonts w:ascii="Arial" w:hAnsi="Arial" w:cs="Arial"/>
                <w:b/>
                <w:color w:val="000000"/>
              </w:rPr>
              <w:t>1-метилникотинамид хлорид</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A8A3C64" w14:textId="77777777" w:rsidR="00FF291B" w:rsidRPr="00FF291B" w:rsidRDefault="00FF291B">
            <w:pPr>
              <w:spacing w:after="150"/>
              <w:rPr>
                <w:rFonts w:ascii="Arial" w:hAnsi="Arial" w:cs="Arial"/>
              </w:rPr>
            </w:pPr>
            <w:r w:rsidRPr="00FF291B">
              <w:rPr>
                <w:rFonts w:ascii="Arial" w:hAnsi="Arial" w:cs="Arial"/>
                <w:b/>
                <w:color w:val="000000"/>
              </w:rPr>
              <w:t>Дефиниција:</w:t>
            </w:r>
          </w:p>
          <w:p w14:paraId="343BB7BF" w14:textId="77777777" w:rsidR="00FF291B" w:rsidRPr="00FF291B" w:rsidRDefault="00FF291B">
            <w:pPr>
              <w:spacing w:after="150"/>
              <w:rPr>
                <w:rFonts w:ascii="Arial" w:hAnsi="Arial" w:cs="Arial"/>
              </w:rPr>
            </w:pPr>
            <w:r w:rsidRPr="00FF291B">
              <w:rPr>
                <w:rFonts w:ascii="Arial" w:hAnsi="Arial" w:cs="Arial"/>
                <w:color w:val="000000"/>
              </w:rPr>
              <w:t>Хемијски назив: 3-karbamoil-1-metil-piridinijum hlorid</w:t>
            </w:r>
          </w:p>
          <w:p w14:paraId="7204F80B" w14:textId="77777777" w:rsidR="00FF291B" w:rsidRPr="00FF291B" w:rsidRDefault="00FF291B">
            <w:pPr>
              <w:spacing w:after="150"/>
              <w:rPr>
                <w:rFonts w:ascii="Arial" w:hAnsi="Arial" w:cs="Arial"/>
              </w:rPr>
            </w:pPr>
            <w:r w:rsidRPr="00FF291B">
              <w:rPr>
                <w:rFonts w:ascii="Arial" w:hAnsi="Arial" w:cs="Arial"/>
                <w:color w:val="000000"/>
              </w:rPr>
              <w:t>Хемијска формула: C</w:t>
            </w:r>
            <w:r w:rsidRPr="00FF291B">
              <w:rPr>
                <w:rFonts w:ascii="Arial" w:hAnsi="Arial" w:cs="Arial"/>
                <w:color w:val="000000"/>
                <w:vertAlign w:val="subscript"/>
              </w:rPr>
              <w:t>7</w:t>
            </w:r>
            <w:r w:rsidRPr="00FF291B">
              <w:rPr>
                <w:rFonts w:ascii="Arial" w:hAnsi="Arial" w:cs="Arial"/>
                <w:color w:val="000000"/>
              </w:rPr>
              <w:t>H</w:t>
            </w:r>
            <w:r w:rsidRPr="00FF291B">
              <w:rPr>
                <w:rFonts w:ascii="Arial" w:hAnsi="Arial" w:cs="Arial"/>
                <w:color w:val="000000"/>
                <w:vertAlign w:val="subscript"/>
              </w:rPr>
              <w:t>9</w:t>
            </w:r>
            <w:r w:rsidRPr="00FF291B">
              <w:rPr>
                <w:rFonts w:ascii="Arial" w:hAnsi="Arial" w:cs="Arial"/>
                <w:color w:val="000000"/>
              </w:rPr>
              <w:t>N</w:t>
            </w:r>
            <w:r w:rsidRPr="00FF291B">
              <w:rPr>
                <w:rFonts w:ascii="Arial" w:hAnsi="Arial" w:cs="Arial"/>
                <w:color w:val="000000"/>
                <w:vertAlign w:val="subscript"/>
              </w:rPr>
              <w:t>2</w:t>
            </w:r>
            <w:r w:rsidRPr="00FF291B">
              <w:rPr>
                <w:rFonts w:ascii="Arial" w:hAnsi="Arial" w:cs="Arial"/>
                <w:color w:val="000000"/>
              </w:rPr>
              <w:t>OCl</w:t>
            </w:r>
          </w:p>
          <w:p w14:paraId="43ACC026" w14:textId="77777777" w:rsidR="00FF291B" w:rsidRPr="00FF291B" w:rsidRDefault="00FF291B">
            <w:pPr>
              <w:spacing w:after="150"/>
              <w:rPr>
                <w:rFonts w:ascii="Arial" w:hAnsi="Arial" w:cs="Arial"/>
              </w:rPr>
            </w:pPr>
            <w:r w:rsidRPr="00FF291B">
              <w:rPr>
                <w:rFonts w:ascii="Arial" w:hAnsi="Arial" w:cs="Arial"/>
                <w:color w:val="000000"/>
              </w:rPr>
              <w:t>CAS br.: 1005-24-9</w:t>
            </w:r>
          </w:p>
          <w:p w14:paraId="555438E9" w14:textId="77777777" w:rsidR="00FF291B" w:rsidRPr="00FF291B" w:rsidRDefault="00FF291B">
            <w:pPr>
              <w:spacing w:after="150"/>
              <w:rPr>
                <w:rFonts w:ascii="Arial" w:hAnsi="Arial" w:cs="Arial"/>
              </w:rPr>
            </w:pPr>
            <w:r w:rsidRPr="00FF291B">
              <w:rPr>
                <w:rFonts w:ascii="Arial" w:hAnsi="Arial" w:cs="Arial"/>
                <w:color w:val="000000"/>
              </w:rPr>
              <w:t>Молекулска маса: 172,61 Da</w:t>
            </w:r>
          </w:p>
          <w:p w14:paraId="1B182AF3" w14:textId="77777777" w:rsidR="00FF291B" w:rsidRPr="00FF291B" w:rsidRDefault="00FF291B">
            <w:pPr>
              <w:spacing w:after="150"/>
              <w:rPr>
                <w:rFonts w:ascii="Arial" w:hAnsi="Arial" w:cs="Arial"/>
              </w:rPr>
            </w:pPr>
            <w:r w:rsidRPr="00FF291B">
              <w:rPr>
                <w:rFonts w:ascii="Arial" w:hAnsi="Arial" w:cs="Arial"/>
                <w:b/>
                <w:color w:val="000000"/>
              </w:rPr>
              <w:t>Опис</w:t>
            </w:r>
          </w:p>
          <w:p w14:paraId="093459C3" w14:textId="77777777" w:rsidR="00FF291B" w:rsidRPr="00FF291B" w:rsidRDefault="00FF291B">
            <w:pPr>
              <w:spacing w:after="150"/>
              <w:rPr>
                <w:rFonts w:ascii="Arial" w:hAnsi="Arial" w:cs="Arial"/>
              </w:rPr>
            </w:pPr>
            <w:r w:rsidRPr="00FF291B">
              <w:rPr>
                <w:rFonts w:ascii="Arial" w:hAnsi="Arial" w:cs="Arial"/>
                <w:b/>
                <w:color w:val="000000"/>
              </w:rPr>
              <w:t>1-метилникотинамид хлорид</w:t>
            </w:r>
            <w:r w:rsidRPr="00FF291B">
              <w:rPr>
                <w:rFonts w:ascii="Arial" w:hAnsi="Arial" w:cs="Arial"/>
                <w:color w:val="000000"/>
              </w:rPr>
              <w:t xml:space="preserve"> је бела или сивобела кристална чврста супстанца која се производи поступком хемијске синтезе.</w:t>
            </w:r>
          </w:p>
          <w:p w14:paraId="38644B22" w14:textId="77777777" w:rsidR="00FF291B" w:rsidRPr="00FF291B" w:rsidRDefault="00FF291B">
            <w:pPr>
              <w:spacing w:after="150"/>
              <w:rPr>
                <w:rFonts w:ascii="Arial" w:hAnsi="Arial" w:cs="Arial"/>
              </w:rPr>
            </w:pPr>
            <w:r w:rsidRPr="00FF291B">
              <w:rPr>
                <w:rFonts w:ascii="Arial" w:hAnsi="Arial" w:cs="Arial"/>
                <w:b/>
                <w:color w:val="000000"/>
              </w:rPr>
              <w:t>Својства/састав</w:t>
            </w:r>
          </w:p>
          <w:p w14:paraId="7AA32127" w14:textId="77777777" w:rsidR="00FF291B" w:rsidRPr="00FF291B" w:rsidRDefault="00FF291B">
            <w:pPr>
              <w:spacing w:after="150"/>
              <w:rPr>
                <w:rFonts w:ascii="Arial" w:hAnsi="Arial" w:cs="Arial"/>
              </w:rPr>
            </w:pPr>
            <w:r w:rsidRPr="00FF291B">
              <w:rPr>
                <w:rFonts w:ascii="Arial" w:hAnsi="Arial" w:cs="Arial"/>
                <w:color w:val="000000"/>
              </w:rPr>
              <w:t>Изглед: бела или сивобела кристална чврста супстанца</w:t>
            </w:r>
          </w:p>
          <w:p w14:paraId="5F3BD226" w14:textId="77777777" w:rsidR="00FF291B" w:rsidRPr="00FF291B" w:rsidRDefault="00FF291B">
            <w:pPr>
              <w:spacing w:after="150"/>
              <w:rPr>
                <w:rFonts w:ascii="Arial" w:hAnsi="Arial" w:cs="Arial"/>
              </w:rPr>
            </w:pPr>
            <w:r w:rsidRPr="00FF291B">
              <w:rPr>
                <w:rFonts w:ascii="Arial" w:hAnsi="Arial" w:cs="Arial"/>
                <w:color w:val="000000"/>
              </w:rPr>
              <w:t>Чистоћа: ≥ 98,5%</w:t>
            </w:r>
          </w:p>
          <w:p w14:paraId="14F9D4BF" w14:textId="77777777" w:rsidR="00FF291B" w:rsidRPr="00FF291B" w:rsidRDefault="00FF291B">
            <w:pPr>
              <w:spacing w:after="150"/>
              <w:rPr>
                <w:rFonts w:ascii="Arial" w:hAnsi="Arial" w:cs="Arial"/>
              </w:rPr>
            </w:pPr>
            <w:r w:rsidRPr="00FF291B">
              <w:rPr>
                <w:rFonts w:ascii="Arial" w:hAnsi="Arial" w:cs="Arial"/>
                <w:color w:val="000000"/>
              </w:rPr>
              <w:t>Тригонелин: ≤ 0,05%</w:t>
            </w:r>
          </w:p>
          <w:p w14:paraId="4F636E2A" w14:textId="77777777" w:rsidR="00FF291B" w:rsidRPr="00FF291B" w:rsidRDefault="00FF291B">
            <w:pPr>
              <w:spacing w:after="150"/>
              <w:rPr>
                <w:rFonts w:ascii="Arial" w:hAnsi="Arial" w:cs="Arial"/>
              </w:rPr>
            </w:pPr>
            <w:r w:rsidRPr="00FF291B">
              <w:rPr>
                <w:rFonts w:ascii="Arial" w:hAnsi="Arial" w:cs="Arial"/>
                <w:color w:val="000000"/>
              </w:rPr>
              <w:t>Никотинска киселина: ≤ 0,10%</w:t>
            </w:r>
          </w:p>
          <w:p w14:paraId="348625BD" w14:textId="77777777" w:rsidR="00FF291B" w:rsidRPr="00FF291B" w:rsidRDefault="00FF291B">
            <w:pPr>
              <w:spacing w:after="150"/>
              <w:rPr>
                <w:rFonts w:ascii="Arial" w:hAnsi="Arial" w:cs="Arial"/>
              </w:rPr>
            </w:pPr>
            <w:r w:rsidRPr="00FF291B">
              <w:rPr>
                <w:rFonts w:ascii="Arial" w:hAnsi="Arial" w:cs="Arial"/>
                <w:color w:val="000000"/>
              </w:rPr>
              <w:t>Никотинамид: ≤ 0,10%</w:t>
            </w:r>
          </w:p>
          <w:p w14:paraId="19628D64" w14:textId="77777777" w:rsidR="00FF291B" w:rsidRPr="00FF291B" w:rsidRDefault="00FF291B">
            <w:pPr>
              <w:spacing w:after="150"/>
              <w:rPr>
                <w:rFonts w:ascii="Arial" w:hAnsi="Arial" w:cs="Arial"/>
              </w:rPr>
            </w:pPr>
            <w:r w:rsidRPr="00FF291B">
              <w:rPr>
                <w:rFonts w:ascii="Arial" w:hAnsi="Arial" w:cs="Arial"/>
                <w:color w:val="000000"/>
              </w:rPr>
              <w:t>Највећа непозната нечистоћа: ≤ 0,05%</w:t>
            </w:r>
          </w:p>
          <w:p w14:paraId="74D704F9" w14:textId="77777777" w:rsidR="00FF291B" w:rsidRPr="00FF291B" w:rsidRDefault="00FF291B">
            <w:pPr>
              <w:spacing w:after="150"/>
              <w:rPr>
                <w:rFonts w:ascii="Arial" w:hAnsi="Arial" w:cs="Arial"/>
              </w:rPr>
            </w:pPr>
            <w:r w:rsidRPr="00FF291B">
              <w:rPr>
                <w:rFonts w:ascii="Arial" w:hAnsi="Arial" w:cs="Arial"/>
                <w:color w:val="000000"/>
              </w:rPr>
              <w:t>Збир непознатих нечистоћа: ≤ 0,20%</w:t>
            </w:r>
          </w:p>
          <w:p w14:paraId="77E6C7E1" w14:textId="77777777" w:rsidR="00FF291B" w:rsidRPr="00FF291B" w:rsidRDefault="00FF291B">
            <w:pPr>
              <w:spacing w:after="150"/>
              <w:rPr>
                <w:rFonts w:ascii="Arial" w:hAnsi="Arial" w:cs="Arial"/>
              </w:rPr>
            </w:pPr>
            <w:r w:rsidRPr="00FF291B">
              <w:rPr>
                <w:rFonts w:ascii="Arial" w:hAnsi="Arial" w:cs="Arial"/>
                <w:color w:val="000000"/>
              </w:rPr>
              <w:t>Збир свих нечистоћа: ≤ 0,50%</w:t>
            </w:r>
          </w:p>
          <w:p w14:paraId="6B8EF3A7" w14:textId="77777777" w:rsidR="00FF291B" w:rsidRPr="00FF291B" w:rsidRDefault="00FF291B">
            <w:pPr>
              <w:spacing w:after="150"/>
              <w:rPr>
                <w:rFonts w:ascii="Arial" w:hAnsi="Arial" w:cs="Arial"/>
              </w:rPr>
            </w:pPr>
            <w:r w:rsidRPr="00FF291B">
              <w:rPr>
                <w:rFonts w:ascii="Arial" w:hAnsi="Arial" w:cs="Arial"/>
                <w:color w:val="000000"/>
              </w:rPr>
              <w:t>Растворљивост: растворљиво у води и метанолу. Практично нерастворљиво у 2-пропанолу и дихлорометану</w:t>
            </w:r>
          </w:p>
          <w:p w14:paraId="662643AE" w14:textId="77777777" w:rsidR="00FF291B" w:rsidRPr="00FF291B" w:rsidRDefault="00FF291B">
            <w:pPr>
              <w:spacing w:after="150"/>
              <w:rPr>
                <w:rFonts w:ascii="Arial" w:hAnsi="Arial" w:cs="Arial"/>
              </w:rPr>
            </w:pPr>
            <w:r w:rsidRPr="00FF291B">
              <w:rPr>
                <w:rFonts w:ascii="Arial" w:hAnsi="Arial" w:cs="Arial"/>
                <w:color w:val="000000"/>
              </w:rPr>
              <w:t>Влага: ≤ 0,3%</w:t>
            </w:r>
          </w:p>
          <w:p w14:paraId="64FF4758" w14:textId="77777777" w:rsidR="00FF291B" w:rsidRPr="00FF291B" w:rsidRDefault="00FF291B">
            <w:pPr>
              <w:spacing w:after="150"/>
              <w:rPr>
                <w:rFonts w:ascii="Arial" w:hAnsi="Arial" w:cs="Arial"/>
              </w:rPr>
            </w:pPr>
            <w:r w:rsidRPr="00FF291B">
              <w:rPr>
                <w:rFonts w:ascii="Arial" w:hAnsi="Arial" w:cs="Arial"/>
                <w:color w:val="000000"/>
              </w:rPr>
              <w:t>Губитак при сушењу: ≤ 1,0%</w:t>
            </w:r>
          </w:p>
          <w:p w14:paraId="3060F2B5" w14:textId="77777777" w:rsidR="00FF291B" w:rsidRPr="00FF291B" w:rsidRDefault="00FF291B">
            <w:pPr>
              <w:spacing w:after="150"/>
              <w:rPr>
                <w:rFonts w:ascii="Arial" w:hAnsi="Arial" w:cs="Arial"/>
              </w:rPr>
            </w:pPr>
            <w:r w:rsidRPr="00FF291B">
              <w:rPr>
                <w:rFonts w:ascii="Arial" w:hAnsi="Arial" w:cs="Arial"/>
                <w:color w:val="000000"/>
              </w:rPr>
              <w:t>Остатак након спаљивања: ≤ 0,1%</w:t>
            </w:r>
          </w:p>
          <w:p w14:paraId="124BC746" w14:textId="77777777" w:rsidR="00FF291B" w:rsidRPr="00FF291B" w:rsidRDefault="00FF291B">
            <w:pPr>
              <w:spacing w:after="150"/>
              <w:rPr>
                <w:rFonts w:ascii="Arial" w:hAnsi="Arial" w:cs="Arial"/>
              </w:rPr>
            </w:pPr>
            <w:r w:rsidRPr="00FF291B">
              <w:rPr>
                <w:rFonts w:ascii="Arial" w:hAnsi="Arial" w:cs="Arial"/>
                <w:b/>
                <w:color w:val="000000"/>
              </w:rPr>
              <w:t>Остаци растварача и тешки метали</w:t>
            </w:r>
          </w:p>
          <w:p w14:paraId="002880C8" w14:textId="77777777" w:rsidR="00FF291B" w:rsidRPr="00FF291B" w:rsidRDefault="00FF291B">
            <w:pPr>
              <w:spacing w:after="150"/>
              <w:rPr>
                <w:rFonts w:ascii="Arial" w:hAnsi="Arial" w:cs="Arial"/>
              </w:rPr>
            </w:pPr>
            <w:r w:rsidRPr="00FF291B">
              <w:rPr>
                <w:rFonts w:ascii="Arial" w:hAnsi="Arial" w:cs="Arial"/>
                <w:color w:val="000000"/>
              </w:rPr>
              <w:t>Метанол: ≤ 0,3%</w:t>
            </w:r>
          </w:p>
          <w:p w14:paraId="2CE11C8C" w14:textId="77777777" w:rsidR="00FF291B" w:rsidRPr="00FF291B" w:rsidRDefault="00FF291B">
            <w:pPr>
              <w:spacing w:after="150"/>
              <w:rPr>
                <w:rFonts w:ascii="Arial" w:hAnsi="Arial" w:cs="Arial"/>
              </w:rPr>
            </w:pPr>
            <w:r w:rsidRPr="00FF291B">
              <w:rPr>
                <w:rFonts w:ascii="Arial" w:hAnsi="Arial" w:cs="Arial"/>
                <w:color w:val="000000"/>
              </w:rPr>
              <w:t>Тешки метали: ≤ 0,002%</w:t>
            </w:r>
          </w:p>
          <w:p w14:paraId="531100EC"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критеријуми:</w:t>
            </w:r>
          </w:p>
          <w:p w14:paraId="4E5D52B2" w14:textId="77777777" w:rsidR="00FF291B" w:rsidRPr="00FF291B" w:rsidRDefault="00FF291B">
            <w:pPr>
              <w:spacing w:after="150"/>
              <w:rPr>
                <w:rFonts w:ascii="Arial" w:hAnsi="Arial" w:cs="Arial"/>
              </w:rPr>
            </w:pPr>
            <w:r w:rsidRPr="00FF291B">
              <w:rPr>
                <w:rFonts w:ascii="Arial" w:hAnsi="Arial" w:cs="Arial"/>
                <w:color w:val="000000"/>
              </w:rPr>
              <w:t>Укупан број аеробних микроорганизама: ≤ 100 CFU/g</w:t>
            </w:r>
          </w:p>
          <w:p w14:paraId="6D3A6541" w14:textId="77777777" w:rsidR="00FF291B" w:rsidRPr="00FF291B" w:rsidRDefault="00FF291B">
            <w:pPr>
              <w:spacing w:after="150"/>
              <w:rPr>
                <w:rFonts w:ascii="Arial" w:hAnsi="Arial" w:cs="Arial"/>
              </w:rPr>
            </w:pPr>
            <w:r w:rsidRPr="00FF291B">
              <w:rPr>
                <w:rFonts w:ascii="Arial" w:hAnsi="Arial" w:cs="Arial"/>
                <w:color w:val="000000"/>
              </w:rPr>
              <w:t>Плесни/квасац: ≤ 10 CFU/g</w:t>
            </w:r>
          </w:p>
          <w:p w14:paraId="744B72B6" w14:textId="77777777" w:rsidR="00FF291B" w:rsidRPr="00FF291B" w:rsidRDefault="00FF291B">
            <w:pPr>
              <w:spacing w:after="150"/>
              <w:rPr>
                <w:rFonts w:ascii="Arial" w:hAnsi="Arial" w:cs="Arial"/>
              </w:rPr>
            </w:pPr>
            <w:r w:rsidRPr="00FF291B">
              <w:rPr>
                <w:rFonts w:ascii="Arial" w:hAnsi="Arial" w:cs="Arial"/>
                <w:i/>
                <w:color w:val="000000"/>
              </w:rPr>
              <w:t>Enterobacteriaceae</w:t>
            </w:r>
            <w:r w:rsidRPr="00FF291B">
              <w:rPr>
                <w:rFonts w:ascii="Arial" w:hAnsi="Arial" w:cs="Arial"/>
                <w:color w:val="000000"/>
              </w:rPr>
              <w:t>: није присутно у 1 g</w:t>
            </w:r>
          </w:p>
          <w:p w14:paraId="0D7C92F3" w14:textId="77777777" w:rsidR="00FF291B" w:rsidRPr="00FF291B" w:rsidRDefault="00FF291B">
            <w:pPr>
              <w:spacing w:after="150"/>
              <w:rPr>
                <w:rFonts w:ascii="Arial" w:hAnsi="Arial" w:cs="Arial"/>
              </w:rPr>
            </w:pPr>
            <w:r w:rsidRPr="00FF291B">
              <w:rPr>
                <w:rFonts w:ascii="Arial" w:hAnsi="Arial" w:cs="Arial"/>
                <w:i/>
                <w:color w:val="000000"/>
              </w:rPr>
              <w:t>Pseudomonas aeruginosa</w:t>
            </w:r>
            <w:r w:rsidRPr="00FF291B">
              <w:rPr>
                <w:rFonts w:ascii="Arial" w:hAnsi="Arial" w:cs="Arial"/>
                <w:color w:val="000000"/>
              </w:rPr>
              <w:t>: није присутно у 1 g</w:t>
            </w:r>
          </w:p>
          <w:p w14:paraId="7F1E3E3A"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xml:space="preserve"> није присутно у 1 g</w:t>
            </w:r>
          </w:p>
        </w:tc>
      </w:tr>
      <w:tr w:rsidR="00FF291B" w:rsidRPr="00FF291B" w14:paraId="1E56223D" w14:textId="77777777" w:rsidTr="00FF291B">
        <w:trPr>
          <w:trHeight w:val="45"/>
        </w:trPr>
        <w:tc>
          <w:tcPr>
            <w:tcW w:w="3102" w:type="dxa"/>
            <w:tcBorders>
              <w:top w:val="single" w:sz="8" w:space="0" w:color="000000"/>
              <w:left w:val="single" w:sz="8" w:space="0" w:color="000000"/>
              <w:bottom w:val="single" w:sz="8" w:space="0" w:color="000000"/>
              <w:right w:val="single" w:sz="8" w:space="0" w:color="000000"/>
            </w:tcBorders>
            <w:vAlign w:val="center"/>
            <w:hideMark/>
          </w:tcPr>
          <w:p w14:paraId="105E57C3" w14:textId="77777777" w:rsidR="00FF291B" w:rsidRPr="00FF291B" w:rsidRDefault="00FF291B">
            <w:pPr>
              <w:spacing w:after="150"/>
              <w:rPr>
                <w:rFonts w:ascii="Arial" w:hAnsi="Arial" w:cs="Arial"/>
              </w:rPr>
            </w:pPr>
            <w:r w:rsidRPr="00FF291B">
              <w:rPr>
                <w:rFonts w:ascii="Arial" w:hAnsi="Arial" w:cs="Arial"/>
                <w:b/>
                <w:color w:val="000000"/>
              </w:rPr>
              <w:t>Осушени надземни делови биљке</w:t>
            </w:r>
            <w:r w:rsidRPr="00FF291B">
              <w:rPr>
                <w:rFonts w:ascii="Arial" w:hAnsi="Arial" w:cs="Arial"/>
                <w:color w:val="000000"/>
              </w:rPr>
              <w:t xml:space="preserve"> </w:t>
            </w:r>
            <w:r w:rsidRPr="00FF291B">
              <w:rPr>
                <w:rFonts w:ascii="Arial" w:hAnsi="Arial" w:cs="Arial"/>
                <w:i/>
                <w:color w:val="000000"/>
              </w:rPr>
              <w:t>Hoodia parviflora</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E5986F2" w14:textId="77777777" w:rsidR="00FF291B" w:rsidRPr="00FF291B" w:rsidRDefault="00FF291B">
            <w:pPr>
              <w:spacing w:after="150"/>
              <w:rPr>
                <w:rFonts w:ascii="Arial" w:hAnsi="Arial" w:cs="Arial"/>
              </w:rPr>
            </w:pPr>
            <w:r w:rsidRPr="00FF291B">
              <w:rPr>
                <w:rFonts w:ascii="Arial" w:hAnsi="Arial" w:cs="Arial"/>
                <w:b/>
                <w:color w:val="000000"/>
              </w:rPr>
              <w:t>Опис/дефиниција:</w:t>
            </w:r>
          </w:p>
          <w:p w14:paraId="1B9AA0BF" w14:textId="77777777" w:rsidR="00FF291B" w:rsidRPr="00FF291B" w:rsidRDefault="00FF291B">
            <w:pPr>
              <w:spacing w:after="150"/>
              <w:rPr>
                <w:rFonts w:ascii="Arial" w:hAnsi="Arial" w:cs="Arial"/>
              </w:rPr>
            </w:pPr>
            <w:r w:rsidRPr="00FF291B">
              <w:rPr>
                <w:rFonts w:ascii="Arial" w:hAnsi="Arial" w:cs="Arial"/>
                <w:color w:val="000000"/>
              </w:rPr>
              <w:t xml:space="preserve">Реч је о осушеним надземним деловима биљке </w:t>
            </w:r>
            <w:r w:rsidRPr="00FF291B">
              <w:rPr>
                <w:rFonts w:ascii="Arial" w:hAnsi="Arial" w:cs="Arial"/>
                <w:i/>
                <w:color w:val="000000"/>
              </w:rPr>
              <w:t>Hoodia parviflora</w:t>
            </w:r>
            <w:r w:rsidRPr="00FF291B">
              <w:rPr>
                <w:rFonts w:ascii="Arial" w:hAnsi="Arial" w:cs="Arial"/>
                <w:color w:val="000000"/>
              </w:rPr>
              <w:t xml:space="preserve"> N.E.Br. (породица </w:t>
            </w:r>
            <w:r w:rsidRPr="00FF291B">
              <w:rPr>
                <w:rFonts w:ascii="Arial" w:hAnsi="Arial" w:cs="Arial"/>
                <w:i/>
                <w:color w:val="000000"/>
              </w:rPr>
              <w:t>Apocynaceae</w:t>
            </w:r>
            <w:r w:rsidRPr="00FF291B">
              <w:rPr>
                <w:rFonts w:ascii="Arial" w:hAnsi="Arial" w:cs="Arial"/>
                <w:color w:val="000000"/>
              </w:rPr>
              <w:t>)</w:t>
            </w:r>
          </w:p>
          <w:p w14:paraId="16158705" w14:textId="77777777" w:rsidR="00FF291B" w:rsidRPr="00FF291B" w:rsidRDefault="00FF291B">
            <w:pPr>
              <w:spacing w:after="150"/>
              <w:rPr>
                <w:rFonts w:ascii="Arial" w:hAnsi="Arial" w:cs="Arial"/>
              </w:rPr>
            </w:pPr>
            <w:r w:rsidRPr="00FF291B">
              <w:rPr>
                <w:rFonts w:ascii="Arial" w:hAnsi="Arial" w:cs="Arial"/>
                <w:b/>
                <w:color w:val="000000"/>
              </w:rPr>
              <w:t>Својства/састав</w:t>
            </w:r>
          </w:p>
          <w:p w14:paraId="52E9972B" w14:textId="77777777" w:rsidR="00FF291B" w:rsidRPr="00FF291B" w:rsidRDefault="00FF291B">
            <w:pPr>
              <w:spacing w:after="150"/>
              <w:rPr>
                <w:rFonts w:ascii="Arial" w:hAnsi="Arial" w:cs="Arial"/>
              </w:rPr>
            </w:pPr>
            <w:r w:rsidRPr="00FF291B">
              <w:rPr>
                <w:rFonts w:ascii="Arial" w:hAnsi="Arial" w:cs="Arial"/>
                <w:color w:val="000000"/>
              </w:rPr>
              <w:t>Биљни материјал: надземни дијелови биљака старих најмање 3 године</w:t>
            </w:r>
          </w:p>
          <w:p w14:paraId="665929FB" w14:textId="77777777" w:rsidR="00FF291B" w:rsidRPr="00FF291B" w:rsidRDefault="00FF291B">
            <w:pPr>
              <w:spacing w:after="150"/>
              <w:rPr>
                <w:rFonts w:ascii="Arial" w:hAnsi="Arial" w:cs="Arial"/>
              </w:rPr>
            </w:pPr>
            <w:r w:rsidRPr="00FF291B">
              <w:rPr>
                <w:rFonts w:ascii="Arial" w:hAnsi="Arial" w:cs="Arial"/>
                <w:color w:val="000000"/>
              </w:rPr>
              <w:t>Изглед: свјетлозелени до жућкастосмеђи фини прах</w:t>
            </w:r>
          </w:p>
          <w:p w14:paraId="05AC6877" w14:textId="77777777" w:rsidR="00FF291B" w:rsidRPr="00FF291B" w:rsidRDefault="00FF291B">
            <w:pPr>
              <w:spacing w:after="150"/>
              <w:rPr>
                <w:rFonts w:ascii="Arial" w:hAnsi="Arial" w:cs="Arial"/>
              </w:rPr>
            </w:pPr>
            <w:r w:rsidRPr="00FF291B">
              <w:rPr>
                <w:rFonts w:ascii="Arial" w:hAnsi="Arial" w:cs="Arial"/>
                <w:color w:val="000000"/>
              </w:rPr>
              <w:t>Топљивост (вода): &gt; 25 mg/mL</w:t>
            </w:r>
          </w:p>
          <w:p w14:paraId="42304E62" w14:textId="77777777" w:rsidR="00FF291B" w:rsidRPr="00FF291B" w:rsidRDefault="00FF291B">
            <w:pPr>
              <w:spacing w:after="150"/>
              <w:rPr>
                <w:rFonts w:ascii="Arial" w:hAnsi="Arial" w:cs="Arial"/>
              </w:rPr>
            </w:pPr>
            <w:r w:rsidRPr="00FF291B">
              <w:rPr>
                <w:rFonts w:ascii="Arial" w:hAnsi="Arial" w:cs="Arial"/>
                <w:color w:val="000000"/>
              </w:rPr>
              <w:t>Влага: &lt; 5,5%</w:t>
            </w:r>
          </w:p>
          <w:p w14:paraId="523BE56F" w14:textId="77777777" w:rsidR="00FF291B" w:rsidRPr="00FF291B" w:rsidRDefault="00FF291B">
            <w:pPr>
              <w:spacing w:after="150"/>
              <w:rPr>
                <w:rFonts w:ascii="Arial" w:hAnsi="Arial" w:cs="Arial"/>
              </w:rPr>
            </w:pPr>
            <w:r w:rsidRPr="00FF291B">
              <w:rPr>
                <w:rFonts w:ascii="Arial" w:hAnsi="Arial" w:cs="Arial"/>
                <w:color w:val="000000"/>
              </w:rPr>
              <w:t>A</w:t>
            </w:r>
            <w:r w:rsidRPr="00FF291B">
              <w:rPr>
                <w:rFonts w:ascii="Arial" w:hAnsi="Arial" w:cs="Arial"/>
                <w:color w:val="000000"/>
                <w:vertAlign w:val="subscript"/>
              </w:rPr>
              <w:t>w</w:t>
            </w:r>
            <w:r w:rsidRPr="00FF291B">
              <w:rPr>
                <w:rFonts w:ascii="Arial" w:hAnsi="Arial" w:cs="Arial"/>
                <w:color w:val="000000"/>
              </w:rPr>
              <w:t>: &lt; 0,3</w:t>
            </w:r>
          </w:p>
          <w:p w14:paraId="5EDDB960" w14:textId="77777777" w:rsidR="00FF291B" w:rsidRPr="00FF291B" w:rsidRDefault="00FF291B">
            <w:pPr>
              <w:spacing w:after="150"/>
              <w:rPr>
                <w:rFonts w:ascii="Arial" w:hAnsi="Arial" w:cs="Arial"/>
              </w:rPr>
            </w:pPr>
            <w:r w:rsidRPr="00FF291B">
              <w:rPr>
                <w:rFonts w:ascii="Arial" w:hAnsi="Arial" w:cs="Arial"/>
                <w:color w:val="000000"/>
              </w:rPr>
              <w:t>pH: &lt; 5,0</w:t>
            </w:r>
          </w:p>
          <w:p w14:paraId="7B1D80D9" w14:textId="77777777" w:rsidR="00FF291B" w:rsidRPr="00FF291B" w:rsidRDefault="00FF291B">
            <w:pPr>
              <w:spacing w:after="150"/>
              <w:rPr>
                <w:rFonts w:ascii="Arial" w:hAnsi="Arial" w:cs="Arial"/>
              </w:rPr>
            </w:pPr>
            <w:r w:rsidRPr="00FF291B">
              <w:rPr>
                <w:rFonts w:ascii="Arial" w:hAnsi="Arial" w:cs="Arial"/>
                <w:color w:val="000000"/>
              </w:rPr>
              <w:t>Беланчевине: &lt; 4,5 g/100 g</w:t>
            </w:r>
          </w:p>
          <w:p w14:paraId="35E4F108" w14:textId="77777777" w:rsidR="00FF291B" w:rsidRPr="00FF291B" w:rsidRDefault="00FF291B">
            <w:pPr>
              <w:spacing w:after="150"/>
              <w:rPr>
                <w:rFonts w:ascii="Arial" w:hAnsi="Arial" w:cs="Arial"/>
              </w:rPr>
            </w:pPr>
            <w:r w:rsidRPr="00FF291B">
              <w:rPr>
                <w:rFonts w:ascii="Arial" w:hAnsi="Arial" w:cs="Arial"/>
                <w:color w:val="000000"/>
              </w:rPr>
              <w:t>Масти: &lt; 3 g/100 g</w:t>
            </w:r>
          </w:p>
          <w:p w14:paraId="2AFF7E79" w14:textId="77777777" w:rsidR="00FF291B" w:rsidRPr="00FF291B" w:rsidRDefault="00FF291B">
            <w:pPr>
              <w:spacing w:after="150"/>
              <w:rPr>
                <w:rFonts w:ascii="Arial" w:hAnsi="Arial" w:cs="Arial"/>
              </w:rPr>
            </w:pPr>
            <w:r w:rsidRPr="00FF291B">
              <w:rPr>
                <w:rFonts w:ascii="Arial" w:hAnsi="Arial" w:cs="Arial"/>
                <w:color w:val="000000"/>
              </w:rPr>
              <w:t>Угљени хидрти (укључујући дијететска влакна): &lt; 80 g/100 g</w:t>
            </w:r>
          </w:p>
          <w:p w14:paraId="26A3B523" w14:textId="77777777" w:rsidR="00FF291B" w:rsidRPr="00FF291B" w:rsidRDefault="00FF291B">
            <w:pPr>
              <w:spacing w:after="150"/>
              <w:rPr>
                <w:rFonts w:ascii="Arial" w:hAnsi="Arial" w:cs="Arial"/>
              </w:rPr>
            </w:pPr>
            <w:r w:rsidRPr="00FF291B">
              <w:rPr>
                <w:rFonts w:ascii="Arial" w:hAnsi="Arial" w:cs="Arial"/>
                <w:color w:val="000000"/>
              </w:rPr>
              <w:t>Дијететска влакна: &lt; 55 g/100 g</w:t>
            </w:r>
          </w:p>
          <w:p w14:paraId="7168B6A2" w14:textId="77777777" w:rsidR="00FF291B" w:rsidRPr="00FF291B" w:rsidRDefault="00FF291B">
            <w:pPr>
              <w:spacing w:after="150"/>
              <w:rPr>
                <w:rFonts w:ascii="Arial" w:hAnsi="Arial" w:cs="Arial"/>
              </w:rPr>
            </w:pPr>
            <w:r w:rsidRPr="00FF291B">
              <w:rPr>
                <w:rFonts w:ascii="Arial" w:hAnsi="Arial" w:cs="Arial"/>
                <w:color w:val="000000"/>
              </w:rPr>
              <w:t>Укупно шећери: &lt; 10,5 g/100 g</w:t>
            </w:r>
          </w:p>
          <w:p w14:paraId="59336A86" w14:textId="77777777" w:rsidR="00FF291B" w:rsidRPr="00FF291B" w:rsidRDefault="00FF291B">
            <w:pPr>
              <w:spacing w:after="150"/>
              <w:rPr>
                <w:rFonts w:ascii="Arial" w:hAnsi="Arial" w:cs="Arial"/>
              </w:rPr>
            </w:pPr>
            <w:r w:rsidRPr="00FF291B">
              <w:rPr>
                <w:rFonts w:ascii="Arial" w:hAnsi="Arial" w:cs="Arial"/>
                <w:color w:val="000000"/>
              </w:rPr>
              <w:t>Пепео: &lt; 20%</w:t>
            </w:r>
          </w:p>
          <w:p w14:paraId="248A7252" w14:textId="77777777" w:rsidR="00FF291B" w:rsidRPr="00FF291B" w:rsidRDefault="00FF291B">
            <w:pPr>
              <w:spacing w:after="150"/>
              <w:rPr>
                <w:rFonts w:ascii="Arial" w:hAnsi="Arial" w:cs="Arial"/>
              </w:rPr>
            </w:pPr>
            <w:r w:rsidRPr="00FF291B">
              <w:rPr>
                <w:rFonts w:ascii="Arial" w:hAnsi="Arial" w:cs="Arial"/>
                <w:b/>
                <w:color w:val="000000"/>
              </w:rPr>
              <w:t>Худигозиди</w:t>
            </w:r>
          </w:p>
          <w:p w14:paraId="6E506CE2" w14:textId="77777777" w:rsidR="00FF291B" w:rsidRPr="00FF291B" w:rsidRDefault="00FF291B">
            <w:pPr>
              <w:spacing w:after="150"/>
              <w:rPr>
                <w:rFonts w:ascii="Arial" w:hAnsi="Arial" w:cs="Arial"/>
              </w:rPr>
            </w:pPr>
            <w:r w:rsidRPr="00FF291B">
              <w:rPr>
                <w:rFonts w:ascii="Arial" w:hAnsi="Arial" w:cs="Arial"/>
                <w:color w:val="000000"/>
              </w:rPr>
              <w:t>P57: 5–50 mg/kg</w:t>
            </w:r>
          </w:p>
          <w:p w14:paraId="1E6E03AE" w14:textId="77777777" w:rsidR="00FF291B" w:rsidRPr="00FF291B" w:rsidRDefault="00FF291B">
            <w:pPr>
              <w:spacing w:after="150"/>
              <w:rPr>
                <w:rFonts w:ascii="Arial" w:hAnsi="Arial" w:cs="Arial"/>
              </w:rPr>
            </w:pPr>
            <w:r w:rsidRPr="00FF291B">
              <w:rPr>
                <w:rFonts w:ascii="Arial" w:hAnsi="Arial" w:cs="Arial"/>
                <w:color w:val="000000"/>
              </w:rPr>
              <w:t>L: 1.000–6.000 mg/kg</w:t>
            </w:r>
          </w:p>
          <w:p w14:paraId="7D8FDB23" w14:textId="77777777" w:rsidR="00FF291B" w:rsidRPr="00FF291B" w:rsidRDefault="00FF291B">
            <w:pPr>
              <w:spacing w:after="150"/>
              <w:rPr>
                <w:rFonts w:ascii="Arial" w:hAnsi="Arial" w:cs="Arial"/>
              </w:rPr>
            </w:pPr>
            <w:r w:rsidRPr="00FF291B">
              <w:rPr>
                <w:rFonts w:ascii="Arial" w:hAnsi="Arial" w:cs="Arial"/>
                <w:color w:val="000000"/>
              </w:rPr>
              <w:t>O: 500–5.000 mg/kg</w:t>
            </w:r>
          </w:p>
          <w:p w14:paraId="12D6BF02" w14:textId="77777777" w:rsidR="00FF291B" w:rsidRPr="00FF291B" w:rsidRDefault="00FF291B">
            <w:pPr>
              <w:spacing w:after="150"/>
              <w:rPr>
                <w:rFonts w:ascii="Arial" w:hAnsi="Arial" w:cs="Arial"/>
              </w:rPr>
            </w:pPr>
            <w:r w:rsidRPr="00FF291B">
              <w:rPr>
                <w:rFonts w:ascii="Arial" w:hAnsi="Arial" w:cs="Arial"/>
                <w:color w:val="000000"/>
              </w:rPr>
              <w:t>Укупно: 1.500–11.000 mg/kg</w:t>
            </w:r>
          </w:p>
          <w:p w14:paraId="536A7BC7" w14:textId="77777777" w:rsidR="00FF291B" w:rsidRPr="00FF291B" w:rsidRDefault="00FF291B">
            <w:pPr>
              <w:spacing w:after="150"/>
              <w:rPr>
                <w:rFonts w:ascii="Arial" w:hAnsi="Arial" w:cs="Arial"/>
              </w:rPr>
            </w:pPr>
            <w:r w:rsidRPr="00FF291B">
              <w:rPr>
                <w:rFonts w:ascii="Arial" w:hAnsi="Arial" w:cs="Arial"/>
                <w:b/>
                <w:color w:val="000000"/>
              </w:rPr>
              <w:t>Тешки метали:</w:t>
            </w:r>
          </w:p>
          <w:p w14:paraId="371B6925" w14:textId="77777777" w:rsidR="00FF291B" w:rsidRPr="00FF291B" w:rsidRDefault="00FF291B">
            <w:pPr>
              <w:spacing w:after="150"/>
              <w:rPr>
                <w:rFonts w:ascii="Arial" w:hAnsi="Arial" w:cs="Arial"/>
              </w:rPr>
            </w:pPr>
            <w:r w:rsidRPr="00FF291B">
              <w:rPr>
                <w:rFonts w:ascii="Arial" w:hAnsi="Arial" w:cs="Arial"/>
                <w:color w:val="000000"/>
              </w:rPr>
              <w:t>Арсен: &lt;1,00 mg/kg</w:t>
            </w:r>
          </w:p>
          <w:p w14:paraId="319D80D7" w14:textId="77777777" w:rsidR="00FF291B" w:rsidRPr="00FF291B" w:rsidRDefault="00FF291B">
            <w:pPr>
              <w:spacing w:after="150"/>
              <w:rPr>
                <w:rFonts w:ascii="Arial" w:hAnsi="Arial" w:cs="Arial"/>
              </w:rPr>
            </w:pPr>
            <w:r w:rsidRPr="00FF291B">
              <w:rPr>
                <w:rFonts w:ascii="Arial" w:hAnsi="Arial" w:cs="Arial"/>
                <w:color w:val="000000"/>
              </w:rPr>
              <w:t>Жива: &lt; 0,1 mg/kg</w:t>
            </w:r>
          </w:p>
          <w:p w14:paraId="02648E21" w14:textId="77777777" w:rsidR="00FF291B" w:rsidRPr="00FF291B" w:rsidRDefault="00FF291B">
            <w:pPr>
              <w:spacing w:after="150"/>
              <w:rPr>
                <w:rFonts w:ascii="Arial" w:hAnsi="Arial" w:cs="Arial"/>
              </w:rPr>
            </w:pPr>
            <w:r w:rsidRPr="00FF291B">
              <w:rPr>
                <w:rFonts w:ascii="Arial" w:hAnsi="Arial" w:cs="Arial"/>
                <w:color w:val="000000"/>
              </w:rPr>
              <w:t>Кадмијум: &lt; 0,1 mg/kg</w:t>
            </w:r>
          </w:p>
          <w:p w14:paraId="66AD292E" w14:textId="77777777" w:rsidR="00FF291B" w:rsidRPr="00FF291B" w:rsidRDefault="00FF291B">
            <w:pPr>
              <w:spacing w:after="150"/>
              <w:rPr>
                <w:rFonts w:ascii="Arial" w:hAnsi="Arial" w:cs="Arial"/>
              </w:rPr>
            </w:pPr>
            <w:r w:rsidRPr="00FF291B">
              <w:rPr>
                <w:rFonts w:ascii="Arial" w:hAnsi="Arial" w:cs="Arial"/>
                <w:color w:val="000000"/>
              </w:rPr>
              <w:t>Олово: &lt; 0,5 mg/kg</w:t>
            </w:r>
          </w:p>
          <w:p w14:paraId="1C11B576" w14:textId="77777777" w:rsidR="00FF291B" w:rsidRPr="00FF291B" w:rsidRDefault="00FF291B">
            <w:pPr>
              <w:spacing w:after="150"/>
              <w:rPr>
                <w:rFonts w:ascii="Arial" w:hAnsi="Arial" w:cs="Arial"/>
              </w:rPr>
            </w:pPr>
            <w:r w:rsidRPr="00FF291B">
              <w:rPr>
                <w:rFonts w:ascii="Arial" w:hAnsi="Arial" w:cs="Arial"/>
                <w:b/>
                <w:color w:val="000000"/>
              </w:rPr>
              <w:t>Микробиолошки критерији:</w:t>
            </w:r>
          </w:p>
          <w:p w14:paraId="6E6B41FC" w14:textId="77777777" w:rsidR="00FF291B" w:rsidRPr="00FF291B" w:rsidRDefault="00FF291B">
            <w:pPr>
              <w:spacing w:after="150"/>
              <w:rPr>
                <w:rFonts w:ascii="Arial" w:hAnsi="Arial" w:cs="Arial"/>
              </w:rPr>
            </w:pPr>
            <w:r w:rsidRPr="00FF291B">
              <w:rPr>
                <w:rFonts w:ascii="Arial" w:hAnsi="Arial" w:cs="Arial"/>
                <w:color w:val="000000"/>
              </w:rPr>
              <w:t>Број аеробних колонија: &lt; 10</w:t>
            </w:r>
            <w:r w:rsidRPr="00FF291B">
              <w:rPr>
                <w:rFonts w:ascii="Arial" w:hAnsi="Arial" w:cs="Arial"/>
                <w:color w:val="000000"/>
                <w:vertAlign w:val="superscript"/>
              </w:rPr>
              <w:t>5</w:t>
            </w:r>
            <w:r w:rsidRPr="00FF291B">
              <w:rPr>
                <w:rFonts w:ascii="Arial" w:hAnsi="Arial" w:cs="Arial"/>
                <w:color w:val="000000"/>
              </w:rPr>
              <w:t xml:space="preserve"> CFU/g</w:t>
            </w:r>
          </w:p>
          <w:p w14:paraId="23CF63C0" w14:textId="77777777" w:rsidR="00FF291B" w:rsidRPr="00FF291B" w:rsidRDefault="00FF291B">
            <w:pPr>
              <w:spacing w:after="150"/>
              <w:rPr>
                <w:rFonts w:ascii="Arial" w:hAnsi="Arial" w:cs="Arial"/>
              </w:rPr>
            </w:pPr>
            <w:r w:rsidRPr="00FF291B">
              <w:rPr>
                <w:rFonts w:ascii="Arial" w:hAnsi="Arial" w:cs="Arial"/>
                <w:i/>
                <w:color w:val="000000"/>
              </w:rPr>
              <w:t>Escherichia coli</w:t>
            </w:r>
            <w:r w:rsidRPr="00FF291B">
              <w:rPr>
                <w:rFonts w:ascii="Arial" w:hAnsi="Arial" w:cs="Arial"/>
                <w:color w:val="000000"/>
              </w:rPr>
              <w:t>: &lt; 10 CFU/g</w:t>
            </w:r>
          </w:p>
          <w:p w14:paraId="66327252" w14:textId="77777777" w:rsidR="00FF291B" w:rsidRPr="00FF291B" w:rsidRDefault="00FF291B">
            <w:pPr>
              <w:spacing w:after="150"/>
              <w:rPr>
                <w:rFonts w:ascii="Arial" w:hAnsi="Arial" w:cs="Arial"/>
              </w:rPr>
            </w:pPr>
            <w:r w:rsidRPr="00FF291B">
              <w:rPr>
                <w:rFonts w:ascii="Arial" w:hAnsi="Arial" w:cs="Arial"/>
                <w:i/>
                <w:color w:val="000000"/>
              </w:rPr>
              <w:t>Staphylococcus aureus</w:t>
            </w:r>
            <w:r w:rsidRPr="00FF291B">
              <w:rPr>
                <w:rFonts w:ascii="Arial" w:hAnsi="Arial" w:cs="Arial"/>
                <w:color w:val="000000"/>
              </w:rPr>
              <w:t>: &lt; 50 CFU/g</w:t>
            </w:r>
          </w:p>
          <w:p w14:paraId="3858AF1F" w14:textId="77777777" w:rsidR="00FF291B" w:rsidRPr="00FF291B" w:rsidRDefault="00FF291B">
            <w:pPr>
              <w:spacing w:after="150"/>
              <w:rPr>
                <w:rFonts w:ascii="Arial" w:hAnsi="Arial" w:cs="Arial"/>
              </w:rPr>
            </w:pPr>
            <w:r w:rsidRPr="00FF291B">
              <w:rPr>
                <w:rFonts w:ascii="Arial" w:hAnsi="Arial" w:cs="Arial"/>
                <w:color w:val="000000"/>
              </w:rPr>
              <w:t>Укупни колиформи: &lt; 10 CFU/g</w:t>
            </w:r>
          </w:p>
          <w:p w14:paraId="3D43115A" w14:textId="77777777" w:rsidR="00FF291B" w:rsidRPr="00FF291B" w:rsidRDefault="00FF291B">
            <w:pPr>
              <w:spacing w:after="150"/>
              <w:rPr>
                <w:rFonts w:ascii="Arial" w:hAnsi="Arial" w:cs="Arial"/>
              </w:rPr>
            </w:pPr>
            <w:r w:rsidRPr="00FF291B">
              <w:rPr>
                <w:rFonts w:ascii="Arial" w:hAnsi="Arial" w:cs="Arial"/>
                <w:color w:val="000000"/>
              </w:rPr>
              <w:t>Квасац: ≤ 100 CFU/g</w:t>
            </w:r>
          </w:p>
          <w:p w14:paraId="50FD8269" w14:textId="77777777" w:rsidR="00FF291B" w:rsidRPr="00FF291B" w:rsidRDefault="00FF291B">
            <w:pPr>
              <w:spacing w:after="150"/>
              <w:rPr>
                <w:rFonts w:ascii="Arial" w:hAnsi="Arial" w:cs="Arial"/>
              </w:rPr>
            </w:pPr>
            <w:r w:rsidRPr="00FF291B">
              <w:rPr>
                <w:rFonts w:ascii="Arial" w:hAnsi="Arial" w:cs="Arial"/>
                <w:color w:val="000000"/>
              </w:rPr>
              <w:t>Плесни: ≤ 100 CFU/g</w:t>
            </w:r>
          </w:p>
          <w:p w14:paraId="2880D262" w14:textId="77777777" w:rsidR="00FF291B" w:rsidRPr="00FF291B" w:rsidRDefault="00FF291B">
            <w:pPr>
              <w:spacing w:after="150"/>
              <w:rPr>
                <w:rFonts w:ascii="Arial" w:hAnsi="Arial" w:cs="Arial"/>
              </w:rPr>
            </w:pPr>
            <w:r w:rsidRPr="00FF291B">
              <w:rPr>
                <w:rFonts w:ascii="Arial" w:hAnsi="Arial" w:cs="Arial"/>
                <w:color w:val="000000"/>
              </w:rPr>
              <w:t xml:space="preserve">Врста </w:t>
            </w:r>
            <w:r w:rsidRPr="00FF291B">
              <w:rPr>
                <w:rFonts w:ascii="Arial" w:hAnsi="Arial" w:cs="Arial"/>
                <w:i/>
                <w:color w:val="000000"/>
              </w:rPr>
              <w:t>Salmonella</w:t>
            </w:r>
            <w:r w:rsidRPr="00FF291B">
              <w:rPr>
                <w:rFonts w:ascii="Arial" w:hAnsi="Arial" w:cs="Arial"/>
                <w:color w:val="000000"/>
              </w:rPr>
              <w:t>: негативан налаз/25 g</w:t>
            </w:r>
          </w:p>
          <w:p w14:paraId="7113C414" w14:textId="77777777" w:rsidR="00FF291B" w:rsidRPr="00FF291B" w:rsidRDefault="00FF291B">
            <w:pPr>
              <w:spacing w:after="150"/>
              <w:rPr>
                <w:rFonts w:ascii="Arial" w:hAnsi="Arial" w:cs="Arial"/>
              </w:rPr>
            </w:pPr>
            <w:r w:rsidRPr="00FF291B">
              <w:rPr>
                <w:rFonts w:ascii="Arial" w:hAnsi="Arial" w:cs="Arial"/>
                <w:i/>
                <w:color w:val="000000"/>
              </w:rPr>
              <w:t>Listeria monocytogenes</w:t>
            </w:r>
            <w:r w:rsidRPr="00FF291B">
              <w:rPr>
                <w:rFonts w:ascii="Arial" w:hAnsi="Arial" w:cs="Arial"/>
                <w:color w:val="000000"/>
              </w:rPr>
              <w:t>: негативан налаз/25 g</w:t>
            </w:r>
          </w:p>
        </w:tc>
      </w:tr>
    </w:tbl>
    <w:p w14:paraId="696C3215" w14:textId="77777777" w:rsidR="00FF291B" w:rsidRPr="00FF291B" w:rsidRDefault="00FF291B" w:rsidP="00FF291B">
      <w:pPr>
        <w:spacing w:after="150"/>
        <w:rPr>
          <w:rFonts w:ascii="Arial" w:hAnsi="Arial" w:cs="Arial"/>
        </w:rPr>
      </w:pPr>
      <w:r w:rsidRPr="00FF291B">
        <w:rPr>
          <w:rFonts w:ascii="Arial" w:hAnsi="Arial" w:cs="Arial"/>
          <w:color w:val="000000"/>
        </w:rPr>
        <w:t>Ова листа усклађена је са свим начелима и битним захтевима из релевантних европских прописа:</w:t>
      </w:r>
    </w:p>
    <w:p w14:paraId="76CA4B1C" w14:textId="77777777" w:rsidR="00FF291B" w:rsidRPr="00FF291B" w:rsidRDefault="00FF291B" w:rsidP="00FF291B">
      <w:pPr>
        <w:spacing w:after="150"/>
        <w:rPr>
          <w:rFonts w:ascii="Arial" w:hAnsi="Arial" w:cs="Arial"/>
        </w:rPr>
      </w:pPr>
      <w:r w:rsidRPr="00FF291B">
        <w:rPr>
          <w:rFonts w:ascii="Arial" w:hAnsi="Arial" w:cs="Arial"/>
          <w:color w:val="000000"/>
        </w:rPr>
        <w:t>1) Уредба Европског парламента и Савета (ЕУ) број 2015/2283 од 25. новембра, 2015. године о новој храни, о измени Уредбе (ЕУ) број 1169/2011 Европског парламента и Савета и о стављању ван снаге Уредбе (ЕЗ) број 258/97 Европског парламента и Савета и Уредбе Комисије (ЕЗ) број 1852/2001;</w:t>
      </w:r>
    </w:p>
    <w:p w14:paraId="49B05833" w14:textId="77777777" w:rsidR="00FF291B" w:rsidRPr="00FF291B" w:rsidRDefault="00FF291B" w:rsidP="00FF291B">
      <w:pPr>
        <w:spacing w:after="150"/>
        <w:rPr>
          <w:rFonts w:ascii="Arial" w:hAnsi="Arial" w:cs="Arial"/>
        </w:rPr>
      </w:pPr>
      <w:r w:rsidRPr="00FF291B">
        <w:rPr>
          <w:rFonts w:ascii="Arial" w:hAnsi="Arial" w:cs="Arial"/>
          <w:color w:val="000000"/>
        </w:rPr>
        <w:t>2) Спроведбена Уредба Комисије (ЕУ) 2017/2470 од 20. децембра 2017. о утврђивању Пописа нове хране ЕУ у складу с Уредбом (ЕУ) 2015/2283 Европског парламента и Савета о новој храни;</w:t>
      </w:r>
    </w:p>
    <w:p w14:paraId="0D346D14" w14:textId="77777777" w:rsidR="00FF291B" w:rsidRPr="00FF291B" w:rsidRDefault="00FF291B" w:rsidP="00FF291B">
      <w:pPr>
        <w:spacing w:after="150"/>
        <w:rPr>
          <w:rFonts w:ascii="Arial" w:hAnsi="Arial" w:cs="Arial"/>
        </w:rPr>
      </w:pPr>
      <w:r w:rsidRPr="00FF291B">
        <w:rPr>
          <w:rFonts w:ascii="Arial" w:hAnsi="Arial" w:cs="Arial"/>
          <w:color w:val="000000"/>
        </w:rPr>
        <w:t>3) Спроведбена Уредба Комисије (ЕУ) 2018/1023 од 23. јула 2018. о исправци Спроведбене Уредбе (ЕУ) 2017/2470 Европског парламента и Савета о утврђивању Унијиног пописа нове хране ЕУ.</w:t>
      </w:r>
    </w:p>
    <w:p w14:paraId="75555F06" w14:textId="77777777" w:rsidR="00E92336" w:rsidRDefault="00E92336">
      <w:pPr>
        <w:rPr>
          <w:rFonts w:ascii="Times New Roman" w:eastAsia="Times New Roman" w:hAnsi="Times New Roman" w:cs="Times New Roman"/>
          <w:sz w:val="20"/>
          <w:szCs w:val="20"/>
        </w:rPr>
      </w:pPr>
    </w:p>
    <w:sectPr w:rsidR="00E92336" w:rsidSect="00FF291B">
      <w:footerReference w:type="default" r:id="rId11"/>
      <w:type w:val="continuous"/>
      <w:pgSz w:w="12480" w:h="15690"/>
      <w:pgMar w:top="568" w:right="10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3FE1" w14:textId="77777777" w:rsidR="00B0711D" w:rsidRDefault="00B0711D" w:rsidP="00FF291B">
      <w:r>
        <w:separator/>
      </w:r>
    </w:p>
  </w:endnote>
  <w:endnote w:type="continuationSeparator" w:id="0">
    <w:p w14:paraId="695783C4" w14:textId="77777777" w:rsidR="00B0711D" w:rsidRDefault="00B0711D" w:rsidP="00F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624273"/>
      <w:docPartObj>
        <w:docPartGallery w:val="Page Numbers (Bottom of Page)"/>
        <w:docPartUnique/>
      </w:docPartObj>
    </w:sdtPr>
    <w:sdtEndPr>
      <w:rPr>
        <w:noProof/>
      </w:rPr>
    </w:sdtEndPr>
    <w:sdtContent>
      <w:p w14:paraId="66FA6FFB" w14:textId="685A7711" w:rsidR="00FF291B" w:rsidRDefault="00FF2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D8118" w14:textId="77777777" w:rsidR="00FF291B" w:rsidRDefault="00FF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CC00" w14:textId="77777777" w:rsidR="00B0711D" w:rsidRDefault="00B0711D" w:rsidP="00FF291B">
      <w:r>
        <w:separator/>
      </w:r>
    </w:p>
  </w:footnote>
  <w:footnote w:type="continuationSeparator" w:id="0">
    <w:p w14:paraId="2F530899" w14:textId="77777777" w:rsidR="00B0711D" w:rsidRDefault="00B0711D" w:rsidP="00FF2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FE"/>
    <w:multiLevelType w:val="hybridMultilevel"/>
    <w:tmpl w:val="BC106456"/>
    <w:lvl w:ilvl="0" w:tplc="BE08E976">
      <w:start w:val="1"/>
      <w:numFmt w:val="decimal"/>
      <w:lvlText w:val="%1."/>
      <w:lvlJc w:val="left"/>
      <w:pPr>
        <w:ind w:left="51" w:hanging="140"/>
        <w:jc w:val="left"/>
      </w:pPr>
      <w:rPr>
        <w:rFonts w:ascii="Times New Roman" w:eastAsia="Times New Roman" w:hAnsi="Times New Roman" w:hint="default"/>
        <w:sz w:val="14"/>
        <w:szCs w:val="14"/>
      </w:rPr>
    </w:lvl>
    <w:lvl w:ilvl="1" w:tplc="F5A2FF9E">
      <w:start w:val="1"/>
      <w:numFmt w:val="bullet"/>
      <w:lvlText w:val="•"/>
      <w:lvlJc w:val="left"/>
      <w:pPr>
        <w:ind w:left="289" w:hanging="140"/>
      </w:pPr>
      <w:rPr>
        <w:rFonts w:hint="default"/>
      </w:rPr>
    </w:lvl>
    <w:lvl w:ilvl="2" w:tplc="DD246FC8">
      <w:start w:val="1"/>
      <w:numFmt w:val="bullet"/>
      <w:lvlText w:val="•"/>
      <w:lvlJc w:val="left"/>
      <w:pPr>
        <w:ind w:left="526" w:hanging="140"/>
      </w:pPr>
      <w:rPr>
        <w:rFonts w:hint="default"/>
      </w:rPr>
    </w:lvl>
    <w:lvl w:ilvl="3" w:tplc="DCA2C97E">
      <w:start w:val="1"/>
      <w:numFmt w:val="bullet"/>
      <w:lvlText w:val="•"/>
      <w:lvlJc w:val="left"/>
      <w:pPr>
        <w:ind w:left="764" w:hanging="140"/>
      </w:pPr>
      <w:rPr>
        <w:rFonts w:hint="default"/>
      </w:rPr>
    </w:lvl>
    <w:lvl w:ilvl="4" w:tplc="9C7E2344">
      <w:start w:val="1"/>
      <w:numFmt w:val="bullet"/>
      <w:lvlText w:val="•"/>
      <w:lvlJc w:val="left"/>
      <w:pPr>
        <w:ind w:left="1002" w:hanging="140"/>
      </w:pPr>
      <w:rPr>
        <w:rFonts w:hint="default"/>
      </w:rPr>
    </w:lvl>
    <w:lvl w:ilvl="5" w:tplc="5DBEBCEA">
      <w:start w:val="1"/>
      <w:numFmt w:val="bullet"/>
      <w:lvlText w:val="•"/>
      <w:lvlJc w:val="left"/>
      <w:pPr>
        <w:ind w:left="1239" w:hanging="140"/>
      </w:pPr>
      <w:rPr>
        <w:rFonts w:hint="default"/>
      </w:rPr>
    </w:lvl>
    <w:lvl w:ilvl="6" w:tplc="CE2645C2">
      <w:start w:val="1"/>
      <w:numFmt w:val="bullet"/>
      <w:lvlText w:val="•"/>
      <w:lvlJc w:val="left"/>
      <w:pPr>
        <w:ind w:left="1477" w:hanging="140"/>
      </w:pPr>
      <w:rPr>
        <w:rFonts w:hint="default"/>
      </w:rPr>
    </w:lvl>
    <w:lvl w:ilvl="7" w:tplc="B66A7546">
      <w:start w:val="1"/>
      <w:numFmt w:val="bullet"/>
      <w:lvlText w:val="•"/>
      <w:lvlJc w:val="left"/>
      <w:pPr>
        <w:ind w:left="1715" w:hanging="140"/>
      </w:pPr>
      <w:rPr>
        <w:rFonts w:hint="default"/>
      </w:rPr>
    </w:lvl>
    <w:lvl w:ilvl="8" w:tplc="7D78F20A">
      <w:start w:val="1"/>
      <w:numFmt w:val="bullet"/>
      <w:lvlText w:val="•"/>
      <w:lvlJc w:val="left"/>
      <w:pPr>
        <w:ind w:left="1952" w:hanging="140"/>
      </w:pPr>
      <w:rPr>
        <w:rFonts w:hint="default"/>
      </w:rPr>
    </w:lvl>
  </w:abstractNum>
  <w:abstractNum w:abstractNumId="1" w15:restartNumberingAfterBreak="0">
    <w:nsid w:val="09E000D0"/>
    <w:multiLevelType w:val="hybridMultilevel"/>
    <w:tmpl w:val="C9A662FC"/>
    <w:lvl w:ilvl="0" w:tplc="C5E2F850">
      <w:start w:val="1"/>
      <w:numFmt w:val="decimal"/>
      <w:lvlText w:val="%1."/>
      <w:lvlJc w:val="left"/>
      <w:pPr>
        <w:ind w:left="51" w:hanging="140"/>
        <w:jc w:val="left"/>
      </w:pPr>
      <w:rPr>
        <w:rFonts w:ascii="Times New Roman" w:eastAsia="Times New Roman" w:hAnsi="Times New Roman" w:hint="default"/>
        <w:sz w:val="14"/>
        <w:szCs w:val="14"/>
      </w:rPr>
    </w:lvl>
    <w:lvl w:ilvl="1" w:tplc="CEFA09E6">
      <w:start w:val="1"/>
      <w:numFmt w:val="bullet"/>
      <w:lvlText w:val="•"/>
      <w:lvlJc w:val="left"/>
      <w:pPr>
        <w:ind w:left="289" w:hanging="140"/>
      </w:pPr>
      <w:rPr>
        <w:rFonts w:hint="default"/>
      </w:rPr>
    </w:lvl>
    <w:lvl w:ilvl="2" w:tplc="15D4D986">
      <w:start w:val="1"/>
      <w:numFmt w:val="bullet"/>
      <w:lvlText w:val="•"/>
      <w:lvlJc w:val="left"/>
      <w:pPr>
        <w:ind w:left="527" w:hanging="140"/>
      </w:pPr>
      <w:rPr>
        <w:rFonts w:hint="default"/>
      </w:rPr>
    </w:lvl>
    <w:lvl w:ilvl="3" w:tplc="8D2400A4">
      <w:start w:val="1"/>
      <w:numFmt w:val="bullet"/>
      <w:lvlText w:val="•"/>
      <w:lvlJc w:val="left"/>
      <w:pPr>
        <w:ind w:left="764" w:hanging="140"/>
      </w:pPr>
      <w:rPr>
        <w:rFonts w:hint="default"/>
      </w:rPr>
    </w:lvl>
    <w:lvl w:ilvl="4" w:tplc="F06E5CF0">
      <w:start w:val="1"/>
      <w:numFmt w:val="bullet"/>
      <w:lvlText w:val="•"/>
      <w:lvlJc w:val="left"/>
      <w:pPr>
        <w:ind w:left="1002" w:hanging="140"/>
      </w:pPr>
      <w:rPr>
        <w:rFonts w:hint="default"/>
      </w:rPr>
    </w:lvl>
    <w:lvl w:ilvl="5" w:tplc="E8D4C3AA">
      <w:start w:val="1"/>
      <w:numFmt w:val="bullet"/>
      <w:lvlText w:val="•"/>
      <w:lvlJc w:val="left"/>
      <w:pPr>
        <w:ind w:left="1239" w:hanging="140"/>
      </w:pPr>
      <w:rPr>
        <w:rFonts w:hint="default"/>
      </w:rPr>
    </w:lvl>
    <w:lvl w:ilvl="6" w:tplc="DC38FCA2">
      <w:start w:val="1"/>
      <w:numFmt w:val="bullet"/>
      <w:lvlText w:val="•"/>
      <w:lvlJc w:val="left"/>
      <w:pPr>
        <w:ind w:left="1477" w:hanging="140"/>
      </w:pPr>
      <w:rPr>
        <w:rFonts w:hint="default"/>
      </w:rPr>
    </w:lvl>
    <w:lvl w:ilvl="7" w:tplc="6742BF5E">
      <w:start w:val="1"/>
      <w:numFmt w:val="bullet"/>
      <w:lvlText w:val="•"/>
      <w:lvlJc w:val="left"/>
      <w:pPr>
        <w:ind w:left="1715" w:hanging="140"/>
      </w:pPr>
      <w:rPr>
        <w:rFonts w:hint="default"/>
      </w:rPr>
    </w:lvl>
    <w:lvl w:ilvl="8" w:tplc="ED928172">
      <w:start w:val="1"/>
      <w:numFmt w:val="bullet"/>
      <w:lvlText w:val="•"/>
      <w:lvlJc w:val="left"/>
      <w:pPr>
        <w:ind w:left="1952" w:hanging="140"/>
      </w:pPr>
      <w:rPr>
        <w:rFonts w:hint="default"/>
      </w:rPr>
    </w:lvl>
  </w:abstractNum>
  <w:abstractNum w:abstractNumId="2" w15:restartNumberingAfterBreak="0">
    <w:nsid w:val="0ED36A97"/>
    <w:multiLevelType w:val="hybridMultilevel"/>
    <w:tmpl w:val="C1A8CE10"/>
    <w:lvl w:ilvl="0" w:tplc="C5447906">
      <w:start w:val="1"/>
      <w:numFmt w:val="decimal"/>
      <w:lvlText w:val="%1."/>
      <w:lvlJc w:val="left"/>
      <w:pPr>
        <w:ind w:left="51" w:hanging="140"/>
        <w:jc w:val="left"/>
      </w:pPr>
      <w:rPr>
        <w:rFonts w:ascii="Times New Roman" w:eastAsia="Times New Roman" w:hAnsi="Times New Roman" w:hint="default"/>
        <w:sz w:val="14"/>
        <w:szCs w:val="14"/>
      </w:rPr>
    </w:lvl>
    <w:lvl w:ilvl="1" w:tplc="7F84547E">
      <w:start w:val="1"/>
      <w:numFmt w:val="bullet"/>
      <w:lvlText w:val="•"/>
      <w:lvlJc w:val="left"/>
      <w:pPr>
        <w:ind w:left="289" w:hanging="140"/>
      </w:pPr>
      <w:rPr>
        <w:rFonts w:hint="default"/>
      </w:rPr>
    </w:lvl>
    <w:lvl w:ilvl="2" w:tplc="D83AD63A">
      <w:start w:val="1"/>
      <w:numFmt w:val="bullet"/>
      <w:lvlText w:val="•"/>
      <w:lvlJc w:val="left"/>
      <w:pPr>
        <w:ind w:left="526" w:hanging="140"/>
      </w:pPr>
      <w:rPr>
        <w:rFonts w:hint="default"/>
      </w:rPr>
    </w:lvl>
    <w:lvl w:ilvl="3" w:tplc="17EC1C08">
      <w:start w:val="1"/>
      <w:numFmt w:val="bullet"/>
      <w:lvlText w:val="•"/>
      <w:lvlJc w:val="left"/>
      <w:pPr>
        <w:ind w:left="764" w:hanging="140"/>
      </w:pPr>
      <w:rPr>
        <w:rFonts w:hint="default"/>
      </w:rPr>
    </w:lvl>
    <w:lvl w:ilvl="4" w:tplc="C8F4E684">
      <w:start w:val="1"/>
      <w:numFmt w:val="bullet"/>
      <w:lvlText w:val="•"/>
      <w:lvlJc w:val="left"/>
      <w:pPr>
        <w:ind w:left="1002" w:hanging="140"/>
      </w:pPr>
      <w:rPr>
        <w:rFonts w:hint="default"/>
      </w:rPr>
    </w:lvl>
    <w:lvl w:ilvl="5" w:tplc="F77E5630">
      <w:start w:val="1"/>
      <w:numFmt w:val="bullet"/>
      <w:lvlText w:val="•"/>
      <w:lvlJc w:val="left"/>
      <w:pPr>
        <w:ind w:left="1239" w:hanging="140"/>
      </w:pPr>
      <w:rPr>
        <w:rFonts w:hint="default"/>
      </w:rPr>
    </w:lvl>
    <w:lvl w:ilvl="6" w:tplc="FD7895E2">
      <w:start w:val="1"/>
      <w:numFmt w:val="bullet"/>
      <w:lvlText w:val="•"/>
      <w:lvlJc w:val="left"/>
      <w:pPr>
        <w:ind w:left="1477" w:hanging="140"/>
      </w:pPr>
      <w:rPr>
        <w:rFonts w:hint="default"/>
      </w:rPr>
    </w:lvl>
    <w:lvl w:ilvl="7" w:tplc="6FD60830">
      <w:start w:val="1"/>
      <w:numFmt w:val="bullet"/>
      <w:lvlText w:val="•"/>
      <w:lvlJc w:val="left"/>
      <w:pPr>
        <w:ind w:left="1715" w:hanging="140"/>
      </w:pPr>
      <w:rPr>
        <w:rFonts w:hint="default"/>
      </w:rPr>
    </w:lvl>
    <w:lvl w:ilvl="8" w:tplc="54023562">
      <w:start w:val="1"/>
      <w:numFmt w:val="bullet"/>
      <w:lvlText w:val="•"/>
      <w:lvlJc w:val="left"/>
      <w:pPr>
        <w:ind w:left="1952" w:hanging="140"/>
      </w:pPr>
      <w:rPr>
        <w:rFonts w:hint="default"/>
      </w:rPr>
    </w:lvl>
  </w:abstractNum>
  <w:abstractNum w:abstractNumId="3" w15:restartNumberingAfterBreak="0">
    <w:nsid w:val="0EE64BFD"/>
    <w:multiLevelType w:val="hybridMultilevel"/>
    <w:tmpl w:val="FA982CBC"/>
    <w:lvl w:ilvl="0" w:tplc="6FD47418">
      <w:start w:val="1"/>
      <w:numFmt w:val="decimal"/>
      <w:lvlText w:val="(%1)"/>
      <w:lvlJc w:val="left"/>
      <w:pPr>
        <w:ind w:left="51" w:hanging="199"/>
        <w:jc w:val="left"/>
      </w:pPr>
      <w:rPr>
        <w:rFonts w:ascii="Times New Roman" w:eastAsia="Times New Roman" w:hAnsi="Times New Roman" w:hint="default"/>
        <w:sz w:val="14"/>
        <w:szCs w:val="14"/>
      </w:rPr>
    </w:lvl>
    <w:lvl w:ilvl="1" w:tplc="1E029EC2">
      <w:start w:val="1"/>
      <w:numFmt w:val="bullet"/>
      <w:lvlText w:val="•"/>
      <w:lvlJc w:val="left"/>
      <w:pPr>
        <w:ind w:left="856" w:hanging="199"/>
      </w:pPr>
      <w:rPr>
        <w:rFonts w:hint="default"/>
      </w:rPr>
    </w:lvl>
    <w:lvl w:ilvl="2" w:tplc="15F4970C">
      <w:start w:val="1"/>
      <w:numFmt w:val="bullet"/>
      <w:lvlText w:val="•"/>
      <w:lvlJc w:val="left"/>
      <w:pPr>
        <w:ind w:left="1660" w:hanging="199"/>
      </w:pPr>
      <w:rPr>
        <w:rFonts w:hint="default"/>
      </w:rPr>
    </w:lvl>
    <w:lvl w:ilvl="3" w:tplc="37E22662">
      <w:start w:val="1"/>
      <w:numFmt w:val="bullet"/>
      <w:lvlText w:val="•"/>
      <w:lvlJc w:val="left"/>
      <w:pPr>
        <w:ind w:left="2465" w:hanging="199"/>
      </w:pPr>
      <w:rPr>
        <w:rFonts w:hint="default"/>
      </w:rPr>
    </w:lvl>
    <w:lvl w:ilvl="4" w:tplc="C0DC6DA8">
      <w:start w:val="1"/>
      <w:numFmt w:val="bullet"/>
      <w:lvlText w:val="•"/>
      <w:lvlJc w:val="left"/>
      <w:pPr>
        <w:ind w:left="3269" w:hanging="199"/>
      </w:pPr>
      <w:rPr>
        <w:rFonts w:hint="default"/>
      </w:rPr>
    </w:lvl>
    <w:lvl w:ilvl="5" w:tplc="2F30C78A">
      <w:start w:val="1"/>
      <w:numFmt w:val="bullet"/>
      <w:lvlText w:val="•"/>
      <w:lvlJc w:val="left"/>
      <w:pPr>
        <w:ind w:left="4074" w:hanging="199"/>
      </w:pPr>
      <w:rPr>
        <w:rFonts w:hint="default"/>
      </w:rPr>
    </w:lvl>
    <w:lvl w:ilvl="6" w:tplc="B59475DE">
      <w:start w:val="1"/>
      <w:numFmt w:val="bullet"/>
      <w:lvlText w:val="•"/>
      <w:lvlJc w:val="left"/>
      <w:pPr>
        <w:ind w:left="4878" w:hanging="199"/>
      </w:pPr>
      <w:rPr>
        <w:rFonts w:hint="default"/>
      </w:rPr>
    </w:lvl>
    <w:lvl w:ilvl="7" w:tplc="27E048D6">
      <w:start w:val="1"/>
      <w:numFmt w:val="bullet"/>
      <w:lvlText w:val="•"/>
      <w:lvlJc w:val="left"/>
      <w:pPr>
        <w:ind w:left="5683" w:hanging="199"/>
      </w:pPr>
      <w:rPr>
        <w:rFonts w:hint="default"/>
      </w:rPr>
    </w:lvl>
    <w:lvl w:ilvl="8" w:tplc="BC72ECD8">
      <w:start w:val="1"/>
      <w:numFmt w:val="bullet"/>
      <w:lvlText w:val="•"/>
      <w:lvlJc w:val="left"/>
      <w:pPr>
        <w:ind w:left="6488" w:hanging="199"/>
      </w:pPr>
      <w:rPr>
        <w:rFonts w:hint="default"/>
      </w:rPr>
    </w:lvl>
  </w:abstractNum>
  <w:abstractNum w:abstractNumId="4" w15:restartNumberingAfterBreak="0">
    <w:nsid w:val="15A35115"/>
    <w:multiLevelType w:val="hybridMultilevel"/>
    <w:tmpl w:val="A8F8C214"/>
    <w:lvl w:ilvl="0" w:tplc="002E3530">
      <w:start w:val="1"/>
      <w:numFmt w:val="decimal"/>
      <w:lvlText w:val="%1."/>
      <w:lvlJc w:val="left"/>
      <w:pPr>
        <w:ind w:left="52" w:hanging="140"/>
        <w:jc w:val="left"/>
      </w:pPr>
      <w:rPr>
        <w:rFonts w:ascii="Times New Roman" w:eastAsia="Times New Roman" w:hAnsi="Times New Roman" w:hint="default"/>
        <w:sz w:val="14"/>
        <w:szCs w:val="14"/>
      </w:rPr>
    </w:lvl>
    <w:lvl w:ilvl="1" w:tplc="D4904458">
      <w:start w:val="1"/>
      <w:numFmt w:val="bullet"/>
      <w:lvlText w:val="•"/>
      <w:lvlJc w:val="left"/>
      <w:pPr>
        <w:ind w:left="290" w:hanging="140"/>
      </w:pPr>
      <w:rPr>
        <w:rFonts w:hint="default"/>
      </w:rPr>
    </w:lvl>
    <w:lvl w:ilvl="2" w:tplc="6910E996">
      <w:start w:val="1"/>
      <w:numFmt w:val="bullet"/>
      <w:lvlText w:val="•"/>
      <w:lvlJc w:val="left"/>
      <w:pPr>
        <w:ind w:left="527" w:hanging="140"/>
      </w:pPr>
      <w:rPr>
        <w:rFonts w:hint="default"/>
      </w:rPr>
    </w:lvl>
    <w:lvl w:ilvl="3" w:tplc="B81C95D0">
      <w:start w:val="1"/>
      <w:numFmt w:val="bullet"/>
      <w:lvlText w:val="•"/>
      <w:lvlJc w:val="left"/>
      <w:pPr>
        <w:ind w:left="765" w:hanging="140"/>
      </w:pPr>
      <w:rPr>
        <w:rFonts w:hint="default"/>
      </w:rPr>
    </w:lvl>
    <w:lvl w:ilvl="4" w:tplc="BD2A93C6">
      <w:start w:val="1"/>
      <w:numFmt w:val="bullet"/>
      <w:lvlText w:val="•"/>
      <w:lvlJc w:val="left"/>
      <w:pPr>
        <w:ind w:left="1002" w:hanging="140"/>
      </w:pPr>
      <w:rPr>
        <w:rFonts w:hint="default"/>
      </w:rPr>
    </w:lvl>
    <w:lvl w:ilvl="5" w:tplc="7818D600">
      <w:start w:val="1"/>
      <w:numFmt w:val="bullet"/>
      <w:lvlText w:val="•"/>
      <w:lvlJc w:val="left"/>
      <w:pPr>
        <w:ind w:left="1240" w:hanging="140"/>
      </w:pPr>
      <w:rPr>
        <w:rFonts w:hint="default"/>
      </w:rPr>
    </w:lvl>
    <w:lvl w:ilvl="6" w:tplc="47CCC086">
      <w:start w:val="1"/>
      <w:numFmt w:val="bullet"/>
      <w:lvlText w:val="•"/>
      <w:lvlJc w:val="left"/>
      <w:pPr>
        <w:ind w:left="1477" w:hanging="140"/>
      </w:pPr>
      <w:rPr>
        <w:rFonts w:hint="default"/>
      </w:rPr>
    </w:lvl>
    <w:lvl w:ilvl="7" w:tplc="61904B86">
      <w:start w:val="1"/>
      <w:numFmt w:val="bullet"/>
      <w:lvlText w:val="•"/>
      <w:lvlJc w:val="left"/>
      <w:pPr>
        <w:ind w:left="1715" w:hanging="140"/>
      </w:pPr>
      <w:rPr>
        <w:rFonts w:hint="default"/>
      </w:rPr>
    </w:lvl>
    <w:lvl w:ilvl="8" w:tplc="A49A5398">
      <w:start w:val="1"/>
      <w:numFmt w:val="bullet"/>
      <w:lvlText w:val="•"/>
      <w:lvlJc w:val="left"/>
      <w:pPr>
        <w:ind w:left="1952" w:hanging="140"/>
      </w:pPr>
      <w:rPr>
        <w:rFonts w:hint="default"/>
      </w:rPr>
    </w:lvl>
  </w:abstractNum>
  <w:abstractNum w:abstractNumId="5" w15:restartNumberingAfterBreak="0">
    <w:nsid w:val="2FDC35F3"/>
    <w:multiLevelType w:val="hybridMultilevel"/>
    <w:tmpl w:val="B8DEC974"/>
    <w:lvl w:ilvl="0" w:tplc="096A7CCC">
      <w:start w:val="1"/>
      <w:numFmt w:val="decimal"/>
      <w:lvlText w:val="%1."/>
      <w:lvlJc w:val="left"/>
      <w:pPr>
        <w:ind w:left="52" w:hanging="140"/>
        <w:jc w:val="left"/>
      </w:pPr>
      <w:rPr>
        <w:rFonts w:ascii="Times New Roman" w:eastAsia="Times New Roman" w:hAnsi="Times New Roman" w:hint="default"/>
        <w:sz w:val="14"/>
        <w:szCs w:val="14"/>
      </w:rPr>
    </w:lvl>
    <w:lvl w:ilvl="1" w:tplc="4000B0C4">
      <w:start w:val="1"/>
      <w:numFmt w:val="bullet"/>
      <w:lvlText w:val="•"/>
      <w:lvlJc w:val="left"/>
      <w:pPr>
        <w:ind w:left="289" w:hanging="140"/>
      </w:pPr>
      <w:rPr>
        <w:rFonts w:hint="default"/>
      </w:rPr>
    </w:lvl>
    <w:lvl w:ilvl="2" w:tplc="DA826588">
      <w:start w:val="1"/>
      <w:numFmt w:val="bullet"/>
      <w:lvlText w:val="•"/>
      <w:lvlJc w:val="left"/>
      <w:pPr>
        <w:ind w:left="527" w:hanging="140"/>
      </w:pPr>
      <w:rPr>
        <w:rFonts w:hint="default"/>
      </w:rPr>
    </w:lvl>
    <w:lvl w:ilvl="3" w:tplc="9D30E528">
      <w:start w:val="1"/>
      <w:numFmt w:val="bullet"/>
      <w:lvlText w:val="•"/>
      <w:lvlJc w:val="left"/>
      <w:pPr>
        <w:ind w:left="764" w:hanging="140"/>
      </w:pPr>
      <w:rPr>
        <w:rFonts w:hint="default"/>
      </w:rPr>
    </w:lvl>
    <w:lvl w:ilvl="4" w:tplc="E63881AC">
      <w:start w:val="1"/>
      <w:numFmt w:val="bullet"/>
      <w:lvlText w:val="•"/>
      <w:lvlJc w:val="left"/>
      <w:pPr>
        <w:ind w:left="1002" w:hanging="140"/>
      </w:pPr>
      <w:rPr>
        <w:rFonts w:hint="default"/>
      </w:rPr>
    </w:lvl>
    <w:lvl w:ilvl="5" w:tplc="2264A9CC">
      <w:start w:val="1"/>
      <w:numFmt w:val="bullet"/>
      <w:lvlText w:val="•"/>
      <w:lvlJc w:val="left"/>
      <w:pPr>
        <w:ind w:left="1240" w:hanging="140"/>
      </w:pPr>
      <w:rPr>
        <w:rFonts w:hint="default"/>
      </w:rPr>
    </w:lvl>
    <w:lvl w:ilvl="6" w:tplc="7264F5D0">
      <w:start w:val="1"/>
      <w:numFmt w:val="bullet"/>
      <w:lvlText w:val="•"/>
      <w:lvlJc w:val="left"/>
      <w:pPr>
        <w:ind w:left="1477" w:hanging="140"/>
      </w:pPr>
      <w:rPr>
        <w:rFonts w:hint="default"/>
      </w:rPr>
    </w:lvl>
    <w:lvl w:ilvl="7" w:tplc="BBECEBBC">
      <w:start w:val="1"/>
      <w:numFmt w:val="bullet"/>
      <w:lvlText w:val="•"/>
      <w:lvlJc w:val="left"/>
      <w:pPr>
        <w:ind w:left="1715" w:hanging="140"/>
      </w:pPr>
      <w:rPr>
        <w:rFonts w:hint="default"/>
      </w:rPr>
    </w:lvl>
    <w:lvl w:ilvl="8" w:tplc="482C4DB0">
      <w:start w:val="1"/>
      <w:numFmt w:val="bullet"/>
      <w:lvlText w:val="•"/>
      <w:lvlJc w:val="left"/>
      <w:pPr>
        <w:ind w:left="1952" w:hanging="140"/>
      </w:pPr>
      <w:rPr>
        <w:rFonts w:hint="default"/>
      </w:rPr>
    </w:lvl>
  </w:abstractNum>
  <w:abstractNum w:abstractNumId="6" w15:restartNumberingAfterBreak="0">
    <w:nsid w:val="38A60919"/>
    <w:multiLevelType w:val="hybridMultilevel"/>
    <w:tmpl w:val="7B805FAE"/>
    <w:lvl w:ilvl="0" w:tplc="2676E06A">
      <w:start w:val="1"/>
      <w:numFmt w:val="decimal"/>
      <w:lvlText w:val="%1."/>
      <w:lvlJc w:val="left"/>
      <w:pPr>
        <w:ind w:left="52" w:hanging="140"/>
        <w:jc w:val="left"/>
      </w:pPr>
      <w:rPr>
        <w:rFonts w:ascii="Times New Roman" w:eastAsia="Times New Roman" w:hAnsi="Times New Roman" w:hint="default"/>
        <w:sz w:val="14"/>
        <w:szCs w:val="14"/>
      </w:rPr>
    </w:lvl>
    <w:lvl w:ilvl="1" w:tplc="FB72CB6E">
      <w:start w:val="1"/>
      <w:numFmt w:val="bullet"/>
      <w:lvlText w:val="•"/>
      <w:lvlJc w:val="left"/>
      <w:pPr>
        <w:ind w:left="289" w:hanging="140"/>
      </w:pPr>
      <w:rPr>
        <w:rFonts w:hint="default"/>
      </w:rPr>
    </w:lvl>
    <w:lvl w:ilvl="2" w:tplc="F18651BE">
      <w:start w:val="1"/>
      <w:numFmt w:val="bullet"/>
      <w:lvlText w:val="•"/>
      <w:lvlJc w:val="left"/>
      <w:pPr>
        <w:ind w:left="527" w:hanging="140"/>
      </w:pPr>
      <w:rPr>
        <w:rFonts w:hint="default"/>
      </w:rPr>
    </w:lvl>
    <w:lvl w:ilvl="3" w:tplc="5BAAFBEE">
      <w:start w:val="1"/>
      <w:numFmt w:val="bullet"/>
      <w:lvlText w:val="•"/>
      <w:lvlJc w:val="left"/>
      <w:pPr>
        <w:ind w:left="764" w:hanging="140"/>
      </w:pPr>
      <w:rPr>
        <w:rFonts w:hint="default"/>
      </w:rPr>
    </w:lvl>
    <w:lvl w:ilvl="4" w:tplc="9370BF38">
      <w:start w:val="1"/>
      <w:numFmt w:val="bullet"/>
      <w:lvlText w:val="•"/>
      <w:lvlJc w:val="left"/>
      <w:pPr>
        <w:ind w:left="1002" w:hanging="140"/>
      </w:pPr>
      <w:rPr>
        <w:rFonts w:hint="default"/>
      </w:rPr>
    </w:lvl>
    <w:lvl w:ilvl="5" w:tplc="746240DA">
      <w:start w:val="1"/>
      <w:numFmt w:val="bullet"/>
      <w:lvlText w:val="•"/>
      <w:lvlJc w:val="left"/>
      <w:pPr>
        <w:ind w:left="1240" w:hanging="140"/>
      </w:pPr>
      <w:rPr>
        <w:rFonts w:hint="default"/>
      </w:rPr>
    </w:lvl>
    <w:lvl w:ilvl="6" w:tplc="5694D0EA">
      <w:start w:val="1"/>
      <w:numFmt w:val="bullet"/>
      <w:lvlText w:val="•"/>
      <w:lvlJc w:val="left"/>
      <w:pPr>
        <w:ind w:left="1477" w:hanging="140"/>
      </w:pPr>
      <w:rPr>
        <w:rFonts w:hint="default"/>
      </w:rPr>
    </w:lvl>
    <w:lvl w:ilvl="7" w:tplc="1B7E2A70">
      <w:start w:val="1"/>
      <w:numFmt w:val="bullet"/>
      <w:lvlText w:val="•"/>
      <w:lvlJc w:val="left"/>
      <w:pPr>
        <w:ind w:left="1715" w:hanging="140"/>
      </w:pPr>
      <w:rPr>
        <w:rFonts w:hint="default"/>
      </w:rPr>
    </w:lvl>
    <w:lvl w:ilvl="8" w:tplc="8088790A">
      <w:start w:val="1"/>
      <w:numFmt w:val="bullet"/>
      <w:lvlText w:val="•"/>
      <w:lvlJc w:val="left"/>
      <w:pPr>
        <w:ind w:left="1952" w:hanging="140"/>
      </w:pPr>
      <w:rPr>
        <w:rFonts w:hint="default"/>
      </w:rPr>
    </w:lvl>
  </w:abstractNum>
  <w:abstractNum w:abstractNumId="7" w15:restartNumberingAfterBreak="0">
    <w:nsid w:val="42810C9C"/>
    <w:multiLevelType w:val="hybridMultilevel"/>
    <w:tmpl w:val="C50040E2"/>
    <w:lvl w:ilvl="0" w:tplc="B2586A9A">
      <w:start w:val="1"/>
      <w:numFmt w:val="decimal"/>
      <w:lvlText w:val="%1."/>
      <w:lvlJc w:val="left"/>
      <w:pPr>
        <w:ind w:left="52" w:hanging="140"/>
        <w:jc w:val="left"/>
      </w:pPr>
      <w:rPr>
        <w:rFonts w:ascii="Times New Roman" w:eastAsia="Times New Roman" w:hAnsi="Times New Roman" w:hint="default"/>
        <w:sz w:val="14"/>
        <w:szCs w:val="14"/>
      </w:rPr>
    </w:lvl>
    <w:lvl w:ilvl="1" w:tplc="EF2866B4">
      <w:start w:val="1"/>
      <w:numFmt w:val="bullet"/>
      <w:lvlText w:val="•"/>
      <w:lvlJc w:val="left"/>
      <w:pPr>
        <w:ind w:left="289" w:hanging="140"/>
      </w:pPr>
      <w:rPr>
        <w:rFonts w:hint="default"/>
      </w:rPr>
    </w:lvl>
    <w:lvl w:ilvl="2" w:tplc="7534B972">
      <w:start w:val="1"/>
      <w:numFmt w:val="bullet"/>
      <w:lvlText w:val="•"/>
      <w:lvlJc w:val="left"/>
      <w:pPr>
        <w:ind w:left="527" w:hanging="140"/>
      </w:pPr>
      <w:rPr>
        <w:rFonts w:hint="default"/>
      </w:rPr>
    </w:lvl>
    <w:lvl w:ilvl="3" w:tplc="BD54D5E4">
      <w:start w:val="1"/>
      <w:numFmt w:val="bullet"/>
      <w:lvlText w:val="•"/>
      <w:lvlJc w:val="left"/>
      <w:pPr>
        <w:ind w:left="764" w:hanging="140"/>
      </w:pPr>
      <w:rPr>
        <w:rFonts w:hint="default"/>
      </w:rPr>
    </w:lvl>
    <w:lvl w:ilvl="4" w:tplc="38CE8994">
      <w:start w:val="1"/>
      <w:numFmt w:val="bullet"/>
      <w:lvlText w:val="•"/>
      <w:lvlJc w:val="left"/>
      <w:pPr>
        <w:ind w:left="1002" w:hanging="140"/>
      </w:pPr>
      <w:rPr>
        <w:rFonts w:hint="default"/>
      </w:rPr>
    </w:lvl>
    <w:lvl w:ilvl="5" w:tplc="86C4B680">
      <w:start w:val="1"/>
      <w:numFmt w:val="bullet"/>
      <w:lvlText w:val="•"/>
      <w:lvlJc w:val="left"/>
      <w:pPr>
        <w:ind w:left="1239" w:hanging="140"/>
      </w:pPr>
      <w:rPr>
        <w:rFonts w:hint="default"/>
      </w:rPr>
    </w:lvl>
    <w:lvl w:ilvl="6" w:tplc="EEAAA2FA">
      <w:start w:val="1"/>
      <w:numFmt w:val="bullet"/>
      <w:lvlText w:val="•"/>
      <w:lvlJc w:val="left"/>
      <w:pPr>
        <w:ind w:left="1477" w:hanging="140"/>
      </w:pPr>
      <w:rPr>
        <w:rFonts w:hint="default"/>
      </w:rPr>
    </w:lvl>
    <w:lvl w:ilvl="7" w:tplc="BD145790">
      <w:start w:val="1"/>
      <w:numFmt w:val="bullet"/>
      <w:lvlText w:val="•"/>
      <w:lvlJc w:val="left"/>
      <w:pPr>
        <w:ind w:left="1715" w:hanging="140"/>
      </w:pPr>
      <w:rPr>
        <w:rFonts w:hint="default"/>
      </w:rPr>
    </w:lvl>
    <w:lvl w:ilvl="8" w:tplc="A1C8F994">
      <w:start w:val="1"/>
      <w:numFmt w:val="bullet"/>
      <w:lvlText w:val="•"/>
      <w:lvlJc w:val="left"/>
      <w:pPr>
        <w:ind w:left="1952" w:hanging="140"/>
      </w:pPr>
      <w:rPr>
        <w:rFonts w:hint="default"/>
      </w:rPr>
    </w:lvl>
  </w:abstractNum>
  <w:abstractNum w:abstractNumId="8" w15:restartNumberingAfterBreak="0">
    <w:nsid w:val="43C053C3"/>
    <w:multiLevelType w:val="hybridMultilevel"/>
    <w:tmpl w:val="2ECEEA0C"/>
    <w:lvl w:ilvl="0" w:tplc="6436F1EC">
      <w:start w:val="2"/>
      <w:numFmt w:val="decimal"/>
      <w:lvlText w:val="%1."/>
      <w:lvlJc w:val="left"/>
      <w:pPr>
        <w:ind w:left="52" w:hanging="140"/>
        <w:jc w:val="left"/>
      </w:pPr>
      <w:rPr>
        <w:rFonts w:ascii="Times New Roman" w:eastAsia="Times New Roman" w:hAnsi="Times New Roman" w:hint="default"/>
        <w:sz w:val="14"/>
        <w:szCs w:val="14"/>
      </w:rPr>
    </w:lvl>
    <w:lvl w:ilvl="1" w:tplc="77F42EA2">
      <w:start w:val="1"/>
      <w:numFmt w:val="bullet"/>
      <w:lvlText w:val="•"/>
      <w:lvlJc w:val="left"/>
      <w:pPr>
        <w:ind w:left="289" w:hanging="140"/>
      </w:pPr>
      <w:rPr>
        <w:rFonts w:hint="default"/>
      </w:rPr>
    </w:lvl>
    <w:lvl w:ilvl="2" w:tplc="65303846">
      <w:start w:val="1"/>
      <w:numFmt w:val="bullet"/>
      <w:lvlText w:val="•"/>
      <w:lvlJc w:val="left"/>
      <w:pPr>
        <w:ind w:left="527" w:hanging="140"/>
      </w:pPr>
      <w:rPr>
        <w:rFonts w:hint="default"/>
      </w:rPr>
    </w:lvl>
    <w:lvl w:ilvl="3" w:tplc="4E962252">
      <w:start w:val="1"/>
      <w:numFmt w:val="bullet"/>
      <w:lvlText w:val="•"/>
      <w:lvlJc w:val="left"/>
      <w:pPr>
        <w:ind w:left="764" w:hanging="140"/>
      </w:pPr>
      <w:rPr>
        <w:rFonts w:hint="default"/>
      </w:rPr>
    </w:lvl>
    <w:lvl w:ilvl="4" w:tplc="0B7878D0">
      <w:start w:val="1"/>
      <w:numFmt w:val="bullet"/>
      <w:lvlText w:val="•"/>
      <w:lvlJc w:val="left"/>
      <w:pPr>
        <w:ind w:left="1002" w:hanging="140"/>
      </w:pPr>
      <w:rPr>
        <w:rFonts w:hint="default"/>
      </w:rPr>
    </w:lvl>
    <w:lvl w:ilvl="5" w:tplc="68D66BD6">
      <w:start w:val="1"/>
      <w:numFmt w:val="bullet"/>
      <w:lvlText w:val="•"/>
      <w:lvlJc w:val="left"/>
      <w:pPr>
        <w:ind w:left="1239" w:hanging="140"/>
      </w:pPr>
      <w:rPr>
        <w:rFonts w:hint="default"/>
      </w:rPr>
    </w:lvl>
    <w:lvl w:ilvl="6" w:tplc="73F27D20">
      <w:start w:val="1"/>
      <w:numFmt w:val="bullet"/>
      <w:lvlText w:val="•"/>
      <w:lvlJc w:val="left"/>
      <w:pPr>
        <w:ind w:left="1477" w:hanging="140"/>
      </w:pPr>
      <w:rPr>
        <w:rFonts w:hint="default"/>
      </w:rPr>
    </w:lvl>
    <w:lvl w:ilvl="7" w:tplc="93FCB714">
      <w:start w:val="1"/>
      <w:numFmt w:val="bullet"/>
      <w:lvlText w:val="•"/>
      <w:lvlJc w:val="left"/>
      <w:pPr>
        <w:ind w:left="1715" w:hanging="140"/>
      </w:pPr>
      <w:rPr>
        <w:rFonts w:hint="default"/>
      </w:rPr>
    </w:lvl>
    <w:lvl w:ilvl="8" w:tplc="28383422">
      <w:start w:val="1"/>
      <w:numFmt w:val="bullet"/>
      <w:lvlText w:val="•"/>
      <w:lvlJc w:val="left"/>
      <w:pPr>
        <w:ind w:left="1952" w:hanging="140"/>
      </w:pPr>
      <w:rPr>
        <w:rFonts w:hint="default"/>
      </w:rPr>
    </w:lvl>
  </w:abstractNum>
  <w:abstractNum w:abstractNumId="9" w15:restartNumberingAfterBreak="0">
    <w:nsid w:val="46EB612D"/>
    <w:multiLevelType w:val="hybridMultilevel"/>
    <w:tmpl w:val="8A0C7494"/>
    <w:lvl w:ilvl="0" w:tplc="D1289ED6">
      <w:start w:val="1"/>
      <w:numFmt w:val="decimal"/>
      <w:lvlText w:val="%1."/>
      <w:lvlJc w:val="left"/>
      <w:pPr>
        <w:ind w:left="52" w:hanging="140"/>
        <w:jc w:val="left"/>
      </w:pPr>
      <w:rPr>
        <w:rFonts w:ascii="Times New Roman" w:eastAsia="Times New Roman" w:hAnsi="Times New Roman" w:hint="default"/>
        <w:sz w:val="14"/>
        <w:szCs w:val="14"/>
      </w:rPr>
    </w:lvl>
    <w:lvl w:ilvl="1" w:tplc="294CA7BA">
      <w:start w:val="1"/>
      <w:numFmt w:val="bullet"/>
      <w:lvlText w:val="•"/>
      <w:lvlJc w:val="left"/>
      <w:pPr>
        <w:ind w:left="289" w:hanging="140"/>
      </w:pPr>
      <w:rPr>
        <w:rFonts w:hint="default"/>
      </w:rPr>
    </w:lvl>
    <w:lvl w:ilvl="2" w:tplc="3E4417EE">
      <w:start w:val="1"/>
      <w:numFmt w:val="bullet"/>
      <w:lvlText w:val="•"/>
      <w:lvlJc w:val="left"/>
      <w:pPr>
        <w:ind w:left="527" w:hanging="140"/>
      </w:pPr>
      <w:rPr>
        <w:rFonts w:hint="default"/>
      </w:rPr>
    </w:lvl>
    <w:lvl w:ilvl="3" w:tplc="5B8EAB4A">
      <w:start w:val="1"/>
      <w:numFmt w:val="bullet"/>
      <w:lvlText w:val="•"/>
      <w:lvlJc w:val="left"/>
      <w:pPr>
        <w:ind w:left="764" w:hanging="140"/>
      </w:pPr>
      <w:rPr>
        <w:rFonts w:hint="default"/>
      </w:rPr>
    </w:lvl>
    <w:lvl w:ilvl="4" w:tplc="E69CB50A">
      <w:start w:val="1"/>
      <w:numFmt w:val="bullet"/>
      <w:lvlText w:val="•"/>
      <w:lvlJc w:val="left"/>
      <w:pPr>
        <w:ind w:left="1002" w:hanging="140"/>
      </w:pPr>
      <w:rPr>
        <w:rFonts w:hint="default"/>
      </w:rPr>
    </w:lvl>
    <w:lvl w:ilvl="5" w:tplc="EB56D90C">
      <w:start w:val="1"/>
      <w:numFmt w:val="bullet"/>
      <w:lvlText w:val="•"/>
      <w:lvlJc w:val="left"/>
      <w:pPr>
        <w:ind w:left="1240" w:hanging="140"/>
      </w:pPr>
      <w:rPr>
        <w:rFonts w:hint="default"/>
      </w:rPr>
    </w:lvl>
    <w:lvl w:ilvl="6" w:tplc="20E8AAF6">
      <w:start w:val="1"/>
      <w:numFmt w:val="bullet"/>
      <w:lvlText w:val="•"/>
      <w:lvlJc w:val="left"/>
      <w:pPr>
        <w:ind w:left="1477" w:hanging="140"/>
      </w:pPr>
      <w:rPr>
        <w:rFonts w:hint="default"/>
      </w:rPr>
    </w:lvl>
    <w:lvl w:ilvl="7" w:tplc="54ACDBD0">
      <w:start w:val="1"/>
      <w:numFmt w:val="bullet"/>
      <w:lvlText w:val="•"/>
      <w:lvlJc w:val="left"/>
      <w:pPr>
        <w:ind w:left="1715" w:hanging="140"/>
      </w:pPr>
      <w:rPr>
        <w:rFonts w:hint="default"/>
      </w:rPr>
    </w:lvl>
    <w:lvl w:ilvl="8" w:tplc="66068C20">
      <w:start w:val="1"/>
      <w:numFmt w:val="bullet"/>
      <w:lvlText w:val="•"/>
      <w:lvlJc w:val="left"/>
      <w:pPr>
        <w:ind w:left="1952" w:hanging="140"/>
      </w:pPr>
      <w:rPr>
        <w:rFonts w:hint="default"/>
      </w:rPr>
    </w:lvl>
  </w:abstractNum>
  <w:abstractNum w:abstractNumId="10" w15:restartNumberingAfterBreak="0">
    <w:nsid w:val="56566643"/>
    <w:multiLevelType w:val="hybridMultilevel"/>
    <w:tmpl w:val="A4D6153E"/>
    <w:lvl w:ilvl="0" w:tplc="4746DEAC">
      <w:start w:val="1"/>
      <w:numFmt w:val="decimal"/>
      <w:lvlText w:val="%1."/>
      <w:lvlJc w:val="left"/>
      <w:pPr>
        <w:ind w:left="52" w:hanging="140"/>
        <w:jc w:val="left"/>
      </w:pPr>
      <w:rPr>
        <w:rFonts w:ascii="Times New Roman" w:eastAsia="Times New Roman" w:hAnsi="Times New Roman" w:hint="default"/>
        <w:sz w:val="14"/>
        <w:szCs w:val="14"/>
      </w:rPr>
    </w:lvl>
    <w:lvl w:ilvl="1" w:tplc="0C5A22C2">
      <w:start w:val="1"/>
      <w:numFmt w:val="bullet"/>
      <w:lvlText w:val="•"/>
      <w:lvlJc w:val="left"/>
      <w:pPr>
        <w:ind w:left="289" w:hanging="140"/>
      </w:pPr>
      <w:rPr>
        <w:rFonts w:hint="default"/>
      </w:rPr>
    </w:lvl>
    <w:lvl w:ilvl="2" w:tplc="E6D03576">
      <w:start w:val="1"/>
      <w:numFmt w:val="bullet"/>
      <w:lvlText w:val="•"/>
      <w:lvlJc w:val="left"/>
      <w:pPr>
        <w:ind w:left="527" w:hanging="140"/>
      </w:pPr>
      <w:rPr>
        <w:rFonts w:hint="default"/>
      </w:rPr>
    </w:lvl>
    <w:lvl w:ilvl="3" w:tplc="520C1F44">
      <w:start w:val="1"/>
      <w:numFmt w:val="bullet"/>
      <w:lvlText w:val="•"/>
      <w:lvlJc w:val="left"/>
      <w:pPr>
        <w:ind w:left="764" w:hanging="140"/>
      </w:pPr>
      <w:rPr>
        <w:rFonts w:hint="default"/>
      </w:rPr>
    </w:lvl>
    <w:lvl w:ilvl="4" w:tplc="DE5037B2">
      <w:start w:val="1"/>
      <w:numFmt w:val="bullet"/>
      <w:lvlText w:val="•"/>
      <w:lvlJc w:val="left"/>
      <w:pPr>
        <w:ind w:left="1002" w:hanging="140"/>
      </w:pPr>
      <w:rPr>
        <w:rFonts w:hint="default"/>
      </w:rPr>
    </w:lvl>
    <w:lvl w:ilvl="5" w:tplc="1CCE8FAC">
      <w:start w:val="1"/>
      <w:numFmt w:val="bullet"/>
      <w:lvlText w:val="•"/>
      <w:lvlJc w:val="left"/>
      <w:pPr>
        <w:ind w:left="1239" w:hanging="140"/>
      </w:pPr>
      <w:rPr>
        <w:rFonts w:hint="default"/>
      </w:rPr>
    </w:lvl>
    <w:lvl w:ilvl="6" w:tplc="5232C646">
      <w:start w:val="1"/>
      <w:numFmt w:val="bullet"/>
      <w:lvlText w:val="•"/>
      <w:lvlJc w:val="left"/>
      <w:pPr>
        <w:ind w:left="1477" w:hanging="140"/>
      </w:pPr>
      <w:rPr>
        <w:rFonts w:hint="default"/>
      </w:rPr>
    </w:lvl>
    <w:lvl w:ilvl="7" w:tplc="2640E852">
      <w:start w:val="1"/>
      <w:numFmt w:val="bullet"/>
      <w:lvlText w:val="•"/>
      <w:lvlJc w:val="left"/>
      <w:pPr>
        <w:ind w:left="1715" w:hanging="140"/>
      </w:pPr>
      <w:rPr>
        <w:rFonts w:hint="default"/>
      </w:rPr>
    </w:lvl>
    <w:lvl w:ilvl="8" w:tplc="483A4FFE">
      <w:start w:val="1"/>
      <w:numFmt w:val="bullet"/>
      <w:lvlText w:val="•"/>
      <w:lvlJc w:val="left"/>
      <w:pPr>
        <w:ind w:left="1952" w:hanging="140"/>
      </w:pPr>
      <w:rPr>
        <w:rFonts w:hint="default"/>
      </w:rPr>
    </w:lvl>
  </w:abstractNum>
  <w:abstractNum w:abstractNumId="11" w15:restartNumberingAfterBreak="0">
    <w:nsid w:val="5F1E41E9"/>
    <w:multiLevelType w:val="hybridMultilevel"/>
    <w:tmpl w:val="8F007CAA"/>
    <w:lvl w:ilvl="0" w:tplc="E486A15C">
      <w:start w:val="1"/>
      <w:numFmt w:val="decimal"/>
      <w:lvlText w:val="%1."/>
      <w:lvlJc w:val="left"/>
      <w:pPr>
        <w:ind w:left="52" w:hanging="140"/>
        <w:jc w:val="left"/>
      </w:pPr>
      <w:rPr>
        <w:rFonts w:ascii="Times New Roman" w:eastAsia="Times New Roman" w:hAnsi="Times New Roman" w:hint="default"/>
        <w:sz w:val="14"/>
        <w:szCs w:val="14"/>
      </w:rPr>
    </w:lvl>
    <w:lvl w:ilvl="1" w:tplc="B5A87414">
      <w:start w:val="1"/>
      <w:numFmt w:val="bullet"/>
      <w:lvlText w:val="•"/>
      <w:lvlJc w:val="left"/>
      <w:pPr>
        <w:ind w:left="289" w:hanging="140"/>
      </w:pPr>
      <w:rPr>
        <w:rFonts w:hint="default"/>
      </w:rPr>
    </w:lvl>
    <w:lvl w:ilvl="2" w:tplc="AE9283B0">
      <w:start w:val="1"/>
      <w:numFmt w:val="bullet"/>
      <w:lvlText w:val="•"/>
      <w:lvlJc w:val="left"/>
      <w:pPr>
        <w:ind w:left="527" w:hanging="140"/>
      </w:pPr>
      <w:rPr>
        <w:rFonts w:hint="default"/>
      </w:rPr>
    </w:lvl>
    <w:lvl w:ilvl="3" w:tplc="7472BADC">
      <w:start w:val="1"/>
      <w:numFmt w:val="bullet"/>
      <w:lvlText w:val="•"/>
      <w:lvlJc w:val="left"/>
      <w:pPr>
        <w:ind w:left="764" w:hanging="140"/>
      </w:pPr>
      <w:rPr>
        <w:rFonts w:hint="default"/>
      </w:rPr>
    </w:lvl>
    <w:lvl w:ilvl="4" w:tplc="2558FA56">
      <w:start w:val="1"/>
      <w:numFmt w:val="bullet"/>
      <w:lvlText w:val="•"/>
      <w:lvlJc w:val="left"/>
      <w:pPr>
        <w:ind w:left="1002" w:hanging="140"/>
      </w:pPr>
      <w:rPr>
        <w:rFonts w:hint="default"/>
      </w:rPr>
    </w:lvl>
    <w:lvl w:ilvl="5" w:tplc="4282EF26">
      <w:start w:val="1"/>
      <w:numFmt w:val="bullet"/>
      <w:lvlText w:val="•"/>
      <w:lvlJc w:val="left"/>
      <w:pPr>
        <w:ind w:left="1240" w:hanging="140"/>
      </w:pPr>
      <w:rPr>
        <w:rFonts w:hint="default"/>
      </w:rPr>
    </w:lvl>
    <w:lvl w:ilvl="6" w:tplc="3A146508">
      <w:start w:val="1"/>
      <w:numFmt w:val="bullet"/>
      <w:lvlText w:val="•"/>
      <w:lvlJc w:val="left"/>
      <w:pPr>
        <w:ind w:left="1477" w:hanging="140"/>
      </w:pPr>
      <w:rPr>
        <w:rFonts w:hint="default"/>
      </w:rPr>
    </w:lvl>
    <w:lvl w:ilvl="7" w:tplc="58DC7A00">
      <w:start w:val="1"/>
      <w:numFmt w:val="bullet"/>
      <w:lvlText w:val="•"/>
      <w:lvlJc w:val="left"/>
      <w:pPr>
        <w:ind w:left="1715" w:hanging="140"/>
      </w:pPr>
      <w:rPr>
        <w:rFonts w:hint="default"/>
      </w:rPr>
    </w:lvl>
    <w:lvl w:ilvl="8" w:tplc="E56A9964">
      <w:start w:val="1"/>
      <w:numFmt w:val="bullet"/>
      <w:lvlText w:val="•"/>
      <w:lvlJc w:val="left"/>
      <w:pPr>
        <w:ind w:left="1952" w:hanging="140"/>
      </w:pPr>
      <w:rPr>
        <w:rFonts w:hint="default"/>
      </w:rPr>
    </w:lvl>
  </w:abstractNum>
  <w:abstractNum w:abstractNumId="12" w15:restartNumberingAfterBreak="0">
    <w:nsid w:val="5F951A6F"/>
    <w:multiLevelType w:val="hybridMultilevel"/>
    <w:tmpl w:val="B0CC35AC"/>
    <w:lvl w:ilvl="0" w:tplc="51BE3ADC">
      <w:start w:val="1"/>
      <w:numFmt w:val="decimal"/>
      <w:lvlText w:val="%1."/>
      <w:lvlJc w:val="left"/>
      <w:pPr>
        <w:ind w:left="51" w:hanging="140"/>
        <w:jc w:val="left"/>
      </w:pPr>
      <w:rPr>
        <w:rFonts w:ascii="Times New Roman" w:eastAsia="Times New Roman" w:hAnsi="Times New Roman" w:hint="default"/>
        <w:sz w:val="14"/>
        <w:szCs w:val="14"/>
      </w:rPr>
    </w:lvl>
    <w:lvl w:ilvl="1" w:tplc="64BCDA8E">
      <w:start w:val="1"/>
      <w:numFmt w:val="bullet"/>
      <w:lvlText w:val="•"/>
      <w:lvlJc w:val="left"/>
      <w:pPr>
        <w:ind w:left="289" w:hanging="140"/>
      </w:pPr>
      <w:rPr>
        <w:rFonts w:hint="default"/>
      </w:rPr>
    </w:lvl>
    <w:lvl w:ilvl="2" w:tplc="33D49410">
      <w:start w:val="1"/>
      <w:numFmt w:val="bullet"/>
      <w:lvlText w:val="•"/>
      <w:lvlJc w:val="left"/>
      <w:pPr>
        <w:ind w:left="526" w:hanging="140"/>
      </w:pPr>
      <w:rPr>
        <w:rFonts w:hint="default"/>
      </w:rPr>
    </w:lvl>
    <w:lvl w:ilvl="3" w:tplc="A11C5B06">
      <w:start w:val="1"/>
      <w:numFmt w:val="bullet"/>
      <w:lvlText w:val="•"/>
      <w:lvlJc w:val="left"/>
      <w:pPr>
        <w:ind w:left="764" w:hanging="140"/>
      </w:pPr>
      <w:rPr>
        <w:rFonts w:hint="default"/>
      </w:rPr>
    </w:lvl>
    <w:lvl w:ilvl="4" w:tplc="841E0238">
      <w:start w:val="1"/>
      <w:numFmt w:val="bullet"/>
      <w:lvlText w:val="•"/>
      <w:lvlJc w:val="left"/>
      <w:pPr>
        <w:ind w:left="1002" w:hanging="140"/>
      </w:pPr>
      <w:rPr>
        <w:rFonts w:hint="default"/>
      </w:rPr>
    </w:lvl>
    <w:lvl w:ilvl="5" w:tplc="893AFD68">
      <w:start w:val="1"/>
      <w:numFmt w:val="bullet"/>
      <w:lvlText w:val="•"/>
      <w:lvlJc w:val="left"/>
      <w:pPr>
        <w:ind w:left="1239" w:hanging="140"/>
      </w:pPr>
      <w:rPr>
        <w:rFonts w:hint="default"/>
      </w:rPr>
    </w:lvl>
    <w:lvl w:ilvl="6" w:tplc="0834F344">
      <w:start w:val="1"/>
      <w:numFmt w:val="bullet"/>
      <w:lvlText w:val="•"/>
      <w:lvlJc w:val="left"/>
      <w:pPr>
        <w:ind w:left="1477" w:hanging="140"/>
      </w:pPr>
      <w:rPr>
        <w:rFonts w:hint="default"/>
      </w:rPr>
    </w:lvl>
    <w:lvl w:ilvl="7" w:tplc="1896A430">
      <w:start w:val="1"/>
      <w:numFmt w:val="bullet"/>
      <w:lvlText w:val="•"/>
      <w:lvlJc w:val="left"/>
      <w:pPr>
        <w:ind w:left="1715" w:hanging="140"/>
      </w:pPr>
      <w:rPr>
        <w:rFonts w:hint="default"/>
      </w:rPr>
    </w:lvl>
    <w:lvl w:ilvl="8" w:tplc="5AEA253A">
      <w:start w:val="1"/>
      <w:numFmt w:val="bullet"/>
      <w:lvlText w:val="•"/>
      <w:lvlJc w:val="left"/>
      <w:pPr>
        <w:ind w:left="1952" w:hanging="140"/>
      </w:pPr>
      <w:rPr>
        <w:rFonts w:hint="default"/>
      </w:rPr>
    </w:lvl>
  </w:abstractNum>
  <w:abstractNum w:abstractNumId="13" w15:restartNumberingAfterBreak="0">
    <w:nsid w:val="65820578"/>
    <w:multiLevelType w:val="hybridMultilevel"/>
    <w:tmpl w:val="0AFCE468"/>
    <w:lvl w:ilvl="0" w:tplc="148EFE94">
      <w:start w:val="1"/>
      <w:numFmt w:val="decimal"/>
      <w:lvlText w:val="%1."/>
      <w:lvlJc w:val="left"/>
      <w:pPr>
        <w:ind w:left="51" w:hanging="140"/>
        <w:jc w:val="left"/>
      </w:pPr>
      <w:rPr>
        <w:rFonts w:ascii="Times New Roman" w:eastAsia="Times New Roman" w:hAnsi="Times New Roman" w:hint="default"/>
        <w:sz w:val="14"/>
        <w:szCs w:val="14"/>
      </w:rPr>
    </w:lvl>
    <w:lvl w:ilvl="1" w:tplc="382419E8">
      <w:start w:val="1"/>
      <w:numFmt w:val="bullet"/>
      <w:lvlText w:val="•"/>
      <w:lvlJc w:val="left"/>
      <w:pPr>
        <w:ind w:left="289" w:hanging="140"/>
      </w:pPr>
      <w:rPr>
        <w:rFonts w:hint="default"/>
      </w:rPr>
    </w:lvl>
    <w:lvl w:ilvl="2" w:tplc="4A30724A">
      <w:start w:val="1"/>
      <w:numFmt w:val="bullet"/>
      <w:lvlText w:val="•"/>
      <w:lvlJc w:val="left"/>
      <w:pPr>
        <w:ind w:left="526" w:hanging="140"/>
      </w:pPr>
      <w:rPr>
        <w:rFonts w:hint="default"/>
      </w:rPr>
    </w:lvl>
    <w:lvl w:ilvl="3" w:tplc="F0DA72AE">
      <w:start w:val="1"/>
      <w:numFmt w:val="bullet"/>
      <w:lvlText w:val="•"/>
      <w:lvlJc w:val="left"/>
      <w:pPr>
        <w:ind w:left="764" w:hanging="140"/>
      </w:pPr>
      <w:rPr>
        <w:rFonts w:hint="default"/>
      </w:rPr>
    </w:lvl>
    <w:lvl w:ilvl="4" w:tplc="1ADE0016">
      <w:start w:val="1"/>
      <w:numFmt w:val="bullet"/>
      <w:lvlText w:val="•"/>
      <w:lvlJc w:val="left"/>
      <w:pPr>
        <w:ind w:left="1002" w:hanging="140"/>
      </w:pPr>
      <w:rPr>
        <w:rFonts w:hint="default"/>
      </w:rPr>
    </w:lvl>
    <w:lvl w:ilvl="5" w:tplc="8A86C996">
      <w:start w:val="1"/>
      <w:numFmt w:val="bullet"/>
      <w:lvlText w:val="•"/>
      <w:lvlJc w:val="left"/>
      <w:pPr>
        <w:ind w:left="1239" w:hanging="140"/>
      </w:pPr>
      <w:rPr>
        <w:rFonts w:hint="default"/>
      </w:rPr>
    </w:lvl>
    <w:lvl w:ilvl="6" w:tplc="FCA4BCD2">
      <w:start w:val="1"/>
      <w:numFmt w:val="bullet"/>
      <w:lvlText w:val="•"/>
      <w:lvlJc w:val="left"/>
      <w:pPr>
        <w:ind w:left="1477" w:hanging="140"/>
      </w:pPr>
      <w:rPr>
        <w:rFonts w:hint="default"/>
      </w:rPr>
    </w:lvl>
    <w:lvl w:ilvl="7" w:tplc="3AECEE66">
      <w:start w:val="1"/>
      <w:numFmt w:val="bullet"/>
      <w:lvlText w:val="•"/>
      <w:lvlJc w:val="left"/>
      <w:pPr>
        <w:ind w:left="1715" w:hanging="140"/>
      </w:pPr>
      <w:rPr>
        <w:rFonts w:hint="default"/>
      </w:rPr>
    </w:lvl>
    <w:lvl w:ilvl="8" w:tplc="7C1CA6B6">
      <w:start w:val="1"/>
      <w:numFmt w:val="bullet"/>
      <w:lvlText w:val="•"/>
      <w:lvlJc w:val="left"/>
      <w:pPr>
        <w:ind w:left="1952" w:hanging="140"/>
      </w:pPr>
      <w:rPr>
        <w:rFonts w:hint="default"/>
      </w:rPr>
    </w:lvl>
  </w:abstractNum>
  <w:abstractNum w:abstractNumId="14" w15:restartNumberingAfterBreak="0">
    <w:nsid w:val="69D90912"/>
    <w:multiLevelType w:val="hybridMultilevel"/>
    <w:tmpl w:val="2D0438D8"/>
    <w:lvl w:ilvl="0" w:tplc="0EF2C10E">
      <w:start w:val="2"/>
      <w:numFmt w:val="lowerLetter"/>
      <w:lvlText w:val="(%1)"/>
      <w:lvlJc w:val="left"/>
      <w:pPr>
        <w:ind w:left="51" w:hanging="199"/>
        <w:jc w:val="left"/>
      </w:pPr>
      <w:rPr>
        <w:rFonts w:ascii="Times New Roman" w:eastAsia="Times New Roman" w:hAnsi="Times New Roman" w:hint="default"/>
        <w:sz w:val="14"/>
        <w:szCs w:val="14"/>
      </w:rPr>
    </w:lvl>
    <w:lvl w:ilvl="1" w:tplc="CC7A1704">
      <w:start w:val="1"/>
      <w:numFmt w:val="bullet"/>
      <w:lvlText w:val="•"/>
      <w:lvlJc w:val="left"/>
      <w:pPr>
        <w:ind w:left="856" w:hanging="199"/>
      </w:pPr>
      <w:rPr>
        <w:rFonts w:hint="default"/>
      </w:rPr>
    </w:lvl>
    <w:lvl w:ilvl="2" w:tplc="675E0974">
      <w:start w:val="1"/>
      <w:numFmt w:val="bullet"/>
      <w:lvlText w:val="•"/>
      <w:lvlJc w:val="left"/>
      <w:pPr>
        <w:ind w:left="1660" w:hanging="199"/>
      </w:pPr>
      <w:rPr>
        <w:rFonts w:hint="default"/>
      </w:rPr>
    </w:lvl>
    <w:lvl w:ilvl="3" w:tplc="EFBC83F6">
      <w:start w:val="1"/>
      <w:numFmt w:val="bullet"/>
      <w:lvlText w:val="•"/>
      <w:lvlJc w:val="left"/>
      <w:pPr>
        <w:ind w:left="2465" w:hanging="199"/>
      </w:pPr>
      <w:rPr>
        <w:rFonts w:hint="default"/>
      </w:rPr>
    </w:lvl>
    <w:lvl w:ilvl="4" w:tplc="E70AF850">
      <w:start w:val="1"/>
      <w:numFmt w:val="bullet"/>
      <w:lvlText w:val="•"/>
      <w:lvlJc w:val="left"/>
      <w:pPr>
        <w:ind w:left="3269" w:hanging="199"/>
      </w:pPr>
      <w:rPr>
        <w:rFonts w:hint="default"/>
      </w:rPr>
    </w:lvl>
    <w:lvl w:ilvl="5" w:tplc="97F4F664">
      <w:start w:val="1"/>
      <w:numFmt w:val="bullet"/>
      <w:lvlText w:val="•"/>
      <w:lvlJc w:val="left"/>
      <w:pPr>
        <w:ind w:left="4074" w:hanging="199"/>
      </w:pPr>
      <w:rPr>
        <w:rFonts w:hint="default"/>
      </w:rPr>
    </w:lvl>
    <w:lvl w:ilvl="6" w:tplc="FBE62C22">
      <w:start w:val="1"/>
      <w:numFmt w:val="bullet"/>
      <w:lvlText w:val="•"/>
      <w:lvlJc w:val="left"/>
      <w:pPr>
        <w:ind w:left="4878" w:hanging="199"/>
      </w:pPr>
      <w:rPr>
        <w:rFonts w:hint="default"/>
      </w:rPr>
    </w:lvl>
    <w:lvl w:ilvl="7" w:tplc="7D000C78">
      <w:start w:val="1"/>
      <w:numFmt w:val="bullet"/>
      <w:lvlText w:val="•"/>
      <w:lvlJc w:val="left"/>
      <w:pPr>
        <w:ind w:left="5683" w:hanging="199"/>
      </w:pPr>
      <w:rPr>
        <w:rFonts w:hint="default"/>
      </w:rPr>
    </w:lvl>
    <w:lvl w:ilvl="8" w:tplc="D78E01A0">
      <w:start w:val="1"/>
      <w:numFmt w:val="bullet"/>
      <w:lvlText w:val="•"/>
      <w:lvlJc w:val="left"/>
      <w:pPr>
        <w:ind w:left="6488" w:hanging="199"/>
      </w:pPr>
      <w:rPr>
        <w:rFonts w:hint="default"/>
      </w:rPr>
    </w:lvl>
  </w:abstractNum>
  <w:abstractNum w:abstractNumId="15" w15:restartNumberingAfterBreak="0">
    <w:nsid w:val="6E3533DA"/>
    <w:multiLevelType w:val="hybridMultilevel"/>
    <w:tmpl w:val="EA1027E4"/>
    <w:lvl w:ilvl="0" w:tplc="9EDA94BC">
      <w:start w:val="1"/>
      <w:numFmt w:val="decimal"/>
      <w:lvlText w:val="%1."/>
      <w:lvlJc w:val="left"/>
      <w:pPr>
        <w:ind w:left="52" w:hanging="140"/>
        <w:jc w:val="left"/>
      </w:pPr>
      <w:rPr>
        <w:rFonts w:ascii="Times New Roman" w:eastAsia="Times New Roman" w:hAnsi="Times New Roman" w:hint="default"/>
        <w:sz w:val="14"/>
        <w:szCs w:val="14"/>
      </w:rPr>
    </w:lvl>
    <w:lvl w:ilvl="1" w:tplc="73E46F32">
      <w:start w:val="1"/>
      <w:numFmt w:val="bullet"/>
      <w:lvlText w:val="•"/>
      <w:lvlJc w:val="left"/>
      <w:pPr>
        <w:ind w:left="289" w:hanging="140"/>
      </w:pPr>
      <w:rPr>
        <w:rFonts w:hint="default"/>
      </w:rPr>
    </w:lvl>
    <w:lvl w:ilvl="2" w:tplc="5C941F9A">
      <w:start w:val="1"/>
      <w:numFmt w:val="bullet"/>
      <w:lvlText w:val="•"/>
      <w:lvlJc w:val="left"/>
      <w:pPr>
        <w:ind w:left="527" w:hanging="140"/>
      </w:pPr>
      <w:rPr>
        <w:rFonts w:hint="default"/>
      </w:rPr>
    </w:lvl>
    <w:lvl w:ilvl="3" w:tplc="D5F22E9E">
      <w:start w:val="1"/>
      <w:numFmt w:val="bullet"/>
      <w:lvlText w:val="•"/>
      <w:lvlJc w:val="left"/>
      <w:pPr>
        <w:ind w:left="764" w:hanging="140"/>
      </w:pPr>
      <w:rPr>
        <w:rFonts w:hint="default"/>
      </w:rPr>
    </w:lvl>
    <w:lvl w:ilvl="4" w:tplc="AA5E4672">
      <w:start w:val="1"/>
      <w:numFmt w:val="bullet"/>
      <w:lvlText w:val="•"/>
      <w:lvlJc w:val="left"/>
      <w:pPr>
        <w:ind w:left="1002" w:hanging="140"/>
      </w:pPr>
      <w:rPr>
        <w:rFonts w:hint="default"/>
      </w:rPr>
    </w:lvl>
    <w:lvl w:ilvl="5" w:tplc="DA1A9428">
      <w:start w:val="1"/>
      <w:numFmt w:val="bullet"/>
      <w:lvlText w:val="•"/>
      <w:lvlJc w:val="left"/>
      <w:pPr>
        <w:ind w:left="1240" w:hanging="140"/>
      </w:pPr>
      <w:rPr>
        <w:rFonts w:hint="default"/>
      </w:rPr>
    </w:lvl>
    <w:lvl w:ilvl="6" w:tplc="50B23C80">
      <w:start w:val="1"/>
      <w:numFmt w:val="bullet"/>
      <w:lvlText w:val="•"/>
      <w:lvlJc w:val="left"/>
      <w:pPr>
        <w:ind w:left="1477" w:hanging="140"/>
      </w:pPr>
      <w:rPr>
        <w:rFonts w:hint="default"/>
      </w:rPr>
    </w:lvl>
    <w:lvl w:ilvl="7" w:tplc="59A43B20">
      <w:start w:val="1"/>
      <w:numFmt w:val="bullet"/>
      <w:lvlText w:val="•"/>
      <w:lvlJc w:val="left"/>
      <w:pPr>
        <w:ind w:left="1715" w:hanging="140"/>
      </w:pPr>
      <w:rPr>
        <w:rFonts w:hint="default"/>
      </w:rPr>
    </w:lvl>
    <w:lvl w:ilvl="8" w:tplc="C2C698E0">
      <w:start w:val="1"/>
      <w:numFmt w:val="bullet"/>
      <w:lvlText w:val="•"/>
      <w:lvlJc w:val="left"/>
      <w:pPr>
        <w:ind w:left="1952" w:hanging="140"/>
      </w:pPr>
      <w:rPr>
        <w:rFonts w:hint="default"/>
      </w:rPr>
    </w:lvl>
  </w:abstractNum>
  <w:abstractNum w:abstractNumId="16" w15:restartNumberingAfterBreak="0">
    <w:nsid w:val="6E6868CD"/>
    <w:multiLevelType w:val="hybridMultilevel"/>
    <w:tmpl w:val="9A367B0E"/>
    <w:lvl w:ilvl="0" w:tplc="356251CC">
      <w:start w:val="1"/>
      <w:numFmt w:val="decimal"/>
      <w:lvlText w:val="%1."/>
      <w:lvlJc w:val="left"/>
      <w:pPr>
        <w:ind w:left="51" w:hanging="140"/>
        <w:jc w:val="left"/>
      </w:pPr>
      <w:rPr>
        <w:rFonts w:ascii="Times New Roman" w:eastAsia="Times New Roman" w:hAnsi="Times New Roman" w:hint="default"/>
        <w:sz w:val="14"/>
        <w:szCs w:val="14"/>
      </w:rPr>
    </w:lvl>
    <w:lvl w:ilvl="1" w:tplc="6DB6454A">
      <w:start w:val="1"/>
      <w:numFmt w:val="bullet"/>
      <w:lvlText w:val="•"/>
      <w:lvlJc w:val="left"/>
      <w:pPr>
        <w:ind w:left="289" w:hanging="140"/>
      </w:pPr>
      <w:rPr>
        <w:rFonts w:hint="default"/>
      </w:rPr>
    </w:lvl>
    <w:lvl w:ilvl="2" w:tplc="B4EC566C">
      <w:start w:val="1"/>
      <w:numFmt w:val="bullet"/>
      <w:lvlText w:val="•"/>
      <w:lvlJc w:val="left"/>
      <w:pPr>
        <w:ind w:left="526" w:hanging="140"/>
      </w:pPr>
      <w:rPr>
        <w:rFonts w:hint="default"/>
      </w:rPr>
    </w:lvl>
    <w:lvl w:ilvl="3" w:tplc="BEE29FE6">
      <w:start w:val="1"/>
      <w:numFmt w:val="bullet"/>
      <w:lvlText w:val="•"/>
      <w:lvlJc w:val="left"/>
      <w:pPr>
        <w:ind w:left="764" w:hanging="140"/>
      </w:pPr>
      <w:rPr>
        <w:rFonts w:hint="default"/>
      </w:rPr>
    </w:lvl>
    <w:lvl w:ilvl="4" w:tplc="D038A782">
      <w:start w:val="1"/>
      <w:numFmt w:val="bullet"/>
      <w:lvlText w:val="•"/>
      <w:lvlJc w:val="left"/>
      <w:pPr>
        <w:ind w:left="1002" w:hanging="140"/>
      </w:pPr>
      <w:rPr>
        <w:rFonts w:hint="default"/>
      </w:rPr>
    </w:lvl>
    <w:lvl w:ilvl="5" w:tplc="90184C1A">
      <w:start w:val="1"/>
      <w:numFmt w:val="bullet"/>
      <w:lvlText w:val="•"/>
      <w:lvlJc w:val="left"/>
      <w:pPr>
        <w:ind w:left="1239" w:hanging="140"/>
      </w:pPr>
      <w:rPr>
        <w:rFonts w:hint="default"/>
      </w:rPr>
    </w:lvl>
    <w:lvl w:ilvl="6" w:tplc="0FB60CCE">
      <w:start w:val="1"/>
      <w:numFmt w:val="bullet"/>
      <w:lvlText w:val="•"/>
      <w:lvlJc w:val="left"/>
      <w:pPr>
        <w:ind w:left="1477" w:hanging="140"/>
      </w:pPr>
      <w:rPr>
        <w:rFonts w:hint="default"/>
      </w:rPr>
    </w:lvl>
    <w:lvl w:ilvl="7" w:tplc="B1628E48">
      <w:start w:val="1"/>
      <w:numFmt w:val="bullet"/>
      <w:lvlText w:val="•"/>
      <w:lvlJc w:val="left"/>
      <w:pPr>
        <w:ind w:left="1715" w:hanging="140"/>
      </w:pPr>
      <w:rPr>
        <w:rFonts w:hint="default"/>
      </w:rPr>
    </w:lvl>
    <w:lvl w:ilvl="8" w:tplc="FB50C988">
      <w:start w:val="1"/>
      <w:numFmt w:val="bullet"/>
      <w:lvlText w:val="•"/>
      <w:lvlJc w:val="left"/>
      <w:pPr>
        <w:ind w:left="1952" w:hanging="140"/>
      </w:pPr>
      <w:rPr>
        <w:rFonts w:hint="default"/>
      </w:rPr>
    </w:lvl>
  </w:abstractNum>
  <w:abstractNum w:abstractNumId="17" w15:restartNumberingAfterBreak="0">
    <w:nsid w:val="70CD4455"/>
    <w:multiLevelType w:val="hybridMultilevel"/>
    <w:tmpl w:val="823CD602"/>
    <w:lvl w:ilvl="0" w:tplc="96A47CE8">
      <w:start w:val="1"/>
      <w:numFmt w:val="decimal"/>
      <w:lvlText w:val="%1."/>
      <w:lvlJc w:val="left"/>
      <w:pPr>
        <w:ind w:left="51" w:hanging="140"/>
        <w:jc w:val="left"/>
      </w:pPr>
      <w:rPr>
        <w:rFonts w:ascii="Times New Roman" w:eastAsia="Times New Roman" w:hAnsi="Times New Roman" w:hint="default"/>
        <w:sz w:val="14"/>
        <w:szCs w:val="14"/>
      </w:rPr>
    </w:lvl>
    <w:lvl w:ilvl="1" w:tplc="464C6538">
      <w:start w:val="1"/>
      <w:numFmt w:val="bullet"/>
      <w:lvlText w:val="•"/>
      <w:lvlJc w:val="left"/>
      <w:pPr>
        <w:ind w:left="289" w:hanging="140"/>
      </w:pPr>
      <w:rPr>
        <w:rFonts w:hint="default"/>
      </w:rPr>
    </w:lvl>
    <w:lvl w:ilvl="2" w:tplc="996EB40A">
      <w:start w:val="1"/>
      <w:numFmt w:val="bullet"/>
      <w:lvlText w:val="•"/>
      <w:lvlJc w:val="left"/>
      <w:pPr>
        <w:ind w:left="527" w:hanging="140"/>
      </w:pPr>
      <w:rPr>
        <w:rFonts w:hint="default"/>
      </w:rPr>
    </w:lvl>
    <w:lvl w:ilvl="3" w:tplc="5EDC9900">
      <w:start w:val="1"/>
      <w:numFmt w:val="bullet"/>
      <w:lvlText w:val="•"/>
      <w:lvlJc w:val="left"/>
      <w:pPr>
        <w:ind w:left="764" w:hanging="140"/>
      </w:pPr>
      <w:rPr>
        <w:rFonts w:hint="default"/>
      </w:rPr>
    </w:lvl>
    <w:lvl w:ilvl="4" w:tplc="0ABE93C0">
      <w:start w:val="1"/>
      <w:numFmt w:val="bullet"/>
      <w:lvlText w:val="•"/>
      <w:lvlJc w:val="left"/>
      <w:pPr>
        <w:ind w:left="1002" w:hanging="140"/>
      </w:pPr>
      <w:rPr>
        <w:rFonts w:hint="default"/>
      </w:rPr>
    </w:lvl>
    <w:lvl w:ilvl="5" w:tplc="C5224814">
      <w:start w:val="1"/>
      <w:numFmt w:val="bullet"/>
      <w:lvlText w:val="•"/>
      <w:lvlJc w:val="left"/>
      <w:pPr>
        <w:ind w:left="1239" w:hanging="140"/>
      </w:pPr>
      <w:rPr>
        <w:rFonts w:hint="default"/>
      </w:rPr>
    </w:lvl>
    <w:lvl w:ilvl="6" w:tplc="B2C24BC4">
      <w:start w:val="1"/>
      <w:numFmt w:val="bullet"/>
      <w:lvlText w:val="•"/>
      <w:lvlJc w:val="left"/>
      <w:pPr>
        <w:ind w:left="1477" w:hanging="140"/>
      </w:pPr>
      <w:rPr>
        <w:rFonts w:hint="default"/>
      </w:rPr>
    </w:lvl>
    <w:lvl w:ilvl="7" w:tplc="28E65BCE">
      <w:start w:val="1"/>
      <w:numFmt w:val="bullet"/>
      <w:lvlText w:val="•"/>
      <w:lvlJc w:val="left"/>
      <w:pPr>
        <w:ind w:left="1715" w:hanging="140"/>
      </w:pPr>
      <w:rPr>
        <w:rFonts w:hint="default"/>
      </w:rPr>
    </w:lvl>
    <w:lvl w:ilvl="8" w:tplc="74AA34A6">
      <w:start w:val="1"/>
      <w:numFmt w:val="bullet"/>
      <w:lvlText w:val="•"/>
      <w:lvlJc w:val="left"/>
      <w:pPr>
        <w:ind w:left="1952" w:hanging="140"/>
      </w:pPr>
      <w:rPr>
        <w:rFonts w:hint="default"/>
      </w:rPr>
    </w:lvl>
  </w:abstractNum>
  <w:abstractNum w:abstractNumId="18" w15:restartNumberingAfterBreak="0">
    <w:nsid w:val="733C0F82"/>
    <w:multiLevelType w:val="hybridMultilevel"/>
    <w:tmpl w:val="4AEA4DA8"/>
    <w:lvl w:ilvl="0" w:tplc="A5D095BA">
      <w:start w:val="1"/>
      <w:numFmt w:val="decimal"/>
      <w:lvlText w:val="%1."/>
      <w:lvlJc w:val="left"/>
      <w:pPr>
        <w:ind w:left="52" w:hanging="140"/>
        <w:jc w:val="left"/>
      </w:pPr>
      <w:rPr>
        <w:rFonts w:ascii="Times New Roman" w:eastAsia="Times New Roman" w:hAnsi="Times New Roman" w:hint="default"/>
        <w:sz w:val="14"/>
        <w:szCs w:val="14"/>
      </w:rPr>
    </w:lvl>
    <w:lvl w:ilvl="1" w:tplc="A928E3F0">
      <w:start w:val="1"/>
      <w:numFmt w:val="bullet"/>
      <w:lvlText w:val="•"/>
      <w:lvlJc w:val="left"/>
      <w:pPr>
        <w:ind w:left="289" w:hanging="140"/>
      </w:pPr>
      <w:rPr>
        <w:rFonts w:hint="default"/>
      </w:rPr>
    </w:lvl>
    <w:lvl w:ilvl="2" w:tplc="00CE2572">
      <w:start w:val="1"/>
      <w:numFmt w:val="bullet"/>
      <w:lvlText w:val="•"/>
      <w:lvlJc w:val="left"/>
      <w:pPr>
        <w:ind w:left="527" w:hanging="140"/>
      </w:pPr>
      <w:rPr>
        <w:rFonts w:hint="default"/>
      </w:rPr>
    </w:lvl>
    <w:lvl w:ilvl="3" w:tplc="F6721F02">
      <w:start w:val="1"/>
      <w:numFmt w:val="bullet"/>
      <w:lvlText w:val="•"/>
      <w:lvlJc w:val="left"/>
      <w:pPr>
        <w:ind w:left="764" w:hanging="140"/>
      </w:pPr>
      <w:rPr>
        <w:rFonts w:hint="default"/>
      </w:rPr>
    </w:lvl>
    <w:lvl w:ilvl="4" w:tplc="F75AE3AA">
      <w:start w:val="1"/>
      <w:numFmt w:val="bullet"/>
      <w:lvlText w:val="•"/>
      <w:lvlJc w:val="left"/>
      <w:pPr>
        <w:ind w:left="1002" w:hanging="140"/>
      </w:pPr>
      <w:rPr>
        <w:rFonts w:hint="default"/>
      </w:rPr>
    </w:lvl>
    <w:lvl w:ilvl="5" w:tplc="907EC95C">
      <w:start w:val="1"/>
      <w:numFmt w:val="bullet"/>
      <w:lvlText w:val="•"/>
      <w:lvlJc w:val="left"/>
      <w:pPr>
        <w:ind w:left="1239" w:hanging="140"/>
      </w:pPr>
      <w:rPr>
        <w:rFonts w:hint="default"/>
      </w:rPr>
    </w:lvl>
    <w:lvl w:ilvl="6" w:tplc="6374DC8C">
      <w:start w:val="1"/>
      <w:numFmt w:val="bullet"/>
      <w:lvlText w:val="•"/>
      <w:lvlJc w:val="left"/>
      <w:pPr>
        <w:ind w:left="1477" w:hanging="140"/>
      </w:pPr>
      <w:rPr>
        <w:rFonts w:hint="default"/>
      </w:rPr>
    </w:lvl>
    <w:lvl w:ilvl="7" w:tplc="8AA41F38">
      <w:start w:val="1"/>
      <w:numFmt w:val="bullet"/>
      <w:lvlText w:val="•"/>
      <w:lvlJc w:val="left"/>
      <w:pPr>
        <w:ind w:left="1715" w:hanging="140"/>
      </w:pPr>
      <w:rPr>
        <w:rFonts w:hint="default"/>
      </w:rPr>
    </w:lvl>
    <w:lvl w:ilvl="8" w:tplc="3050BE98">
      <w:start w:val="1"/>
      <w:numFmt w:val="bullet"/>
      <w:lvlText w:val="•"/>
      <w:lvlJc w:val="left"/>
      <w:pPr>
        <w:ind w:left="1952" w:hanging="140"/>
      </w:pPr>
      <w:rPr>
        <w:rFonts w:hint="default"/>
      </w:rPr>
    </w:lvl>
  </w:abstractNum>
  <w:abstractNum w:abstractNumId="19" w15:restartNumberingAfterBreak="0">
    <w:nsid w:val="7AF60553"/>
    <w:multiLevelType w:val="hybridMultilevel"/>
    <w:tmpl w:val="FA3A2282"/>
    <w:lvl w:ilvl="0" w:tplc="305C9A7A">
      <w:start w:val="1"/>
      <w:numFmt w:val="decimal"/>
      <w:lvlText w:val="%1."/>
      <w:lvlJc w:val="left"/>
      <w:pPr>
        <w:ind w:left="191" w:hanging="140"/>
        <w:jc w:val="left"/>
      </w:pPr>
      <w:rPr>
        <w:rFonts w:ascii="Times New Roman" w:eastAsia="Times New Roman" w:hAnsi="Times New Roman" w:hint="default"/>
        <w:sz w:val="14"/>
        <w:szCs w:val="14"/>
      </w:rPr>
    </w:lvl>
    <w:lvl w:ilvl="1" w:tplc="B7AAA698">
      <w:start w:val="1"/>
      <w:numFmt w:val="bullet"/>
      <w:lvlText w:val="•"/>
      <w:lvlJc w:val="left"/>
      <w:pPr>
        <w:ind w:left="982" w:hanging="140"/>
      </w:pPr>
      <w:rPr>
        <w:rFonts w:hint="default"/>
      </w:rPr>
    </w:lvl>
    <w:lvl w:ilvl="2" w:tplc="832CAB7A">
      <w:start w:val="1"/>
      <w:numFmt w:val="bullet"/>
      <w:lvlText w:val="•"/>
      <w:lvlJc w:val="left"/>
      <w:pPr>
        <w:ind w:left="1772" w:hanging="140"/>
      </w:pPr>
      <w:rPr>
        <w:rFonts w:hint="default"/>
      </w:rPr>
    </w:lvl>
    <w:lvl w:ilvl="3" w:tplc="E19A7910">
      <w:start w:val="1"/>
      <w:numFmt w:val="bullet"/>
      <w:lvlText w:val="•"/>
      <w:lvlJc w:val="left"/>
      <w:pPr>
        <w:ind w:left="2563" w:hanging="140"/>
      </w:pPr>
      <w:rPr>
        <w:rFonts w:hint="default"/>
      </w:rPr>
    </w:lvl>
    <w:lvl w:ilvl="4" w:tplc="E07446B6">
      <w:start w:val="1"/>
      <w:numFmt w:val="bullet"/>
      <w:lvlText w:val="•"/>
      <w:lvlJc w:val="left"/>
      <w:pPr>
        <w:ind w:left="3353" w:hanging="140"/>
      </w:pPr>
      <w:rPr>
        <w:rFonts w:hint="default"/>
      </w:rPr>
    </w:lvl>
    <w:lvl w:ilvl="5" w:tplc="361C5D48">
      <w:start w:val="1"/>
      <w:numFmt w:val="bullet"/>
      <w:lvlText w:val="•"/>
      <w:lvlJc w:val="left"/>
      <w:pPr>
        <w:ind w:left="4144" w:hanging="140"/>
      </w:pPr>
      <w:rPr>
        <w:rFonts w:hint="default"/>
      </w:rPr>
    </w:lvl>
    <w:lvl w:ilvl="6" w:tplc="2FD4360E">
      <w:start w:val="1"/>
      <w:numFmt w:val="bullet"/>
      <w:lvlText w:val="•"/>
      <w:lvlJc w:val="left"/>
      <w:pPr>
        <w:ind w:left="4934" w:hanging="140"/>
      </w:pPr>
      <w:rPr>
        <w:rFonts w:hint="default"/>
      </w:rPr>
    </w:lvl>
    <w:lvl w:ilvl="7" w:tplc="3014B454">
      <w:start w:val="1"/>
      <w:numFmt w:val="bullet"/>
      <w:lvlText w:val="•"/>
      <w:lvlJc w:val="left"/>
      <w:pPr>
        <w:ind w:left="5725" w:hanging="140"/>
      </w:pPr>
      <w:rPr>
        <w:rFonts w:hint="default"/>
      </w:rPr>
    </w:lvl>
    <w:lvl w:ilvl="8" w:tplc="6E52C7E0">
      <w:start w:val="1"/>
      <w:numFmt w:val="bullet"/>
      <w:lvlText w:val="•"/>
      <w:lvlJc w:val="left"/>
      <w:pPr>
        <w:ind w:left="6516" w:hanging="140"/>
      </w:pPr>
      <w:rPr>
        <w:rFonts w:hint="default"/>
      </w:rPr>
    </w:lvl>
  </w:abstractNum>
  <w:num w:numId="1" w16cid:durableId="1221136173">
    <w:abstractNumId w:val="3"/>
  </w:num>
  <w:num w:numId="2" w16cid:durableId="269751342">
    <w:abstractNumId w:val="14"/>
  </w:num>
  <w:num w:numId="3" w16cid:durableId="1341464968">
    <w:abstractNumId w:val="19"/>
  </w:num>
  <w:num w:numId="4" w16cid:durableId="715593274">
    <w:abstractNumId w:val="1"/>
  </w:num>
  <w:num w:numId="5" w16cid:durableId="582493792">
    <w:abstractNumId w:val="17"/>
  </w:num>
  <w:num w:numId="6" w16cid:durableId="2107578181">
    <w:abstractNumId w:val="7"/>
  </w:num>
  <w:num w:numId="7" w16cid:durableId="406346834">
    <w:abstractNumId w:val="12"/>
  </w:num>
  <w:num w:numId="8" w16cid:durableId="755979034">
    <w:abstractNumId w:val="9"/>
  </w:num>
  <w:num w:numId="9" w16cid:durableId="723063525">
    <w:abstractNumId w:val="2"/>
  </w:num>
  <w:num w:numId="10" w16cid:durableId="215821966">
    <w:abstractNumId w:val="4"/>
  </w:num>
  <w:num w:numId="11" w16cid:durableId="340205901">
    <w:abstractNumId w:val="6"/>
  </w:num>
  <w:num w:numId="12" w16cid:durableId="1977031710">
    <w:abstractNumId w:val="15"/>
  </w:num>
  <w:num w:numId="13" w16cid:durableId="682972469">
    <w:abstractNumId w:val="10"/>
  </w:num>
  <w:num w:numId="14" w16cid:durableId="1869833754">
    <w:abstractNumId w:val="8"/>
  </w:num>
  <w:num w:numId="15" w16cid:durableId="1138037295">
    <w:abstractNumId w:val="13"/>
  </w:num>
  <w:num w:numId="16" w16cid:durableId="503403150">
    <w:abstractNumId w:val="16"/>
  </w:num>
  <w:num w:numId="17" w16cid:durableId="591857110">
    <w:abstractNumId w:val="18"/>
  </w:num>
  <w:num w:numId="18" w16cid:durableId="1214343456">
    <w:abstractNumId w:val="5"/>
  </w:num>
  <w:num w:numId="19" w16cid:durableId="924923372">
    <w:abstractNumId w:val="0"/>
  </w:num>
  <w:num w:numId="20" w16cid:durableId="1364747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92336"/>
    <w:rsid w:val="00B0711D"/>
    <w:rsid w:val="00E92336"/>
    <w:rsid w:val="00FF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C7A7"/>
  <w15:docId w15:val="{D32D9935-DDCF-489D-973D-C43B75F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50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91" w:hanging="140"/>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semiHidden/>
    <w:unhideWhenUsed/>
    <w:qFormat/>
    <w:rsid w:val="00FF291B"/>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FF291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F291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F291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FF29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91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F291B"/>
    <w:pPr>
      <w:tabs>
        <w:tab w:val="center" w:pos="4703"/>
        <w:tab w:val="right" w:pos="9406"/>
      </w:tabs>
    </w:pPr>
  </w:style>
  <w:style w:type="character" w:customStyle="1" w:styleId="HeaderChar">
    <w:name w:val="Header Char"/>
    <w:basedOn w:val="DefaultParagraphFont"/>
    <w:link w:val="Header"/>
    <w:uiPriority w:val="99"/>
    <w:rsid w:val="00FF291B"/>
  </w:style>
  <w:style w:type="paragraph" w:styleId="Footer">
    <w:name w:val="footer"/>
    <w:basedOn w:val="Normal"/>
    <w:link w:val="FooterChar"/>
    <w:uiPriority w:val="99"/>
    <w:unhideWhenUsed/>
    <w:rsid w:val="00FF291B"/>
    <w:pPr>
      <w:tabs>
        <w:tab w:val="center" w:pos="4703"/>
        <w:tab w:val="right" w:pos="9406"/>
      </w:tabs>
    </w:pPr>
  </w:style>
  <w:style w:type="character" w:customStyle="1" w:styleId="FooterChar">
    <w:name w:val="Footer Char"/>
    <w:basedOn w:val="DefaultParagraphFont"/>
    <w:link w:val="Footer"/>
    <w:uiPriority w:val="99"/>
    <w:rsid w:val="00FF291B"/>
  </w:style>
  <w:style w:type="character" w:customStyle="1" w:styleId="Heading4Char">
    <w:name w:val="Heading 4 Char"/>
    <w:basedOn w:val="DefaultParagraphFont"/>
    <w:link w:val="Heading4"/>
    <w:uiPriority w:val="9"/>
    <w:semiHidden/>
    <w:rsid w:val="00FF291B"/>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F291B"/>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FF291B"/>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FF291B"/>
    <w:rPr>
      <w:rFonts w:ascii="Times New Roman" w:eastAsia="Times New Roman" w:hAnsi="Times New Roman"/>
      <w:b/>
      <w:bCs/>
      <w:sz w:val="14"/>
      <w:szCs w:val="14"/>
    </w:rPr>
  </w:style>
  <w:style w:type="character" w:styleId="Hyperlink">
    <w:name w:val="Hyperlink"/>
    <w:basedOn w:val="DefaultParagraphFont"/>
    <w:uiPriority w:val="99"/>
    <w:semiHidden/>
    <w:unhideWhenUsed/>
    <w:rsid w:val="00FF291B"/>
    <w:rPr>
      <w:color w:val="0000FF" w:themeColor="hyperlink"/>
      <w:u w:val="single"/>
    </w:rPr>
  </w:style>
  <w:style w:type="character" w:styleId="FollowedHyperlink">
    <w:name w:val="FollowedHyperlink"/>
    <w:basedOn w:val="DefaultParagraphFont"/>
    <w:uiPriority w:val="99"/>
    <w:semiHidden/>
    <w:unhideWhenUsed/>
    <w:rsid w:val="00FF291B"/>
    <w:rPr>
      <w:color w:val="800080" w:themeColor="followedHyperlink"/>
      <w:u w:val="single"/>
    </w:rPr>
  </w:style>
  <w:style w:type="paragraph" w:customStyle="1" w:styleId="msonormal0">
    <w:name w:val="msonormal"/>
    <w:basedOn w:val="Normal"/>
    <w:rsid w:val="00FF291B"/>
    <w:pPr>
      <w:widowControl/>
      <w:spacing w:before="100" w:beforeAutospacing="1" w:after="100" w:afterAutospacing="1"/>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F291B"/>
    <w:pPr>
      <w:widowControl/>
      <w:spacing w:after="200" w:line="276" w:lineRule="auto"/>
      <w:ind w:left="720"/>
    </w:pPr>
    <w:rPr>
      <w:rFonts w:ascii="Verdana" w:hAnsi="Verdana" w:cs="Verdana"/>
    </w:rPr>
  </w:style>
  <w:style w:type="paragraph" w:styleId="Caption">
    <w:name w:val="caption"/>
    <w:basedOn w:val="Normal"/>
    <w:next w:val="Normal"/>
    <w:uiPriority w:val="35"/>
    <w:semiHidden/>
    <w:unhideWhenUsed/>
    <w:qFormat/>
    <w:rsid w:val="00FF291B"/>
    <w:pPr>
      <w:widowControl/>
      <w:spacing w:after="200"/>
    </w:pPr>
    <w:rPr>
      <w:rFonts w:ascii="Verdana" w:hAnsi="Verdana" w:cs="Verdana"/>
      <w:b/>
      <w:bCs/>
      <w:color w:val="4F81BD" w:themeColor="accent1"/>
      <w:sz w:val="18"/>
      <w:szCs w:val="18"/>
    </w:rPr>
  </w:style>
  <w:style w:type="paragraph" w:styleId="Subtitle">
    <w:name w:val="Subtitle"/>
    <w:basedOn w:val="Normal"/>
    <w:next w:val="Normal"/>
    <w:link w:val="SubtitleChar"/>
    <w:uiPriority w:val="11"/>
    <w:qFormat/>
    <w:rsid w:val="00FF291B"/>
    <w:pPr>
      <w:widowControl/>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291B"/>
    <w:rPr>
      <w:rFonts w:asciiTheme="majorHAnsi" w:eastAsiaTheme="majorEastAsia" w:hAnsiTheme="majorHAnsi" w:cstheme="majorBidi"/>
      <w:i/>
      <w:iCs/>
      <w:color w:val="4F81BD" w:themeColor="accent1"/>
      <w:spacing w:val="15"/>
      <w:sz w:val="24"/>
      <w:szCs w:val="24"/>
    </w:rPr>
  </w:style>
  <w:style w:type="paragraph" w:customStyle="1" w:styleId="DocDefaults">
    <w:name w:val="DocDefaults"/>
    <w:rsid w:val="00FF291B"/>
    <w:pPr>
      <w:widowControl/>
      <w:spacing w:after="200" w:line="276" w:lineRule="auto"/>
    </w:pPr>
  </w:style>
  <w:style w:type="table" w:styleId="TableGrid">
    <w:name w:val="Table Grid"/>
    <w:basedOn w:val="TableNormal"/>
    <w:uiPriority w:val="59"/>
    <w:rsid w:val="00FF291B"/>
    <w:pPr>
      <w:widowControl/>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03875">
      <w:bodyDiv w:val="1"/>
      <w:marLeft w:val="0"/>
      <w:marRight w:val="0"/>
      <w:marTop w:val="0"/>
      <w:marBottom w:val="0"/>
      <w:divBdr>
        <w:top w:val="none" w:sz="0" w:space="0" w:color="auto"/>
        <w:left w:val="none" w:sz="0" w:space="0" w:color="auto"/>
        <w:bottom w:val="none" w:sz="0" w:space="0" w:color="auto"/>
        <w:right w:val="none" w:sz="0" w:space="0" w:color="auto"/>
      </w:divBdr>
    </w:div>
    <w:div w:id="200785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163</Pages>
  <Words>31983</Words>
  <Characters>182305</Characters>
  <Application>Microsoft Office Word</Application>
  <DocSecurity>0</DocSecurity>
  <Lines>1519</Lines>
  <Paragraphs>427</Paragraphs>
  <ScaleCrop>false</ScaleCrop>
  <Company/>
  <LinksUpToDate>false</LinksUpToDate>
  <CharactersWithSpaces>213861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2023-12-30T22:02:00Z</dcterms:created>
  <dcterms:modified xsi:type="dcterms:W3CDTF">2023-12-30T21:05:00Z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LastSaved">
    <vt:filetime>2023-12-30T00:00:00Z</vt:filetime>
  </property>
</Properties>
</file>