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9239"/>
      </w:tblGrid>
      <w:tr w:rsidR="00B02423" w:rsidRPr="00932A9A" w14:paraId="20895DD2" w14:textId="77777777" w:rsidTr="000A612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7D36CB0" w14:textId="77777777" w:rsidR="00B02423" w:rsidRDefault="00B02423" w:rsidP="000A612F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0E0F5E3" wp14:editId="6145F2EF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34FD7AA6" w14:textId="78F06F5D" w:rsidR="00B02423" w:rsidRPr="00D70371" w:rsidRDefault="00B02423" w:rsidP="000A612F">
            <w:pPr>
              <w:pStyle w:val="NASLOVZLATO"/>
            </w:pPr>
            <w:r w:rsidRPr="00B02423">
              <w:t>ПРАВИЛНИК</w:t>
            </w:r>
          </w:p>
          <w:p w14:paraId="7B56FC8E" w14:textId="0483D3DF" w:rsidR="00B02423" w:rsidRPr="00D70371" w:rsidRDefault="00B02423" w:rsidP="000A612F">
            <w:pPr>
              <w:pStyle w:val="NASLOVBELO"/>
            </w:pPr>
            <w:r w:rsidRPr="00B02423">
              <w:t>О ПРИМЕНИ ТЕХНОЛОГИЈЕ ГЛОБАЛНОГ НАВИГАЦИОНОГ САТЕЛИТСКОГ СИСТЕМА У ОБЛАСТИМА ДРЖАВНОГ ПРЕМЕРА И КАТАСТРА</w:t>
            </w:r>
          </w:p>
          <w:p w14:paraId="5323D403" w14:textId="5B134FF8" w:rsidR="00B02423" w:rsidRPr="00D70371" w:rsidRDefault="00B02423" w:rsidP="000A612F">
            <w:pPr>
              <w:pStyle w:val="podnaslovpropisa"/>
            </w:pPr>
            <w:r w:rsidRPr="00D70371">
              <w:t xml:space="preserve">("Сл. гласник РС", бр. </w:t>
            </w:r>
            <w:r w:rsidR="008F4AC5">
              <w:t>72</w:t>
            </w:r>
            <w:r w:rsidRPr="00D70371">
              <w:t>/</w:t>
            </w:r>
            <w:r>
              <w:t>2017</w:t>
            </w:r>
            <w:r w:rsidRPr="00D70371">
              <w:t>)</w:t>
            </w:r>
          </w:p>
        </w:tc>
      </w:tr>
      <w:bookmarkEnd w:id="0"/>
    </w:tbl>
    <w:p w14:paraId="24E0D0D0" w14:textId="77777777" w:rsidR="00D40BB1" w:rsidRDefault="00D40BB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A34A2A5" w14:textId="705047CA" w:rsidR="00B02423" w:rsidRDefault="00B0242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52DF04E5" wp14:editId="50CBB06A">
            <wp:extent cx="6299200" cy="153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5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77628" w14:textId="77777777" w:rsidR="00D40BB1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53AEE3A" wp14:editId="00D20423">
            <wp:extent cx="6251532" cy="83797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532" cy="837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CB805" w14:textId="77777777" w:rsidR="00D40BB1" w:rsidRDefault="00D40BB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0BB1" w:rsidSect="00B02423">
          <w:footerReference w:type="default" r:id="rId9"/>
          <w:type w:val="continuous"/>
          <w:pgSz w:w="12480" w:h="15550"/>
          <w:pgMar w:top="142" w:right="1040" w:bottom="280" w:left="1300" w:header="720" w:footer="720" w:gutter="0"/>
          <w:cols w:space="720"/>
        </w:sectPr>
      </w:pPr>
    </w:p>
    <w:p w14:paraId="3A11FA0F" w14:textId="77777777" w:rsidR="00D40BB1" w:rsidRDefault="00000000">
      <w:pPr>
        <w:spacing w:line="200" w:lineRule="atLeast"/>
        <w:ind w:left="7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F556C2" wp14:editId="460E121D">
            <wp:extent cx="4493258" cy="92491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258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E7EA" w14:textId="77777777" w:rsidR="00D40BB1" w:rsidRDefault="00D40BB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0BB1">
          <w:pgSz w:w="12480" w:h="15550"/>
          <w:pgMar w:top="20" w:right="1760" w:bottom="280" w:left="1760" w:header="720" w:footer="720" w:gutter="0"/>
          <w:cols w:space="720"/>
        </w:sectPr>
      </w:pPr>
    </w:p>
    <w:p w14:paraId="63DA4EE5" w14:textId="77777777" w:rsidR="00D40BB1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D9CC60" wp14:editId="528234F9">
            <wp:extent cx="5714281" cy="898779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281" cy="898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18AEC" w14:textId="77777777" w:rsidR="00D40BB1" w:rsidRDefault="00D40BB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0BB1">
          <w:pgSz w:w="12480" w:h="15550"/>
          <w:pgMar w:top="220" w:right="1460" w:bottom="280" w:left="1720" w:header="720" w:footer="720" w:gutter="0"/>
          <w:cols w:space="720"/>
        </w:sectPr>
      </w:pPr>
    </w:p>
    <w:p w14:paraId="6A1C5DB8" w14:textId="77777777" w:rsidR="00D40BB1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3713D7" wp14:editId="240101B7">
            <wp:extent cx="5623657" cy="908913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657" cy="908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5B85" w14:textId="77777777" w:rsidR="00D40BB1" w:rsidRDefault="00D40BB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0BB1">
          <w:pgSz w:w="12480" w:h="15550"/>
          <w:pgMar w:top="140" w:right="1760" w:bottom="280" w:left="1500" w:header="720" w:footer="720" w:gutter="0"/>
          <w:cols w:space="720"/>
        </w:sectPr>
      </w:pPr>
    </w:p>
    <w:p w14:paraId="2277EAF0" w14:textId="77777777" w:rsidR="00D40BB1" w:rsidRDefault="00D40BB1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6D7CC90F" w14:textId="77777777" w:rsidR="00D40BB1" w:rsidRDefault="00000000">
      <w:pPr>
        <w:spacing w:line="200" w:lineRule="atLeast"/>
        <w:ind w:left="2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AB7E74" wp14:editId="2F1F1217">
            <wp:extent cx="5423843" cy="858774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843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A366A" w14:textId="77777777" w:rsidR="00D40BB1" w:rsidRDefault="00D40BB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0BB1">
          <w:pgSz w:w="12480" w:h="15550"/>
          <w:pgMar w:top="540" w:right="1700" w:bottom="280" w:left="1760" w:header="720" w:footer="720" w:gutter="0"/>
          <w:cols w:space="720"/>
        </w:sectPr>
      </w:pPr>
    </w:p>
    <w:p w14:paraId="0A9D07A5" w14:textId="77777777" w:rsidR="00D40BB1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05D00D" wp14:editId="380B5871">
            <wp:extent cx="5414829" cy="888111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829" cy="88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BB1">
      <w:pgSz w:w="12480" w:h="15550"/>
      <w:pgMar w:top="300" w:right="17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2C6F" w14:textId="77777777" w:rsidR="00CF45D1" w:rsidRDefault="00CF45D1" w:rsidP="00B02423">
      <w:r>
        <w:separator/>
      </w:r>
    </w:p>
  </w:endnote>
  <w:endnote w:type="continuationSeparator" w:id="0">
    <w:p w14:paraId="5610C456" w14:textId="77777777" w:rsidR="00CF45D1" w:rsidRDefault="00CF45D1" w:rsidP="00B0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654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7AE63" w14:textId="60D31A94" w:rsidR="00B02423" w:rsidRDefault="00B024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31195" w14:textId="77777777" w:rsidR="00B02423" w:rsidRDefault="00B02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23CC" w14:textId="77777777" w:rsidR="00CF45D1" w:rsidRDefault="00CF45D1" w:rsidP="00B02423">
      <w:r>
        <w:separator/>
      </w:r>
    </w:p>
  </w:footnote>
  <w:footnote w:type="continuationSeparator" w:id="0">
    <w:p w14:paraId="60A00E22" w14:textId="77777777" w:rsidR="00CF45D1" w:rsidRDefault="00CF45D1" w:rsidP="00B0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BB1"/>
    <w:rsid w:val="00447E59"/>
    <w:rsid w:val="008F4AC5"/>
    <w:rsid w:val="00B02423"/>
    <w:rsid w:val="00CF45D1"/>
    <w:rsid w:val="00D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4F43"/>
  <w15:docId w15:val="{A0877DB0-C081-4FDB-AC89-5BE1E561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02423"/>
    <w:pPr>
      <w:widowControl/>
      <w:spacing w:before="120" w:after="60" w:line="276" w:lineRule="auto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02423"/>
    <w:pPr>
      <w:widowControl/>
      <w:spacing w:before="120" w:after="60" w:line="276" w:lineRule="auto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0242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024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024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423"/>
  </w:style>
  <w:style w:type="paragraph" w:styleId="Footer">
    <w:name w:val="footer"/>
    <w:basedOn w:val="Normal"/>
    <w:link w:val="FooterChar"/>
    <w:uiPriority w:val="99"/>
    <w:unhideWhenUsed/>
    <w:rsid w:val="00B024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2024-01-03T17:26:00Z</dcterms:created>
  <dcterms:modified xsi:type="dcterms:W3CDTF">2024-01-03T16:28:00Z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2024-01-03T00:00:00Z</vt:filetime>
  </property>
</Properties>
</file>