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A072B1" w:rsidRPr="00932A9A" w:rsidTr="00020EC0">
        <w:trPr>
          <w:tblCellSpacing w:w="15" w:type="dxa"/>
        </w:trPr>
        <w:tc>
          <w:tcPr>
            <w:tcW w:w="474" w:type="pct"/>
            <w:shd w:val="clear" w:color="auto" w:fill="A41E1C"/>
            <w:vAlign w:val="center"/>
          </w:tcPr>
          <w:p w:rsidR="00A072B1" w:rsidRDefault="00A072B1" w:rsidP="00020EC0">
            <w:pPr>
              <w:pStyle w:val="NASLOVZLATO"/>
            </w:pPr>
            <w:r>
              <w:rPr>
                <w:lang w:val="en-US" w:eastAsia="en-US"/>
              </w:rPr>
              <w:drawing>
                <wp:inline distT="0" distB="0" distL="0" distR="0" wp14:anchorId="2CF736C6" wp14:editId="22FD189B">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A072B1" w:rsidRDefault="00A072B1" w:rsidP="00020EC0">
            <w:pPr>
              <w:pStyle w:val="NASLOVZLATO"/>
            </w:pPr>
            <w:r>
              <w:t>ПРАВИЛНИК</w:t>
            </w:r>
          </w:p>
          <w:p w:rsidR="00A072B1" w:rsidRPr="000D3D80" w:rsidRDefault="00A072B1" w:rsidP="00020EC0">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СЕДМИ</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A072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A072B1" w:rsidRPr="00215591" w:rsidRDefault="00A072B1" w:rsidP="00A072B1">
            <w:pPr>
              <w:pStyle w:val="podnaslovpropisa"/>
              <w:rPr>
                <w:lang w:val="en-US"/>
              </w:rPr>
            </w:pPr>
            <w:r w:rsidRPr="00D5247D">
              <w:t xml:space="preserve">("Сл. гласник РС - Просветни гласник", бр. </w:t>
            </w:r>
            <w:r>
              <w:t>1</w:t>
            </w:r>
            <w:r>
              <w:t>/2020</w:t>
            </w:r>
            <w:r w:rsidRPr="00D5247D">
              <w:t>)</w:t>
            </w:r>
          </w:p>
        </w:tc>
      </w:tr>
    </w:tbl>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bookmarkStart w:id="0" w:name="_GoBack"/>
      <w:bookmarkEnd w:id="0"/>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ind w:left="0" w:firstLine="0"/>
        <w:jc w:val="left"/>
        <w:rPr>
          <w:sz w:val="20"/>
        </w:rPr>
      </w:pPr>
    </w:p>
    <w:p w:rsidR="00760CBB" w:rsidRDefault="00760CBB">
      <w:pPr>
        <w:pStyle w:val="BodyText"/>
        <w:spacing w:before="6"/>
        <w:ind w:left="0" w:firstLine="0"/>
        <w:jc w:val="left"/>
        <w:rPr>
          <w:sz w:val="29"/>
        </w:rPr>
      </w:pPr>
    </w:p>
    <w:p w:rsidR="00760CBB" w:rsidRDefault="00A072B1">
      <w:pPr>
        <w:pStyle w:val="BodyText"/>
        <w:spacing w:before="97" w:line="232" w:lineRule="auto"/>
        <w:ind w:right="117"/>
      </w:pPr>
      <w:bookmarkStart w:id="1" w:name="2_Правилник_о_допунама_Правилника_о_прог"/>
      <w:bookmarkEnd w:id="1"/>
      <w:r>
        <w:t>На основу члана 67. ст. 1. и 4. Закона о основама система образовања и васпитања („Службени гласник РС”, бр. 88/17, 27/18 – др. закон и 10/19),</w:t>
      </w:r>
    </w:p>
    <w:p w:rsidR="00760CBB" w:rsidRDefault="00A072B1">
      <w:pPr>
        <w:pStyle w:val="BodyText"/>
        <w:spacing w:line="200" w:lineRule="exact"/>
        <w:ind w:left="517" w:firstLine="0"/>
        <w:jc w:val="left"/>
      </w:pPr>
      <w:r>
        <w:t>Министар просвете, науке и технолошког развоја доноси</w:t>
      </w:r>
    </w:p>
    <w:p w:rsidR="00760CBB" w:rsidRDefault="00760CBB">
      <w:pPr>
        <w:pStyle w:val="BodyText"/>
        <w:spacing w:before="1"/>
        <w:ind w:left="0" w:firstLine="0"/>
        <w:jc w:val="left"/>
        <w:rPr>
          <w:sz w:val="16"/>
        </w:rPr>
      </w:pPr>
    </w:p>
    <w:p w:rsidR="00760CBB" w:rsidRDefault="00A072B1">
      <w:pPr>
        <w:ind w:left="656" w:right="624"/>
        <w:jc w:val="center"/>
        <w:rPr>
          <w:b/>
          <w:sz w:val="20"/>
        </w:rPr>
      </w:pPr>
      <w:r>
        <w:rPr>
          <w:b/>
          <w:sz w:val="20"/>
        </w:rPr>
        <w:t>П</w:t>
      </w:r>
      <w:r>
        <w:rPr>
          <w:b/>
          <w:sz w:val="20"/>
        </w:rPr>
        <w:t xml:space="preserve">РАВИЛНИК </w:t>
      </w:r>
    </w:p>
    <w:p w:rsidR="00760CBB" w:rsidRDefault="00A072B1">
      <w:pPr>
        <w:spacing w:before="180"/>
        <w:ind w:left="656" w:right="656"/>
        <w:jc w:val="center"/>
        <w:rPr>
          <w:b/>
          <w:sz w:val="20"/>
        </w:rPr>
      </w:pPr>
      <w:r>
        <w:rPr>
          <w:b/>
          <w:sz w:val="20"/>
        </w:rPr>
        <w:t>o допунама Правилника о програму наставе и учења за седми разред основног образовања и васпитања</w:t>
      </w:r>
    </w:p>
    <w:p w:rsidR="00760CBB" w:rsidRDefault="00760CBB">
      <w:pPr>
        <w:pStyle w:val="BodyText"/>
        <w:spacing w:before="7"/>
        <w:ind w:left="0" w:firstLine="0"/>
        <w:jc w:val="left"/>
        <w:rPr>
          <w:b/>
          <w:sz w:val="23"/>
        </w:rPr>
      </w:pPr>
    </w:p>
    <w:p w:rsidR="00760CBB" w:rsidRDefault="00A072B1">
      <w:pPr>
        <w:pStyle w:val="BodyText"/>
        <w:spacing w:line="203" w:lineRule="exact"/>
        <w:ind w:left="656" w:right="656" w:firstLine="0"/>
        <w:jc w:val="center"/>
      </w:pPr>
      <w:r>
        <w:t>Члан 1.</w:t>
      </w:r>
    </w:p>
    <w:p w:rsidR="00760CBB" w:rsidRDefault="00A072B1">
      <w:pPr>
        <w:pStyle w:val="BodyText"/>
        <w:spacing w:before="2" w:line="232" w:lineRule="auto"/>
        <w:ind w:right="117"/>
      </w:pPr>
      <w:r>
        <w:t>У Правилнику о програму наставе и учења за седми разред основног образовања и васпитања („Службени гласник РС – Просветни гласник”, број 5/19) у делу:</w:t>
      </w:r>
      <w:r>
        <w:t xml:space="preserve"> „3. ОБАВЕЗНИ ПРЕДМЕТИ” после програма предмета: „СРПСКИ ЈЕЗИК”, додају се програми предмета:</w:t>
      </w:r>
    </w:p>
    <w:p w:rsidR="00760CBB" w:rsidRDefault="00A072B1">
      <w:pPr>
        <w:pStyle w:val="BodyText"/>
        <w:spacing w:line="197" w:lineRule="exact"/>
        <w:ind w:firstLine="0"/>
        <w:jc w:val="left"/>
      </w:pPr>
      <w:r>
        <w:t>„МАТЕРЊИ ЈЕЗИК”, и то: „АЛБАНСКИ ЈЕЗИК, БОСАНСКИ ЈЕЗИК, МАЂАРСКИ ЈЕЗИК, РУМУНСКИ ЈЕЗИК, РУСИНСКИ ЈЕЗИК и</w:t>
      </w:r>
    </w:p>
    <w:p w:rsidR="00760CBB" w:rsidRDefault="00A072B1">
      <w:pPr>
        <w:pStyle w:val="BodyText"/>
        <w:spacing w:line="200" w:lineRule="exact"/>
        <w:ind w:firstLine="0"/>
        <w:jc w:val="left"/>
      </w:pPr>
      <w:r>
        <w:t>СЛОВАЧКИ ЈЕЗИК”, који су одштампани уз овај правилник и чине његов саставни део.</w:t>
      </w:r>
    </w:p>
    <w:p w:rsidR="00760CBB" w:rsidRDefault="00A072B1">
      <w:pPr>
        <w:pStyle w:val="BodyText"/>
        <w:spacing w:before="2" w:line="232" w:lineRule="auto"/>
        <w:ind w:right="118"/>
      </w:pPr>
      <w:r>
        <w:t xml:space="preserve">У делу: „4. ИЗБОРНИ </w:t>
      </w:r>
      <w:r>
        <w:rPr>
          <w:spacing w:val="-4"/>
        </w:rPr>
        <w:t xml:space="preserve">ПРОГРАМИ” </w:t>
      </w:r>
      <w:r>
        <w:t xml:space="preserve">после програма: </w:t>
      </w:r>
      <w:r>
        <w:rPr>
          <w:spacing w:val="-4"/>
        </w:rPr>
        <w:t xml:space="preserve">„ГРАЂАНСКО ВАСПИТАЊЕ”, </w:t>
      </w:r>
      <w:r>
        <w:t xml:space="preserve">додају се програми: „МАТЕРЊИ ЈЕЗИК/ ГОВОР </w:t>
      </w:r>
      <w:r>
        <w:rPr>
          <w:spacing w:val="-5"/>
        </w:rPr>
        <w:t xml:space="preserve">СА </w:t>
      </w:r>
      <w:r>
        <w:t xml:space="preserve">ЕЛЕМЕНТИМА НАЦИОНАЛНЕ </w:t>
      </w:r>
      <w:r>
        <w:rPr>
          <w:spacing w:val="-4"/>
        </w:rPr>
        <w:t xml:space="preserve">КУЛТУРЕ”, </w:t>
      </w:r>
      <w:r>
        <w:t xml:space="preserve">и то: </w:t>
      </w:r>
      <w:r>
        <w:rPr>
          <w:spacing w:val="-5"/>
        </w:rPr>
        <w:t xml:space="preserve">„БУЊЕВАЧКИ </w:t>
      </w:r>
      <w:r>
        <w:t xml:space="preserve">ЈЕЗИК </w:t>
      </w:r>
      <w:r>
        <w:rPr>
          <w:spacing w:val="-5"/>
        </w:rPr>
        <w:t xml:space="preserve">СА  </w:t>
      </w:r>
      <w:r>
        <w:t>ЕЛ</w:t>
      </w:r>
      <w:r>
        <w:t xml:space="preserve">ЕМЕНТИМА НАЦИОНАЛНЕ </w:t>
      </w:r>
      <w:r>
        <w:rPr>
          <w:spacing w:val="-5"/>
        </w:rPr>
        <w:t xml:space="preserve">КУЛТУ-  </w:t>
      </w:r>
      <w:r>
        <w:t xml:space="preserve">РЕ, МАЂАРСКИ ЈЕЗИК </w:t>
      </w:r>
      <w:r>
        <w:rPr>
          <w:spacing w:val="-5"/>
        </w:rPr>
        <w:t xml:space="preserve">СА </w:t>
      </w:r>
      <w:r>
        <w:t xml:space="preserve">ЕЛЕМЕНТИМА НАЦИОНАЛНЕ </w:t>
      </w:r>
      <w:r>
        <w:rPr>
          <w:spacing w:val="-4"/>
        </w:rPr>
        <w:t xml:space="preserve">КУЛТУРЕ, </w:t>
      </w:r>
      <w:r>
        <w:t xml:space="preserve">РОМСКИ ЈЕЗИК </w:t>
      </w:r>
      <w:r>
        <w:rPr>
          <w:spacing w:val="-5"/>
        </w:rPr>
        <w:t xml:space="preserve">СА </w:t>
      </w:r>
      <w:r>
        <w:t xml:space="preserve">ЕЛЕМЕНТИМА НАЦИОНАЛНЕ </w:t>
      </w:r>
      <w:r>
        <w:rPr>
          <w:spacing w:val="-7"/>
        </w:rPr>
        <w:t>КУЛ-</w:t>
      </w:r>
      <w:r>
        <w:rPr>
          <w:spacing w:val="30"/>
        </w:rPr>
        <w:t xml:space="preserve"> </w:t>
      </w:r>
      <w:r>
        <w:t xml:space="preserve">ТУРЕ, РУМУНСКИ ЈЕЗИК </w:t>
      </w:r>
      <w:r>
        <w:rPr>
          <w:spacing w:val="-5"/>
        </w:rPr>
        <w:t xml:space="preserve">СА </w:t>
      </w:r>
      <w:r>
        <w:t xml:space="preserve">ЕЛЕМЕНТИМА НАЦИОНАЛНЕ </w:t>
      </w:r>
      <w:r>
        <w:rPr>
          <w:spacing w:val="-4"/>
        </w:rPr>
        <w:t xml:space="preserve">КУЛТУРЕ, </w:t>
      </w:r>
      <w:r>
        <w:t xml:space="preserve">РУСИНСКИ ЈЕЗИК </w:t>
      </w:r>
      <w:r>
        <w:rPr>
          <w:spacing w:val="-5"/>
        </w:rPr>
        <w:t xml:space="preserve">СА </w:t>
      </w:r>
      <w:r>
        <w:t xml:space="preserve">ЕЛЕМЕНТИМА НАЦИОНАЛНЕ </w:t>
      </w:r>
      <w:r>
        <w:rPr>
          <w:spacing w:val="-4"/>
        </w:rPr>
        <w:t xml:space="preserve">КУЛТУРЕ, </w:t>
      </w:r>
      <w:r>
        <w:rPr>
          <w:spacing w:val="-6"/>
        </w:rPr>
        <w:t xml:space="preserve">СЛОВАЧКИ </w:t>
      </w:r>
      <w:r>
        <w:t xml:space="preserve">ЈЕЗИК </w:t>
      </w:r>
      <w:r>
        <w:rPr>
          <w:spacing w:val="-5"/>
        </w:rPr>
        <w:t xml:space="preserve">СА </w:t>
      </w:r>
      <w:r>
        <w:t>ЕЛЕМЕНТИМА</w:t>
      </w:r>
      <w:r>
        <w:t xml:space="preserve"> НАЦИОНАЛНЕ </w:t>
      </w:r>
      <w:r>
        <w:rPr>
          <w:spacing w:val="-4"/>
        </w:rPr>
        <w:t xml:space="preserve">КУЛТУРЕ, СЛОВЕНАЧКИ </w:t>
      </w:r>
      <w:r>
        <w:t xml:space="preserve">ЈЕЗИК </w:t>
      </w:r>
      <w:r>
        <w:rPr>
          <w:spacing w:val="-5"/>
        </w:rPr>
        <w:t xml:space="preserve">СА </w:t>
      </w:r>
      <w:r>
        <w:t xml:space="preserve">ЕЛЕМЕНТИМА НАЦИО- НАЛНЕ </w:t>
      </w:r>
      <w:r>
        <w:rPr>
          <w:spacing w:val="-4"/>
        </w:rPr>
        <w:t xml:space="preserve">КУЛТУРЕ, </w:t>
      </w:r>
      <w:r>
        <w:rPr>
          <w:spacing w:val="-3"/>
        </w:rPr>
        <w:t xml:space="preserve">УКРАЈИНСКИ </w:t>
      </w:r>
      <w:r>
        <w:t xml:space="preserve">ЈЕЗИК </w:t>
      </w:r>
      <w:r>
        <w:rPr>
          <w:spacing w:val="-5"/>
        </w:rPr>
        <w:t xml:space="preserve">СА </w:t>
      </w:r>
      <w:r>
        <w:t xml:space="preserve">ЕЛЕМЕНТИМА НАЦИОНАЛНЕ </w:t>
      </w:r>
      <w:r>
        <w:rPr>
          <w:spacing w:val="-5"/>
        </w:rPr>
        <w:t xml:space="preserve">КУЛТУРЕ </w:t>
      </w:r>
      <w:r>
        <w:t xml:space="preserve">и ЧЕШКИ ЈЕЗИК </w:t>
      </w:r>
      <w:r>
        <w:rPr>
          <w:spacing w:val="-5"/>
        </w:rPr>
        <w:t>СА</w:t>
      </w:r>
      <w:r>
        <w:rPr>
          <w:spacing w:val="3"/>
        </w:rPr>
        <w:t xml:space="preserve"> </w:t>
      </w:r>
      <w:r>
        <w:t>ЕЛЕМЕНТИМА НА-</w:t>
      </w:r>
    </w:p>
    <w:p w:rsidR="00760CBB" w:rsidRDefault="00A072B1">
      <w:pPr>
        <w:pStyle w:val="BodyText"/>
        <w:spacing w:line="197" w:lineRule="exact"/>
        <w:ind w:firstLine="0"/>
        <w:jc w:val="left"/>
      </w:pPr>
      <w:r>
        <w:t>ЦИОНАЛНЕ КУЛТУРЕ, који су одштампани уз овај правилник и чине његов саставни део.</w:t>
      </w:r>
    </w:p>
    <w:p w:rsidR="00760CBB" w:rsidRDefault="00A072B1">
      <w:pPr>
        <w:pStyle w:val="BodyText"/>
        <w:spacing w:before="163" w:line="203" w:lineRule="exact"/>
        <w:ind w:left="656" w:right="656" w:firstLine="0"/>
        <w:jc w:val="center"/>
      </w:pPr>
      <w:r>
        <w:t>Члан 2.</w:t>
      </w:r>
    </w:p>
    <w:p w:rsidR="00760CBB" w:rsidRDefault="00A072B1">
      <w:pPr>
        <w:pStyle w:val="BodyText"/>
        <w:spacing w:before="1" w:line="232" w:lineRule="auto"/>
        <w:ind w:right="117"/>
      </w:pPr>
      <w:r>
        <w:t>Овај</w:t>
      </w:r>
      <w:r>
        <w:rPr>
          <w:spacing w:val="-5"/>
        </w:rPr>
        <w:t xml:space="preserve"> </w:t>
      </w:r>
      <w:r>
        <w:t>прави</w:t>
      </w:r>
      <w:r>
        <w:t>лник</w:t>
      </w:r>
      <w:r>
        <w:rPr>
          <w:spacing w:val="-5"/>
        </w:rPr>
        <w:t xml:space="preserve"> </w:t>
      </w:r>
      <w:r>
        <w:t>ступа</w:t>
      </w:r>
      <w:r>
        <w:rPr>
          <w:spacing w:val="-5"/>
        </w:rPr>
        <w:t xml:space="preserve"> </w:t>
      </w:r>
      <w:r>
        <w:t>на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 xml:space="preserve">гласнику”, а примењује се почев </w:t>
      </w:r>
      <w:r>
        <w:rPr>
          <w:spacing w:val="-3"/>
        </w:rPr>
        <w:t xml:space="preserve">од школске </w:t>
      </w:r>
      <w:r>
        <w:t>2020/2021.</w:t>
      </w:r>
      <w:r>
        <w:rPr>
          <w:spacing w:val="2"/>
        </w:rPr>
        <w:t xml:space="preserve"> </w:t>
      </w:r>
      <w:r>
        <w:t>године.</w:t>
      </w:r>
    </w:p>
    <w:p w:rsidR="00760CBB" w:rsidRDefault="00760CBB">
      <w:pPr>
        <w:spacing w:line="232" w:lineRule="auto"/>
        <w:sectPr w:rsidR="00760CBB" w:rsidSect="00A072B1">
          <w:footerReference w:type="default" r:id="rId8"/>
          <w:type w:val="continuous"/>
          <w:pgSz w:w="11910" w:h="15780"/>
          <w:pgMar w:top="1480" w:right="560" w:bottom="280" w:left="560" w:header="720" w:footer="600" w:gutter="0"/>
          <w:cols w:space="720"/>
        </w:sectPr>
      </w:pPr>
    </w:p>
    <w:p w:rsidR="00760CBB" w:rsidRDefault="00A072B1">
      <w:pPr>
        <w:pStyle w:val="Heading1"/>
        <w:spacing w:before="80"/>
      </w:pPr>
      <w:r>
        <w:lastRenderedPageBreak/>
        <w:t>Назив предмета: МАТЕРЊИ ЈЕЗИК</w:t>
      </w:r>
    </w:p>
    <w:p w:rsidR="00760CBB" w:rsidRDefault="00760CBB">
      <w:pPr>
        <w:pStyle w:val="BodyText"/>
        <w:ind w:left="0" w:firstLine="0"/>
        <w:jc w:val="left"/>
        <w:rPr>
          <w:b/>
          <w:sz w:val="16"/>
        </w:rPr>
      </w:pPr>
    </w:p>
    <w:p w:rsidR="00760CBB" w:rsidRDefault="00A072B1">
      <w:pPr>
        <w:pStyle w:val="BodyText"/>
        <w:spacing w:before="92"/>
        <w:ind w:left="656" w:right="656" w:firstLine="0"/>
        <w:jc w:val="center"/>
      </w:pPr>
      <w:r>
        <w:t>АЛБАНСКИ ЈЕЗИК</w:t>
      </w:r>
    </w:p>
    <w:p w:rsidR="00760CBB" w:rsidRDefault="00760CBB">
      <w:pPr>
        <w:pStyle w:val="BodyText"/>
        <w:spacing w:before="7"/>
        <w:ind w:left="0" w:firstLine="0"/>
        <w:jc w:val="left"/>
        <w:rPr>
          <w:sz w:val="14"/>
        </w:rPr>
      </w:pPr>
    </w:p>
    <w:p w:rsidR="00760CBB" w:rsidRDefault="00760CBB">
      <w:pPr>
        <w:rPr>
          <w:sz w:val="14"/>
        </w:rPr>
        <w:sectPr w:rsidR="00760CBB">
          <w:pgSz w:w="11910" w:h="15780"/>
          <w:pgMar w:top="100" w:right="560" w:bottom="280" w:left="560" w:header="720" w:footer="720" w:gutter="0"/>
          <w:cols w:space="720"/>
        </w:sectPr>
      </w:pPr>
    </w:p>
    <w:p w:rsidR="00760CBB" w:rsidRDefault="00A072B1">
      <w:pPr>
        <w:spacing w:before="96"/>
        <w:ind w:left="177" w:right="21"/>
        <w:rPr>
          <w:sz w:val="14"/>
        </w:rPr>
      </w:pPr>
      <w:r>
        <w:rPr>
          <w:sz w:val="14"/>
        </w:rPr>
        <w:t>Emërtimi i lëndës</w:t>
      </w:r>
    </w:p>
    <w:p w:rsidR="00760CBB" w:rsidRDefault="00A072B1">
      <w:pPr>
        <w:spacing w:before="94"/>
        <w:ind w:left="177"/>
        <w:rPr>
          <w:b/>
          <w:sz w:val="14"/>
        </w:rPr>
      </w:pPr>
      <w:r>
        <w:br w:type="column"/>
      </w:r>
      <w:r>
        <w:rPr>
          <w:b/>
          <w:sz w:val="14"/>
        </w:rPr>
        <w:t>Gjuha dhe Letërsia shqipe</w:t>
      </w:r>
    </w:p>
    <w:p w:rsidR="00760CBB" w:rsidRDefault="00760CBB">
      <w:pPr>
        <w:pStyle w:val="BodyText"/>
        <w:spacing w:before="9"/>
        <w:ind w:left="0" w:firstLine="0"/>
        <w:jc w:val="left"/>
        <w:rPr>
          <w:b/>
          <w:sz w:val="13"/>
        </w:rPr>
      </w:pPr>
    </w:p>
    <w:p w:rsidR="00760CBB" w:rsidRDefault="00A072B1">
      <w:pPr>
        <w:spacing w:before="1" w:line="161" w:lineRule="exact"/>
        <w:ind w:left="177"/>
        <w:rPr>
          <w:b/>
          <w:sz w:val="14"/>
        </w:rPr>
      </w:pPr>
      <w:r>
        <w:rPr>
          <w:b/>
          <w:sz w:val="14"/>
        </w:rPr>
        <w:t>HYRJE</w:t>
      </w:r>
    </w:p>
    <w:p w:rsidR="00760CBB" w:rsidRDefault="00A072B1">
      <w:pPr>
        <w:ind w:left="177"/>
        <w:rPr>
          <w:sz w:val="14"/>
        </w:rPr>
      </w:pPr>
      <w:r>
        <w:rPr>
          <w:sz w:val="14"/>
        </w:rPr>
        <w:t xml:space="preserve">Nëpërmjet kësaj lënde, nxënësit pasurojnë fjalorin, mësojnë përdorimin e kategorive gramatikore, rregullat kryesore të saj dhe drejtshkrimin, mësojnë si të ndërtojnë dhe të vlerësojnë rrëfimin, përshkrimin, komentin, argumentin, informatën etj.,zhvillojnë </w:t>
      </w:r>
      <w:r>
        <w:rPr>
          <w:sz w:val="14"/>
        </w:rPr>
        <w:t>imagjinatën dhe kultivojnë aftësitë e tyre për të gjykuar.</w:t>
      </w:r>
    </w:p>
    <w:p w:rsidR="00760CBB" w:rsidRDefault="00A072B1">
      <w:pPr>
        <w:ind w:left="177" w:right="174"/>
        <w:jc w:val="both"/>
        <w:rPr>
          <w:sz w:val="14"/>
        </w:rPr>
      </w:pPr>
      <w:r>
        <w:rPr>
          <w:sz w:val="14"/>
        </w:rPr>
        <w:t>Në këtë klasë, nxënësit zhvillojnë aftësitë dhe shkathtësitë e përdorimit të gjuhës, njohin, analizojnë dhe shkruajnë tekste të ndryshme letrare dhe jo letrare, shprehen drejt dhe qartë me gojë dhe</w:t>
      </w:r>
      <w:r>
        <w:rPr>
          <w:sz w:val="14"/>
        </w:rPr>
        <w:t xml:space="preserve"> me shkrim në situata të ndryshme, krijojnë një tekst, tregojnë një ngjarje, argumentojnë një pikëpamje, hartojnë shkrime të argumentuara dhe të marrin pjesë rregullisht në debate, përdorin gjuhën në përputhje me situatat konkrete të komunikimit dhe zhvill</w:t>
      </w:r>
      <w:r>
        <w:rPr>
          <w:sz w:val="14"/>
        </w:rPr>
        <w:t>ojnë shkathtësitë e lexim-kuptimit.</w:t>
      </w:r>
      <w:r>
        <w:rPr>
          <w:spacing w:val="-6"/>
          <w:sz w:val="14"/>
        </w:rPr>
        <w:t xml:space="preserve"> </w:t>
      </w:r>
      <w:r>
        <w:rPr>
          <w:sz w:val="14"/>
        </w:rPr>
        <w:t>Thelbin</w:t>
      </w:r>
      <w:r>
        <w:rPr>
          <w:spacing w:val="-3"/>
          <w:sz w:val="14"/>
        </w:rPr>
        <w:t xml:space="preserve"> </w:t>
      </w:r>
      <w:r>
        <w:rPr>
          <w:sz w:val="14"/>
        </w:rPr>
        <w:t>e</w:t>
      </w:r>
      <w:r>
        <w:rPr>
          <w:spacing w:val="-3"/>
          <w:sz w:val="14"/>
        </w:rPr>
        <w:t xml:space="preserve"> </w:t>
      </w:r>
      <w:r>
        <w:rPr>
          <w:sz w:val="14"/>
        </w:rPr>
        <w:t>mësimit</w:t>
      </w:r>
      <w:r>
        <w:rPr>
          <w:spacing w:val="-3"/>
          <w:sz w:val="14"/>
        </w:rPr>
        <w:t xml:space="preserve"> </w:t>
      </w:r>
      <w:r>
        <w:rPr>
          <w:sz w:val="14"/>
        </w:rPr>
        <w:t>të</w:t>
      </w:r>
      <w:r>
        <w:rPr>
          <w:spacing w:val="-3"/>
          <w:sz w:val="14"/>
        </w:rPr>
        <w:t xml:space="preserve"> </w:t>
      </w:r>
      <w:r>
        <w:rPr>
          <w:sz w:val="14"/>
        </w:rPr>
        <w:t>Gjuhës</w:t>
      </w:r>
      <w:r>
        <w:rPr>
          <w:spacing w:val="-3"/>
          <w:sz w:val="14"/>
        </w:rPr>
        <w:t xml:space="preserve"> </w:t>
      </w:r>
      <w:r>
        <w:rPr>
          <w:sz w:val="14"/>
        </w:rPr>
        <w:t>shqipe</w:t>
      </w:r>
      <w:r>
        <w:rPr>
          <w:spacing w:val="-3"/>
          <w:sz w:val="14"/>
        </w:rPr>
        <w:t xml:space="preserve"> </w:t>
      </w:r>
      <w:r>
        <w:rPr>
          <w:sz w:val="14"/>
        </w:rPr>
        <w:t>në</w:t>
      </w:r>
      <w:r>
        <w:rPr>
          <w:spacing w:val="-3"/>
          <w:sz w:val="14"/>
        </w:rPr>
        <w:t xml:space="preserve"> </w:t>
      </w:r>
      <w:r>
        <w:rPr>
          <w:sz w:val="14"/>
        </w:rPr>
        <w:t>shkollë</w:t>
      </w:r>
      <w:r>
        <w:rPr>
          <w:spacing w:val="-3"/>
          <w:sz w:val="14"/>
        </w:rPr>
        <w:t xml:space="preserve"> </w:t>
      </w:r>
      <w:r>
        <w:rPr>
          <w:sz w:val="14"/>
        </w:rPr>
        <w:t>e</w:t>
      </w:r>
      <w:r>
        <w:rPr>
          <w:spacing w:val="-3"/>
          <w:sz w:val="14"/>
        </w:rPr>
        <w:t xml:space="preserve"> </w:t>
      </w:r>
      <w:r>
        <w:rPr>
          <w:sz w:val="14"/>
        </w:rPr>
        <w:t>përbën</w:t>
      </w:r>
      <w:r>
        <w:rPr>
          <w:spacing w:val="-3"/>
          <w:sz w:val="14"/>
        </w:rPr>
        <w:t xml:space="preserve"> </w:t>
      </w:r>
      <w:r>
        <w:rPr>
          <w:sz w:val="14"/>
        </w:rPr>
        <w:t>formimi</w:t>
      </w:r>
      <w:r>
        <w:rPr>
          <w:spacing w:val="-3"/>
          <w:sz w:val="14"/>
        </w:rPr>
        <w:t xml:space="preserve"> </w:t>
      </w:r>
      <w:r>
        <w:rPr>
          <w:sz w:val="14"/>
        </w:rPr>
        <w:t>i</w:t>
      </w:r>
      <w:r>
        <w:rPr>
          <w:spacing w:val="-3"/>
          <w:sz w:val="14"/>
        </w:rPr>
        <w:t xml:space="preserve"> </w:t>
      </w:r>
      <w:r>
        <w:rPr>
          <w:sz w:val="14"/>
        </w:rPr>
        <w:t>shprehive</w:t>
      </w:r>
      <w:r>
        <w:rPr>
          <w:spacing w:val="-3"/>
          <w:sz w:val="14"/>
        </w:rPr>
        <w:t xml:space="preserve"> </w:t>
      </w:r>
      <w:r>
        <w:rPr>
          <w:sz w:val="14"/>
        </w:rPr>
        <w:t>të</w:t>
      </w:r>
      <w:r>
        <w:rPr>
          <w:spacing w:val="-3"/>
          <w:sz w:val="14"/>
        </w:rPr>
        <w:t xml:space="preserve"> </w:t>
      </w:r>
      <w:r>
        <w:rPr>
          <w:sz w:val="14"/>
        </w:rPr>
        <w:t>përdorimit</w:t>
      </w:r>
      <w:r>
        <w:rPr>
          <w:spacing w:val="-3"/>
          <w:sz w:val="14"/>
        </w:rPr>
        <w:t xml:space="preserve"> </w:t>
      </w:r>
      <w:r>
        <w:rPr>
          <w:sz w:val="14"/>
        </w:rPr>
        <w:t>të</w:t>
      </w:r>
      <w:r>
        <w:rPr>
          <w:spacing w:val="-3"/>
          <w:sz w:val="14"/>
        </w:rPr>
        <w:t xml:space="preserve"> </w:t>
      </w:r>
      <w:r>
        <w:rPr>
          <w:sz w:val="14"/>
        </w:rPr>
        <w:t>gjuhës</w:t>
      </w:r>
      <w:r>
        <w:rPr>
          <w:spacing w:val="-3"/>
          <w:sz w:val="14"/>
        </w:rPr>
        <w:t xml:space="preserve"> </w:t>
      </w:r>
      <w:r>
        <w:rPr>
          <w:sz w:val="14"/>
        </w:rPr>
        <w:t>me</w:t>
      </w:r>
      <w:r>
        <w:rPr>
          <w:spacing w:val="-3"/>
          <w:sz w:val="14"/>
        </w:rPr>
        <w:t xml:space="preserve"> </w:t>
      </w:r>
      <w:r>
        <w:rPr>
          <w:sz w:val="14"/>
        </w:rPr>
        <w:t>gojë</w:t>
      </w:r>
      <w:r>
        <w:rPr>
          <w:spacing w:val="-3"/>
          <w:sz w:val="14"/>
        </w:rPr>
        <w:t xml:space="preserve"> </w:t>
      </w:r>
      <w:r>
        <w:rPr>
          <w:sz w:val="14"/>
        </w:rPr>
        <w:t>dhe</w:t>
      </w:r>
      <w:r>
        <w:rPr>
          <w:spacing w:val="-3"/>
          <w:sz w:val="14"/>
        </w:rPr>
        <w:t xml:space="preserve"> </w:t>
      </w:r>
      <w:r>
        <w:rPr>
          <w:sz w:val="14"/>
        </w:rPr>
        <w:t>me</w:t>
      </w:r>
      <w:r>
        <w:rPr>
          <w:spacing w:val="-3"/>
          <w:sz w:val="14"/>
        </w:rPr>
        <w:t xml:space="preserve"> </w:t>
      </w:r>
      <w:r>
        <w:rPr>
          <w:sz w:val="14"/>
        </w:rPr>
        <w:t>shkrim</w:t>
      </w:r>
      <w:r>
        <w:rPr>
          <w:spacing w:val="-3"/>
          <w:sz w:val="14"/>
        </w:rPr>
        <w:t xml:space="preserve"> </w:t>
      </w:r>
      <w:r>
        <w:rPr>
          <w:sz w:val="14"/>
        </w:rPr>
        <w:t>dhe</w:t>
      </w:r>
      <w:r>
        <w:rPr>
          <w:spacing w:val="-3"/>
          <w:sz w:val="14"/>
        </w:rPr>
        <w:t xml:space="preserve"> </w:t>
      </w:r>
      <w:r>
        <w:rPr>
          <w:sz w:val="14"/>
        </w:rPr>
        <w:t>njohja</w:t>
      </w:r>
      <w:r>
        <w:rPr>
          <w:spacing w:val="-3"/>
          <w:sz w:val="14"/>
        </w:rPr>
        <w:t xml:space="preserve"> </w:t>
      </w:r>
      <w:r>
        <w:rPr>
          <w:sz w:val="14"/>
        </w:rPr>
        <w:t>e</w:t>
      </w:r>
      <w:r>
        <w:rPr>
          <w:spacing w:val="-3"/>
          <w:sz w:val="14"/>
        </w:rPr>
        <w:t xml:space="preserve"> </w:t>
      </w:r>
      <w:r>
        <w:rPr>
          <w:sz w:val="14"/>
        </w:rPr>
        <w:t>mode- leve kulturore e estetike të domosdoshme për formimin e tyre</w:t>
      </w:r>
      <w:r>
        <w:rPr>
          <w:spacing w:val="-2"/>
          <w:sz w:val="14"/>
        </w:rPr>
        <w:t xml:space="preserve"> </w:t>
      </w:r>
      <w:r>
        <w:rPr>
          <w:sz w:val="14"/>
        </w:rPr>
        <w:t>kulturor.</w:t>
      </w:r>
    </w:p>
    <w:p w:rsidR="00760CBB" w:rsidRDefault="00760CBB">
      <w:pPr>
        <w:jc w:val="both"/>
        <w:rPr>
          <w:sz w:val="14"/>
        </w:rPr>
        <w:sectPr w:rsidR="00760CBB">
          <w:type w:val="continuous"/>
          <w:pgSz w:w="11910" w:h="15780"/>
          <w:pgMar w:top="1480" w:right="560" w:bottom="280" w:left="560" w:header="720" w:footer="720" w:gutter="0"/>
          <w:cols w:num="2" w:space="720" w:equalWidth="0">
            <w:col w:w="821" w:space="710"/>
            <w:col w:w="9259"/>
          </w:cols>
        </w:sectPr>
      </w:pPr>
    </w:p>
    <w:p w:rsidR="00760CBB" w:rsidRDefault="00760CBB">
      <w:pPr>
        <w:pStyle w:val="BodyText"/>
        <w:spacing w:before="3"/>
        <w:ind w:left="0" w:firstLine="0"/>
        <w:jc w:val="left"/>
        <w:rPr>
          <w:sz w:val="13"/>
        </w:rPr>
      </w:pPr>
    </w:p>
    <w:p w:rsidR="00760CBB" w:rsidRDefault="00A072B1">
      <w:pPr>
        <w:spacing w:line="161" w:lineRule="exact"/>
        <w:ind w:left="1707"/>
        <w:rPr>
          <w:b/>
          <w:sz w:val="14"/>
        </w:rPr>
      </w:pPr>
      <w:r>
        <w:rPr>
          <w:b/>
          <w:sz w:val="14"/>
        </w:rPr>
        <w:t>QËLLIMI</w:t>
      </w:r>
    </w:p>
    <w:p w:rsidR="00760CBB" w:rsidRDefault="00A072B1">
      <w:pPr>
        <w:ind w:left="1707" w:right="173"/>
        <w:jc w:val="both"/>
        <w:rPr>
          <w:sz w:val="14"/>
        </w:rPr>
      </w:pPr>
      <w:r>
        <w:rPr>
          <w:sz w:val="14"/>
        </w:rPr>
        <w:t xml:space="preserve">Qëllimi i mësimit të Gjuhës dhe Letërsisë shqipe në klasën e shtatë është që nxënësi të aftësohet të përdorë drejtë gjuhën shqipe në situata të ndryshme gjatë procesit të komunikimit, në të folur e në të shkruar; që me </w:t>
      </w:r>
      <w:r>
        <w:rPr>
          <w:sz w:val="14"/>
        </w:rPr>
        <w:t>anë të leximit dhe shpjegimit të veprave letrare të zhvillojë kompetencat e leximit, të cilat krahas njohurive letrare përfshijnë fantazinë dhe emocionet, kujtimet, hulumtimet; nxitjen e imagjinatës dhe sensibilitetit artistik, përjetimit estetik dhe mendi</w:t>
      </w:r>
      <w:r>
        <w:rPr>
          <w:sz w:val="14"/>
        </w:rPr>
        <w:t>min kritik,</w:t>
      </w:r>
      <w:r>
        <w:rPr>
          <w:spacing w:val="-1"/>
          <w:sz w:val="14"/>
        </w:rPr>
        <w:t xml:space="preserve"> </w:t>
      </w:r>
      <w:r>
        <w:rPr>
          <w:sz w:val="14"/>
        </w:rPr>
        <w:t>gjykimin</w:t>
      </w:r>
      <w:r>
        <w:rPr>
          <w:spacing w:val="-1"/>
          <w:sz w:val="14"/>
        </w:rPr>
        <w:t xml:space="preserve"> </w:t>
      </w:r>
      <w:r>
        <w:rPr>
          <w:sz w:val="14"/>
        </w:rPr>
        <w:t>moral</w:t>
      </w:r>
      <w:r>
        <w:rPr>
          <w:spacing w:val="-1"/>
          <w:sz w:val="14"/>
        </w:rPr>
        <w:t xml:space="preserve"> </w:t>
      </w:r>
      <w:r>
        <w:rPr>
          <w:sz w:val="14"/>
        </w:rPr>
        <w:t>dhe</w:t>
      </w:r>
      <w:r>
        <w:rPr>
          <w:spacing w:val="-1"/>
          <w:sz w:val="14"/>
        </w:rPr>
        <w:t xml:space="preserve"> </w:t>
      </w:r>
      <w:r>
        <w:rPr>
          <w:sz w:val="14"/>
        </w:rPr>
        <w:t>bashkim</w:t>
      </w:r>
      <w:r>
        <w:rPr>
          <w:spacing w:val="-1"/>
          <w:sz w:val="14"/>
        </w:rPr>
        <w:t xml:space="preserve"> </w:t>
      </w:r>
      <w:r>
        <w:rPr>
          <w:sz w:val="14"/>
        </w:rPr>
        <w:t>mendimesh,</w:t>
      </w:r>
      <w:r>
        <w:rPr>
          <w:spacing w:val="-1"/>
          <w:sz w:val="14"/>
        </w:rPr>
        <w:t xml:space="preserve"> </w:t>
      </w:r>
      <w:r>
        <w:rPr>
          <w:sz w:val="14"/>
        </w:rPr>
        <w:t>ideshë;</w:t>
      </w:r>
      <w:r>
        <w:rPr>
          <w:spacing w:val="-1"/>
          <w:sz w:val="14"/>
        </w:rPr>
        <w:t xml:space="preserve"> </w:t>
      </w:r>
      <w:r>
        <w:rPr>
          <w:sz w:val="14"/>
        </w:rPr>
        <w:t>që</w:t>
      </w:r>
      <w:r>
        <w:rPr>
          <w:spacing w:val="-1"/>
          <w:sz w:val="14"/>
        </w:rPr>
        <w:t xml:space="preserve"> </w:t>
      </w:r>
      <w:r>
        <w:rPr>
          <w:sz w:val="14"/>
        </w:rPr>
        <w:t>me</w:t>
      </w:r>
      <w:r>
        <w:rPr>
          <w:spacing w:val="-1"/>
          <w:sz w:val="14"/>
        </w:rPr>
        <w:t xml:space="preserve"> </w:t>
      </w:r>
      <w:r>
        <w:rPr>
          <w:sz w:val="14"/>
        </w:rPr>
        <w:t>leximin</w:t>
      </w:r>
      <w:r>
        <w:rPr>
          <w:spacing w:val="-1"/>
          <w:sz w:val="14"/>
        </w:rPr>
        <w:t xml:space="preserve"> </w:t>
      </w:r>
      <w:r>
        <w:rPr>
          <w:sz w:val="14"/>
        </w:rPr>
        <w:t>e</w:t>
      </w:r>
      <w:r>
        <w:rPr>
          <w:spacing w:val="-1"/>
          <w:sz w:val="14"/>
        </w:rPr>
        <w:t xml:space="preserve"> </w:t>
      </w:r>
      <w:r>
        <w:rPr>
          <w:sz w:val="14"/>
        </w:rPr>
        <w:t>llojeve</w:t>
      </w:r>
      <w:r>
        <w:rPr>
          <w:spacing w:val="-1"/>
          <w:sz w:val="14"/>
        </w:rPr>
        <w:t xml:space="preserve"> </w:t>
      </w:r>
      <w:r>
        <w:rPr>
          <w:sz w:val="14"/>
        </w:rPr>
        <w:t>të</w:t>
      </w:r>
      <w:r>
        <w:rPr>
          <w:spacing w:val="-1"/>
          <w:sz w:val="14"/>
        </w:rPr>
        <w:t xml:space="preserve"> </w:t>
      </w:r>
      <w:r>
        <w:rPr>
          <w:sz w:val="14"/>
        </w:rPr>
        <w:t>veprave</w:t>
      </w:r>
      <w:r>
        <w:rPr>
          <w:spacing w:val="-1"/>
          <w:sz w:val="14"/>
        </w:rPr>
        <w:t xml:space="preserve"> </w:t>
      </w:r>
      <w:r>
        <w:rPr>
          <w:sz w:val="14"/>
        </w:rPr>
        <w:t>adekuate</w:t>
      </w:r>
      <w:r>
        <w:rPr>
          <w:spacing w:val="-1"/>
          <w:sz w:val="14"/>
        </w:rPr>
        <w:t xml:space="preserve"> </w:t>
      </w:r>
      <w:r>
        <w:rPr>
          <w:sz w:val="14"/>
        </w:rPr>
        <w:t>të</w:t>
      </w:r>
      <w:r>
        <w:rPr>
          <w:spacing w:val="-1"/>
          <w:sz w:val="14"/>
        </w:rPr>
        <w:t xml:space="preserve"> </w:t>
      </w:r>
      <w:r>
        <w:rPr>
          <w:sz w:val="14"/>
        </w:rPr>
        <w:t>aftësohet</w:t>
      </w:r>
      <w:r>
        <w:rPr>
          <w:spacing w:val="-1"/>
          <w:sz w:val="14"/>
        </w:rPr>
        <w:t xml:space="preserve"> </w:t>
      </w:r>
      <w:r>
        <w:rPr>
          <w:sz w:val="14"/>
        </w:rPr>
        <w:t>që</w:t>
      </w:r>
      <w:r>
        <w:rPr>
          <w:spacing w:val="-1"/>
          <w:sz w:val="14"/>
        </w:rPr>
        <w:t xml:space="preserve"> </w:t>
      </w:r>
      <w:r>
        <w:rPr>
          <w:sz w:val="14"/>
        </w:rPr>
        <w:t>të</w:t>
      </w:r>
      <w:r>
        <w:rPr>
          <w:spacing w:val="-1"/>
          <w:sz w:val="14"/>
        </w:rPr>
        <w:t xml:space="preserve"> </w:t>
      </w:r>
      <w:r>
        <w:rPr>
          <w:sz w:val="14"/>
        </w:rPr>
        <w:t>ketë</w:t>
      </w:r>
      <w:r>
        <w:rPr>
          <w:spacing w:val="-1"/>
          <w:sz w:val="14"/>
        </w:rPr>
        <w:t xml:space="preserve"> </w:t>
      </w:r>
      <w:r>
        <w:rPr>
          <w:sz w:val="14"/>
        </w:rPr>
        <w:t>qasje</w:t>
      </w:r>
      <w:r>
        <w:rPr>
          <w:spacing w:val="-1"/>
          <w:sz w:val="14"/>
        </w:rPr>
        <w:t xml:space="preserve"> </w:t>
      </w:r>
      <w:r>
        <w:rPr>
          <w:sz w:val="14"/>
        </w:rPr>
        <w:t>të</w:t>
      </w:r>
      <w:r>
        <w:rPr>
          <w:spacing w:val="-1"/>
          <w:sz w:val="14"/>
        </w:rPr>
        <w:t xml:space="preserve"> </w:t>
      </w:r>
      <w:r>
        <w:rPr>
          <w:sz w:val="14"/>
        </w:rPr>
        <w:t>duhur</w:t>
      </w:r>
      <w:r>
        <w:rPr>
          <w:spacing w:val="-1"/>
          <w:sz w:val="14"/>
        </w:rPr>
        <w:t xml:space="preserve"> </w:t>
      </w:r>
      <w:r>
        <w:rPr>
          <w:sz w:val="14"/>
        </w:rPr>
        <w:t>ndaj</w:t>
      </w:r>
      <w:r>
        <w:rPr>
          <w:spacing w:val="-1"/>
          <w:sz w:val="14"/>
        </w:rPr>
        <w:t xml:space="preserve"> </w:t>
      </w:r>
      <w:r>
        <w:rPr>
          <w:sz w:val="14"/>
        </w:rPr>
        <w:t>veprës</w:t>
      </w:r>
      <w:r>
        <w:rPr>
          <w:spacing w:val="-1"/>
          <w:sz w:val="14"/>
        </w:rPr>
        <w:t xml:space="preserve"> </w:t>
      </w:r>
      <w:r>
        <w:rPr>
          <w:sz w:val="14"/>
        </w:rPr>
        <w:t>dhe</w:t>
      </w:r>
      <w:r>
        <w:rPr>
          <w:spacing w:val="-1"/>
          <w:sz w:val="14"/>
        </w:rPr>
        <w:t xml:space="preserve"> </w:t>
      </w:r>
      <w:r>
        <w:rPr>
          <w:sz w:val="14"/>
        </w:rPr>
        <w:t>gjatë komentimit të zbulojë shtresa dhe kuptime të ndryshme; të arrijë njohuri themelore për vendin, rolin dhe rëndësinë e gjuhës dhe letërsisë në kulturë, si dhe në arsimimin medial; të arrijë dhe zhvillojë njohuri të gjera humane dhe të mësojë si të lidh</w:t>
      </w:r>
      <w:r>
        <w:rPr>
          <w:sz w:val="14"/>
        </w:rPr>
        <w:t>ë në mënyrë funksionale përmbajtjet e fushave lëndore. përforcimin dhe zhvillimin e njohurive të përvetësuara më parë. Kjo nënkupton: zhvillimin e shkathtësive të komunikimit në situata të ndryshme, zhvillimin e kulturës gjuhësore</w:t>
      </w:r>
      <w:r>
        <w:rPr>
          <w:spacing w:val="-2"/>
          <w:sz w:val="14"/>
        </w:rPr>
        <w:t xml:space="preserve"> </w:t>
      </w:r>
      <w:r>
        <w:rPr>
          <w:sz w:val="14"/>
        </w:rPr>
        <w:t>dhe</w:t>
      </w:r>
      <w:r>
        <w:rPr>
          <w:spacing w:val="-2"/>
          <w:sz w:val="14"/>
        </w:rPr>
        <w:t xml:space="preserve"> </w:t>
      </w:r>
      <w:r>
        <w:rPr>
          <w:sz w:val="14"/>
        </w:rPr>
        <w:t>formimin</w:t>
      </w:r>
      <w:r>
        <w:rPr>
          <w:spacing w:val="-2"/>
          <w:sz w:val="14"/>
        </w:rPr>
        <w:t xml:space="preserve"> </w:t>
      </w:r>
      <w:r>
        <w:rPr>
          <w:sz w:val="14"/>
        </w:rPr>
        <w:t>kulturor,</w:t>
      </w:r>
      <w:r>
        <w:rPr>
          <w:spacing w:val="-2"/>
          <w:sz w:val="14"/>
        </w:rPr>
        <w:t xml:space="preserve"> </w:t>
      </w:r>
      <w:r>
        <w:rPr>
          <w:sz w:val="14"/>
        </w:rPr>
        <w:t>zh</w:t>
      </w:r>
      <w:r>
        <w:rPr>
          <w:sz w:val="14"/>
        </w:rPr>
        <w:t>villimin</w:t>
      </w:r>
      <w:r>
        <w:rPr>
          <w:spacing w:val="-2"/>
          <w:sz w:val="14"/>
        </w:rPr>
        <w:t xml:space="preserve"> </w:t>
      </w:r>
      <w:r>
        <w:rPr>
          <w:sz w:val="14"/>
        </w:rPr>
        <w:t>emocional,</w:t>
      </w:r>
      <w:r>
        <w:rPr>
          <w:spacing w:val="-2"/>
          <w:sz w:val="14"/>
        </w:rPr>
        <w:t xml:space="preserve"> </w:t>
      </w:r>
      <w:r>
        <w:rPr>
          <w:sz w:val="14"/>
        </w:rPr>
        <w:t>krijues,</w:t>
      </w:r>
      <w:r>
        <w:rPr>
          <w:spacing w:val="-2"/>
          <w:sz w:val="14"/>
        </w:rPr>
        <w:t xml:space="preserve"> </w:t>
      </w:r>
      <w:r>
        <w:rPr>
          <w:sz w:val="14"/>
        </w:rPr>
        <w:t>estetik</w:t>
      </w:r>
      <w:r>
        <w:rPr>
          <w:spacing w:val="-2"/>
          <w:sz w:val="14"/>
        </w:rPr>
        <w:t xml:space="preserve"> </w:t>
      </w:r>
      <w:r>
        <w:rPr>
          <w:sz w:val="14"/>
        </w:rPr>
        <w:t>dhe</w:t>
      </w:r>
      <w:r>
        <w:rPr>
          <w:spacing w:val="-2"/>
          <w:sz w:val="14"/>
        </w:rPr>
        <w:t xml:space="preserve"> </w:t>
      </w:r>
      <w:r>
        <w:rPr>
          <w:sz w:val="14"/>
        </w:rPr>
        <w:t>etik</w:t>
      </w:r>
      <w:r>
        <w:rPr>
          <w:spacing w:val="-2"/>
          <w:sz w:val="14"/>
        </w:rPr>
        <w:t xml:space="preserve"> </w:t>
      </w:r>
      <w:r>
        <w:rPr>
          <w:sz w:val="14"/>
        </w:rPr>
        <w:t>përmes</w:t>
      </w:r>
      <w:r>
        <w:rPr>
          <w:spacing w:val="-2"/>
          <w:sz w:val="14"/>
        </w:rPr>
        <w:t xml:space="preserve"> </w:t>
      </w:r>
      <w:r>
        <w:rPr>
          <w:sz w:val="14"/>
        </w:rPr>
        <w:t>shkathtësive</w:t>
      </w:r>
      <w:r>
        <w:rPr>
          <w:spacing w:val="-3"/>
          <w:sz w:val="14"/>
        </w:rPr>
        <w:t xml:space="preserve"> </w:t>
      </w:r>
      <w:r>
        <w:rPr>
          <w:sz w:val="14"/>
        </w:rPr>
        <w:t>të</w:t>
      </w:r>
      <w:r>
        <w:rPr>
          <w:spacing w:val="-2"/>
          <w:sz w:val="14"/>
        </w:rPr>
        <w:t xml:space="preserve"> </w:t>
      </w:r>
      <w:r>
        <w:rPr>
          <w:sz w:val="14"/>
        </w:rPr>
        <w:t>komunikimit,</w:t>
      </w:r>
      <w:r>
        <w:rPr>
          <w:spacing w:val="-3"/>
          <w:sz w:val="14"/>
        </w:rPr>
        <w:t xml:space="preserve"> </w:t>
      </w:r>
      <w:r>
        <w:rPr>
          <w:sz w:val="14"/>
        </w:rPr>
        <w:t>zhvillimin</w:t>
      </w:r>
      <w:r>
        <w:rPr>
          <w:spacing w:val="-2"/>
          <w:sz w:val="14"/>
        </w:rPr>
        <w:t xml:space="preserve"> </w:t>
      </w:r>
      <w:r>
        <w:rPr>
          <w:sz w:val="14"/>
        </w:rPr>
        <w:t>e</w:t>
      </w:r>
      <w:r>
        <w:rPr>
          <w:spacing w:val="-2"/>
          <w:sz w:val="14"/>
        </w:rPr>
        <w:t xml:space="preserve"> </w:t>
      </w:r>
      <w:r>
        <w:rPr>
          <w:sz w:val="14"/>
        </w:rPr>
        <w:t>vetëbesimit</w:t>
      </w:r>
      <w:r>
        <w:rPr>
          <w:spacing w:val="-3"/>
          <w:sz w:val="14"/>
        </w:rPr>
        <w:t xml:space="preserve"> </w:t>
      </w:r>
      <w:r>
        <w:rPr>
          <w:sz w:val="14"/>
        </w:rPr>
        <w:t>dhe</w:t>
      </w:r>
      <w:r>
        <w:rPr>
          <w:spacing w:val="-2"/>
          <w:sz w:val="14"/>
        </w:rPr>
        <w:t xml:space="preserve"> </w:t>
      </w:r>
      <w:r>
        <w:rPr>
          <w:sz w:val="14"/>
        </w:rPr>
        <w:t>të</w:t>
      </w:r>
      <w:r>
        <w:rPr>
          <w:spacing w:val="-2"/>
          <w:sz w:val="14"/>
        </w:rPr>
        <w:t xml:space="preserve"> </w:t>
      </w:r>
      <w:r>
        <w:rPr>
          <w:sz w:val="14"/>
        </w:rPr>
        <w:t>menduarit e pavarur, zhvillimin e përdorimit të gjuhës letrare si dhe përgatitjen e nxënësit për të mësuar gjatë gjithë</w:t>
      </w:r>
      <w:r>
        <w:rPr>
          <w:spacing w:val="-4"/>
          <w:sz w:val="14"/>
        </w:rPr>
        <w:t xml:space="preserve"> </w:t>
      </w:r>
      <w:r>
        <w:rPr>
          <w:sz w:val="14"/>
        </w:rPr>
        <w:t>jetës.</w:t>
      </w:r>
    </w:p>
    <w:p w:rsidR="00760CBB" w:rsidRDefault="00A072B1">
      <w:pPr>
        <w:tabs>
          <w:tab w:val="left" w:pos="1707"/>
        </w:tabs>
        <w:spacing w:before="41"/>
        <w:ind w:left="177"/>
        <w:rPr>
          <w:b/>
          <w:sz w:val="14"/>
        </w:rPr>
      </w:pPr>
      <w:r>
        <w:rPr>
          <w:sz w:val="14"/>
        </w:rPr>
        <w:t>Klasa</w:t>
      </w:r>
      <w:r>
        <w:rPr>
          <w:sz w:val="14"/>
        </w:rPr>
        <w:tab/>
      </w:r>
      <w:r>
        <w:rPr>
          <w:b/>
          <w:sz w:val="14"/>
        </w:rPr>
        <w:t xml:space="preserve">E </w:t>
      </w:r>
      <w:r>
        <w:rPr>
          <w:b/>
          <w:spacing w:val="-4"/>
          <w:sz w:val="14"/>
        </w:rPr>
        <w:t>SHTATË</w:t>
      </w:r>
    </w:p>
    <w:p w:rsidR="00760CBB" w:rsidRDefault="00A072B1">
      <w:pPr>
        <w:tabs>
          <w:tab w:val="left" w:pos="1707"/>
        </w:tabs>
        <w:spacing w:before="50" w:line="156" w:lineRule="exact"/>
        <w:ind w:left="177"/>
        <w:rPr>
          <w:b/>
          <w:sz w:val="14"/>
        </w:rPr>
      </w:pPr>
      <w:r>
        <w:rPr>
          <w:sz w:val="14"/>
        </w:rPr>
        <w:t>Fondi vjetor</w:t>
      </w:r>
      <w:r>
        <w:rPr>
          <w:spacing w:val="-3"/>
          <w:sz w:val="14"/>
        </w:rPr>
        <w:t xml:space="preserve"> </w:t>
      </w:r>
      <w:r>
        <w:rPr>
          <w:sz w:val="14"/>
        </w:rPr>
        <w:t>i</w:t>
      </w:r>
      <w:r>
        <w:rPr>
          <w:spacing w:val="-1"/>
          <w:sz w:val="14"/>
        </w:rPr>
        <w:t xml:space="preserve"> </w:t>
      </w:r>
      <w:r>
        <w:rPr>
          <w:sz w:val="14"/>
        </w:rPr>
        <w:t>orëve</w:t>
      </w:r>
      <w:r>
        <w:rPr>
          <w:sz w:val="14"/>
        </w:rPr>
        <w:tab/>
      </w:r>
      <w:r>
        <w:rPr>
          <w:b/>
          <w:sz w:val="14"/>
        </w:rPr>
        <w:t>144 orë</w:t>
      </w:r>
    </w:p>
    <w:p w:rsidR="00760CBB" w:rsidRDefault="00A072B1">
      <w:pPr>
        <w:tabs>
          <w:tab w:val="left" w:pos="1707"/>
          <w:tab w:val="left" w:pos="6168"/>
        </w:tabs>
        <w:spacing w:line="210" w:lineRule="exact"/>
        <w:ind w:left="177"/>
        <w:rPr>
          <w:b/>
          <w:sz w:val="14"/>
        </w:rPr>
      </w:pPr>
      <w:r>
        <w:rPr>
          <w:sz w:val="14"/>
        </w:rPr>
        <w:t>Lënda</w:t>
      </w:r>
      <w:r>
        <w:rPr>
          <w:sz w:val="14"/>
        </w:rPr>
        <w:tab/>
      </w:r>
      <w:r>
        <w:rPr>
          <w:b/>
          <w:sz w:val="14"/>
        </w:rPr>
        <w:t>Gjuha dhe</w:t>
      </w:r>
      <w:r>
        <w:rPr>
          <w:b/>
          <w:spacing w:val="-4"/>
          <w:sz w:val="14"/>
        </w:rPr>
        <w:t xml:space="preserve"> </w:t>
      </w:r>
      <w:r>
        <w:rPr>
          <w:b/>
          <w:sz w:val="14"/>
        </w:rPr>
        <w:t>Letërsia</w:t>
      </w:r>
      <w:r>
        <w:rPr>
          <w:b/>
          <w:spacing w:val="-2"/>
          <w:sz w:val="14"/>
        </w:rPr>
        <w:t xml:space="preserve"> </w:t>
      </w:r>
      <w:r>
        <w:rPr>
          <w:b/>
          <w:sz w:val="14"/>
        </w:rPr>
        <w:t>shqipe</w:t>
      </w:r>
      <w:r>
        <w:rPr>
          <w:b/>
          <w:sz w:val="14"/>
        </w:rPr>
        <w:tab/>
      </w:r>
      <w:r>
        <w:rPr>
          <w:b/>
          <w:position w:val="6"/>
          <w:sz w:val="14"/>
        </w:rPr>
        <w:t>Klasa e</w:t>
      </w:r>
      <w:r>
        <w:rPr>
          <w:b/>
          <w:spacing w:val="-4"/>
          <w:position w:val="6"/>
          <w:sz w:val="14"/>
        </w:rPr>
        <w:t xml:space="preserve"> </w:t>
      </w:r>
      <w:r>
        <w:rPr>
          <w:b/>
          <w:position w:val="6"/>
          <w:sz w:val="14"/>
        </w:rPr>
        <w:t>VII-të</w:t>
      </w:r>
    </w:p>
    <w:p w:rsidR="00760CBB" w:rsidRDefault="00A072B1">
      <w:pPr>
        <w:tabs>
          <w:tab w:val="left" w:pos="1707"/>
          <w:tab w:val="left" w:pos="6168"/>
        </w:tabs>
        <w:spacing w:line="210" w:lineRule="exact"/>
        <w:ind w:left="177"/>
        <w:rPr>
          <w:b/>
          <w:sz w:val="14"/>
        </w:rPr>
      </w:pPr>
      <w:r>
        <w:rPr>
          <w:sz w:val="14"/>
        </w:rPr>
        <w:t>Fondi</w:t>
      </w:r>
      <w:r>
        <w:rPr>
          <w:spacing w:val="-2"/>
          <w:sz w:val="14"/>
        </w:rPr>
        <w:t xml:space="preserve"> </w:t>
      </w:r>
      <w:r>
        <w:rPr>
          <w:sz w:val="14"/>
        </w:rPr>
        <w:t>i</w:t>
      </w:r>
      <w:r>
        <w:rPr>
          <w:spacing w:val="-1"/>
          <w:sz w:val="14"/>
        </w:rPr>
        <w:t xml:space="preserve"> </w:t>
      </w:r>
      <w:r>
        <w:rPr>
          <w:sz w:val="14"/>
        </w:rPr>
        <w:t>orëve</w:t>
      </w:r>
      <w:r>
        <w:rPr>
          <w:sz w:val="14"/>
        </w:rPr>
        <w:tab/>
      </w:r>
      <w:r>
        <w:rPr>
          <w:b/>
          <w:sz w:val="14"/>
        </w:rPr>
        <w:t>Javor</w:t>
      </w:r>
      <w:r>
        <w:rPr>
          <w:b/>
          <w:sz w:val="14"/>
        </w:rPr>
        <w:tab/>
      </w:r>
      <w:r>
        <w:rPr>
          <w:b/>
          <w:position w:val="6"/>
          <w:sz w:val="14"/>
        </w:rPr>
        <w:t>Vjetor</w:t>
      </w:r>
    </w:p>
    <w:p w:rsidR="00760CBB" w:rsidRDefault="00A072B1">
      <w:pPr>
        <w:tabs>
          <w:tab w:val="left" w:pos="1707"/>
          <w:tab w:val="right" w:pos="6378"/>
        </w:tabs>
        <w:spacing w:line="216" w:lineRule="exact"/>
        <w:ind w:left="177"/>
        <w:rPr>
          <w:b/>
          <w:sz w:val="14"/>
        </w:rPr>
      </w:pPr>
      <w:r>
        <w:rPr>
          <w:sz w:val="14"/>
        </w:rPr>
        <w:t>Numri</w:t>
      </w:r>
      <w:r>
        <w:rPr>
          <w:spacing w:val="-2"/>
          <w:sz w:val="14"/>
        </w:rPr>
        <w:t xml:space="preserve"> </w:t>
      </w:r>
      <w:r>
        <w:rPr>
          <w:sz w:val="14"/>
        </w:rPr>
        <w:t>i</w:t>
      </w:r>
      <w:r>
        <w:rPr>
          <w:spacing w:val="-1"/>
          <w:sz w:val="14"/>
        </w:rPr>
        <w:t xml:space="preserve"> </w:t>
      </w:r>
      <w:r>
        <w:rPr>
          <w:sz w:val="14"/>
        </w:rPr>
        <w:t>orëve</w:t>
      </w:r>
      <w:r>
        <w:rPr>
          <w:sz w:val="14"/>
        </w:rPr>
        <w:tab/>
      </w:r>
      <w:r>
        <w:rPr>
          <w:b/>
          <w:sz w:val="14"/>
        </w:rPr>
        <w:t>4</w:t>
      </w:r>
      <w:r>
        <w:rPr>
          <w:b/>
          <w:position w:val="6"/>
          <w:sz w:val="14"/>
        </w:rPr>
        <w:tab/>
        <w:t>144</w:t>
      </w:r>
    </w:p>
    <w:p w:rsidR="00760CBB" w:rsidRDefault="00A072B1">
      <w:pPr>
        <w:spacing w:before="47" w:line="161" w:lineRule="exact"/>
        <w:ind w:left="1707"/>
        <w:jc w:val="both"/>
        <w:rPr>
          <w:b/>
          <w:sz w:val="14"/>
        </w:rPr>
      </w:pPr>
      <w:r>
        <w:rPr>
          <w:b/>
          <w:sz w:val="14"/>
        </w:rPr>
        <w:t>Temat dhe rezultatet e të nxënit</w:t>
      </w:r>
    </w:p>
    <w:p w:rsidR="00760CBB" w:rsidRDefault="00A072B1">
      <w:pPr>
        <w:ind w:left="1707" w:right="174"/>
        <w:jc w:val="both"/>
        <w:rPr>
          <w:sz w:val="14"/>
        </w:rPr>
      </w:pPr>
      <w:r>
        <w:rPr>
          <w:sz w:val="14"/>
        </w:rPr>
        <w:t>Nxënësit në klasën e gjashtë arrijnë rezultatet e të nxënit të lëndës, për temat e përcaktuara në tabelën e mëposhtme, të dala nga rezultatet e të nxënit të lëndës së Gjuhës dhe Letërsisë shqipe për arsimin fillor:</w:t>
      </w:r>
    </w:p>
    <w:p w:rsidR="00760CBB" w:rsidRDefault="00760CBB">
      <w:pPr>
        <w:pStyle w:val="BodyText"/>
        <w:spacing w:before="1"/>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9" w:right="227"/>
              <w:jc w:val="center"/>
              <w:rPr>
                <w:b/>
                <w:sz w:val="14"/>
              </w:rPr>
            </w:pPr>
            <w:r>
              <w:rPr>
                <w:b/>
                <w:sz w:val="14"/>
              </w:rPr>
              <w:t>REZULTATET</w:t>
            </w:r>
          </w:p>
          <w:p w:rsidR="00760CBB" w:rsidRDefault="00A072B1">
            <w:pPr>
              <w:pStyle w:val="TableParagraph"/>
              <w:spacing w:line="161" w:lineRule="exact"/>
              <w:ind w:left="239" w:right="228"/>
              <w:jc w:val="center"/>
              <w:rPr>
                <w:sz w:val="14"/>
              </w:rPr>
            </w:pPr>
            <w:r>
              <w:rPr>
                <w:sz w:val="14"/>
              </w:rPr>
              <w:t xml:space="preserve">Pas mbarimit të temës/fushës </w:t>
            </w:r>
            <w:r>
              <w:rPr>
                <w:sz w:val="14"/>
              </w:rPr>
              <w:t>së njohurive nxënësi të jetë në gjendje që:</w:t>
            </w:r>
          </w:p>
        </w:tc>
        <w:tc>
          <w:tcPr>
            <w:tcW w:w="2267" w:type="dxa"/>
            <w:shd w:val="clear" w:color="auto" w:fill="E6E7E8"/>
          </w:tcPr>
          <w:p w:rsidR="00760CBB" w:rsidRDefault="00A072B1">
            <w:pPr>
              <w:pStyle w:val="TableParagraph"/>
              <w:spacing w:before="96"/>
              <w:ind w:left="650"/>
              <w:rPr>
                <w:b/>
                <w:sz w:val="14"/>
              </w:rPr>
            </w:pPr>
            <w:r>
              <w:rPr>
                <w:b/>
                <w:sz w:val="14"/>
              </w:rPr>
              <w:t>FUSHA/ ТЕМА</w:t>
            </w:r>
          </w:p>
        </w:tc>
        <w:tc>
          <w:tcPr>
            <w:tcW w:w="3741" w:type="dxa"/>
            <w:shd w:val="clear" w:color="auto" w:fill="E6E7E8"/>
          </w:tcPr>
          <w:p w:rsidR="00760CBB" w:rsidRDefault="00A072B1">
            <w:pPr>
              <w:pStyle w:val="TableParagraph"/>
              <w:spacing w:before="96"/>
              <w:ind w:left="915" w:right="895"/>
              <w:jc w:val="center"/>
              <w:rPr>
                <w:b/>
                <w:sz w:val="14"/>
              </w:rPr>
            </w:pPr>
            <w:r>
              <w:rPr>
                <w:b/>
                <w:sz w:val="14"/>
              </w:rPr>
              <w:t>PËRMBAJTJA</w:t>
            </w:r>
          </w:p>
        </w:tc>
      </w:tr>
      <w:tr w:rsidR="00760CBB">
        <w:trPr>
          <w:trHeight w:val="1958"/>
        </w:trPr>
        <w:tc>
          <w:tcPr>
            <w:tcW w:w="4535" w:type="dxa"/>
            <w:vMerge w:val="restart"/>
          </w:tcPr>
          <w:p w:rsidR="00760CBB" w:rsidRDefault="00A072B1">
            <w:pPr>
              <w:pStyle w:val="TableParagraph"/>
              <w:numPr>
                <w:ilvl w:val="0"/>
                <w:numId w:val="136"/>
              </w:numPr>
              <w:tabs>
                <w:tab w:val="left" w:pos="162"/>
              </w:tabs>
              <w:spacing w:before="18" w:line="161" w:lineRule="exact"/>
              <w:ind w:firstLine="0"/>
              <w:rPr>
                <w:sz w:val="14"/>
              </w:rPr>
            </w:pPr>
            <w:r>
              <w:rPr>
                <w:sz w:val="14"/>
              </w:rPr>
              <w:t>Identifikon tipare të prozës dhe</w:t>
            </w:r>
            <w:r>
              <w:rPr>
                <w:spacing w:val="-1"/>
                <w:sz w:val="14"/>
              </w:rPr>
              <w:t xml:space="preserve"> </w:t>
            </w:r>
            <w:r>
              <w:rPr>
                <w:sz w:val="14"/>
              </w:rPr>
              <w:t>poezisë;</w:t>
            </w:r>
          </w:p>
          <w:p w:rsidR="00760CBB" w:rsidRDefault="00A072B1">
            <w:pPr>
              <w:pStyle w:val="TableParagraph"/>
              <w:numPr>
                <w:ilvl w:val="0"/>
                <w:numId w:val="136"/>
              </w:numPr>
              <w:tabs>
                <w:tab w:val="left" w:pos="162"/>
              </w:tabs>
              <w:ind w:right="138" w:firstLine="0"/>
              <w:rPr>
                <w:sz w:val="14"/>
              </w:rPr>
            </w:pPr>
            <w:r>
              <w:rPr>
                <w:sz w:val="14"/>
              </w:rPr>
              <w:t>Dallon elemente të teksteve të ndryshme letrare e jo letrare si: poezi, prozë, tekst dramatik, artikuj</w:t>
            </w:r>
          </w:p>
          <w:p w:rsidR="00760CBB" w:rsidRDefault="00A072B1">
            <w:pPr>
              <w:pStyle w:val="TableParagraph"/>
              <w:numPr>
                <w:ilvl w:val="0"/>
                <w:numId w:val="136"/>
              </w:numPr>
              <w:tabs>
                <w:tab w:val="left" w:pos="162"/>
              </w:tabs>
              <w:spacing w:line="159" w:lineRule="exact"/>
              <w:ind w:firstLine="0"/>
              <w:rPr>
                <w:sz w:val="14"/>
              </w:rPr>
            </w:pPr>
            <w:r>
              <w:rPr>
                <w:sz w:val="14"/>
              </w:rPr>
              <w:t>të gazetave apo revistave, tekstin biografik dhe</w:t>
            </w:r>
            <w:r>
              <w:rPr>
                <w:spacing w:val="-2"/>
                <w:sz w:val="14"/>
              </w:rPr>
              <w:t xml:space="preserve"> </w:t>
            </w:r>
            <w:r>
              <w:rPr>
                <w:sz w:val="14"/>
              </w:rPr>
              <w:t>autobiografik;</w:t>
            </w:r>
          </w:p>
          <w:p w:rsidR="00760CBB" w:rsidRDefault="00A072B1">
            <w:pPr>
              <w:pStyle w:val="TableParagraph"/>
              <w:numPr>
                <w:ilvl w:val="0"/>
                <w:numId w:val="136"/>
              </w:numPr>
              <w:tabs>
                <w:tab w:val="left" w:pos="162"/>
              </w:tabs>
              <w:ind w:right="99" w:firstLine="0"/>
              <w:rPr>
                <w:sz w:val="14"/>
              </w:rPr>
            </w:pPr>
            <w:r>
              <w:rPr>
                <w:sz w:val="14"/>
              </w:rPr>
              <w:t>Lexon dhe krahason artikuj të ndryshëm që kanë të bëjnë me aktualitete nga shëndetësia, barazia gjinore, të drejtat e</w:t>
            </w:r>
            <w:r>
              <w:rPr>
                <w:spacing w:val="-3"/>
                <w:sz w:val="14"/>
              </w:rPr>
              <w:t xml:space="preserve"> </w:t>
            </w:r>
            <w:r>
              <w:rPr>
                <w:sz w:val="14"/>
              </w:rPr>
              <w:t>njeriut;</w:t>
            </w:r>
          </w:p>
          <w:p w:rsidR="00760CBB" w:rsidRDefault="00A072B1">
            <w:pPr>
              <w:pStyle w:val="TableParagraph"/>
              <w:numPr>
                <w:ilvl w:val="0"/>
                <w:numId w:val="136"/>
              </w:numPr>
              <w:tabs>
                <w:tab w:val="left" w:pos="162"/>
              </w:tabs>
              <w:spacing w:line="159" w:lineRule="exact"/>
              <w:ind w:firstLine="0"/>
              <w:rPr>
                <w:sz w:val="14"/>
              </w:rPr>
            </w:pPr>
            <w:r>
              <w:rPr>
                <w:sz w:val="14"/>
              </w:rPr>
              <w:t>Shkruan sipas modeleve të teksteve jo letrare urime, informata lu</w:t>
            </w:r>
            <w:r>
              <w:rPr>
                <w:sz w:val="14"/>
              </w:rPr>
              <w:t>tje</w:t>
            </w:r>
            <w:r>
              <w:rPr>
                <w:spacing w:val="-7"/>
                <w:sz w:val="14"/>
              </w:rPr>
              <w:t xml:space="preserve"> </w:t>
            </w:r>
            <w:r>
              <w:rPr>
                <w:sz w:val="14"/>
              </w:rPr>
              <w:t>etj.</w:t>
            </w:r>
          </w:p>
          <w:p w:rsidR="00760CBB" w:rsidRDefault="00A072B1">
            <w:pPr>
              <w:pStyle w:val="TableParagraph"/>
              <w:numPr>
                <w:ilvl w:val="0"/>
                <w:numId w:val="136"/>
              </w:numPr>
              <w:tabs>
                <w:tab w:val="left" w:pos="162"/>
              </w:tabs>
              <w:spacing w:line="160" w:lineRule="exact"/>
              <w:ind w:firstLine="0"/>
              <w:rPr>
                <w:sz w:val="14"/>
              </w:rPr>
            </w:pPr>
            <w:r>
              <w:rPr>
                <w:sz w:val="14"/>
              </w:rPr>
              <w:t>Shkruan ese të ndryshme letrare e jo</w:t>
            </w:r>
            <w:r>
              <w:rPr>
                <w:spacing w:val="-2"/>
                <w:sz w:val="14"/>
              </w:rPr>
              <w:t xml:space="preserve"> </w:t>
            </w:r>
            <w:r>
              <w:rPr>
                <w:sz w:val="14"/>
              </w:rPr>
              <w:t>letrare;</w:t>
            </w:r>
          </w:p>
          <w:p w:rsidR="00760CBB" w:rsidRDefault="00A072B1">
            <w:pPr>
              <w:pStyle w:val="TableParagraph"/>
              <w:numPr>
                <w:ilvl w:val="0"/>
                <w:numId w:val="136"/>
              </w:numPr>
              <w:tabs>
                <w:tab w:val="left" w:pos="162"/>
              </w:tabs>
              <w:spacing w:line="160" w:lineRule="exact"/>
              <w:ind w:firstLine="0"/>
              <w:rPr>
                <w:sz w:val="14"/>
              </w:rPr>
            </w:pPr>
            <w:r>
              <w:rPr>
                <w:sz w:val="14"/>
              </w:rPr>
              <w:t>Njeh përshkrimin dhe</w:t>
            </w:r>
            <w:r>
              <w:rPr>
                <w:spacing w:val="-2"/>
                <w:sz w:val="14"/>
              </w:rPr>
              <w:t xml:space="preserve"> </w:t>
            </w:r>
            <w:r>
              <w:rPr>
                <w:sz w:val="14"/>
              </w:rPr>
              <w:t>rrëfimin;</w:t>
            </w:r>
          </w:p>
          <w:p w:rsidR="00760CBB" w:rsidRDefault="00A072B1">
            <w:pPr>
              <w:pStyle w:val="TableParagraph"/>
              <w:numPr>
                <w:ilvl w:val="0"/>
                <w:numId w:val="136"/>
              </w:numPr>
              <w:tabs>
                <w:tab w:val="left" w:pos="162"/>
              </w:tabs>
              <w:spacing w:line="160" w:lineRule="exact"/>
              <w:ind w:firstLine="0"/>
              <w:rPr>
                <w:sz w:val="14"/>
              </w:rPr>
            </w:pPr>
            <w:r>
              <w:rPr>
                <w:sz w:val="14"/>
              </w:rPr>
              <w:t>Komenton dhe shkruan për tekste apo emisione të ndryshme nga</w:t>
            </w:r>
            <w:r>
              <w:rPr>
                <w:spacing w:val="-9"/>
                <w:sz w:val="14"/>
              </w:rPr>
              <w:t xml:space="preserve"> </w:t>
            </w:r>
            <w:r>
              <w:rPr>
                <w:sz w:val="14"/>
              </w:rPr>
              <w:t>mediet.</w:t>
            </w:r>
          </w:p>
          <w:p w:rsidR="00760CBB" w:rsidRDefault="00A072B1">
            <w:pPr>
              <w:pStyle w:val="TableParagraph"/>
              <w:numPr>
                <w:ilvl w:val="0"/>
                <w:numId w:val="136"/>
              </w:numPr>
              <w:tabs>
                <w:tab w:val="left" w:pos="162"/>
              </w:tabs>
              <w:spacing w:line="160" w:lineRule="exact"/>
              <w:ind w:firstLine="0"/>
              <w:rPr>
                <w:sz w:val="14"/>
              </w:rPr>
            </w:pPr>
            <w:r>
              <w:rPr>
                <w:sz w:val="14"/>
              </w:rPr>
              <w:t>Përshkruan jetën në vendlindje dhe në</w:t>
            </w:r>
            <w:r>
              <w:rPr>
                <w:spacing w:val="-3"/>
                <w:sz w:val="14"/>
              </w:rPr>
              <w:t xml:space="preserve"> </w:t>
            </w:r>
            <w:r>
              <w:rPr>
                <w:sz w:val="14"/>
              </w:rPr>
              <w:t>mërgatë;</w:t>
            </w:r>
          </w:p>
          <w:p w:rsidR="00760CBB" w:rsidRDefault="00A072B1">
            <w:pPr>
              <w:pStyle w:val="TableParagraph"/>
              <w:numPr>
                <w:ilvl w:val="0"/>
                <w:numId w:val="136"/>
              </w:numPr>
              <w:tabs>
                <w:tab w:val="left" w:pos="162"/>
              </w:tabs>
              <w:spacing w:line="160" w:lineRule="exact"/>
              <w:ind w:firstLine="0"/>
              <w:rPr>
                <w:sz w:val="14"/>
              </w:rPr>
            </w:pPr>
            <w:r>
              <w:rPr>
                <w:sz w:val="14"/>
              </w:rPr>
              <w:t>Identifikon shkaktarët rreziqeve nga natyra dhe</w:t>
            </w:r>
            <w:r>
              <w:rPr>
                <w:spacing w:val="-5"/>
                <w:sz w:val="14"/>
              </w:rPr>
              <w:t xml:space="preserve"> </w:t>
            </w:r>
            <w:r>
              <w:rPr>
                <w:sz w:val="14"/>
              </w:rPr>
              <w:t>njeriu;</w:t>
            </w:r>
          </w:p>
          <w:p w:rsidR="00760CBB" w:rsidRDefault="00A072B1">
            <w:pPr>
              <w:pStyle w:val="TableParagraph"/>
              <w:numPr>
                <w:ilvl w:val="0"/>
                <w:numId w:val="136"/>
              </w:numPr>
              <w:tabs>
                <w:tab w:val="left" w:pos="162"/>
              </w:tabs>
              <w:spacing w:line="160" w:lineRule="exact"/>
              <w:ind w:firstLine="0"/>
              <w:rPr>
                <w:sz w:val="14"/>
              </w:rPr>
            </w:pPr>
            <w:r>
              <w:rPr>
                <w:sz w:val="14"/>
              </w:rPr>
              <w:t>Dallon kuptimin figurativ nga ai jo figurative (kuptimi i</w:t>
            </w:r>
            <w:r>
              <w:rPr>
                <w:spacing w:val="-9"/>
                <w:sz w:val="14"/>
              </w:rPr>
              <w:t xml:space="preserve"> </w:t>
            </w:r>
            <w:r>
              <w:rPr>
                <w:sz w:val="14"/>
              </w:rPr>
              <w:t>parë);</w:t>
            </w:r>
          </w:p>
          <w:p w:rsidR="00760CBB" w:rsidRDefault="00A072B1">
            <w:pPr>
              <w:pStyle w:val="TableParagraph"/>
              <w:numPr>
                <w:ilvl w:val="0"/>
                <w:numId w:val="136"/>
              </w:numPr>
              <w:tabs>
                <w:tab w:val="left" w:pos="162"/>
              </w:tabs>
              <w:spacing w:line="160" w:lineRule="exact"/>
              <w:ind w:firstLine="0"/>
              <w:rPr>
                <w:sz w:val="14"/>
              </w:rPr>
            </w:pPr>
            <w:r>
              <w:rPr>
                <w:sz w:val="14"/>
              </w:rPr>
              <w:t>Dallon dhe përdor figurat kryesore stilistike në të folur dhe në të</w:t>
            </w:r>
            <w:r>
              <w:rPr>
                <w:spacing w:val="-21"/>
                <w:sz w:val="14"/>
              </w:rPr>
              <w:t xml:space="preserve"> </w:t>
            </w:r>
            <w:r>
              <w:rPr>
                <w:sz w:val="14"/>
              </w:rPr>
              <w:t>shkruar;</w:t>
            </w:r>
          </w:p>
          <w:p w:rsidR="00760CBB" w:rsidRDefault="00A072B1">
            <w:pPr>
              <w:pStyle w:val="TableParagraph"/>
              <w:numPr>
                <w:ilvl w:val="0"/>
                <w:numId w:val="136"/>
              </w:numPr>
              <w:tabs>
                <w:tab w:val="left" w:pos="162"/>
              </w:tabs>
              <w:spacing w:line="160" w:lineRule="exact"/>
              <w:ind w:firstLine="0"/>
              <w:rPr>
                <w:sz w:val="14"/>
              </w:rPr>
            </w:pPr>
            <w:r>
              <w:rPr>
                <w:sz w:val="14"/>
              </w:rPr>
              <w:t>Identifikon tipare letrare dhe</w:t>
            </w:r>
            <w:r>
              <w:rPr>
                <w:spacing w:val="-1"/>
                <w:sz w:val="14"/>
              </w:rPr>
              <w:t xml:space="preserve"> </w:t>
            </w:r>
            <w:r>
              <w:rPr>
                <w:sz w:val="14"/>
              </w:rPr>
              <w:t>joletrare;</w:t>
            </w:r>
          </w:p>
          <w:p w:rsidR="00760CBB" w:rsidRDefault="00A072B1">
            <w:pPr>
              <w:pStyle w:val="TableParagraph"/>
              <w:numPr>
                <w:ilvl w:val="0"/>
                <w:numId w:val="136"/>
              </w:numPr>
              <w:tabs>
                <w:tab w:val="left" w:pos="162"/>
              </w:tabs>
              <w:spacing w:line="160" w:lineRule="exact"/>
              <w:ind w:firstLine="0"/>
              <w:rPr>
                <w:sz w:val="14"/>
              </w:rPr>
            </w:pPr>
            <w:r>
              <w:rPr>
                <w:sz w:val="14"/>
              </w:rPr>
              <w:t>Dallon zhanret kryesore</w:t>
            </w:r>
            <w:r>
              <w:rPr>
                <w:spacing w:val="-2"/>
                <w:sz w:val="14"/>
              </w:rPr>
              <w:t xml:space="preserve"> </w:t>
            </w:r>
            <w:r>
              <w:rPr>
                <w:sz w:val="14"/>
              </w:rPr>
              <w:t>letrare;</w:t>
            </w:r>
          </w:p>
          <w:p w:rsidR="00760CBB" w:rsidRDefault="00A072B1">
            <w:pPr>
              <w:pStyle w:val="TableParagraph"/>
              <w:numPr>
                <w:ilvl w:val="0"/>
                <w:numId w:val="136"/>
              </w:numPr>
              <w:tabs>
                <w:tab w:val="left" w:pos="162"/>
              </w:tabs>
              <w:spacing w:line="160" w:lineRule="exact"/>
              <w:ind w:firstLine="0"/>
              <w:rPr>
                <w:sz w:val="14"/>
              </w:rPr>
            </w:pPr>
            <w:r>
              <w:rPr>
                <w:sz w:val="14"/>
              </w:rPr>
              <w:t>Kupton tiparet e subjektit, kom</w:t>
            </w:r>
            <w:r>
              <w:rPr>
                <w:sz w:val="14"/>
              </w:rPr>
              <w:t>pozicionit dhe</w:t>
            </w:r>
            <w:r>
              <w:rPr>
                <w:spacing w:val="-4"/>
                <w:sz w:val="14"/>
              </w:rPr>
              <w:t xml:space="preserve"> </w:t>
            </w:r>
            <w:r>
              <w:rPr>
                <w:sz w:val="14"/>
              </w:rPr>
              <w:t>temës;</w:t>
            </w:r>
          </w:p>
          <w:p w:rsidR="00760CBB" w:rsidRDefault="00A072B1">
            <w:pPr>
              <w:pStyle w:val="TableParagraph"/>
              <w:numPr>
                <w:ilvl w:val="0"/>
                <w:numId w:val="136"/>
              </w:numPr>
              <w:tabs>
                <w:tab w:val="left" w:pos="162"/>
              </w:tabs>
              <w:spacing w:line="160" w:lineRule="exact"/>
              <w:ind w:firstLine="0"/>
              <w:rPr>
                <w:sz w:val="14"/>
              </w:rPr>
            </w:pPr>
            <w:r>
              <w:rPr>
                <w:sz w:val="14"/>
              </w:rPr>
              <w:t>Zhvillon strategjinë e lexim-kuptimit dhe komentimit të</w:t>
            </w:r>
            <w:r>
              <w:rPr>
                <w:spacing w:val="-4"/>
                <w:sz w:val="14"/>
              </w:rPr>
              <w:t xml:space="preserve"> </w:t>
            </w:r>
            <w:r>
              <w:rPr>
                <w:sz w:val="14"/>
              </w:rPr>
              <w:t>teksteve;</w:t>
            </w:r>
          </w:p>
          <w:p w:rsidR="00760CBB" w:rsidRDefault="00A072B1">
            <w:pPr>
              <w:pStyle w:val="TableParagraph"/>
              <w:numPr>
                <w:ilvl w:val="0"/>
                <w:numId w:val="136"/>
              </w:numPr>
              <w:tabs>
                <w:tab w:val="left" w:pos="162"/>
              </w:tabs>
              <w:spacing w:line="160" w:lineRule="exact"/>
              <w:ind w:firstLine="0"/>
              <w:rPr>
                <w:sz w:val="14"/>
              </w:rPr>
            </w:pPr>
            <w:r>
              <w:rPr>
                <w:sz w:val="14"/>
              </w:rPr>
              <w:t>Dallon kuptimin figurativ nga ai jo figurative (kuptimi i</w:t>
            </w:r>
            <w:r>
              <w:rPr>
                <w:spacing w:val="-9"/>
                <w:sz w:val="14"/>
              </w:rPr>
              <w:t xml:space="preserve"> </w:t>
            </w:r>
            <w:r>
              <w:rPr>
                <w:sz w:val="14"/>
              </w:rPr>
              <w:t>parë);</w:t>
            </w:r>
          </w:p>
          <w:p w:rsidR="00760CBB" w:rsidRDefault="00A072B1">
            <w:pPr>
              <w:pStyle w:val="TableParagraph"/>
              <w:numPr>
                <w:ilvl w:val="0"/>
                <w:numId w:val="136"/>
              </w:numPr>
              <w:tabs>
                <w:tab w:val="left" w:pos="162"/>
              </w:tabs>
              <w:spacing w:line="160" w:lineRule="exact"/>
              <w:ind w:firstLine="0"/>
              <w:rPr>
                <w:sz w:val="14"/>
              </w:rPr>
            </w:pPr>
            <w:r>
              <w:rPr>
                <w:sz w:val="14"/>
              </w:rPr>
              <w:t>Dallon dhe përdor figurat kryesore stilistike në të folur dhe në të</w:t>
            </w:r>
            <w:r>
              <w:rPr>
                <w:spacing w:val="-21"/>
                <w:sz w:val="14"/>
              </w:rPr>
              <w:t xml:space="preserve"> </w:t>
            </w:r>
            <w:r>
              <w:rPr>
                <w:sz w:val="14"/>
              </w:rPr>
              <w:t>shkruar;</w:t>
            </w:r>
          </w:p>
          <w:p w:rsidR="00760CBB" w:rsidRDefault="00A072B1">
            <w:pPr>
              <w:pStyle w:val="TableParagraph"/>
              <w:numPr>
                <w:ilvl w:val="0"/>
                <w:numId w:val="136"/>
              </w:numPr>
              <w:tabs>
                <w:tab w:val="left" w:pos="162"/>
              </w:tabs>
              <w:spacing w:line="160" w:lineRule="exact"/>
              <w:ind w:firstLine="0"/>
              <w:rPr>
                <w:sz w:val="14"/>
              </w:rPr>
            </w:pPr>
            <w:r>
              <w:rPr>
                <w:sz w:val="14"/>
              </w:rPr>
              <w:t>Identifikon tipare letrare dhe</w:t>
            </w:r>
            <w:r>
              <w:rPr>
                <w:spacing w:val="-1"/>
                <w:sz w:val="14"/>
              </w:rPr>
              <w:t xml:space="preserve"> </w:t>
            </w:r>
            <w:r>
              <w:rPr>
                <w:sz w:val="14"/>
              </w:rPr>
              <w:t>joletrare;</w:t>
            </w:r>
          </w:p>
          <w:p w:rsidR="00760CBB" w:rsidRDefault="00A072B1">
            <w:pPr>
              <w:pStyle w:val="TableParagraph"/>
              <w:numPr>
                <w:ilvl w:val="0"/>
                <w:numId w:val="136"/>
              </w:numPr>
              <w:tabs>
                <w:tab w:val="left" w:pos="162"/>
              </w:tabs>
              <w:spacing w:line="160" w:lineRule="exact"/>
              <w:ind w:firstLine="0"/>
              <w:rPr>
                <w:sz w:val="14"/>
              </w:rPr>
            </w:pPr>
            <w:r>
              <w:rPr>
                <w:sz w:val="14"/>
              </w:rPr>
              <w:t>Dallon zhanret kryesore</w:t>
            </w:r>
            <w:r>
              <w:rPr>
                <w:spacing w:val="-2"/>
                <w:sz w:val="14"/>
              </w:rPr>
              <w:t xml:space="preserve"> </w:t>
            </w:r>
            <w:r>
              <w:rPr>
                <w:sz w:val="14"/>
              </w:rPr>
              <w:t>letrare;</w:t>
            </w:r>
          </w:p>
          <w:p w:rsidR="00760CBB" w:rsidRDefault="00A072B1">
            <w:pPr>
              <w:pStyle w:val="TableParagraph"/>
              <w:numPr>
                <w:ilvl w:val="0"/>
                <w:numId w:val="136"/>
              </w:numPr>
              <w:tabs>
                <w:tab w:val="left" w:pos="162"/>
              </w:tabs>
              <w:spacing w:line="160" w:lineRule="exact"/>
              <w:ind w:firstLine="0"/>
              <w:rPr>
                <w:sz w:val="14"/>
              </w:rPr>
            </w:pPr>
            <w:r>
              <w:rPr>
                <w:sz w:val="14"/>
              </w:rPr>
              <w:t>Kupton tiparet e subjektit, kompozicionit dhe</w:t>
            </w:r>
            <w:r>
              <w:rPr>
                <w:spacing w:val="-4"/>
                <w:sz w:val="14"/>
              </w:rPr>
              <w:t xml:space="preserve"> </w:t>
            </w:r>
            <w:r>
              <w:rPr>
                <w:sz w:val="14"/>
              </w:rPr>
              <w:t>temës;</w:t>
            </w:r>
          </w:p>
          <w:p w:rsidR="00760CBB" w:rsidRDefault="00A072B1">
            <w:pPr>
              <w:pStyle w:val="TableParagraph"/>
              <w:numPr>
                <w:ilvl w:val="0"/>
                <w:numId w:val="136"/>
              </w:numPr>
              <w:tabs>
                <w:tab w:val="left" w:pos="162"/>
              </w:tabs>
              <w:spacing w:line="160" w:lineRule="exact"/>
              <w:ind w:firstLine="0"/>
              <w:rPr>
                <w:sz w:val="14"/>
              </w:rPr>
            </w:pPr>
            <w:r>
              <w:rPr>
                <w:sz w:val="14"/>
              </w:rPr>
              <w:t>Zhvillon strategjinë e lexim-kuptimit dhe komentimit të</w:t>
            </w:r>
            <w:r>
              <w:rPr>
                <w:spacing w:val="-4"/>
                <w:sz w:val="14"/>
              </w:rPr>
              <w:t xml:space="preserve"> </w:t>
            </w:r>
            <w:r>
              <w:rPr>
                <w:sz w:val="14"/>
              </w:rPr>
              <w:t>teksteve;</w:t>
            </w:r>
          </w:p>
          <w:p w:rsidR="00760CBB" w:rsidRDefault="00A072B1">
            <w:pPr>
              <w:pStyle w:val="TableParagraph"/>
              <w:numPr>
                <w:ilvl w:val="0"/>
                <w:numId w:val="136"/>
              </w:numPr>
              <w:tabs>
                <w:tab w:val="left" w:pos="162"/>
              </w:tabs>
              <w:spacing w:line="160" w:lineRule="exact"/>
              <w:ind w:firstLine="0"/>
              <w:rPr>
                <w:sz w:val="14"/>
              </w:rPr>
            </w:pPr>
            <w:r>
              <w:rPr>
                <w:sz w:val="14"/>
              </w:rPr>
              <w:t>Dallon format e gjuhës standarde nga ato</w:t>
            </w:r>
            <w:r>
              <w:rPr>
                <w:spacing w:val="-5"/>
                <w:sz w:val="14"/>
              </w:rPr>
              <w:t xml:space="preserve"> </w:t>
            </w:r>
            <w:r>
              <w:rPr>
                <w:sz w:val="14"/>
              </w:rPr>
              <w:t>dialektore;</w:t>
            </w:r>
          </w:p>
          <w:p w:rsidR="00760CBB" w:rsidRDefault="00A072B1">
            <w:pPr>
              <w:pStyle w:val="TableParagraph"/>
              <w:spacing w:line="160" w:lineRule="exact"/>
              <w:ind w:left="56"/>
              <w:rPr>
                <w:sz w:val="14"/>
              </w:rPr>
            </w:pPr>
            <w:r>
              <w:rPr>
                <w:b/>
                <w:sz w:val="14"/>
              </w:rPr>
              <w:t xml:space="preserve">– Dallon </w:t>
            </w:r>
            <w:r>
              <w:rPr>
                <w:b/>
                <w:sz w:val="14"/>
              </w:rPr>
              <w:t>intonacionin e fjalisë</w:t>
            </w:r>
            <w:r>
              <w:rPr>
                <w:sz w:val="14"/>
              </w:rPr>
              <w:t>;</w:t>
            </w:r>
          </w:p>
          <w:p w:rsidR="00760CBB" w:rsidRDefault="00A072B1">
            <w:pPr>
              <w:pStyle w:val="TableParagraph"/>
              <w:numPr>
                <w:ilvl w:val="0"/>
                <w:numId w:val="135"/>
              </w:numPr>
              <w:tabs>
                <w:tab w:val="left" w:pos="162"/>
              </w:tabs>
              <w:spacing w:line="160" w:lineRule="exact"/>
              <w:ind w:firstLine="0"/>
              <w:rPr>
                <w:sz w:val="14"/>
              </w:rPr>
            </w:pPr>
            <w:r>
              <w:rPr>
                <w:sz w:val="14"/>
              </w:rPr>
              <w:t>Dallon llojet e fjalisë sipas</w:t>
            </w:r>
            <w:r>
              <w:rPr>
                <w:spacing w:val="-4"/>
                <w:sz w:val="14"/>
              </w:rPr>
              <w:t xml:space="preserve"> </w:t>
            </w:r>
            <w:r>
              <w:rPr>
                <w:sz w:val="14"/>
              </w:rPr>
              <w:t>intonacionit;</w:t>
            </w:r>
          </w:p>
          <w:p w:rsidR="00760CBB" w:rsidRDefault="00A072B1">
            <w:pPr>
              <w:pStyle w:val="TableParagraph"/>
              <w:numPr>
                <w:ilvl w:val="0"/>
                <w:numId w:val="135"/>
              </w:numPr>
              <w:tabs>
                <w:tab w:val="left" w:pos="162"/>
              </w:tabs>
              <w:spacing w:line="160" w:lineRule="exact"/>
              <w:ind w:firstLine="0"/>
              <w:rPr>
                <w:b/>
                <w:sz w:val="14"/>
              </w:rPr>
            </w:pPr>
            <w:r>
              <w:rPr>
                <w:sz w:val="14"/>
              </w:rPr>
              <w:t xml:space="preserve">Dallon </w:t>
            </w:r>
            <w:r>
              <w:rPr>
                <w:b/>
                <w:sz w:val="14"/>
              </w:rPr>
              <w:t>theksin e</w:t>
            </w:r>
            <w:r>
              <w:rPr>
                <w:b/>
                <w:spacing w:val="-2"/>
                <w:sz w:val="14"/>
              </w:rPr>
              <w:t xml:space="preserve"> </w:t>
            </w:r>
            <w:r>
              <w:rPr>
                <w:b/>
                <w:sz w:val="14"/>
              </w:rPr>
              <w:t>fjalisë.</w:t>
            </w:r>
          </w:p>
          <w:p w:rsidR="00760CBB" w:rsidRDefault="00A072B1">
            <w:pPr>
              <w:pStyle w:val="TableParagraph"/>
              <w:numPr>
                <w:ilvl w:val="0"/>
                <w:numId w:val="135"/>
              </w:numPr>
              <w:tabs>
                <w:tab w:val="left" w:pos="162"/>
              </w:tabs>
              <w:spacing w:line="160" w:lineRule="exact"/>
              <w:ind w:firstLine="0"/>
              <w:rPr>
                <w:sz w:val="14"/>
              </w:rPr>
            </w:pPr>
            <w:r>
              <w:rPr>
                <w:sz w:val="14"/>
              </w:rPr>
              <w:t>Dallon rrokjen, theksin,</w:t>
            </w:r>
            <w:r>
              <w:rPr>
                <w:spacing w:val="-2"/>
                <w:sz w:val="14"/>
              </w:rPr>
              <w:t xml:space="preserve"> </w:t>
            </w:r>
            <w:r>
              <w:rPr>
                <w:sz w:val="14"/>
              </w:rPr>
              <w:t>intonacionin;</w:t>
            </w:r>
          </w:p>
          <w:p w:rsidR="00760CBB" w:rsidRDefault="00A072B1">
            <w:pPr>
              <w:pStyle w:val="TableParagraph"/>
              <w:numPr>
                <w:ilvl w:val="0"/>
                <w:numId w:val="135"/>
              </w:numPr>
              <w:tabs>
                <w:tab w:val="left" w:pos="162"/>
              </w:tabs>
              <w:spacing w:line="160" w:lineRule="exact"/>
              <w:ind w:firstLine="0"/>
              <w:rPr>
                <w:sz w:val="14"/>
              </w:rPr>
            </w:pPr>
            <w:r>
              <w:rPr>
                <w:sz w:val="14"/>
              </w:rPr>
              <w:t>Dallon zanoret dhe bashkëtingëlloret sipas</w:t>
            </w:r>
            <w:r>
              <w:rPr>
                <w:spacing w:val="-5"/>
                <w:sz w:val="14"/>
              </w:rPr>
              <w:t xml:space="preserve"> </w:t>
            </w:r>
            <w:r>
              <w:rPr>
                <w:sz w:val="14"/>
              </w:rPr>
              <w:t>shqiptimit;</w:t>
            </w:r>
          </w:p>
          <w:p w:rsidR="00760CBB" w:rsidRDefault="00A072B1">
            <w:pPr>
              <w:pStyle w:val="TableParagraph"/>
              <w:numPr>
                <w:ilvl w:val="0"/>
                <w:numId w:val="135"/>
              </w:numPr>
              <w:tabs>
                <w:tab w:val="left" w:pos="162"/>
              </w:tabs>
              <w:spacing w:line="160" w:lineRule="exact"/>
              <w:ind w:firstLine="0"/>
              <w:rPr>
                <w:sz w:val="14"/>
              </w:rPr>
            </w:pPr>
            <w:r>
              <w:rPr>
                <w:sz w:val="14"/>
              </w:rPr>
              <w:t>Përcakton theksin e fjalës dhe</w:t>
            </w:r>
            <w:r>
              <w:rPr>
                <w:spacing w:val="-2"/>
                <w:sz w:val="14"/>
              </w:rPr>
              <w:t xml:space="preserve"> </w:t>
            </w:r>
            <w:r>
              <w:rPr>
                <w:sz w:val="14"/>
              </w:rPr>
              <w:t>fjalisë;</w:t>
            </w:r>
          </w:p>
          <w:p w:rsidR="00760CBB" w:rsidRDefault="00A072B1">
            <w:pPr>
              <w:pStyle w:val="TableParagraph"/>
              <w:numPr>
                <w:ilvl w:val="0"/>
                <w:numId w:val="135"/>
              </w:numPr>
              <w:tabs>
                <w:tab w:val="left" w:pos="162"/>
              </w:tabs>
              <w:spacing w:line="160" w:lineRule="exact"/>
              <w:ind w:firstLine="0"/>
              <w:rPr>
                <w:sz w:val="14"/>
              </w:rPr>
            </w:pPr>
            <w:r>
              <w:rPr>
                <w:sz w:val="14"/>
              </w:rPr>
              <w:t>Pasuron fjalorin dhe njeh kuptimin e</w:t>
            </w:r>
            <w:r>
              <w:rPr>
                <w:spacing w:val="-3"/>
                <w:sz w:val="14"/>
              </w:rPr>
              <w:t xml:space="preserve"> </w:t>
            </w:r>
            <w:r>
              <w:rPr>
                <w:sz w:val="14"/>
              </w:rPr>
              <w:t>fjalës;</w:t>
            </w:r>
          </w:p>
          <w:p w:rsidR="00760CBB" w:rsidRDefault="00A072B1">
            <w:pPr>
              <w:pStyle w:val="TableParagraph"/>
              <w:numPr>
                <w:ilvl w:val="0"/>
                <w:numId w:val="135"/>
              </w:numPr>
              <w:tabs>
                <w:tab w:val="left" w:pos="162"/>
              </w:tabs>
              <w:ind w:right="575" w:firstLine="0"/>
              <w:rPr>
                <w:sz w:val="14"/>
              </w:rPr>
            </w:pPr>
            <w:r>
              <w:rPr>
                <w:sz w:val="14"/>
              </w:rPr>
              <w:t>Dallon dhe përdor në fjali kuptimin e parë të fjalëve dhe kuptimin e figurshëm;</w:t>
            </w:r>
          </w:p>
          <w:p w:rsidR="00760CBB" w:rsidRDefault="00A072B1">
            <w:pPr>
              <w:pStyle w:val="TableParagraph"/>
              <w:numPr>
                <w:ilvl w:val="0"/>
                <w:numId w:val="135"/>
              </w:numPr>
              <w:tabs>
                <w:tab w:val="left" w:pos="162"/>
              </w:tabs>
              <w:spacing w:line="159" w:lineRule="exact"/>
              <w:ind w:firstLine="0"/>
              <w:rPr>
                <w:sz w:val="14"/>
              </w:rPr>
            </w:pPr>
            <w:r>
              <w:rPr>
                <w:sz w:val="14"/>
              </w:rPr>
              <w:t>Dallon dhe përdor në fjali fjalët me shumë</w:t>
            </w:r>
            <w:r>
              <w:rPr>
                <w:spacing w:val="-5"/>
                <w:sz w:val="14"/>
              </w:rPr>
              <w:t xml:space="preserve"> </w:t>
            </w:r>
            <w:r>
              <w:rPr>
                <w:sz w:val="14"/>
              </w:rPr>
              <w:t>kuptime;</w:t>
            </w:r>
          </w:p>
          <w:p w:rsidR="00760CBB" w:rsidRDefault="00A072B1">
            <w:pPr>
              <w:pStyle w:val="TableParagraph"/>
              <w:numPr>
                <w:ilvl w:val="0"/>
                <w:numId w:val="135"/>
              </w:numPr>
              <w:tabs>
                <w:tab w:val="left" w:pos="162"/>
              </w:tabs>
              <w:ind w:right="395" w:firstLine="0"/>
              <w:rPr>
                <w:sz w:val="14"/>
              </w:rPr>
            </w:pPr>
            <w:r>
              <w:rPr>
                <w:sz w:val="14"/>
              </w:rPr>
              <w:t>Dallon kryefjalën, kallëzuesorin e kryefjalës, kundrinorin e drejtë dhe të zhdr</w:t>
            </w:r>
            <w:r>
              <w:rPr>
                <w:sz w:val="14"/>
              </w:rPr>
              <w:t>ejtë, rrethanorin e vendit, të kohës, të shkakut si dhe përcaktorin e ndajshtimin;</w:t>
            </w:r>
          </w:p>
          <w:p w:rsidR="00760CBB" w:rsidRDefault="00A072B1">
            <w:pPr>
              <w:pStyle w:val="TableParagraph"/>
              <w:numPr>
                <w:ilvl w:val="0"/>
                <w:numId w:val="135"/>
              </w:numPr>
              <w:tabs>
                <w:tab w:val="left" w:pos="162"/>
              </w:tabs>
              <w:spacing w:line="158" w:lineRule="exact"/>
              <w:ind w:firstLine="0"/>
              <w:rPr>
                <w:sz w:val="14"/>
              </w:rPr>
            </w:pPr>
            <w:r>
              <w:rPr>
                <w:sz w:val="14"/>
              </w:rPr>
              <w:t>Dallon emrin dhe kategoritë e</w:t>
            </w:r>
            <w:r>
              <w:rPr>
                <w:spacing w:val="-2"/>
                <w:sz w:val="14"/>
              </w:rPr>
              <w:t xml:space="preserve"> </w:t>
            </w:r>
            <w:r>
              <w:rPr>
                <w:sz w:val="14"/>
              </w:rPr>
              <w:t>tij;</w:t>
            </w:r>
          </w:p>
          <w:p w:rsidR="00760CBB" w:rsidRDefault="00A072B1">
            <w:pPr>
              <w:pStyle w:val="TableParagraph"/>
              <w:numPr>
                <w:ilvl w:val="0"/>
                <w:numId w:val="135"/>
              </w:numPr>
              <w:tabs>
                <w:tab w:val="left" w:pos="162"/>
              </w:tabs>
              <w:spacing w:line="160" w:lineRule="exact"/>
              <w:ind w:firstLine="0"/>
              <w:rPr>
                <w:sz w:val="14"/>
              </w:rPr>
            </w:pPr>
            <w:r>
              <w:rPr>
                <w:sz w:val="14"/>
              </w:rPr>
              <w:t>Dallon mbiemrin dhe kategoritë e tij</w:t>
            </w:r>
            <w:r>
              <w:rPr>
                <w:spacing w:val="-2"/>
                <w:sz w:val="14"/>
              </w:rPr>
              <w:t xml:space="preserve"> </w:t>
            </w:r>
            <w:r>
              <w:rPr>
                <w:sz w:val="14"/>
              </w:rPr>
              <w:t>(shkallët);</w:t>
            </w:r>
          </w:p>
          <w:p w:rsidR="00760CBB" w:rsidRDefault="00A072B1">
            <w:pPr>
              <w:pStyle w:val="TableParagraph"/>
              <w:numPr>
                <w:ilvl w:val="0"/>
                <w:numId w:val="135"/>
              </w:numPr>
              <w:tabs>
                <w:tab w:val="left" w:pos="162"/>
              </w:tabs>
              <w:spacing w:line="160" w:lineRule="exact"/>
              <w:ind w:firstLine="0"/>
              <w:rPr>
                <w:sz w:val="14"/>
              </w:rPr>
            </w:pPr>
            <w:r>
              <w:rPr>
                <w:sz w:val="14"/>
              </w:rPr>
              <w:t>Dallon dhe përdor drejt përemrat vetorë, pyetës, lidhorë, të</w:t>
            </w:r>
            <w:r>
              <w:rPr>
                <w:spacing w:val="-4"/>
                <w:sz w:val="14"/>
              </w:rPr>
              <w:t xml:space="preserve"> </w:t>
            </w:r>
            <w:r>
              <w:rPr>
                <w:sz w:val="14"/>
              </w:rPr>
              <w:t>pacaktuar;</w:t>
            </w:r>
          </w:p>
          <w:p w:rsidR="00760CBB" w:rsidRDefault="00A072B1">
            <w:pPr>
              <w:pStyle w:val="TableParagraph"/>
              <w:numPr>
                <w:ilvl w:val="0"/>
                <w:numId w:val="135"/>
              </w:numPr>
              <w:tabs>
                <w:tab w:val="left" w:pos="162"/>
              </w:tabs>
              <w:spacing w:line="160" w:lineRule="exact"/>
              <w:ind w:firstLine="0"/>
              <w:rPr>
                <w:sz w:val="14"/>
              </w:rPr>
            </w:pPr>
            <w:r>
              <w:rPr>
                <w:sz w:val="14"/>
              </w:rPr>
              <w:t>Dallon dhe përdor përemrat sipas</w:t>
            </w:r>
            <w:r>
              <w:rPr>
                <w:spacing w:val="-4"/>
                <w:sz w:val="14"/>
              </w:rPr>
              <w:t xml:space="preserve"> </w:t>
            </w:r>
            <w:r>
              <w:rPr>
                <w:sz w:val="14"/>
              </w:rPr>
              <w:t>situatave;</w:t>
            </w:r>
          </w:p>
          <w:p w:rsidR="00760CBB" w:rsidRDefault="00A072B1">
            <w:pPr>
              <w:pStyle w:val="TableParagraph"/>
              <w:numPr>
                <w:ilvl w:val="0"/>
                <w:numId w:val="135"/>
              </w:numPr>
              <w:tabs>
                <w:tab w:val="left" w:pos="162"/>
              </w:tabs>
              <w:spacing w:line="160" w:lineRule="exact"/>
              <w:ind w:firstLine="0"/>
              <w:rPr>
                <w:sz w:val="14"/>
              </w:rPr>
            </w:pPr>
            <w:r>
              <w:rPr>
                <w:sz w:val="14"/>
              </w:rPr>
              <w:t>Dallon foljen, kohët e thjeshta dhe të përbëra të</w:t>
            </w:r>
            <w:r>
              <w:rPr>
                <w:spacing w:val="-4"/>
                <w:sz w:val="14"/>
              </w:rPr>
              <w:t xml:space="preserve"> </w:t>
            </w:r>
            <w:r>
              <w:rPr>
                <w:sz w:val="14"/>
              </w:rPr>
              <w:t>saj;</w:t>
            </w:r>
          </w:p>
          <w:p w:rsidR="00760CBB" w:rsidRDefault="00A072B1">
            <w:pPr>
              <w:pStyle w:val="TableParagraph"/>
              <w:numPr>
                <w:ilvl w:val="0"/>
                <w:numId w:val="135"/>
              </w:numPr>
              <w:tabs>
                <w:tab w:val="left" w:pos="162"/>
              </w:tabs>
              <w:spacing w:line="160" w:lineRule="exact"/>
              <w:ind w:firstLine="0"/>
              <w:rPr>
                <w:sz w:val="14"/>
              </w:rPr>
            </w:pPr>
            <w:r>
              <w:rPr>
                <w:sz w:val="14"/>
              </w:rPr>
              <w:t>Dallon dhe kupton foljen, mënyrat veprore dhe</w:t>
            </w:r>
            <w:r>
              <w:rPr>
                <w:spacing w:val="-3"/>
                <w:sz w:val="14"/>
              </w:rPr>
              <w:t xml:space="preserve"> </w:t>
            </w:r>
            <w:r>
              <w:rPr>
                <w:sz w:val="14"/>
              </w:rPr>
              <w:t>joveprore;</w:t>
            </w:r>
          </w:p>
          <w:p w:rsidR="00760CBB" w:rsidRDefault="00A072B1">
            <w:pPr>
              <w:pStyle w:val="TableParagraph"/>
              <w:numPr>
                <w:ilvl w:val="0"/>
                <w:numId w:val="135"/>
              </w:numPr>
              <w:tabs>
                <w:tab w:val="left" w:pos="162"/>
              </w:tabs>
              <w:spacing w:line="160" w:lineRule="exact"/>
              <w:ind w:firstLine="0"/>
              <w:rPr>
                <w:sz w:val="14"/>
              </w:rPr>
            </w:pPr>
            <w:r>
              <w:rPr>
                <w:sz w:val="14"/>
              </w:rPr>
              <w:t>Dallon foljet sipas zgjedhimit nëpër mënyra dhe</w:t>
            </w:r>
            <w:r>
              <w:rPr>
                <w:spacing w:val="-5"/>
                <w:sz w:val="14"/>
              </w:rPr>
              <w:t xml:space="preserve"> </w:t>
            </w:r>
            <w:r>
              <w:rPr>
                <w:sz w:val="14"/>
              </w:rPr>
              <w:t>kohë;</w:t>
            </w:r>
          </w:p>
          <w:p w:rsidR="00760CBB" w:rsidRDefault="00A072B1">
            <w:pPr>
              <w:pStyle w:val="TableParagraph"/>
              <w:numPr>
                <w:ilvl w:val="0"/>
                <w:numId w:val="135"/>
              </w:numPr>
              <w:tabs>
                <w:tab w:val="left" w:pos="162"/>
              </w:tabs>
              <w:spacing w:line="161" w:lineRule="exact"/>
              <w:ind w:firstLine="0"/>
              <w:rPr>
                <w:sz w:val="14"/>
              </w:rPr>
            </w:pPr>
            <w:r>
              <w:rPr>
                <w:sz w:val="14"/>
              </w:rPr>
              <w:t>Dallon fjalinë foljore nga ajo jo</w:t>
            </w:r>
            <w:r>
              <w:rPr>
                <w:spacing w:val="-3"/>
                <w:sz w:val="14"/>
              </w:rPr>
              <w:t xml:space="preserve"> </w:t>
            </w:r>
            <w:r>
              <w:rPr>
                <w:sz w:val="14"/>
              </w:rPr>
              <w:t>foljore;</w:t>
            </w:r>
          </w:p>
        </w:tc>
        <w:tc>
          <w:tcPr>
            <w:tcW w:w="2267" w:type="dxa"/>
          </w:tcPr>
          <w:p w:rsidR="00760CBB" w:rsidRDefault="00A072B1">
            <w:pPr>
              <w:pStyle w:val="TableParagraph"/>
              <w:spacing w:before="19" w:line="161" w:lineRule="exact"/>
              <w:ind w:left="537" w:right="526"/>
              <w:jc w:val="center"/>
              <w:rPr>
                <w:sz w:val="14"/>
              </w:rPr>
            </w:pPr>
            <w:r>
              <w:rPr>
                <w:sz w:val="14"/>
              </w:rPr>
              <w:t>Letërsia</w:t>
            </w:r>
          </w:p>
          <w:p w:rsidR="00760CBB" w:rsidRDefault="00A072B1">
            <w:pPr>
              <w:pStyle w:val="TableParagraph"/>
              <w:ind w:left="537" w:right="523"/>
              <w:jc w:val="center"/>
              <w:rPr>
                <w:b/>
                <w:sz w:val="14"/>
              </w:rPr>
            </w:pPr>
            <w:r>
              <w:rPr>
                <w:b/>
                <w:sz w:val="14"/>
              </w:rPr>
              <w:t>Tekstet letrare dhe jo letrare</w:t>
            </w:r>
          </w:p>
          <w:p w:rsidR="00760CBB" w:rsidRDefault="00A072B1">
            <w:pPr>
              <w:pStyle w:val="TableParagraph"/>
              <w:ind w:left="140" w:right="127"/>
              <w:jc w:val="center"/>
              <w:rPr>
                <w:b/>
                <w:sz w:val="14"/>
              </w:rPr>
            </w:pPr>
            <w:r>
              <w:rPr>
                <w:b/>
                <w:sz w:val="14"/>
              </w:rPr>
              <w:t>Gjuha figurative dhe jofigurative Kritika, teoria, historia</w:t>
            </w:r>
          </w:p>
        </w:tc>
        <w:tc>
          <w:tcPr>
            <w:tcW w:w="3741" w:type="dxa"/>
          </w:tcPr>
          <w:p w:rsidR="00760CBB" w:rsidRDefault="00A072B1">
            <w:pPr>
              <w:pStyle w:val="TableParagraph"/>
              <w:spacing w:before="16" w:line="161" w:lineRule="exact"/>
              <w:rPr>
                <w:b/>
                <w:sz w:val="14"/>
              </w:rPr>
            </w:pPr>
            <w:r>
              <w:rPr>
                <w:b/>
                <w:sz w:val="14"/>
              </w:rPr>
              <w:t>Bota ime</w:t>
            </w:r>
          </w:p>
          <w:p w:rsidR="00760CBB" w:rsidRDefault="00A072B1">
            <w:pPr>
              <w:pStyle w:val="TableParagraph"/>
              <w:ind w:right="734"/>
              <w:rPr>
                <w:sz w:val="14"/>
              </w:rPr>
            </w:pPr>
            <w:r>
              <w:rPr>
                <w:sz w:val="14"/>
              </w:rPr>
              <w:t>(tregime, novela, romane me tema historike dhe nga realiteti);</w:t>
            </w:r>
          </w:p>
          <w:p w:rsidR="00760CBB" w:rsidRDefault="00A072B1">
            <w:pPr>
              <w:pStyle w:val="TableParagraph"/>
              <w:spacing w:line="159" w:lineRule="exact"/>
              <w:rPr>
                <w:b/>
                <w:sz w:val="14"/>
              </w:rPr>
            </w:pPr>
            <w:r>
              <w:rPr>
                <w:b/>
                <w:sz w:val="14"/>
              </w:rPr>
              <w:t>Bota e fantastikes dhe heroikes</w:t>
            </w:r>
          </w:p>
          <w:p w:rsidR="00760CBB" w:rsidRDefault="00A072B1">
            <w:pPr>
              <w:pStyle w:val="TableParagraph"/>
              <w:ind w:right="1140"/>
              <w:rPr>
                <w:sz w:val="14"/>
              </w:rPr>
            </w:pPr>
            <w:r>
              <w:rPr>
                <w:sz w:val="14"/>
              </w:rPr>
              <w:t>(përralla, legjenda, novela fantastike, romane fanta</w:t>
            </w:r>
            <w:r>
              <w:rPr>
                <w:sz w:val="14"/>
              </w:rPr>
              <w:t>stiko-shkencore etj.);</w:t>
            </w:r>
          </w:p>
          <w:p w:rsidR="00760CBB" w:rsidRDefault="00A072B1">
            <w:pPr>
              <w:pStyle w:val="TableParagraph"/>
              <w:spacing w:line="159" w:lineRule="exact"/>
              <w:rPr>
                <w:b/>
                <w:sz w:val="14"/>
              </w:rPr>
            </w:pPr>
            <w:r>
              <w:rPr>
                <w:b/>
                <w:sz w:val="14"/>
              </w:rPr>
              <w:t>Faqja e poezisë</w:t>
            </w:r>
          </w:p>
          <w:p w:rsidR="00760CBB" w:rsidRDefault="00A072B1">
            <w:pPr>
              <w:pStyle w:val="TableParagraph"/>
              <w:ind w:right="870"/>
              <w:rPr>
                <w:sz w:val="14"/>
              </w:rPr>
            </w:pPr>
            <w:r>
              <w:rPr>
                <w:sz w:val="14"/>
              </w:rPr>
              <w:t>(poezi të llojeve e temave të ndryshme: atdhetare, peizazhi, të ndjesive e të imazheve artistike</w:t>
            </w:r>
          </w:p>
          <w:p w:rsidR="00760CBB" w:rsidRDefault="00A072B1">
            <w:pPr>
              <w:pStyle w:val="TableParagraph"/>
              <w:ind w:right="2417"/>
              <w:rPr>
                <w:sz w:val="14"/>
              </w:rPr>
            </w:pPr>
            <w:r>
              <w:rPr>
                <w:sz w:val="14"/>
              </w:rPr>
              <w:t>dhe njohuri stilistike); Drama</w:t>
            </w:r>
          </w:p>
          <w:p w:rsidR="00760CBB" w:rsidRDefault="00A072B1">
            <w:pPr>
              <w:pStyle w:val="TableParagraph"/>
              <w:spacing w:line="159" w:lineRule="exact"/>
              <w:rPr>
                <w:sz w:val="14"/>
              </w:rPr>
            </w:pPr>
            <w:r>
              <w:rPr>
                <w:sz w:val="14"/>
              </w:rPr>
              <w:t>Tekstet dramatike ndërthuren në rubrikat e mësipërme.</w:t>
            </w:r>
          </w:p>
        </w:tc>
      </w:tr>
      <w:tr w:rsidR="00760CBB">
        <w:trPr>
          <w:trHeight w:val="5432"/>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17"/>
              <w:ind w:left="803" w:right="789" w:hanging="1"/>
              <w:jc w:val="center"/>
              <w:rPr>
                <w:b/>
                <w:sz w:val="14"/>
              </w:rPr>
            </w:pPr>
            <w:r>
              <w:rPr>
                <w:b/>
                <w:sz w:val="14"/>
              </w:rPr>
              <w:t>Gjuha Gramatika</w:t>
            </w:r>
          </w:p>
          <w:p w:rsidR="00760CBB" w:rsidRDefault="00A072B1">
            <w:pPr>
              <w:pStyle w:val="TableParagraph"/>
              <w:ind w:left="140" w:right="126"/>
              <w:jc w:val="center"/>
              <w:rPr>
                <w:b/>
                <w:sz w:val="14"/>
              </w:rPr>
            </w:pPr>
            <w:r>
              <w:rPr>
                <w:b/>
                <w:sz w:val="14"/>
              </w:rPr>
              <w:t>(Fonetika, Morfologjia, Sintaksa, Leksikologjia,Drejtëshkrim)</w:t>
            </w:r>
          </w:p>
        </w:tc>
        <w:tc>
          <w:tcPr>
            <w:tcW w:w="3741" w:type="dxa"/>
          </w:tcPr>
          <w:p w:rsidR="00760CBB" w:rsidRDefault="00A072B1">
            <w:pPr>
              <w:pStyle w:val="TableParagraph"/>
              <w:spacing w:before="19"/>
              <w:rPr>
                <w:sz w:val="14"/>
              </w:rPr>
            </w:pPr>
            <w:r>
              <w:rPr>
                <w:sz w:val="14"/>
              </w:rPr>
              <w:t>NJOHURI PËR GJUHËN</w:t>
            </w:r>
          </w:p>
          <w:p w:rsidR="00760CBB" w:rsidRDefault="00760CBB">
            <w:pPr>
              <w:pStyle w:val="TableParagraph"/>
              <w:spacing w:before="9"/>
              <w:ind w:left="0"/>
              <w:rPr>
                <w:sz w:val="13"/>
              </w:rPr>
            </w:pPr>
          </w:p>
          <w:p w:rsidR="00760CBB" w:rsidRDefault="00A072B1">
            <w:pPr>
              <w:pStyle w:val="TableParagraph"/>
              <w:numPr>
                <w:ilvl w:val="0"/>
                <w:numId w:val="134"/>
              </w:numPr>
              <w:tabs>
                <w:tab w:val="left" w:pos="163"/>
              </w:tabs>
              <w:spacing w:before="1" w:line="161" w:lineRule="exact"/>
              <w:ind w:firstLine="0"/>
              <w:rPr>
                <w:sz w:val="14"/>
              </w:rPr>
            </w:pPr>
            <w:r>
              <w:rPr>
                <w:sz w:val="14"/>
              </w:rPr>
              <w:t>Fonetikë/</w:t>
            </w:r>
            <w:r>
              <w:rPr>
                <w:spacing w:val="-2"/>
                <w:sz w:val="14"/>
              </w:rPr>
              <w:t xml:space="preserve"> </w:t>
            </w:r>
            <w:r>
              <w:rPr>
                <w:sz w:val="14"/>
              </w:rPr>
              <w:t>fonologji:</w:t>
            </w:r>
          </w:p>
          <w:p w:rsidR="00760CBB" w:rsidRDefault="00A072B1">
            <w:pPr>
              <w:pStyle w:val="TableParagraph"/>
              <w:numPr>
                <w:ilvl w:val="0"/>
                <w:numId w:val="134"/>
              </w:numPr>
              <w:tabs>
                <w:tab w:val="left" w:pos="161"/>
              </w:tabs>
              <w:spacing w:line="160" w:lineRule="exact"/>
              <w:ind w:left="160" w:hanging="103"/>
              <w:rPr>
                <w:sz w:val="14"/>
              </w:rPr>
            </w:pPr>
            <w:r>
              <w:rPr>
                <w:sz w:val="14"/>
              </w:rPr>
              <w:t>Theksi</w:t>
            </w:r>
          </w:p>
          <w:p w:rsidR="00760CBB" w:rsidRDefault="00A072B1">
            <w:pPr>
              <w:pStyle w:val="TableParagraph"/>
              <w:numPr>
                <w:ilvl w:val="0"/>
                <w:numId w:val="134"/>
              </w:numPr>
              <w:tabs>
                <w:tab w:val="left" w:pos="163"/>
              </w:tabs>
              <w:spacing w:line="160" w:lineRule="exact"/>
              <w:ind w:firstLine="0"/>
              <w:rPr>
                <w:sz w:val="14"/>
              </w:rPr>
            </w:pPr>
            <w:r>
              <w:rPr>
                <w:sz w:val="14"/>
              </w:rPr>
              <w:t>Grupet e</w:t>
            </w:r>
            <w:r>
              <w:rPr>
                <w:spacing w:val="-2"/>
                <w:sz w:val="14"/>
              </w:rPr>
              <w:t xml:space="preserve"> </w:t>
            </w:r>
            <w:r>
              <w:rPr>
                <w:sz w:val="14"/>
              </w:rPr>
              <w:t>zanoreve;</w:t>
            </w:r>
          </w:p>
          <w:p w:rsidR="00760CBB" w:rsidRDefault="00A072B1">
            <w:pPr>
              <w:pStyle w:val="TableParagraph"/>
              <w:numPr>
                <w:ilvl w:val="0"/>
                <w:numId w:val="134"/>
              </w:numPr>
              <w:tabs>
                <w:tab w:val="left" w:pos="163"/>
              </w:tabs>
              <w:spacing w:line="160" w:lineRule="exact"/>
              <w:ind w:firstLine="0"/>
              <w:rPr>
                <w:sz w:val="14"/>
              </w:rPr>
            </w:pPr>
            <w:r>
              <w:rPr>
                <w:sz w:val="14"/>
              </w:rPr>
              <w:t>Leksikologji: Fusha</w:t>
            </w:r>
            <w:r>
              <w:rPr>
                <w:spacing w:val="-2"/>
                <w:sz w:val="14"/>
              </w:rPr>
              <w:t xml:space="preserve"> </w:t>
            </w:r>
            <w:r>
              <w:rPr>
                <w:sz w:val="14"/>
              </w:rPr>
              <w:t>leksikore;</w:t>
            </w:r>
          </w:p>
          <w:p w:rsidR="00760CBB" w:rsidRDefault="00A072B1">
            <w:pPr>
              <w:pStyle w:val="TableParagraph"/>
              <w:numPr>
                <w:ilvl w:val="0"/>
                <w:numId w:val="134"/>
              </w:numPr>
              <w:tabs>
                <w:tab w:val="left" w:pos="163"/>
              </w:tabs>
              <w:ind w:right="1863" w:firstLine="0"/>
              <w:rPr>
                <w:sz w:val="14"/>
              </w:rPr>
            </w:pPr>
            <w:r>
              <w:rPr>
                <w:sz w:val="14"/>
              </w:rPr>
              <w:t>Fjalë me kuptim të parë dhe të Figurshëm;</w:t>
            </w:r>
          </w:p>
          <w:p w:rsidR="00760CBB" w:rsidRDefault="00A072B1">
            <w:pPr>
              <w:pStyle w:val="TableParagraph"/>
              <w:spacing w:line="159" w:lineRule="exact"/>
              <w:rPr>
                <w:sz w:val="14"/>
              </w:rPr>
            </w:pPr>
            <w:r>
              <w:rPr>
                <w:sz w:val="14"/>
              </w:rPr>
              <w:t>FJALËFORMIM</w:t>
            </w:r>
          </w:p>
          <w:p w:rsidR="00760CBB" w:rsidRDefault="00A072B1">
            <w:pPr>
              <w:pStyle w:val="TableParagraph"/>
              <w:numPr>
                <w:ilvl w:val="0"/>
                <w:numId w:val="133"/>
              </w:numPr>
              <w:tabs>
                <w:tab w:val="left" w:pos="140"/>
              </w:tabs>
              <w:spacing w:line="160" w:lineRule="exact"/>
              <w:ind w:firstLine="0"/>
              <w:rPr>
                <w:sz w:val="14"/>
              </w:rPr>
            </w:pPr>
            <w:r>
              <w:rPr>
                <w:sz w:val="14"/>
              </w:rPr>
              <w:t>Formimi i</w:t>
            </w:r>
            <w:r>
              <w:rPr>
                <w:spacing w:val="-7"/>
                <w:sz w:val="14"/>
              </w:rPr>
              <w:t xml:space="preserve"> </w:t>
            </w:r>
            <w:r>
              <w:rPr>
                <w:sz w:val="14"/>
              </w:rPr>
              <w:t>fjalëve</w:t>
            </w:r>
          </w:p>
          <w:p w:rsidR="00760CBB" w:rsidRDefault="00A072B1">
            <w:pPr>
              <w:pStyle w:val="TableParagraph"/>
              <w:numPr>
                <w:ilvl w:val="0"/>
                <w:numId w:val="133"/>
              </w:numPr>
              <w:tabs>
                <w:tab w:val="left" w:pos="140"/>
              </w:tabs>
              <w:ind w:right="3025" w:firstLine="0"/>
              <w:rPr>
                <w:sz w:val="14"/>
              </w:rPr>
            </w:pPr>
            <w:r>
              <w:rPr>
                <w:sz w:val="14"/>
              </w:rPr>
              <w:t>Fjalë të prejardhura</w:t>
            </w:r>
          </w:p>
          <w:p w:rsidR="00760CBB" w:rsidRDefault="00A072B1">
            <w:pPr>
              <w:pStyle w:val="TableParagraph"/>
              <w:numPr>
                <w:ilvl w:val="0"/>
                <w:numId w:val="133"/>
              </w:numPr>
              <w:tabs>
                <w:tab w:val="left" w:pos="140"/>
              </w:tabs>
              <w:ind w:right="2683" w:firstLine="0"/>
              <w:rPr>
                <w:sz w:val="14"/>
              </w:rPr>
            </w:pPr>
            <w:r>
              <w:rPr>
                <w:sz w:val="14"/>
              </w:rPr>
              <w:t>Fjalë të përbëra, të përngjitura LEKSIKOLOGJI</w:t>
            </w:r>
          </w:p>
          <w:p w:rsidR="00760CBB" w:rsidRDefault="00A072B1">
            <w:pPr>
              <w:pStyle w:val="TableParagraph"/>
              <w:numPr>
                <w:ilvl w:val="0"/>
                <w:numId w:val="133"/>
              </w:numPr>
              <w:tabs>
                <w:tab w:val="left" w:pos="140"/>
              </w:tabs>
              <w:spacing w:line="158" w:lineRule="exact"/>
              <w:ind w:firstLine="0"/>
              <w:rPr>
                <w:sz w:val="14"/>
              </w:rPr>
            </w:pPr>
            <w:r>
              <w:rPr>
                <w:sz w:val="14"/>
              </w:rPr>
              <w:t>Fusha</w:t>
            </w:r>
            <w:r>
              <w:rPr>
                <w:spacing w:val="-2"/>
                <w:sz w:val="14"/>
              </w:rPr>
              <w:t xml:space="preserve"> </w:t>
            </w:r>
            <w:r>
              <w:rPr>
                <w:sz w:val="14"/>
              </w:rPr>
              <w:t>leksikore</w:t>
            </w:r>
          </w:p>
          <w:p w:rsidR="00760CBB" w:rsidRDefault="00A072B1">
            <w:pPr>
              <w:pStyle w:val="TableParagraph"/>
              <w:numPr>
                <w:ilvl w:val="0"/>
                <w:numId w:val="133"/>
              </w:numPr>
              <w:tabs>
                <w:tab w:val="left" w:pos="140"/>
              </w:tabs>
              <w:ind w:right="1886" w:firstLine="0"/>
              <w:rPr>
                <w:sz w:val="14"/>
              </w:rPr>
            </w:pPr>
            <w:r>
              <w:rPr>
                <w:sz w:val="14"/>
              </w:rPr>
              <w:t>Fjalë me kuptim të parë dhe të figurshëm</w:t>
            </w:r>
          </w:p>
          <w:p w:rsidR="00760CBB" w:rsidRDefault="00A072B1">
            <w:pPr>
              <w:pStyle w:val="TableParagraph"/>
              <w:spacing w:line="159" w:lineRule="exact"/>
              <w:rPr>
                <w:sz w:val="14"/>
              </w:rPr>
            </w:pPr>
            <w:r>
              <w:rPr>
                <w:sz w:val="14"/>
              </w:rPr>
              <w:t>MORFOLOGJI</w:t>
            </w:r>
          </w:p>
          <w:p w:rsidR="00760CBB" w:rsidRDefault="00A072B1">
            <w:pPr>
              <w:pStyle w:val="TableParagraph"/>
              <w:numPr>
                <w:ilvl w:val="0"/>
                <w:numId w:val="133"/>
              </w:numPr>
              <w:tabs>
                <w:tab w:val="left" w:pos="140"/>
              </w:tabs>
              <w:spacing w:line="160" w:lineRule="exact"/>
              <w:ind w:firstLine="0"/>
              <w:rPr>
                <w:sz w:val="14"/>
              </w:rPr>
            </w:pPr>
            <w:r>
              <w:rPr>
                <w:sz w:val="14"/>
              </w:rPr>
              <w:t>Fjalë të</w:t>
            </w:r>
            <w:r>
              <w:rPr>
                <w:spacing w:val="-2"/>
                <w:sz w:val="14"/>
              </w:rPr>
              <w:t xml:space="preserve"> </w:t>
            </w:r>
            <w:r>
              <w:rPr>
                <w:sz w:val="14"/>
              </w:rPr>
              <w:t>ndryshueshme</w:t>
            </w:r>
          </w:p>
          <w:p w:rsidR="00760CBB" w:rsidRDefault="00A072B1">
            <w:pPr>
              <w:pStyle w:val="TableParagraph"/>
              <w:numPr>
                <w:ilvl w:val="0"/>
                <w:numId w:val="133"/>
              </w:numPr>
              <w:tabs>
                <w:tab w:val="left" w:pos="140"/>
              </w:tabs>
              <w:spacing w:line="160" w:lineRule="exact"/>
              <w:ind w:firstLine="0"/>
              <w:rPr>
                <w:sz w:val="14"/>
              </w:rPr>
            </w:pPr>
            <w:r>
              <w:rPr>
                <w:sz w:val="14"/>
              </w:rPr>
              <w:t>Fjalë të</w:t>
            </w:r>
            <w:r>
              <w:rPr>
                <w:spacing w:val="-2"/>
                <w:sz w:val="14"/>
              </w:rPr>
              <w:t xml:space="preserve"> </w:t>
            </w:r>
            <w:r>
              <w:rPr>
                <w:sz w:val="14"/>
              </w:rPr>
              <w:t>pandryshueshme</w:t>
            </w:r>
          </w:p>
          <w:p w:rsidR="00760CBB" w:rsidRDefault="00A072B1">
            <w:pPr>
              <w:pStyle w:val="TableParagraph"/>
              <w:numPr>
                <w:ilvl w:val="0"/>
                <w:numId w:val="133"/>
              </w:numPr>
              <w:tabs>
                <w:tab w:val="left" w:pos="140"/>
              </w:tabs>
              <w:spacing w:line="160" w:lineRule="exact"/>
              <w:ind w:firstLine="0"/>
              <w:rPr>
                <w:sz w:val="14"/>
              </w:rPr>
            </w:pPr>
            <w:r>
              <w:rPr>
                <w:sz w:val="14"/>
              </w:rPr>
              <w:t>Klasat e</w:t>
            </w:r>
            <w:r>
              <w:rPr>
                <w:spacing w:val="-2"/>
                <w:sz w:val="14"/>
              </w:rPr>
              <w:t xml:space="preserve"> </w:t>
            </w:r>
            <w:r>
              <w:rPr>
                <w:sz w:val="14"/>
              </w:rPr>
              <w:t>fjalëve</w:t>
            </w:r>
          </w:p>
          <w:p w:rsidR="00760CBB" w:rsidRDefault="00A072B1">
            <w:pPr>
              <w:pStyle w:val="TableParagraph"/>
              <w:spacing w:line="160" w:lineRule="exact"/>
              <w:rPr>
                <w:sz w:val="14"/>
              </w:rPr>
            </w:pPr>
            <w:r>
              <w:rPr>
                <w:sz w:val="14"/>
              </w:rPr>
              <w:t>SINTAKSË</w:t>
            </w:r>
          </w:p>
          <w:p w:rsidR="00760CBB" w:rsidRDefault="00A072B1">
            <w:pPr>
              <w:pStyle w:val="TableParagraph"/>
              <w:numPr>
                <w:ilvl w:val="0"/>
                <w:numId w:val="133"/>
              </w:numPr>
              <w:tabs>
                <w:tab w:val="left" w:pos="140"/>
              </w:tabs>
              <w:spacing w:line="160" w:lineRule="exact"/>
              <w:ind w:firstLine="0"/>
              <w:rPr>
                <w:sz w:val="14"/>
              </w:rPr>
            </w:pPr>
            <w:r>
              <w:rPr>
                <w:sz w:val="14"/>
              </w:rPr>
              <w:t>Gjymtyrët</w:t>
            </w:r>
            <w:r>
              <w:rPr>
                <w:spacing w:val="-2"/>
                <w:sz w:val="14"/>
              </w:rPr>
              <w:t xml:space="preserve"> </w:t>
            </w:r>
            <w:r>
              <w:rPr>
                <w:sz w:val="14"/>
              </w:rPr>
              <w:t>kryesore</w:t>
            </w:r>
          </w:p>
          <w:p w:rsidR="00760CBB" w:rsidRDefault="00A072B1">
            <w:pPr>
              <w:pStyle w:val="TableParagraph"/>
              <w:numPr>
                <w:ilvl w:val="0"/>
                <w:numId w:val="133"/>
              </w:numPr>
              <w:tabs>
                <w:tab w:val="left" w:pos="140"/>
              </w:tabs>
              <w:spacing w:line="160" w:lineRule="exact"/>
              <w:ind w:firstLine="0"/>
              <w:rPr>
                <w:sz w:val="14"/>
              </w:rPr>
            </w:pPr>
            <w:r>
              <w:rPr>
                <w:sz w:val="14"/>
              </w:rPr>
              <w:t>Gjymtyrët e dyta (me se</w:t>
            </w:r>
            <w:r>
              <w:rPr>
                <w:spacing w:val="-4"/>
                <w:sz w:val="14"/>
              </w:rPr>
              <w:t xml:space="preserve"> </w:t>
            </w:r>
            <w:r>
              <w:rPr>
                <w:sz w:val="14"/>
              </w:rPr>
              <w:t>shprehen)</w:t>
            </w:r>
          </w:p>
          <w:p w:rsidR="00760CBB" w:rsidRDefault="00A072B1">
            <w:pPr>
              <w:pStyle w:val="TableParagraph"/>
              <w:numPr>
                <w:ilvl w:val="0"/>
                <w:numId w:val="133"/>
              </w:numPr>
              <w:tabs>
                <w:tab w:val="left" w:pos="140"/>
              </w:tabs>
              <w:spacing w:line="160" w:lineRule="exact"/>
              <w:ind w:firstLine="0"/>
              <w:rPr>
                <w:sz w:val="14"/>
              </w:rPr>
            </w:pPr>
            <w:r>
              <w:rPr>
                <w:sz w:val="14"/>
              </w:rPr>
              <w:t>Dallimi i llojeve të fjalisë së</w:t>
            </w:r>
            <w:r>
              <w:rPr>
                <w:spacing w:val="-4"/>
                <w:sz w:val="14"/>
              </w:rPr>
              <w:t xml:space="preserve"> </w:t>
            </w:r>
            <w:r>
              <w:rPr>
                <w:sz w:val="14"/>
              </w:rPr>
              <w:t>përbërë</w:t>
            </w:r>
          </w:p>
          <w:p w:rsidR="00760CBB" w:rsidRDefault="00A072B1">
            <w:pPr>
              <w:pStyle w:val="TableParagraph"/>
              <w:numPr>
                <w:ilvl w:val="0"/>
                <w:numId w:val="133"/>
              </w:numPr>
              <w:tabs>
                <w:tab w:val="left" w:pos="140"/>
              </w:tabs>
              <w:ind w:right="1968" w:firstLine="0"/>
              <w:rPr>
                <w:sz w:val="14"/>
              </w:rPr>
            </w:pPr>
            <w:r>
              <w:rPr>
                <w:sz w:val="14"/>
              </w:rPr>
              <w:t>Llojet e fjalisë së përbërë me bashkërenditje</w:t>
            </w:r>
          </w:p>
          <w:p w:rsidR="00760CBB" w:rsidRDefault="00A072B1">
            <w:pPr>
              <w:pStyle w:val="TableParagraph"/>
              <w:numPr>
                <w:ilvl w:val="0"/>
                <w:numId w:val="133"/>
              </w:numPr>
              <w:tabs>
                <w:tab w:val="left" w:pos="140"/>
              </w:tabs>
              <w:spacing w:line="159" w:lineRule="exact"/>
              <w:ind w:firstLine="0"/>
              <w:rPr>
                <w:sz w:val="14"/>
              </w:rPr>
            </w:pPr>
            <w:r>
              <w:rPr>
                <w:sz w:val="14"/>
              </w:rPr>
              <w:t>Ligjërata e drejtë dhe e zhdrejtë</w:t>
            </w:r>
          </w:p>
        </w:tc>
      </w:tr>
    </w:tbl>
    <w:p w:rsidR="00760CBB" w:rsidRDefault="00760CBB">
      <w:pPr>
        <w:spacing w:line="159" w:lineRule="exact"/>
        <w:rPr>
          <w:sz w:val="14"/>
        </w:rPr>
        <w:sectPr w:rsidR="00760CBB">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2760"/>
        </w:trPr>
        <w:tc>
          <w:tcPr>
            <w:tcW w:w="4535" w:type="dxa"/>
            <w:vMerge w:val="restart"/>
          </w:tcPr>
          <w:p w:rsidR="00760CBB" w:rsidRDefault="00A072B1">
            <w:pPr>
              <w:pStyle w:val="TableParagraph"/>
              <w:numPr>
                <w:ilvl w:val="0"/>
                <w:numId w:val="132"/>
              </w:numPr>
              <w:tabs>
                <w:tab w:val="left" w:pos="162"/>
              </w:tabs>
              <w:spacing w:before="18" w:line="161" w:lineRule="exact"/>
              <w:ind w:firstLine="0"/>
              <w:rPr>
                <w:sz w:val="14"/>
              </w:rPr>
            </w:pPr>
            <w:r>
              <w:rPr>
                <w:sz w:val="14"/>
              </w:rPr>
              <w:lastRenderedPageBreak/>
              <w:t>Dallon dhe përdor lidhëzat në të folur në lexuar dhe</w:t>
            </w:r>
            <w:r>
              <w:rPr>
                <w:spacing w:val="-6"/>
                <w:sz w:val="14"/>
              </w:rPr>
              <w:t xml:space="preserve"> </w:t>
            </w:r>
            <w:r>
              <w:rPr>
                <w:sz w:val="14"/>
              </w:rPr>
              <w:t>shkruar;</w:t>
            </w:r>
          </w:p>
          <w:p w:rsidR="00760CBB" w:rsidRDefault="00A072B1">
            <w:pPr>
              <w:pStyle w:val="TableParagraph"/>
              <w:numPr>
                <w:ilvl w:val="0"/>
                <w:numId w:val="132"/>
              </w:numPr>
              <w:tabs>
                <w:tab w:val="left" w:pos="162"/>
              </w:tabs>
              <w:spacing w:line="160" w:lineRule="exact"/>
              <w:ind w:firstLine="0"/>
              <w:rPr>
                <w:sz w:val="14"/>
              </w:rPr>
            </w:pPr>
            <w:r>
              <w:rPr>
                <w:sz w:val="14"/>
              </w:rPr>
              <w:t>Identifikon dhe përdor parafjalët në të folur në lexuar dhe</w:t>
            </w:r>
            <w:r>
              <w:rPr>
                <w:spacing w:val="-8"/>
                <w:sz w:val="14"/>
              </w:rPr>
              <w:t xml:space="preserve"> </w:t>
            </w:r>
            <w:r>
              <w:rPr>
                <w:sz w:val="14"/>
              </w:rPr>
              <w:t>shkruar;</w:t>
            </w:r>
          </w:p>
          <w:p w:rsidR="00760CBB" w:rsidRDefault="00A072B1">
            <w:pPr>
              <w:pStyle w:val="TableParagraph"/>
              <w:numPr>
                <w:ilvl w:val="0"/>
                <w:numId w:val="132"/>
              </w:numPr>
              <w:tabs>
                <w:tab w:val="left" w:pos="162"/>
              </w:tabs>
              <w:spacing w:line="160" w:lineRule="exact"/>
              <w:ind w:firstLine="0"/>
              <w:rPr>
                <w:sz w:val="14"/>
              </w:rPr>
            </w:pPr>
            <w:r>
              <w:rPr>
                <w:sz w:val="14"/>
              </w:rPr>
              <w:t>Njeh strukturën e fjalisë së thjeshtë dhe të</w:t>
            </w:r>
            <w:r>
              <w:rPr>
                <w:spacing w:val="-6"/>
                <w:sz w:val="14"/>
              </w:rPr>
              <w:t xml:space="preserve"> </w:t>
            </w:r>
            <w:r>
              <w:rPr>
                <w:sz w:val="14"/>
              </w:rPr>
              <w:t>përbërë;</w:t>
            </w:r>
          </w:p>
          <w:p w:rsidR="00760CBB" w:rsidRDefault="00A072B1">
            <w:pPr>
              <w:pStyle w:val="TableParagraph"/>
              <w:numPr>
                <w:ilvl w:val="0"/>
                <w:numId w:val="132"/>
              </w:numPr>
              <w:tabs>
                <w:tab w:val="left" w:pos="162"/>
              </w:tabs>
              <w:ind w:right="428" w:firstLine="0"/>
              <w:rPr>
                <w:sz w:val="14"/>
              </w:rPr>
            </w:pPr>
            <w:r>
              <w:rPr>
                <w:sz w:val="14"/>
              </w:rPr>
              <w:t>Dallon dhe përdor llojet kryesore të fjalive në të lexuar dhe të</w:t>
            </w:r>
            <w:r>
              <w:rPr>
                <w:spacing w:val="-24"/>
                <w:sz w:val="14"/>
              </w:rPr>
              <w:t xml:space="preserve"> </w:t>
            </w:r>
            <w:r>
              <w:rPr>
                <w:sz w:val="14"/>
              </w:rPr>
              <w:t>shkruar, format pohore e</w:t>
            </w:r>
            <w:r>
              <w:rPr>
                <w:spacing w:val="-1"/>
                <w:sz w:val="14"/>
              </w:rPr>
              <w:t xml:space="preserve"> </w:t>
            </w:r>
            <w:r>
              <w:rPr>
                <w:sz w:val="14"/>
              </w:rPr>
              <w:t>mohore;</w:t>
            </w:r>
          </w:p>
          <w:p w:rsidR="00760CBB" w:rsidRDefault="00A072B1">
            <w:pPr>
              <w:pStyle w:val="TableParagraph"/>
              <w:numPr>
                <w:ilvl w:val="0"/>
                <w:numId w:val="132"/>
              </w:numPr>
              <w:tabs>
                <w:tab w:val="left" w:pos="162"/>
              </w:tabs>
              <w:spacing w:line="159" w:lineRule="exact"/>
              <w:ind w:firstLine="0"/>
              <w:rPr>
                <w:sz w:val="14"/>
              </w:rPr>
            </w:pPr>
            <w:r>
              <w:rPr>
                <w:sz w:val="14"/>
              </w:rPr>
              <w:t>Dallon fjalitë e pavarura, kryesore</w:t>
            </w:r>
            <w:r>
              <w:rPr>
                <w:sz w:val="14"/>
              </w:rPr>
              <w:t xml:space="preserve"> dhe të</w:t>
            </w:r>
            <w:r>
              <w:rPr>
                <w:spacing w:val="-3"/>
                <w:sz w:val="14"/>
              </w:rPr>
              <w:t xml:space="preserve"> </w:t>
            </w:r>
            <w:r>
              <w:rPr>
                <w:sz w:val="14"/>
              </w:rPr>
              <w:t>varura;</w:t>
            </w:r>
          </w:p>
          <w:p w:rsidR="00760CBB" w:rsidRDefault="00A072B1">
            <w:pPr>
              <w:pStyle w:val="TableParagraph"/>
              <w:numPr>
                <w:ilvl w:val="0"/>
                <w:numId w:val="132"/>
              </w:numPr>
              <w:tabs>
                <w:tab w:val="left" w:pos="162"/>
              </w:tabs>
              <w:spacing w:line="160" w:lineRule="exact"/>
              <w:ind w:firstLine="0"/>
              <w:rPr>
                <w:sz w:val="14"/>
              </w:rPr>
            </w:pPr>
            <w:r>
              <w:rPr>
                <w:sz w:val="14"/>
              </w:rPr>
              <w:t>Pasuron fjalorin dhe njeh kuptimin e</w:t>
            </w:r>
            <w:r>
              <w:rPr>
                <w:spacing w:val="-3"/>
                <w:sz w:val="14"/>
              </w:rPr>
              <w:t xml:space="preserve"> </w:t>
            </w:r>
            <w:r>
              <w:rPr>
                <w:sz w:val="14"/>
              </w:rPr>
              <w:t>fjalëve;</w:t>
            </w:r>
          </w:p>
          <w:p w:rsidR="00760CBB" w:rsidRDefault="00A072B1">
            <w:pPr>
              <w:pStyle w:val="TableParagraph"/>
              <w:numPr>
                <w:ilvl w:val="0"/>
                <w:numId w:val="132"/>
              </w:numPr>
              <w:tabs>
                <w:tab w:val="left" w:pos="162"/>
              </w:tabs>
              <w:ind w:right="311" w:firstLine="0"/>
              <w:rPr>
                <w:sz w:val="14"/>
              </w:rPr>
            </w:pPr>
            <w:r>
              <w:rPr>
                <w:sz w:val="14"/>
              </w:rPr>
              <w:t>Dallon fjalët për kah ndërtimi dhe përdor përbërësit e saj për formimin e tyre;</w:t>
            </w:r>
          </w:p>
          <w:p w:rsidR="00760CBB" w:rsidRDefault="00A072B1">
            <w:pPr>
              <w:pStyle w:val="TableParagraph"/>
              <w:numPr>
                <w:ilvl w:val="0"/>
                <w:numId w:val="132"/>
              </w:numPr>
              <w:tabs>
                <w:tab w:val="left" w:pos="162"/>
              </w:tabs>
              <w:spacing w:line="159" w:lineRule="exact"/>
              <w:ind w:firstLine="0"/>
              <w:rPr>
                <w:sz w:val="14"/>
              </w:rPr>
            </w:pPr>
            <w:r>
              <w:rPr>
                <w:sz w:val="14"/>
              </w:rPr>
              <w:t>Përdor dhe krijon fjalë të prejardhura, të përbëra dhe të</w:t>
            </w:r>
            <w:r>
              <w:rPr>
                <w:spacing w:val="-5"/>
                <w:sz w:val="14"/>
              </w:rPr>
              <w:t xml:space="preserve"> </w:t>
            </w:r>
            <w:r>
              <w:rPr>
                <w:sz w:val="14"/>
              </w:rPr>
              <w:t>përngjitura.</w:t>
            </w:r>
          </w:p>
          <w:p w:rsidR="00760CBB" w:rsidRDefault="00A072B1">
            <w:pPr>
              <w:pStyle w:val="TableParagraph"/>
              <w:numPr>
                <w:ilvl w:val="0"/>
                <w:numId w:val="132"/>
              </w:numPr>
              <w:tabs>
                <w:tab w:val="left" w:pos="162"/>
              </w:tabs>
              <w:ind w:right="166" w:firstLine="0"/>
              <w:rPr>
                <w:sz w:val="14"/>
              </w:rPr>
            </w:pPr>
            <w:r>
              <w:rPr>
                <w:sz w:val="14"/>
              </w:rPr>
              <w:t>Përdorimi i drejtë i shkronjës së madhe (ti</w:t>
            </w:r>
            <w:r>
              <w:rPr>
                <w:sz w:val="14"/>
              </w:rPr>
              <w:t>tujt e librave, revistave, gazetave etj.);</w:t>
            </w:r>
          </w:p>
          <w:p w:rsidR="00760CBB" w:rsidRDefault="00A072B1">
            <w:pPr>
              <w:pStyle w:val="TableParagraph"/>
              <w:numPr>
                <w:ilvl w:val="0"/>
                <w:numId w:val="132"/>
              </w:numPr>
              <w:tabs>
                <w:tab w:val="left" w:pos="162"/>
              </w:tabs>
              <w:ind w:right="311" w:firstLine="0"/>
              <w:rPr>
                <w:sz w:val="14"/>
              </w:rPr>
            </w:pPr>
            <w:r>
              <w:rPr>
                <w:sz w:val="14"/>
              </w:rPr>
              <w:t>Dallon fjalët për kah ndërtimi dhe përdor përbërësit e saj për formimin e tyre;</w:t>
            </w:r>
          </w:p>
          <w:p w:rsidR="00760CBB" w:rsidRDefault="00A072B1">
            <w:pPr>
              <w:pStyle w:val="TableParagraph"/>
              <w:numPr>
                <w:ilvl w:val="0"/>
                <w:numId w:val="132"/>
              </w:numPr>
              <w:tabs>
                <w:tab w:val="left" w:pos="162"/>
              </w:tabs>
              <w:spacing w:line="159" w:lineRule="exact"/>
              <w:ind w:firstLine="0"/>
              <w:rPr>
                <w:sz w:val="14"/>
              </w:rPr>
            </w:pPr>
            <w:r>
              <w:rPr>
                <w:sz w:val="14"/>
              </w:rPr>
              <w:t>Përdor dhe krijon fjalë të prejardhura, të përbëra dhe të</w:t>
            </w:r>
            <w:r>
              <w:rPr>
                <w:spacing w:val="-5"/>
                <w:sz w:val="14"/>
              </w:rPr>
              <w:t xml:space="preserve"> </w:t>
            </w:r>
            <w:r>
              <w:rPr>
                <w:sz w:val="14"/>
              </w:rPr>
              <w:t>përngjitura;</w:t>
            </w:r>
          </w:p>
          <w:p w:rsidR="00760CBB" w:rsidRDefault="00A072B1">
            <w:pPr>
              <w:pStyle w:val="TableParagraph"/>
              <w:numPr>
                <w:ilvl w:val="0"/>
                <w:numId w:val="132"/>
              </w:numPr>
              <w:tabs>
                <w:tab w:val="left" w:pos="162"/>
              </w:tabs>
              <w:ind w:right="166" w:firstLine="0"/>
              <w:rPr>
                <w:sz w:val="14"/>
              </w:rPr>
            </w:pPr>
            <w:r>
              <w:rPr>
                <w:sz w:val="14"/>
              </w:rPr>
              <w:t>Përdorimi i drejtë i shkronjës së madhe (titujt e librave, revistave, gazetave etj.);</w:t>
            </w:r>
          </w:p>
          <w:p w:rsidR="00760CBB" w:rsidRDefault="00A072B1">
            <w:pPr>
              <w:pStyle w:val="TableParagraph"/>
              <w:numPr>
                <w:ilvl w:val="0"/>
                <w:numId w:val="132"/>
              </w:numPr>
              <w:tabs>
                <w:tab w:val="left" w:pos="162"/>
              </w:tabs>
              <w:ind w:right="95" w:firstLine="0"/>
              <w:rPr>
                <w:sz w:val="14"/>
              </w:rPr>
            </w:pPr>
            <w:r>
              <w:rPr>
                <w:sz w:val="14"/>
              </w:rPr>
              <w:t>Zgjedh formën e përshtatshme për të përcjellë informacionin, idetë, ndjenjat dhe pikëpamjet e tij;</w:t>
            </w:r>
          </w:p>
          <w:p w:rsidR="00760CBB" w:rsidRDefault="00A072B1">
            <w:pPr>
              <w:pStyle w:val="TableParagraph"/>
              <w:numPr>
                <w:ilvl w:val="0"/>
                <w:numId w:val="132"/>
              </w:numPr>
              <w:tabs>
                <w:tab w:val="left" w:pos="162"/>
              </w:tabs>
              <w:ind w:right="56" w:firstLine="0"/>
              <w:rPr>
                <w:sz w:val="14"/>
              </w:rPr>
            </w:pPr>
            <w:r>
              <w:rPr>
                <w:sz w:val="14"/>
              </w:rPr>
              <w:t>Merr pjesë në biseda shoqërore me moshatarët dhe të rriturit mbi tema t</w:t>
            </w:r>
            <w:r>
              <w:rPr>
                <w:sz w:val="14"/>
              </w:rPr>
              <w:t>ë njohura duke pyetur dhe duke iu përgjigjur pyetjeve.Përdor forma të</w:t>
            </w:r>
            <w:r>
              <w:rPr>
                <w:spacing w:val="-7"/>
                <w:sz w:val="14"/>
              </w:rPr>
              <w:t xml:space="preserve"> </w:t>
            </w:r>
            <w:r>
              <w:rPr>
                <w:sz w:val="14"/>
              </w:rPr>
              <w:t>ndryshme të rrëfimit; për të dalluar Dalon elementet kryesore të subjektit të</w:t>
            </w:r>
            <w:r>
              <w:rPr>
                <w:spacing w:val="-15"/>
                <w:sz w:val="14"/>
              </w:rPr>
              <w:t xml:space="preserve"> </w:t>
            </w:r>
            <w:r>
              <w:rPr>
                <w:sz w:val="14"/>
              </w:rPr>
              <w:t>përrallës;</w:t>
            </w:r>
          </w:p>
          <w:p w:rsidR="00760CBB" w:rsidRDefault="00A072B1">
            <w:pPr>
              <w:pStyle w:val="TableParagraph"/>
              <w:numPr>
                <w:ilvl w:val="0"/>
                <w:numId w:val="132"/>
              </w:numPr>
              <w:tabs>
                <w:tab w:val="left" w:pos="162"/>
              </w:tabs>
              <w:spacing w:line="158" w:lineRule="exact"/>
              <w:ind w:firstLine="0"/>
              <w:rPr>
                <w:sz w:val="14"/>
              </w:rPr>
            </w:pPr>
            <w:r>
              <w:rPr>
                <w:sz w:val="14"/>
              </w:rPr>
              <w:t>Lexon për të nxjerrë temën dhe mesazhin e përrallës;</w:t>
            </w:r>
          </w:p>
          <w:p w:rsidR="00760CBB" w:rsidRDefault="00A072B1">
            <w:pPr>
              <w:pStyle w:val="TableParagraph"/>
              <w:numPr>
                <w:ilvl w:val="0"/>
                <w:numId w:val="132"/>
              </w:numPr>
              <w:tabs>
                <w:tab w:val="left" w:pos="162"/>
              </w:tabs>
              <w:spacing w:line="160" w:lineRule="exact"/>
              <w:ind w:firstLine="0"/>
              <w:rPr>
                <w:sz w:val="14"/>
              </w:rPr>
            </w:pPr>
            <w:r>
              <w:rPr>
                <w:sz w:val="14"/>
              </w:rPr>
              <w:t>Lexon për të dalluar veçoritë e dialektit ge</w:t>
            </w:r>
            <w:r>
              <w:rPr>
                <w:sz w:val="14"/>
              </w:rPr>
              <w:t>gërisht;</w:t>
            </w:r>
          </w:p>
          <w:p w:rsidR="00760CBB" w:rsidRDefault="00A072B1">
            <w:pPr>
              <w:pStyle w:val="TableParagraph"/>
              <w:numPr>
                <w:ilvl w:val="0"/>
                <w:numId w:val="132"/>
              </w:numPr>
              <w:tabs>
                <w:tab w:val="left" w:pos="162"/>
              </w:tabs>
              <w:spacing w:line="160" w:lineRule="exact"/>
              <w:ind w:firstLine="0"/>
              <w:rPr>
                <w:sz w:val="14"/>
              </w:rPr>
            </w:pPr>
            <w:r>
              <w:rPr>
                <w:sz w:val="14"/>
              </w:rPr>
              <w:t>Përshkruan peizazhin dhe</w:t>
            </w:r>
            <w:r>
              <w:rPr>
                <w:spacing w:val="-10"/>
                <w:sz w:val="14"/>
              </w:rPr>
              <w:t xml:space="preserve"> </w:t>
            </w:r>
            <w:r>
              <w:rPr>
                <w:sz w:val="14"/>
              </w:rPr>
              <w:t>portretin;</w:t>
            </w:r>
          </w:p>
          <w:p w:rsidR="00760CBB" w:rsidRDefault="00A072B1">
            <w:pPr>
              <w:pStyle w:val="TableParagraph"/>
              <w:numPr>
                <w:ilvl w:val="0"/>
                <w:numId w:val="132"/>
              </w:numPr>
              <w:tabs>
                <w:tab w:val="left" w:pos="162"/>
              </w:tabs>
              <w:spacing w:line="160" w:lineRule="exact"/>
              <w:ind w:firstLine="0"/>
              <w:rPr>
                <w:sz w:val="14"/>
              </w:rPr>
            </w:pPr>
            <w:r>
              <w:rPr>
                <w:sz w:val="14"/>
              </w:rPr>
              <w:t>Rrëfen në vetën e parë dhe të tretë;</w:t>
            </w:r>
          </w:p>
          <w:p w:rsidR="00760CBB" w:rsidRDefault="00A072B1">
            <w:pPr>
              <w:pStyle w:val="TableParagraph"/>
              <w:numPr>
                <w:ilvl w:val="0"/>
                <w:numId w:val="132"/>
              </w:numPr>
              <w:tabs>
                <w:tab w:val="left" w:pos="162"/>
              </w:tabs>
              <w:spacing w:line="160" w:lineRule="exact"/>
              <w:ind w:firstLine="0"/>
              <w:rPr>
                <w:sz w:val="14"/>
              </w:rPr>
            </w:pPr>
            <w:r>
              <w:rPr>
                <w:sz w:val="14"/>
              </w:rPr>
              <w:t>Merr pjesë në</w:t>
            </w:r>
            <w:r>
              <w:rPr>
                <w:spacing w:val="-2"/>
                <w:sz w:val="14"/>
              </w:rPr>
              <w:t xml:space="preserve"> </w:t>
            </w:r>
            <w:r>
              <w:rPr>
                <w:sz w:val="14"/>
              </w:rPr>
              <w:t>dialog;</w:t>
            </w:r>
          </w:p>
          <w:p w:rsidR="00760CBB" w:rsidRDefault="00A072B1">
            <w:pPr>
              <w:pStyle w:val="TableParagraph"/>
              <w:numPr>
                <w:ilvl w:val="0"/>
                <w:numId w:val="132"/>
              </w:numPr>
              <w:tabs>
                <w:tab w:val="left" w:pos="162"/>
              </w:tabs>
              <w:spacing w:line="160" w:lineRule="exact"/>
              <w:ind w:firstLine="0"/>
              <w:rPr>
                <w:sz w:val="14"/>
              </w:rPr>
            </w:pPr>
            <w:r>
              <w:rPr>
                <w:sz w:val="14"/>
              </w:rPr>
              <w:t>Di të veçojë pjesët themelore të tekstit dhe të organizojë kuptimin e</w:t>
            </w:r>
            <w:r>
              <w:rPr>
                <w:spacing w:val="-5"/>
                <w:sz w:val="14"/>
              </w:rPr>
              <w:t xml:space="preserve"> </w:t>
            </w:r>
            <w:r>
              <w:rPr>
                <w:sz w:val="14"/>
              </w:rPr>
              <w:t>tekstit;</w:t>
            </w:r>
          </w:p>
          <w:p w:rsidR="00760CBB" w:rsidRDefault="00A072B1">
            <w:pPr>
              <w:pStyle w:val="TableParagraph"/>
              <w:numPr>
                <w:ilvl w:val="0"/>
                <w:numId w:val="132"/>
              </w:numPr>
              <w:tabs>
                <w:tab w:val="left" w:pos="162"/>
              </w:tabs>
              <w:spacing w:line="160" w:lineRule="exact"/>
              <w:ind w:firstLine="0"/>
              <w:rPr>
                <w:sz w:val="14"/>
              </w:rPr>
            </w:pPr>
            <w:r>
              <w:rPr>
                <w:sz w:val="14"/>
              </w:rPr>
              <w:t>Dallon qëllimin e</w:t>
            </w:r>
            <w:r>
              <w:rPr>
                <w:spacing w:val="-2"/>
                <w:sz w:val="14"/>
              </w:rPr>
              <w:t xml:space="preserve"> </w:t>
            </w:r>
            <w:r>
              <w:rPr>
                <w:sz w:val="14"/>
              </w:rPr>
              <w:t>komunikimit;</w:t>
            </w:r>
          </w:p>
          <w:p w:rsidR="00760CBB" w:rsidRDefault="00A072B1">
            <w:pPr>
              <w:pStyle w:val="TableParagraph"/>
              <w:numPr>
                <w:ilvl w:val="0"/>
                <w:numId w:val="132"/>
              </w:numPr>
              <w:tabs>
                <w:tab w:val="left" w:pos="162"/>
              </w:tabs>
              <w:spacing w:line="160" w:lineRule="exact"/>
              <w:ind w:firstLine="0"/>
              <w:rPr>
                <w:sz w:val="14"/>
              </w:rPr>
            </w:pPr>
            <w:r>
              <w:rPr>
                <w:sz w:val="14"/>
              </w:rPr>
              <w:t xml:space="preserve">Di si transmetohet </w:t>
            </w:r>
            <w:r>
              <w:rPr>
                <w:b/>
                <w:sz w:val="14"/>
              </w:rPr>
              <w:t xml:space="preserve">mesazhi </w:t>
            </w:r>
            <w:r>
              <w:rPr>
                <w:sz w:val="14"/>
              </w:rPr>
              <w:t xml:space="preserve">ndërmjet </w:t>
            </w:r>
            <w:r>
              <w:rPr>
                <w:b/>
                <w:sz w:val="14"/>
              </w:rPr>
              <w:t xml:space="preserve">dhënësit </w:t>
            </w:r>
            <w:r>
              <w:rPr>
                <w:sz w:val="14"/>
              </w:rPr>
              <w:t>dhe</w:t>
            </w:r>
            <w:r>
              <w:rPr>
                <w:spacing w:val="-7"/>
                <w:sz w:val="14"/>
              </w:rPr>
              <w:t xml:space="preserve"> </w:t>
            </w:r>
            <w:r>
              <w:rPr>
                <w:b/>
                <w:sz w:val="14"/>
              </w:rPr>
              <w:t>marrësit</w:t>
            </w:r>
            <w:r>
              <w:rPr>
                <w:sz w:val="14"/>
              </w:rPr>
              <w:t>.</w:t>
            </w:r>
          </w:p>
          <w:p w:rsidR="00760CBB" w:rsidRDefault="00A072B1">
            <w:pPr>
              <w:pStyle w:val="TableParagraph"/>
              <w:numPr>
                <w:ilvl w:val="0"/>
                <w:numId w:val="132"/>
              </w:numPr>
              <w:tabs>
                <w:tab w:val="left" w:pos="162"/>
              </w:tabs>
              <w:ind w:right="111" w:firstLine="0"/>
              <w:rPr>
                <w:sz w:val="14"/>
              </w:rPr>
            </w:pPr>
            <w:r>
              <w:rPr>
                <w:sz w:val="14"/>
              </w:rPr>
              <w:t>Harton tekstin e folur ose të shkruar rreth përjetimeve të tij për tekstin letrar dhe temave në jetën e përditshme si dhe botën e fantazisë, duke veçuar idetë kryesore dhe përcjelljen e zhvillimit të tyre;</w:t>
            </w:r>
          </w:p>
          <w:p w:rsidR="00760CBB" w:rsidRDefault="00A072B1">
            <w:pPr>
              <w:pStyle w:val="TableParagraph"/>
              <w:numPr>
                <w:ilvl w:val="0"/>
                <w:numId w:val="132"/>
              </w:numPr>
              <w:tabs>
                <w:tab w:val="left" w:pos="162"/>
              </w:tabs>
              <w:spacing w:line="158" w:lineRule="exact"/>
              <w:ind w:firstLine="0"/>
              <w:rPr>
                <w:sz w:val="14"/>
              </w:rPr>
            </w:pPr>
            <w:r>
              <w:rPr>
                <w:sz w:val="14"/>
              </w:rPr>
              <w:t>Gjeninformacioneeksplicited</w:t>
            </w:r>
            <w:r>
              <w:rPr>
                <w:sz w:val="14"/>
              </w:rPr>
              <w:t>heimplicitenëtekstin e</w:t>
            </w:r>
            <w:r>
              <w:rPr>
                <w:spacing w:val="-16"/>
                <w:sz w:val="14"/>
              </w:rPr>
              <w:t xml:space="preserve"> </w:t>
            </w:r>
            <w:r>
              <w:rPr>
                <w:sz w:val="14"/>
              </w:rPr>
              <w:t>thjeshtëletrardhejoletrar;</w:t>
            </w:r>
          </w:p>
          <w:p w:rsidR="00760CBB" w:rsidRDefault="00A072B1">
            <w:pPr>
              <w:pStyle w:val="TableParagraph"/>
              <w:numPr>
                <w:ilvl w:val="0"/>
                <w:numId w:val="132"/>
              </w:numPr>
              <w:tabs>
                <w:tab w:val="left" w:pos="162"/>
              </w:tabs>
              <w:spacing w:line="160" w:lineRule="exact"/>
              <w:ind w:firstLine="0"/>
              <w:rPr>
                <w:sz w:val="14"/>
              </w:rPr>
            </w:pPr>
            <w:r>
              <w:rPr>
                <w:sz w:val="14"/>
              </w:rPr>
              <w:t>Dallon filmin nga shfaqja teatrale, radion nga emisioni</w:t>
            </w:r>
            <w:r>
              <w:rPr>
                <w:spacing w:val="-8"/>
                <w:sz w:val="14"/>
              </w:rPr>
              <w:t xml:space="preserve"> </w:t>
            </w:r>
            <w:r>
              <w:rPr>
                <w:sz w:val="14"/>
              </w:rPr>
              <w:t>televiziv;</w:t>
            </w:r>
          </w:p>
          <w:p w:rsidR="00760CBB" w:rsidRDefault="00A072B1">
            <w:pPr>
              <w:pStyle w:val="TableParagraph"/>
              <w:numPr>
                <w:ilvl w:val="0"/>
                <w:numId w:val="132"/>
              </w:numPr>
              <w:tabs>
                <w:tab w:val="left" w:pos="162"/>
              </w:tabs>
              <w:spacing w:line="160" w:lineRule="exact"/>
              <w:ind w:firstLine="0"/>
              <w:rPr>
                <w:sz w:val="14"/>
              </w:rPr>
            </w:pPr>
            <w:r>
              <w:rPr>
                <w:sz w:val="14"/>
              </w:rPr>
              <w:t>Di të përdor tekstin e</w:t>
            </w:r>
            <w:r>
              <w:rPr>
                <w:spacing w:val="-2"/>
                <w:sz w:val="14"/>
              </w:rPr>
              <w:t xml:space="preserve"> </w:t>
            </w:r>
            <w:r>
              <w:rPr>
                <w:sz w:val="14"/>
              </w:rPr>
              <w:t>digjitalizuar;</w:t>
            </w:r>
          </w:p>
          <w:p w:rsidR="00760CBB" w:rsidRDefault="00A072B1">
            <w:pPr>
              <w:pStyle w:val="TableParagraph"/>
              <w:numPr>
                <w:ilvl w:val="0"/>
                <w:numId w:val="132"/>
              </w:numPr>
              <w:tabs>
                <w:tab w:val="left" w:pos="162"/>
              </w:tabs>
              <w:spacing w:line="161" w:lineRule="exact"/>
              <w:ind w:firstLine="0"/>
              <w:rPr>
                <w:sz w:val="14"/>
              </w:rPr>
            </w:pPr>
            <w:r>
              <w:rPr>
                <w:sz w:val="14"/>
              </w:rPr>
              <w:t>Përdor me sukses komjuterin dhe mjetet tjera tekniko –</w:t>
            </w:r>
            <w:r>
              <w:rPr>
                <w:spacing w:val="-6"/>
                <w:sz w:val="14"/>
              </w:rPr>
              <w:t xml:space="preserve"> </w:t>
            </w:r>
            <w:r>
              <w:rPr>
                <w:sz w:val="14"/>
              </w:rPr>
              <w:t>informative;</w:t>
            </w:r>
          </w:p>
        </w:tc>
        <w:tc>
          <w:tcPr>
            <w:tcW w:w="2267" w:type="dxa"/>
          </w:tcPr>
          <w:p w:rsidR="00760CBB" w:rsidRDefault="00A072B1">
            <w:pPr>
              <w:pStyle w:val="TableParagraph"/>
              <w:spacing w:before="18"/>
              <w:ind w:left="537" w:right="526"/>
              <w:jc w:val="center"/>
              <w:rPr>
                <w:sz w:val="14"/>
              </w:rPr>
            </w:pPr>
            <w:r>
              <w:rPr>
                <w:sz w:val="14"/>
              </w:rPr>
              <w:t>Kultura gjuhësore</w:t>
            </w:r>
          </w:p>
        </w:tc>
        <w:tc>
          <w:tcPr>
            <w:tcW w:w="3741" w:type="dxa"/>
          </w:tcPr>
          <w:p w:rsidR="00760CBB" w:rsidRDefault="00A072B1">
            <w:pPr>
              <w:pStyle w:val="TableParagraph"/>
              <w:spacing w:before="18" w:line="161" w:lineRule="exact"/>
              <w:rPr>
                <w:sz w:val="14"/>
              </w:rPr>
            </w:pPr>
            <w:r>
              <w:rPr>
                <w:sz w:val="14"/>
              </w:rPr>
              <w:t>TË FOLURIT</w:t>
            </w:r>
          </w:p>
          <w:p w:rsidR="00760CBB" w:rsidRDefault="00A072B1">
            <w:pPr>
              <w:pStyle w:val="TableParagraph"/>
              <w:ind w:right="1549"/>
              <w:rPr>
                <w:sz w:val="14"/>
              </w:rPr>
            </w:pPr>
            <w:r>
              <w:rPr>
                <w:b/>
                <w:sz w:val="14"/>
              </w:rPr>
              <w:t>(për</w:t>
            </w:r>
            <w:r>
              <w:rPr>
                <w:b/>
                <w:sz w:val="14"/>
              </w:rPr>
              <w:t xml:space="preserve"> të mësuar; për të</w:t>
            </w:r>
            <w:r>
              <w:rPr>
                <w:b/>
                <w:spacing w:val="-25"/>
                <w:sz w:val="14"/>
              </w:rPr>
              <w:t xml:space="preserve"> </w:t>
            </w:r>
            <w:r>
              <w:rPr>
                <w:b/>
                <w:sz w:val="14"/>
              </w:rPr>
              <w:t xml:space="preserve">komunikuar) </w:t>
            </w:r>
            <w:r>
              <w:rPr>
                <w:sz w:val="14"/>
              </w:rPr>
              <w:t>Ritregimi, tregimi, përshkrimi, dallimi i ndryshimeve ndërmjet gjuhës së folur dhe asaj</w:t>
            </w:r>
            <w:r>
              <w:rPr>
                <w:spacing w:val="-3"/>
                <w:sz w:val="14"/>
              </w:rPr>
              <w:t xml:space="preserve"> </w:t>
            </w:r>
            <w:r>
              <w:rPr>
                <w:sz w:val="14"/>
              </w:rPr>
              <w:t>të</w:t>
            </w:r>
          </w:p>
          <w:p w:rsidR="00760CBB" w:rsidRDefault="00A072B1">
            <w:pPr>
              <w:pStyle w:val="TableParagraph"/>
              <w:spacing w:line="157" w:lineRule="exact"/>
              <w:rPr>
                <w:sz w:val="14"/>
              </w:rPr>
            </w:pPr>
            <w:r>
              <w:rPr>
                <w:sz w:val="14"/>
              </w:rPr>
              <w:t>shkruar;</w:t>
            </w:r>
          </w:p>
          <w:p w:rsidR="00760CBB" w:rsidRDefault="00A072B1">
            <w:pPr>
              <w:pStyle w:val="TableParagraph"/>
              <w:spacing w:line="160" w:lineRule="exact"/>
              <w:rPr>
                <w:sz w:val="14"/>
              </w:rPr>
            </w:pPr>
            <w:r>
              <w:rPr>
                <w:sz w:val="14"/>
              </w:rPr>
              <w:t>TË LEXUARIT</w:t>
            </w:r>
          </w:p>
          <w:p w:rsidR="00760CBB" w:rsidRDefault="00A072B1">
            <w:pPr>
              <w:pStyle w:val="TableParagraph"/>
              <w:ind w:right="2817"/>
              <w:rPr>
                <w:sz w:val="14"/>
              </w:rPr>
            </w:pPr>
            <w:r>
              <w:rPr>
                <w:sz w:val="14"/>
              </w:rPr>
              <w:t>Teksti letrar;</w:t>
            </w:r>
          </w:p>
          <w:p w:rsidR="00760CBB" w:rsidRDefault="00A072B1">
            <w:pPr>
              <w:pStyle w:val="TableParagraph"/>
              <w:ind w:right="2773"/>
              <w:rPr>
                <w:sz w:val="14"/>
              </w:rPr>
            </w:pPr>
            <w:r>
              <w:rPr>
                <w:sz w:val="14"/>
              </w:rPr>
              <w:t>Teksti jo letrar;</w:t>
            </w:r>
          </w:p>
          <w:p w:rsidR="00760CBB" w:rsidRDefault="00A072B1">
            <w:pPr>
              <w:pStyle w:val="TableParagraph"/>
              <w:ind w:right="2099"/>
              <w:rPr>
                <w:sz w:val="14"/>
              </w:rPr>
            </w:pPr>
            <w:r>
              <w:rPr>
                <w:sz w:val="14"/>
              </w:rPr>
              <w:t>Hartimi i letrës (private, e – mailit), shkrimi i lajmit, informacionit;</w:t>
            </w:r>
          </w:p>
          <w:p w:rsidR="00760CBB" w:rsidRDefault="00A072B1">
            <w:pPr>
              <w:pStyle w:val="TableParagraph"/>
              <w:spacing w:line="237" w:lineRule="auto"/>
              <w:ind w:right="1997"/>
              <w:rPr>
                <w:sz w:val="14"/>
              </w:rPr>
            </w:pPr>
            <w:r>
              <w:rPr>
                <w:sz w:val="14"/>
              </w:rPr>
              <w:t>Pasurimi i fjalorit (sinonimet, antonimet;</w:t>
            </w:r>
          </w:p>
          <w:p w:rsidR="00760CBB" w:rsidRDefault="00A072B1">
            <w:pPr>
              <w:pStyle w:val="TableParagraph"/>
              <w:ind w:right="1756"/>
              <w:rPr>
                <w:sz w:val="14"/>
              </w:rPr>
            </w:pPr>
            <w:r>
              <w:rPr>
                <w:sz w:val="14"/>
              </w:rPr>
              <w:t>Fjalët dialektore dhe huazimeve – zëvendësimi i tyre me fjalë të gjuhës letrare standarde;</w:t>
            </w:r>
          </w:p>
        </w:tc>
      </w:tr>
      <w:tr w:rsidR="00760CBB">
        <w:trPr>
          <w:trHeight w:val="100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19"/>
              <w:ind w:left="138" w:right="127"/>
              <w:jc w:val="center"/>
              <w:rPr>
                <w:sz w:val="14"/>
              </w:rPr>
            </w:pPr>
            <w:r>
              <w:rPr>
                <w:sz w:val="14"/>
              </w:rPr>
              <w:t>Kulturë e të shkruarit</w:t>
            </w:r>
          </w:p>
        </w:tc>
        <w:tc>
          <w:tcPr>
            <w:tcW w:w="3741" w:type="dxa"/>
          </w:tcPr>
          <w:p w:rsidR="00760CBB" w:rsidRDefault="00A072B1">
            <w:pPr>
              <w:pStyle w:val="TableParagraph"/>
              <w:spacing w:before="19" w:line="161" w:lineRule="exact"/>
              <w:rPr>
                <w:sz w:val="14"/>
              </w:rPr>
            </w:pPr>
            <w:r>
              <w:rPr>
                <w:sz w:val="14"/>
              </w:rPr>
              <w:t>TË SHKRUARIT</w:t>
            </w:r>
          </w:p>
          <w:p w:rsidR="00760CBB" w:rsidRDefault="00A072B1">
            <w:pPr>
              <w:pStyle w:val="TableParagraph"/>
              <w:ind w:right="870"/>
              <w:rPr>
                <w:sz w:val="14"/>
              </w:rPr>
            </w:pPr>
            <w:r>
              <w:rPr>
                <w:b/>
                <w:sz w:val="14"/>
              </w:rPr>
              <w:t xml:space="preserve">(për qëllime vetjake; për qëllime praktike); </w:t>
            </w:r>
            <w:r>
              <w:rPr>
                <w:sz w:val="14"/>
              </w:rPr>
              <w:t>Teknika e hartimit të përmbajtjes me shkrim; Katër hartime shkollore;</w:t>
            </w:r>
          </w:p>
          <w:p w:rsidR="00760CBB" w:rsidRDefault="00A072B1">
            <w:pPr>
              <w:pStyle w:val="TableParagraph"/>
              <w:spacing w:line="237" w:lineRule="auto"/>
              <w:ind w:right="2048"/>
              <w:rPr>
                <w:sz w:val="14"/>
              </w:rPr>
            </w:pPr>
            <w:r>
              <w:rPr>
                <w:sz w:val="14"/>
              </w:rPr>
              <w:t>Katër korrigjime frontale; Katër korrigjime me shkrim;</w:t>
            </w:r>
          </w:p>
        </w:tc>
      </w:tr>
      <w:tr w:rsidR="00760CBB">
        <w:trPr>
          <w:trHeight w:val="132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19"/>
              <w:ind w:left="537" w:right="526"/>
              <w:jc w:val="center"/>
              <w:rPr>
                <w:sz w:val="14"/>
              </w:rPr>
            </w:pPr>
            <w:r>
              <w:rPr>
                <w:sz w:val="14"/>
              </w:rPr>
              <w:t>Kultura mediale</w:t>
            </w:r>
          </w:p>
        </w:tc>
        <w:tc>
          <w:tcPr>
            <w:tcW w:w="3741" w:type="dxa"/>
          </w:tcPr>
          <w:p w:rsidR="00760CBB" w:rsidRDefault="00A072B1">
            <w:pPr>
              <w:pStyle w:val="TableParagraph"/>
              <w:spacing w:before="19" w:line="161" w:lineRule="exact"/>
              <w:rPr>
                <w:sz w:val="14"/>
              </w:rPr>
            </w:pPr>
            <w:r>
              <w:rPr>
                <w:sz w:val="14"/>
              </w:rPr>
              <w:t>TË DËGJUARIT</w:t>
            </w:r>
          </w:p>
          <w:p w:rsidR="00760CBB" w:rsidRDefault="00A072B1">
            <w:pPr>
              <w:pStyle w:val="TableParagraph"/>
              <w:spacing w:line="160" w:lineRule="exact"/>
              <w:rPr>
                <w:b/>
                <w:sz w:val="14"/>
              </w:rPr>
            </w:pPr>
            <w:r>
              <w:rPr>
                <w:b/>
                <w:sz w:val="14"/>
              </w:rPr>
              <w:t>(të dëgjuarit e teksteve të ndryshme gjatë komunikimit)</w:t>
            </w:r>
          </w:p>
          <w:p w:rsidR="00760CBB" w:rsidRDefault="00A072B1">
            <w:pPr>
              <w:pStyle w:val="TableParagraph"/>
              <w:spacing w:line="160" w:lineRule="exact"/>
              <w:rPr>
                <w:sz w:val="14"/>
              </w:rPr>
            </w:pPr>
            <w:r>
              <w:rPr>
                <w:sz w:val="14"/>
              </w:rPr>
              <w:t>Filmi dhe teatri</w:t>
            </w:r>
          </w:p>
          <w:p w:rsidR="00760CBB" w:rsidRDefault="00A072B1">
            <w:pPr>
              <w:pStyle w:val="TableParagraph"/>
              <w:ind w:right="2099"/>
              <w:rPr>
                <w:b/>
                <w:sz w:val="14"/>
              </w:rPr>
            </w:pPr>
            <w:r>
              <w:rPr>
                <w:sz w:val="14"/>
              </w:rPr>
              <w:t xml:space="preserve">Radio dhe TV emisionet Tekstet e digjitalizuara </w:t>
            </w:r>
            <w:r>
              <w:rPr>
                <w:b/>
                <w:sz w:val="14"/>
              </w:rPr>
              <w:t>PUNË ME PROJEKT</w:t>
            </w:r>
          </w:p>
          <w:p w:rsidR="00760CBB" w:rsidRDefault="00A072B1">
            <w:pPr>
              <w:pStyle w:val="TableParagraph"/>
              <w:numPr>
                <w:ilvl w:val="0"/>
                <w:numId w:val="131"/>
              </w:numPr>
              <w:tabs>
                <w:tab w:val="left" w:pos="198"/>
              </w:tabs>
              <w:spacing w:line="158" w:lineRule="exact"/>
              <w:rPr>
                <w:sz w:val="14"/>
              </w:rPr>
            </w:pPr>
            <w:r>
              <w:rPr>
                <w:sz w:val="14"/>
              </w:rPr>
              <w:t>Përgatitja e një</w:t>
            </w:r>
            <w:r>
              <w:rPr>
                <w:spacing w:val="-1"/>
                <w:sz w:val="14"/>
              </w:rPr>
              <w:t xml:space="preserve"> </w:t>
            </w:r>
            <w:r>
              <w:rPr>
                <w:sz w:val="14"/>
              </w:rPr>
              <w:t>feste</w:t>
            </w:r>
          </w:p>
          <w:p w:rsidR="00760CBB" w:rsidRDefault="00A072B1">
            <w:pPr>
              <w:pStyle w:val="TableParagraph"/>
              <w:numPr>
                <w:ilvl w:val="0"/>
                <w:numId w:val="131"/>
              </w:numPr>
              <w:tabs>
                <w:tab w:val="left" w:pos="196"/>
              </w:tabs>
              <w:spacing w:line="161" w:lineRule="exact"/>
              <w:ind w:left="195" w:hanging="138"/>
              <w:rPr>
                <w:sz w:val="14"/>
              </w:rPr>
            </w:pPr>
            <w:r>
              <w:rPr>
                <w:sz w:val="14"/>
              </w:rPr>
              <w:t>Teatri i</w:t>
            </w:r>
            <w:r>
              <w:rPr>
                <w:spacing w:val="-1"/>
                <w:sz w:val="14"/>
              </w:rPr>
              <w:t xml:space="preserve"> </w:t>
            </w:r>
            <w:r>
              <w:rPr>
                <w:sz w:val="14"/>
              </w:rPr>
              <w:t>shkollës</w:t>
            </w:r>
          </w:p>
        </w:tc>
      </w:tr>
      <w:tr w:rsidR="00760CBB">
        <w:trPr>
          <w:trHeight w:val="2120"/>
        </w:trPr>
        <w:tc>
          <w:tcPr>
            <w:tcW w:w="4535" w:type="dxa"/>
            <w:vMerge/>
            <w:tcBorders>
              <w:top w:val="nil"/>
            </w:tcBorders>
          </w:tcPr>
          <w:p w:rsidR="00760CBB" w:rsidRDefault="00760CBB">
            <w:pPr>
              <w:rPr>
                <w:sz w:val="2"/>
                <w:szCs w:val="2"/>
              </w:rPr>
            </w:pPr>
          </w:p>
        </w:tc>
        <w:tc>
          <w:tcPr>
            <w:tcW w:w="6008" w:type="dxa"/>
            <w:gridSpan w:val="2"/>
          </w:tcPr>
          <w:p w:rsidR="00760CBB" w:rsidRDefault="00A072B1">
            <w:pPr>
              <w:pStyle w:val="TableParagraph"/>
              <w:spacing w:before="19" w:line="161" w:lineRule="exact"/>
              <w:rPr>
                <w:sz w:val="14"/>
              </w:rPr>
            </w:pPr>
            <w:r>
              <w:rPr>
                <w:sz w:val="14"/>
              </w:rPr>
              <w:t>Lektyra shtëpiake</w:t>
            </w:r>
          </w:p>
          <w:p w:rsidR="00760CBB" w:rsidRDefault="00A072B1">
            <w:pPr>
              <w:pStyle w:val="TableParagraph"/>
              <w:numPr>
                <w:ilvl w:val="0"/>
                <w:numId w:val="130"/>
              </w:numPr>
              <w:tabs>
                <w:tab w:val="left" w:pos="198"/>
              </w:tabs>
              <w:spacing w:line="160" w:lineRule="exact"/>
              <w:rPr>
                <w:i/>
                <w:sz w:val="14"/>
              </w:rPr>
            </w:pPr>
            <w:r>
              <w:rPr>
                <w:i/>
                <w:sz w:val="14"/>
              </w:rPr>
              <w:t>“Zemër”, Edmond De</w:t>
            </w:r>
            <w:r>
              <w:rPr>
                <w:i/>
                <w:spacing w:val="-12"/>
                <w:sz w:val="14"/>
              </w:rPr>
              <w:t xml:space="preserve"> </w:t>
            </w:r>
            <w:r>
              <w:rPr>
                <w:i/>
                <w:sz w:val="14"/>
              </w:rPr>
              <w:t>Amicis;</w:t>
            </w:r>
          </w:p>
          <w:p w:rsidR="00760CBB" w:rsidRDefault="00A072B1">
            <w:pPr>
              <w:pStyle w:val="TableParagraph"/>
              <w:numPr>
                <w:ilvl w:val="0"/>
                <w:numId w:val="130"/>
              </w:numPr>
              <w:tabs>
                <w:tab w:val="left" w:pos="198"/>
              </w:tabs>
              <w:spacing w:line="160" w:lineRule="exact"/>
              <w:rPr>
                <w:i/>
                <w:sz w:val="14"/>
              </w:rPr>
            </w:pPr>
            <w:r>
              <w:rPr>
                <w:i/>
                <w:sz w:val="14"/>
              </w:rPr>
              <w:t>“Poliana”, Eleonor H.</w:t>
            </w:r>
            <w:r>
              <w:rPr>
                <w:i/>
                <w:spacing w:val="-12"/>
                <w:sz w:val="14"/>
              </w:rPr>
              <w:t xml:space="preserve"> </w:t>
            </w:r>
            <w:r>
              <w:rPr>
                <w:i/>
                <w:sz w:val="14"/>
              </w:rPr>
              <w:t>Porter;</w:t>
            </w:r>
          </w:p>
          <w:p w:rsidR="00760CBB" w:rsidRDefault="00A072B1">
            <w:pPr>
              <w:pStyle w:val="TableParagraph"/>
              <w:numPr>
                <w:ilvl w:val="0"/>
                <w:numId w:val="130"/>
              </w:numPr>
              <w:tabs>
                <w:tab w:val="left" w:pos="198"/>
              </w:tabs>
              <w:spacing w:line="160" w:lineRule="exact"/>
              <w:rPr>
                <w:i/>
                <w:sz w:val="14"/>
              </w:rPr>
            </w:pPr>
            <w:r>
              <w:rPr>
                <w:i/>
                <w:sz w:val="14"/>
              </w:rPr>
              <w:t>“Nils Holgerson” , Selma</w:t>
            </w:r>
            <w:r>
              <w:rPr>
                <w:i/>
                <w:spacing w:val="-3"/>
                <w:sz w:val="14"/>
              </w:rPr>
              <w:t xml:space="preserve"> </w:t>
            </w:r>
            <w:r>
              <w:rPr>
                <w:i/>
                <w:sz w:val="14"/>
              </w:rPr>
              <w:t>Lagerlof;</w:t>
            </w:r>
          </w:p>
          <w:p w:rsidR="00760CBB" w:rsidRDefault="00A072B1">
            <w:pPr>
              <w:pStyle w:val="TableParagraph"/>
              <w:numPr>
                <w:ilvl w:val="0"/>
                <w:numId w:val="130"/>
              </w:numPr>
              <w:tabs>
                <w:tab w:val="left" w:pos="198"/>
              </w:tabs>
              <w:spacing w:line="160" w:lineRule="exact"/>
              <w:rPr>
                <w:i/>
                <w:sz w:val="14"/>
              </w:rPr>
            </w:pPr>
            <w:r>
              <w:rPr>
                <w:i/>
                <w:sz w:val="14"/>
              </w:rPr>
              <w:t xml:space="preserve">“Më quajnë </w:t>
            </w:r>
            <w:r>
              <w:rPr>
                <w:i/>
                <w:spacing w:val="-4"/>
                <w:sz w:val="14"/>
              </w:rPr>
              <w:t xml:space="preserve">Tereza </w:t>
            </w:r>
            <w:r>
              <w:rPr>
                <w:i/>
                <w:sz w:val="14"/>
              </w:rPr>
              <w:t>e Kalkutës”, Carmen Gil &amp;Merce</w:t>
            </w:r>
            <w:r>
              <w:rPr>
                <w:i/>
                <w:sz w:val="14"/>
              </w:rPr>
              <w:t xml:space="preserve"> </w:t>
            </w:r>
            <w:r>
              <w:rPr>
                <w:i/>
                <w:sz w:val="14"/>
              </w:rPr>
              <w:t>Gali;</w:t>
            </w:r>
          </w:p>
          <w:p w:rsidR="00760CBB" w:rsidRDefault="00A072B1">
            <w:pPr>
              <w:pStyle w:val="TableParagraph"/>
              <w:numPr>
                <w:ilvl w:val="0"/>
                <w:numId w:val="130"/>
              </w:numPr>
              <w:tabs>
                <w:tab w:val="left" w:pos="198"/>
              </w:tabs>
              <w:spacing w:line="160" w:lineRule="exact"/>
              <w:rPr>
                <w:i/>
                <w:sz w:val="14"/>
              </w:rPr>
            </w:pPr>
            <w:r>
              <w:rPr>
                <w:i/>
                <w:sz w:val="14"/>
              </w:rPr>
              <w:t>“Malësorja”- Nzmi</w:t>
            </w:r>
            <w:r>
              <w:rPr>
                <w:i/>
                <w:spacing w:val="-2"/>
                <w:sz w:val="14"/>
              </w:rPr>
              <w:t xml:space="preserve"> </w:t>
            </w:r>
            <w:r>
              <w:rPr>
                <w:i/>
                <w:sz w:val="14"/>
              </w:rPr>
              <w:t>Rrahmani</w:t>
            </w:r>
          </w:p>
          <w:p w:rsidR="00760CBB" w:rsidRDefault="00A072B1">
            <w:pPr>
              <w:pStyle w:val="TableParagraph"/>
              <w:numPr>
                <w:ilvl w:val="0"/>
                <w:numId w:val="130"/>
              </w:numPr>
              <w:tabs>
                <w:tab w:val="left" w:pos="198"/>
              </w:tabs>
              <w:spacing w:line="161" w:lineRule="exact"/>
              <w:rPr>
                <w:i/>
                <w:sz w:val="14"/>
              </w:rPr>
            </w:pPr>
            <w:r>
              <w:rPr>
                <w:i/>
                <w:sz w:val="14"/>
              </w:rPr>
              <w:t>“NITA”Josip</w:t>
            </w:r>
            <w:r>
              <w:rPr>
                <w:i/>
                <w:spacing w:val="-1"/>
                <w:sz w:val="14"/>
              </w:rPr>
              <w:t xml:space="preserve"> </w:t>
            </w:r>
            <w:r>
              <w:rPr>
                <w:i/>
                <w:sz w:val="14"/>
              </w:rPr>
              <w:t>Rela.</w:t>
            </w:r>
          </w:p>
          <w:p w:rsidR="00760CBB" w:rsidRDefault="00760CBB">
            <w:pPr>
              <w:pStyle w:val="TableParagraph"/>
              <w:spacing w:before="9"/>
              <w:ind w:left="0"/>
              <w:rPr>
                <w:sz w:val="13"/>
              </w:rPr>
            </w:pPr>
          </w:p>
          <w:p w:rsidR="00760CBB" w:rsidRDefault="00A072B1">
            <w:pPr>
              <w:pStyle w:val="TableParagraph"/>
              <w:spacing w:line="161" w:lineRule="exact"/>
              <w:rPr>
                <w:i/>
                <w:sz w:val="14"/>
              </w:rPr>
            </w:pPr>
            <w:r>
              <w:rPr>
                <w:i/>
                <w:sz w:val="14"/>
              </w:rPr>
              <w:t>Lektyra shtëpiake – Zgjedhje plotësuese</w:t>
            </w:r>
          </w:p>
          <w:p w:rsidR="00760CBB" w:rsidRDefault="00A072B1">
            <w:pPr>
              <w:pStyle w:val="TableParagraph"/>
              <w:spacing w:line="160" w:lineRule="exact"/>
              <w:rPr>
                <w:i/>
                <w:sz w:val="14"/>
              </w:rPr>
            </w:pPr>
            <w:r>
              <w:rPr>
                <w:i/>
                <w:sz w:val="14"/>
              </w:rPr>
              <w:t>1.“Më quajnë Aleksandër Moisiu”, L. Rama &amp; Semela Mero;</w:t>
            </w:r>
          </w:p>
          <w:p w:rsidR="00760CBB" w:rsidRDefault="00A072B1">
            <w:pPr>
              <w:pStyle w:val="TableParagraph"/>
              <w:numPr>
                <w:ilvl w:val="0"/>
                <w:numId w:val="129"/>
              </w:numPr>
              <w:tabs>
                <w:tab w:val="left" w:pos="198"/>
              </w:tabs>
              <w:spacing w:line="160" w:lineRule="exact"/>
              <w:rPr>
                <w:i/>
                <w:sz w:val="14"/>
              </w:rPr>
            </w:pPr>
            <w:r>
              <w:rPr>
                <w:i/>
                <w:sz w:val="14"/>
              </w:rPr>
              <w:t>“Më quajnë Gandi”, Lara</w:t>
            </w:r>
            <w:r>
              <w:rPr>
                <w:i/>
                <w:spacing w:val="-4"/>
                <w:sz w:val="14"/>
              </w:rPr>
              <w:t xml:space="preserve"> </w:t>
            </w:r>
            <w:r>
              <w:rPr>
                <w:i/>
                <w:spacing w:val="-5"/>
                <w:sz w:val="14"/>
              </w:rPr>
              <w:t>Toro</w:t>
            </w:r>
          </w:p>
          <w:p w:rsidR="00760CBB" w:rsidRDefault="00A072B1">
            <w:pPr>
              <w:pStyle w:val="TableParagraph"/>
              <w:numPr>
                <w:ilvl w:val="0"/>
                <w:numId w:val="129"/>
              </w:numPr>
              <w:tabs>
                <w:tab w:val="left" w:pos="198"/>
              </w:tabs>
              <w:spacing w:line="160" w:lineRule="exact"/>
              <w:rPr>
                <w:i/>
                <w:sz w:val="14"/>
              </w:rPr>
            </w:pPr>
            <w:r>
              <w:rPr>
                <w:i/>
                <w:sz w:val="14"/>
              </w:rPr>
              <w:t>“Mizëkapuçet”, Ferid</w:t>
            </w:r>
            <w:r>
              <w:rPr>
                <w:i/>
                <w:spacing w:val="-2"/>
                <w:sz w:val="14"/>
              </w:rPr>
              <w:t xml:space="preserve"> </w:t>
            </w:r>
            <w:r>
              <w:rPr>
                <w:i/>
                <w:sz w:val="14"/>
              </w:rPr>
              <w:t>Selimi</w:t>
            </w:r>
          </w:p>
          <w:p w:rsidR="00760CBB" w:rsidRDefault="00A072B1">
            <w:pPr>
              <w:pStyle w:val="TableParagraph"/>
              <w:numPr>
                <w:ilvl w:val="0"/>
                <w:numId w:val="129"/>
              </w:numPr>
              <w:tabs>
                <w:tab w:val="left" w:pos="198"/>
              </w:tabs>
              <w:spacing w:line="161" w:lineRule="exact"/>
              <w:rPr>
                <w:i/>
                <w:sz w:val="14"/>
              </w:rPr>
            </w:pPr>
            <w:r>
              <w:rPr>
                <w:i/>
                <w:sz w:val="14"/>
              </w:rPr>
              <w:t>“Më quajnë Bethoven”, M.J. Costa, M.</w:t>
            </w:r>
            <w:r>
              <w:rPr>
                <w:i/>
                <w:spacing w:val="-2"/>
                <w:sz w:val="14"/>
              </w:rPr>
              <w:t xml:space="preserve"> </w:t>
            </w:r>
            <w:r>
              <w:rPr>
                <w:i/>
                <w:sz w:val="14"/>
              </w:rPr>
              <w:t>Morgado</w:t>
            </w:r>
          </w:p>
        </w:tc>
      </w:tr>
    </w:tbl>
    <w:p w:rsidR="00760CBB" w:rsidRDefault="00A072B1">
      <w:pPr>
        <w:spacing w:before="43" w:line="232" w:lineRule="auto"/>
        <w:ind w:left="120" w:firstLine="396"/>
        <w:rPr>
          <w:sz w:val="18"/>
        </w:rPr>
      </w:pPr>
      <w:r>
        <w:rPr>
          <w:b/>
          <w:sz w:val="18"/>
        </w:rPr>
        <w:t xml:space="preserve">Shprehjet dhe fjalët kyç të përmbajtjeve: </w:t>
      </w:r>
      <w:r>
        <w:rPr>
          <w:sz w:val="18"/>
        </w:rPr>
        <w:t>Gjinitë letrare, mjetet stilistike shprehëse, rrëfimi dhe përshkrimi, klasat e fjalëve, rasat, gjinia, numri, trajta, shkalla, koha, veta, mënyra.</w:t>
      </w:r>
    </w:p>
    <w:p w:rsidR="00760CBB" w:rsidRDefault="00A072B1">
      <w:pPr>
        <w:pStyle w:val="Heading1"/>
        <w:ind w:left="656" w:right="656"/>
        <w:jc w:val="center"/>
      </w:pPr>
      <w:r>
        <w:t>UDHËZIMET METODOLOGJIKE</w:t>
      </w:r>
    </w:p>
    <w:p w:rsidR="00760CBB" w:rsidRDefault="00760CBB">
      <w:pPr>
        <w:pStyle w:val="BodyText"/>
        <w:spacing w:before="3"/>
        <w:ind w:left="0" w:firstLine="0"/>
        <w:jc w:val="left"/>
        <w:rPr>
          <w:b/>
          <w:sz w:val="17"/>
        </w:rPr>
      </w:pPr>
    </w:p>
    <w:p w:rsidR="00760CBB" w:rsidRDefault="00A072B1">
      <w:pPr>
        <w:pStyle w:val="BodyText"/>
        <w:spacing w:line="232" w:lineRule="auto"/>
        <w:ind w:right="117"/>
      </w:pPr>
      <w:r>
        <w:t>Metodologjia e mësimdhënies zë vend kryesor në realizimin e përmbajtjes programore. Gjatë realizimit të procesit mësimor, mësimdhënësi duhet të ketë parasysh strategjitë më efektive, të cilat mundësojnë mësimin efektiv. Mësimdhënës</w:t>
      </w:r>
      <w:r>
        <w:t>i duhet të jetë model për nxënësit në mënyrën e përdorimit të shkathtësive gjuhësore dhe vëmendja e tij duhet të përqendrohet në disa parime bazë.</w:t>
      </w:r>
    </w:p>
    <w:p w:rsidR="00760CBB" w:rsidRDefault="00A072B1">
      <w:pPr>
        <w:pStyle w:val="BodyText"/>
        <w:spacing w:line="232" w:lineRule="auto"/>
        <w:ind w:right="119"/>
      </w:pPr>
      <w:r>
        <w:t>Përqendrimi në komunikimin(shkathtësitë e komunikimit) Mësimdhënësi duhet që sistemin gjuhësor ta realizoj në</w:t>
      </w:r>
      <w:r>
        <w:t>përmjet shkathtësive gjuhësore (të dëgjuarit dhe të folurit, të lexuarit dhe të shkruarit). Gramatika nuk mësohet si qëllim në vete, por si mjet i komunikimit korrekt dhe të kultivuar, brenda temave letrare e kulturore. Nxënësi duhet të jetë në qendër të p</w:t>
      </w:r>
      <w:r>
        <w:t>rocesit të të nxënit. Mësuesi duhet të bëjë përpjekje që ta njohë mirë karakterin e nxënësit, përparësitë dhe dobësitë e tij.</w:t>
      </w:r>
    </w:p>
    <w:p w:rsidR="00760CBB" w:rsidRDefault="00A072B1">
      <w:pPr>
        <w:pStyle w:val="BodyText"/>
        <w:spacing w:line="195" w:lineRule="exact"/>
        <w:ind w:left="517" w:firstLine="0"/>
        <w:jc w:val="left"/>
      </w:pPr>
      <w:r>
        <w:t>Mësimdhënësi duhet ta planifikojë mirë orën mësimore me qëllim të arritjes së rezultateve të caktuara dhe zhvillimit të kompetenca</w:t>
      </w:r>
      <w:r>
        <w:t>ve.</w:t>
      </w:r>
    </w:p>
    <w:p w:rsidR="00760CBB" w:rsidRDefault="00A072B1">
      <w:pPr>
        <w:pStyle w:val="Heading1"/>
        <w:numPr>
          <w:ilvl w:val="0"/>
          <w:numId w:val="128"/>
        </w:numPr>
        <w:tabs>
          <w:tab w:val="left" w:pos="678"/>
        </w:tabs>
        <w:spacing w:before="0" w:line="200" w:lineRule="exact"/>
      </w:pPr>
      <w:r>
        <w:t>Udhëzime për zbatimin e çështjeve</w:t>
      </w:r>
      <w:r>
        <w:rPr>
          <w:spacing w:val="-6"/>
        </w:rPr>
        <w:t xml:space="preserve"> </w:t>
      </w:r>
      <w:r>
        <w:t>ndërprogramore</w:t>
      </w:r>
    </w:p>
    <w:p w:rsidR="00760CBB" w:rsidRDefault="00A072B1">
      <w:pPr>
        <w:pStyle w:val="BodyText"/>
        <w:spacing w:line="232" w:lineRule="auto"/>
        <w:ind w:right="117"/>
      </w:pPr>
      <w:r>
        <w:t>Gjuha shqipe është mjet komunikimi për të gjitha lëndët, mirëpo lidhje të drejtpërdrejta vihen me historiografinë, veçanërisht me historinë e kulturës, me Edukatën qytetare, me Artet etj. Disa tema nga k</w:t>
      </w:r>
      <w:r>
        <w:t>ëto lëndë do të ndikonin në zhvillimin e shkathtësive të komunikimit, në formimin kulturor dhe në krijimin e individualitetit të pavarur. Përveç çështjeve ndërlëndore, përmes Gjuhës shqipe do të mund të zhvillohen edhe disa çështje</w:t>
      </w:r>
      <w:r>
        <w:rPr>
          <w:spacing w:val="-3"/>
        </w:rPr>
        <w:t xml:space="preserve"> </w:t>
      </w:r>
      <w:r>
        <w:t>ndër-programore</w:t>
      </w:r>
      <w:r>
        <w:rPr>
          <w:spacing w:val="-3"/>
        </w:rPr>
        <w:t xml:space="preserve"> </w:t>
      </w:r>
      <w:r>
        <w:t>si:</w:t>
      </w:r>
      <w:r>
        <w:rPr>
          <w:spacing w:val="-3"/>
        </w:rPr>
        <w:t xml:space="preserve"> </w:t>
      </w:r>
      <w:r>
        <w:t>tema</w:t>
      </w:r>
      <w:r>
        <w:rPr>
          <w:spacing w:val="-3"/>
        </w:rPr>
        <w:t xml:space="preserve"> </w:t>
      </w:r>
      <w:r>
        <w:t>për</w:t>
      </w:r>
      <w:r>
        <w:rPr>
          <w:spacing w:val="-3"/>
        </w:rPr>
        <w:t xml:space="preserve"> </w:t>
      </w:r>
      <w:r>
        <w:t>shëndetësi,</w:t>
      </w:r>
      <w:r>
        <w:rPr>
          <w:spacing w:val="-3"/>
        </w:rPr>
        <w:t xml:space="preserve"> </w:t>
      </w:r>
      <w:r>
        <w:t>të</w:t>
      </w:r>
      <w:r>
        <w:rPr>
          <w:spacing w:val="-3"/>
        </w:rPr>
        <w:t xml:space="preserve"> </w:t>
      </w:r>
      <w:r>
        <w:t>drejtat</w:t>
      </w:r>
      <w:r>
        <w:rPr>
          <w:spacing w:val="-3"/>
        </w:rPr>
        <w:t xml:space="preserve"> </w:t>
      </w:r>
      <w:r>
        <w:t>e</w:t>
      </w:r>
      <w:r>
        <w:rPr>
          <w:spacing w:val="-3"/>
        </w:rPr>
        <w:t xml:space="preserve"> </w:t>
      </w:r>
      <w:r>
        <w:t>njeriut,</w:t>
      </w:r>
      <w:r>
        <w:rPr>
          <w:spacing w:val="-3"/>
        </w:rPr>
        <w:t xml:space="preserve"> </w:t>
      </w:r>
      <w:r>
        <w:t>çështjet</w:t>
      </w:r>
      <w:r>
        <w:rPr>
          <w:spacing w:val="-3"/>
        </w:rPr>
        <w:t xml:space="preserve"> </w:t>
      </w:r>
      <w:r>
        <w:t>gjinore,</w:t>
      </w:r>
      <w:r>
        <w:rPr>
          <w:spacing w:val="-3"/>
        </w:rPr>
        <w:t xml:space="preserve"> </w:t>
      </w:r>
      <w:r>
        <w:t>etj.</w:t>
      </w:r>
      <w:r>
        <w:rPr>
          <w:spacing w:val="-7"/>
        </w:rPr>
        <w:t xml:space="preserve"> </w:t>
      </w:r>
      <w:r>
        <w:rPr>
          <w:spacing w:val="-3"/>
        </w:rPr>
        <w:t xml:space="preserve">Temat </w:t>
      </w:r>
      <w:r>
        <w:t>mund</w:t>
      </w:r>
      <w:r>
        <w:rPr>
          <w:spacing w:val="-3"/>
        </w:rPr>
        <w:t xml:space="preserve"> </w:t>
      </w:r>
      <w:r>
        <w:t>të</w:t>
      </w:r>
      <w:r>
        <w:rPr>
          <w:spacing w:val="-3"/>
        </w:rPr>
        <w:t xml:space="preserve"> </w:t>
      </w:r>
      <w:r>
        <w:t>zgjedhën</w:t>
      </w:r>
      <w:r>
        <w:rPr>
          <w:spacing w:val="-3"/>
        </w:rPr>
        <w:t xml:space="preserve"> </w:t>
      </w:r>
      <w:r>
        <w:t>nga</w:t>
      </w:r>
      <w:r>
        <w:rPr>
          <w:spacing w:val="-3"/>
        </w:rPr>
        <w:t xml:space="preserve"> </w:t>
      </w:r>
      <w:r>
        <w:t>mësimdhënësi,</w:t>
      </w:r>
      <w:r>
        <w:rPr>
          <w:spacing w:val="-3"/>
        </w:rPr>
        <w:t xml:space="preserve"> </w:t>
      </w:r>
      <w:r>
        <w:t>varësisht</w:t>
      </w:r>
      <w:r>
        <w:rPr>
          <w:spacing w:val="-3"/>
        </w:rPr>
        <w:t xml:space="preserve"> </w:t>
      </w:r>
      <w:r>
        <w:t>prej rëndësisë dhe aktualitetit që kanë (nga televizioni, revistat, gazetat apo nga</w:t>
      </w:r>
      <w:r>
        <w:rPr>
          <w:spacing w:val="-2"/>
        </w:rPr>
        <w:t xml:space="preserve"> </w:t>
      </w:r>
      <w:r>
        <w:t>rrethi).</w:t>
      </w:r>
    </w:p>
    <w:p w:rsidR="00760CBB" w:rsidRDefault="00A072B1">
      <w:pPr>
        <w:pStyle w:val="Heading1"/>
        <w:numPr>
          <w:ilvl w:val="0"/>
          <w:numId w:val="128"/>
        </w:numPr>
        <w:tabs>
          <w:tab w:val="left" w:pos="748"/>
        </w:tabs>
        <w:spacing w:before="0" w:line="194" w:lineRule="exact"/>
        <w:ind w:left="747" w:hanging="230"/>
      </w:pPr>
      <w:r>
        <w:t>Udhëzimet për</w:t>
      </w:r>
      <w:r>
        <w:rPr>
          <w:spacing w:val="-6"/>
        </w:rPr>
        <w:t xml:space="preserve"> </w:t>
      </w:r>
      <w:r>
        <w:t>vlerësim</w:t>
      </w:r>
    </w:p>
    <w:p w:rsidR="00760CBB" w:rsidRDefault="00A072B1">
      <w:pPr>
        <w:pStyle w:val="BodyText"/>
        <w:spacing w:before="1" w:line="232" w:lineRule="auto"/>
        <w:ind w:right="117"/>
      </w:pPr>
      <w:r>
        <w:t>Vlerësimi bëhet me qëllim që të verifikohet se në ç’shkallë i kanë zotëruar nxënësit rezultatet e përcaktuara, të identifikohen vështirësitë me të cilat ballafaqohen nxënësit, t’u mundësohet atyre që t’i identifikojnë përparësitë dhe pengesat, si dhe t’u n</w:t>
      </w:r>
      <w:r>
        <w:t>dihmohet nxënësve në përmirësimin e pikave të dobëta. Theks të veçantë gjatë vlerësimit duhet t’i kushtojmë të shprehurit gojor në vazhdimësi, të shprehurit gojor përmes ndërveprimit si dhe të shprehurit me shkrim. Kjo nënkupton të shprehurit gojor për ngj</w:t>
      </w:r>
      <w:r>
        <w:t>arje, tregime e shpjegime, pyetjet dhe përgjigjet, iniciativat, mendimet e pavarura, shqiptimin e fjalëve, aktivitetet brenda punës në grup, radhitjen e fjalëve në fjali dhe fjalorin.</w:t>
      </w:r>
    </w:p>
    <w:p w:rsidR="00760CBB" w:rsidRDefault="00A072B1">
      <w:pPr>
        <w:pStyle w:val="Heading1"/>
        <w:numPr>
          <w:ilvl w:val="0"/>
          <w:numId w:val="128"/>
        </w:numPr>
        <w:tabs>
          <w:tab w:val="left" w:pos="818"/>
        </w:tabs>
        <w:spacing w:before="0" w:line="194" w:lineRule="exact"/>
        <w:ind w:left="817" w:hanging="300"/>
      </w:pPr>
      <w:r>
        <w:t>Udhëzime për materialet dhe burimet</w:t>
      </w:r>
      <w:r>
        <w:rPr>
          <w:spacing w:val="-8"/>
        </w:rPr>
        <w:t xml:space="preserve"> </w:t>
      </w:r>
      <w:r>
        <w:t>mësimore</w:t>
      </w:r>
    </w:p>
    <w:p w:rsidR="00760CBB" w:rsidRDefault="00A072B1">
      <w:pPr>
        <w:pStyle w:val="BodyText"/>
        <w:spacing w:before="1" w:line="232" w:lineRule="auto"/>
        <w:ind w:right="116"/>
      </w:pPr>
      <w:r>
        <w:t>Nga mësimdhënësi mund të pë</w:t>
      </w:r>
      <w:r>
        <w:t>rdoren të gjitha burimet, mjetet dhe materialet të cila ndihmojnë arritjen e rezultateve të lëndës për këtë klasë dhe kompetencave të shkallës së tretë kurrikulare.</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3"/>
        <w:ind w:left="656" w:right="656" w:firstLine="0"/>
        <w:jc w:val="center"/>
      </w:pPr>
      <w:r>
        <w:lastRenderedPageBreak/>
        <w:t>БОСАНСКИ ЈЕЗИК</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Bosanski jezik i</w:t>
      </w:r>
      <w:r>
        <w:rPr>
          <w:b/>
          <w:spacing w:val="-1"/>
          <w:sz w:val="14"/>
        </w:rPr>
        <w:t xml:space="preserve"> </w:t>
      </w:r>
      <w:r>
        <w:rPr>
          <w:b/>
          <w:sz w:val="14"/>
        </w:rPr>
        <w:t>književnost</w:t>
      </w:r>
    </w:p>
    <w:p w:rsidR="00760CBB" w:rsidRDefault="00A072B1">
      <w:pPr>
        <w:tabs>
          <w:tab w:val="left" w:pos="1707"/>
        </w:tabs>
        <w:spacing w:before="49"/>
        <w:ind w:left="1707" w:right="176" w:hanging="1531"/>
        <w:jc w:val="both"/>
        <w:rPr>
          <w:sz w:val="14"/>
        </w:rPr>
      </w:pPr>
      <w:r>
        <w:rPr>
          <w:sz w:val="14"/>
        </w:rPr>
        <w:t>Cilj</w:t>
      </w:r>
      <w:r>
        <w:rPr>
          <w:sz w:val="14"/>
        </w:rPr>
        <w:tab/>
        <w:t>Cilj</w:t>
      </w:r>
      <w:r>
        <w:rPr>
          <w:spacing w:val="-4"/>
          <w:sz w:val="14"/>
        </w:rPr>
        <w:t xml:space="preserve"> </w:t>
      </w:r>
      <w:r>
        <w:rPr>
          <w:sz w:val="14"/>
        </w:rPr>
        <w:t>nastave</w:t>
      </w:r>
      <w:r>
        <w:rPr>
          <w:spacing w:val="-4"/>
          <w:sz w:val="14"/>
        </w:rPr>
        <w:t xml:space="preserve"> </w:t>
      </w:r>
      <w:r>
        <w:rPr>
          <w:sz w:val="14"/>
        </w:rPr>
        <w:t>i</w:t>
      </w:r>
      <w:r>
        <w:rPr>
          <w:spacing w:val="-4"/>
          <w:sz w:val="14"/>
        </w:rPr>
        <w:t xml:space="preserve"> </w:t>
      </w:r>
      <w:r>
        <w:rPr>
          <w:sz w:val="14"/>
        </w:rPr>
        <w:t>učenja</w:t>
      </w:r>
      <w:r>
        <w:rPr>
          <w:spacing w:val="-4"/>
          <w:sz w:val="14"/>
        </w:rPr>
        <w:t xml:space="preserve"> </w:t>
      </w:r>
      <w:r>
        <w:rPr>
          <w:i/>
          <w:sz w:val="14"/>
        </w:rPr>
        <w:t>bosanskoga</w:t>
      </w:r>
      <w:r>
        <w:rPr>
          <w:i/>
          <w:spacing w:val="-4"/>
          <w:sz w:val="14"/>
        </w:rPr>
        <w:t xml:space="preserve"> </w:t>
      </w:r>
      <w:r>
        <w:rPr>
          <w:i/>
          <w:sz w:val="14"/>
        </w:rPr>
        <w:t>jezika</w:t>
      </w:r>
      <w:r>
        <w:rPr>
          <w:i/>
          <w:spacing w:val="-4"/>
          <w:sz w:val="14"/>
        </w:rPr>
        <w:t xml:space="preserve"> </w:t>
      </w:r>
      <w:r>
        <w:rPr>
          <w:i/>
          <w:sz w:val="14"/>
        </w:rPr>
        <w:t>i</w:t>
      </w:r>
      <w:r>
        <w:rPr>
          <w:i/>
          <w:spacing w:val="-4"/>
          <w:sz w:val="14"/>
        </w:rPr>
        <w:t xml:space="preserve"> </w:t>
      </w:r>
      <w:r>
        <w:rPr>
          <w:i/>
          <w:sz w:val="14"/>
        </w:rPr>
        <w:t>književnosti</w:t>
      </w:r>
      <w:r>
        <w:rPr>
          <w:i/>
          <w:spacing w:val="-5"/>
          <w:sz w:val="14"/>
        </w:rPr>
        <w:t xml:space="preserve"> </w:t>
      </w:r>
      <w:r>
        <w:rPr>
          <w:sz w:val="14"/>
        </w:rPr>
        <w:t>je</w:t>
      </w:r>
      <w:r>
        <w:rPr>
          <w:spacing w:val="-4"/>
          <w:sz w:val="14"/>
        </w:rPr>
        <w:t xml:space="preserve"> </w:t>
      </w:r>
      <w:r>
        <w:rPr>
          <w:sz w:val="14"/>
        </w:rPr>
        <w:t>razvijanje</w:t>
      </w:r>
      <w:r>
        <w:rPr>
          <w:spacing w:val="-4"/>
          <w:sz w:val="14"/>
        </w:rPr>
        <w:t xml:space="preserve"> </w:t>
      </w:r>
      <w:r>
        <w:rPr>
          <w:sz w:val="14"/>
        </w:rPr>
        <w:t>sposobnosti</w:t>
      </w:r>
      <w:r>
        <w:rPr>
          <w:spacing w:val="-4"/>
          <w:sz w:val="14"/>
        </w:rPr>
        <w:t xml:space="preserve"> </w:t>
      </w:r>
      <w:r>
        <w:rPr>
          <w:sz w:val="14"/>
        </w:rPr>
        <w:t>i</w:t>
      </w:r>
      <w:r>
        <w:rPr>
          <w:spacing w:val="-4"/>
          <w:sz w:val="14"/>
        </w:rPr>
        <w:t xml:space="preserve"> </w:t>
      </w:r>
      <w:r>
        <w:rPr>
          <w:sz w:val="14"/>
        </w:rPr>
        <w:t>vještine</w:t>
      </w:r>
      <w:r>
        <w:rPr>
          <w:spacing w:val="-4"/>
          <w:sz w:val="14"/>
        </w:rPr>
        <w:t xml:space="preserve"> </w:t>
      </w:r>
      <w:r>
        <w:rPr>
          <w:sz w:val="14"/>
        </w:rPr>
        <w:t>upotrebe</w:t>
      </w:r>
      <w:r>
        <w:rPr>
          <w:spacing w:val="-4"/>
          <w:sz w:val="14"/>
        </w:rPr>
        <w:t xml:space="preserve"> </w:t>
      </w:r>
      <w:r>
        <w:rPr>
          <w:sz w:val="14"/>
        </w:rPr>
        <w:t>jezika</w:t>
      </w:r>
      <w:r>
        <w:rPr>
          <w:spacing w:val="-4"/>
          <w:sz w:val="14"/>
        </w:rPr>
        <w:t xml:space="preserve"> </w:t>
      </w:r>
      <w:r>
        <w:rPr>
          <w:sz w:val="14"/>
        </w:rPr>
        <w:t>u</w:t>
      </w:r>
      <w:r>
        <w:rPr>
          <w:spacing w:val="-4"/>
          <w:sz w:val="14"/>
        </w:rPr>
        <w:t xml:space="preserve"> </w:t>
      </w:r>
      <w:r>
        <w:rPr>
          <w:sz w:val="14"/>
        </w:rPr>
        <w:t>različitim</w:t>
      </w:r>
      <w:r>
        <w:rPr>
          <w:spacing w:val="-4"/>
          <w:sz w:val="14"/>
        </w:rPr>
        <w:t xml:space="preserve"> </w:t>
      </w:r>
      <w:r>
        <w:rPr>
          <w:sz w:val="14"/>
        </w:rPr>
        <w:t>životnim,</w:t>
      </w:r>
      <w:r>
        <w:rPr>
          <w:spacing w:val="-4"/>
          <w:sz w:val="14"/>
        </w:rPr>
        <w:t xml:space="preserve"> </w:t>
      </w:r>
      <w:r>
        <w:rPr>
          <w:sz w:val="14"/>
        </w:rPr>
        <w:t>svakodnevnim</w:t>
      </w:r>
      <w:r>
        <w:rPr>
          <w:spacing w:val="-4"/>
          <w:sz w:val="14"/>
        </w:rPr>
        <w:t xml:space="preserve"> </w:t>
      </w:r>
      <w:r>
        <w:rPr>
          <w:sz w:val="14"/>
        </w:rPr>
        <w:t>komunikacijskim situacijama, razvijanje čitalačke pismenosti i kulture, istraživanje iskustva i ideja književnosti, poticanje i vrednovanju vlastitoga stvaralaštva i stvaralaštva drugoga, te razumijevanje teksta u različitim kulturnim, međukulturnim i druš</w:t>
      </w:r>
      <w:r>
        <w:rPr>
          <w:sz w:val="14"/>
        </w:rPr>
        <w:t>tvenim</w:t>
      </w:r>
      <w:r>
        <w:rPr>
          <w:spacing w:val="-2"/>
          <w:sz w:val="14"/>
        </w:rPr>
        <w:t xml:space="preserve"> </w:t>
      </w:r>
      <w:r>
        <w:rPr>
          <w:sz w:val="14"/>
        </w:rPr>
        <w:t>kontekstima.</w:t>
      </w:r>
    </w:p>
    <w:p w:rsidR="00760CBB" w:rsidRDefault="00A072B1">
      <w:pPr>
        <w:tabs>
          <w:tab w:val="left" w:pos="1707"/>
        </w:tabs>
        <w:spacing w:before="48"/>
        <w:ind w:left="177"/>
        <w:rPr>
          <w:b/>
          <w:sz w:val="14"/>
        </w:rPr>
      </w:pPr>
      <w:r>
        <w:rPr>
          <w:sz w:val="14"/>
        </w:rPr>
        <w:t>Razred</w:t>
      </w:r>
      <w:r>
        <w:rPr>
          <w:sz w:val="14"/>
        </w:rPr>
        <w:tab/>
      </w:r>
      <w:r>
        <w:rPr>
          <w:b/>
          <w:sz w:val="14"/>
        </w:rPr>
        <w:t>Sedmi</w:t>
      </w:r>
    </w:p>
    <w:p w:rsidR="00760CBB" w:rsidRDefault="00A072B1">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144 časa (sata)</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ISHODI</w:t>
            </w:r>
          </w:p>
          <w:p w:rsidR="00760CBB" w:rsidRDefault="00A072B1">
            <w:pPr>
              <w:pStyle w:val="TableParagraph"/>
              <w:spacing w:line="161" w:lineRule="exact"/>
              <w:ind w:left="238" w:right="228"/>
              <w:jc w:val="center"/>
              <w:rPr>
                <w:sz w:val="14"/>
              </w:rPr>
            </w:pPr>
            <w:r>
              <w:rPr>
                <w:sz w:val="14"/>
              </w:rPr>
              <w:t>Po završenoj temi / oblasti učenik će biti u stanju da:</w:t>
            </w:r>
          </w:p>
        </w:tc>
        <w:tc>
          <w:tcPr>
            <w:tcW w:w="2267" w:type="dxa"/>
            <w:shd w:val="clear" w:color="auto" w:fill="E6E7E8"/>
          </w:tcPr>
          <w:p w:rsidR="00760CBB" w:rsidRDefault="00A072B1">
            <w:pPr>
              <w:pStyle w:val="TableParagraph"/>
              <w:spacing w:before="97"/>
              <w:ind w:left="537" w:right="526"/>
              <w:jc w:val="center"/>
              <w:rPr>
                <w:b/>
                <w:sz w:val="14"/>
              </w:rPr>
            </w:pPr>
            <w:r>
              <w:rPr>
                <w:b/>
                <w:sz w:val="14"/>
              </w:rPr>
              <w:t>OBLAST / ТЕМА</w:t>
            </w:r>
          </w:p>
        </w:tc>
        <w:tc>
          <w:tcPr>
            <w:tcW w:w="3741" w:type="dxa"/>
            <w:shd w:val="clear" w:color="auto" w:fill="E6E7E8"/>
          </w:tcPr>
          <w:p w:rsidR="00760CBB" w:rsidRDefault="00A072B1">
            <w:pPr>
              <w:pStyle w:val="TableParagraph"/>
              <w:spacing w:before="97"/>
              <w:ind w:left="915" w:right="903"/>
              <w:jc w:val="center"/>
              <w:rPr>
                <w:b/>
                <w:sz w:val="14"/>
              </w:rPr>
            </w:pPr>
            <w:r>
              <w:rPr>
                <w:b/>
                <w:sz w:val="14"/>
              </w:rPr>
              <w:t>SADRŽAJI</w:t>
            </w:r>
          </w:p>
        </w:tc>
      </w:tr>
      <w:tr w:rsidR="00760CBB">
        <w:trPr>
          <w:trHeight w:val="11720"/>
        </w:trPr>
        <w:tc>
          <w:tcPr>
            <w:tcW w:w="4535" w:type="dxa"/>
          </w:tcPr>
          <w:p w:rsidR="00760CBB" w:rsidRDefault="00A072B1">
            <w:pPr>
              <w:pStyle w:val="TableParagraph"/>
              <w:numPr>
                <w:ilvl w:val="0"/>
                <w:numId w:val="127"/>
              </w:numPr>
              <w:tabs>
                <w:tab w:val="left" w:pos="139"/>
              </w:tabs>
              <w:spacing w:before="18" w:line="161" w:lineRule="exact"/>
              <w:ind w:firstLine="0"/>
              <w:rPr>
                <w:sz w:val="14"/>
              </w:rPr>
            </w:pPr>
            <w:r>
              <w:rPr>
                <w:sz w:val="14"/>
              </w:rPr>
              <w:t>razlikuje usmenu od autorske</w:t>
            </w:r>
            <w:r>
              <w:rPr>
                <w:spacing w:val="-1"/>
                <w:sz w:val="14"/>
              </w:rPr>
              <w:t xml:space="preserve"> </w:t>
            </w:r>
            <w:r>
              <w:rPr>
                <w:sz w:val="14"/>
              </w:rPr>
              <w:t>književnosti;</w:t>
            </w:r>
          </w:p>
          <w:p w:rsidR="00760CBB" w:rsidRDefault="00A072B1">
            <w:pPr>
              <w:pStyle w:val="TableParagraph"/>
              <w:numPr>
                <w:ilvl w:val="0"/>
                <w:numId w:val="127"/>
              </w:numPr>
              <w:tabs>
                <w:tab w:val="left" w:pos="139"/>
              </w:tabs>
              <w:spacing w:line="160" w:lineRule="exact"/>
              <w:ind w:firstLine="0"/>
              <w:rPr>
                <w:sz w:val="14"/>
              </w:rPr>
            </w:pPr>
            <w:r>
              <w:rPr>
                <w:sz w:val="14"/>
              </w:rPr>
              <w:t>razlikuje odlike književnih rodova i osnovnih književnih</w:t>
            </w:r>
            <w:r>
              <w:rPr>
                <w:spacing w:val="-3"/>
                <w:sz w:val="14"/>
              </w:rPr>
              <w:t xml:space="preserve"> </w:t>
            </w:r>
            <w:r>
              <w:rPr>
                <w:sz w:val="14"/>
              </w:rPr>
              <w:t>vrsta;</w:t>
            </w:r>
          </w:p>
          <w:p w:rsidR="00760CBB" w:rsidRDefault="00A072B1">
            <w:pPr>
              <w:pStyle w:val="TableParagraph"/>
              <w:numPr>
                <w:ilvl w:val="0"/>
                <w:numId w:val="127"/>
              </w:numPr>
              <w:tabs>
                <w:tab w:val="left" w:pos="139"/>
              </w:tabs>
              <w:ind w:right="275" w:firstLine="0"/>
              <w:rPr>
                <w:sz w:val="14"/>
              </w:rPr>
            </w:pPr>
            <w:r>
              <w:rPr>
                <w:sz w:val="14"/>
              </w:rPr>
              <w:t>koristi književne termine i pojmove obrađivane u prethodnim razredima i povezuje ih sa novim djelima koja</w:t>
            </w:r>
            <w:r>
              <w:rPr>
                <w:spacing w:val="-2"/>
                <w:sz w:val="14"/>
              </w:rPr>
              <w:t xml:space="preserve"> </w:t>
            </w:r>
            <w:r>
              <w:rPr>
                <w:sz w:val="14"/>
              </w:rPr>
              <w:t>čita;</w:t>
            </w:r>
          </w:p>
          <w:p w:rsidR="00760CBB" w:rsidRDefault="00A072B1">
            <w:pPr>
              <w:pStyle w:val="TableParagraph"/>
              <w:numPr>
                <w:ilvl w:val="0"/>
                <w:numId w:val="127"/>
              </w:numPr>
              <w:tabs>
                <w:tab w:val="left" w:pos="139"/>
              </w:tabs>
              <w:spacing w:line="159" w:lineRule="exact"/>
              <w:ind w:firstLine="0"/>
              <w:rPr>
                <w:sz w:val="14"/>
              </w:rPr>
            </w:pPr>
            <w:r>
              <w:rPr>
                <w:sz w:val="14"/>
              </w:rPr>
              <w:t>identificira osnovna obilježja lirskih i epskih narodnih pjesama;</w:t>
            </w:r>
          </w:p>
          <w:p w:rsidR="00760CBB" w:rsidRDefault="00A072B1">
            <w:pPr>
              <w:pStyle w:val="TableParagraph"/>
              <w:numPr>
                <w:ilvl w:val="0"/>
                <w:numId w:val="127"/>
              </w:numPr>
              <w:tabs>
                <w:tab w:val="left" w:pos="139"/>
              </w:tabs>
              <w:ind w:right="329" w:firstLine="0"/>
              <w:rPr>
                <w:sz w:val="14"/>
              </w:rPr>
            </w:pPr>
            <w:r>
              <w:rPr>
                <w:sz w:val="14"/>
              </w:rPr>
              <w:t>ističe univerzalne vrijednosti književnog djela i poveže ih sa sopstvenim iskustvom i okolnostima u kojima živi;</w:t>
            </w:r>
          </w:p>
          <w:p w:rsidR="00760CBB" w:rsidRDefault="00A072B1">
            <w:pPr>
              <w:pStyle w:val="TableParagraph"/>
              <w:numPr>
                <w:ilvl w:val="0"/>
                <w:numId w:val="127"/>
              </w:numPr>
              <w:tabs>
                <w:tab w:val="left" w:pos="139"/>
              </w:tabs>
              <w:ind w:right="170" w:firstLine="0"/>
              <w:rPr>
                <w:sz w:val="14"/>
              </w:rPr>
            </w:pPr>
            <w:r>
              <w:rPr>
                <w:sz w:val="14"/>
              </w:rPr>
              <w:t>čita sa razumijevanjem različite vrste tekstova i komentariše ih, u skladu sa uzrastom;</w:t>
            </w:r>
          </w:p>
          <w:p w:rsidR="00760CBB" w:rsidRDefault="00A072B1">
            <w:pPr>
              <w:pStyle w:val="TableParagraph"/>
              <w:numPr>
                <w:ilvl w:val="0"/>
                <w:numId w:val="127"/>
              </w:numPr>
              <w:tabs>
                <w:tab w:val="left" w:pos="139"/>
              </w:tabs>
              <w:ind w:right="322" w:firstLine="0"/>
              <w:rPr>
                <w:sz w:val="14"/>
              </w:rPr>
            </w:pPr>
            <w:r>
              <w:rPr>
                <w:sz w:val="14"/>
              </w:rPr>
              <w:t>razlikuje osnovne odlike stiha i strofe –ukrštenu, obgr</w:t>
            </w:r>
            <w:r>
              <w:rPr>
                <w:sz w:val="14"/>
              </w:rPr>
              <w:t>ljenu i parnu</w:t>
            </w:r>
            <w:r>
              <w:rPr>
                <w:spacing w:val="-23"/>
                <w:sz w:val="14"/>
              </w:rPr>
              <w:t xml:space="preserve"> </w:t>
            </w:r>
            <w:r>
              <w:rPr>
                <w:sz w:val="14"/>
              </w:rPr>
              <w:t>rimu; slobodni i vezani stih;</w:t>
            </w:r>
            <w:r>
              <w:rPr>
                <w:spacing w:val="-3"/>
                <w:sz w:val="14"/>
              </w:rPr>
              <w:t xml:space="preserve"> </w:t>
            </w:r>
            <w:r>
              <w:rPr>
                <w:sz w:val="14"/>
              </w:rPr>
              <w:t>refren;</w:t>
            </w:r>
          </w:p>
          <w:p w:rsidR="00760CBB" w:rsidRDefault="00A072B1">
            <w:pPr>
              <w:pStyle w:val="TableParagraph"/>
              <w:numPr>
                <w:ilvl w:val="0"/>
                <w:numId w:val="127"/>
              </w:numPr>
              <w:tabs>
                <w:tab w:val="left" w:pos="139"/>
              </w:tabs>
              <w:spacing w:line="159" w:lineRule="exact"/>
              <w:ind w:firstLine="0"/>
              <w:rPr>
                <w:sz w:val="14"/>
              </w:rPr>
            </w:pPr>
            <w:r>
              <w:rPr>
                <w:sz w:val="14"/>
              </w:rPr>
              <w:t>razumije sadržaj, parafrazira pročitano i iskazuje svoje dojmove o</w:t>
            </w:r>
            <w:r>
              <w:rPr>
                <w:spacing w:val="-11"/>
                <w:sz w:val="14"/>
              </w:rPr>
              <w:t xml:space="preserve"> </w:t>
            </w:r>
            <w:r>
              <w:rPr>
                <w:sz w:val="14"/>
              </w:rPr>
              <w:t>djelu;</w:t>
            </w:r>
          </w:p>
          <w:p w:rsidR="00760CBB" w:rsidRDefault="00A072B1">
            <w:pPr>
              <w:pStyle w:val="TableParagraph"/>
              <w:numPr>
                <w:ilvl w:val="0"/>
                <w:numId w:val="127"/>
              </w:numPr>
              <w:tabs>
                <w:tab w:val="left" w:pos="139"/>
              </w:tabs>
              <w:ind w:right="317" w:firstLine="0"/>
              <w:rPr>
                <w:sz w:val="14"/>
              </w:rPr>
            </w:pPr>
            <w:r>
              <w:rPr>
                <w:sz w:val="14"/>
              </w:rPr>
              <w:t>tumači motive (prema njihovom sadejstvu ili kontrastivnosti) i pjesničke slike u odabranom lirskom</w:t>
            </w:r>
            <w:r>
              <w:rPr>
                <w:spacing w:val="-2"/>
                <w:sz w:val="14"/>
              </w:rPr>
              <w:t xml:space="preserve"> </w:t>
            </w:r>
            <w:r>
              <w:rPr>
                <w:sz w:val="14"/>
              </w:rPr>
              <w:t>tekstu;</w:t>
            </w:r>
          </w:p>
          <w:p w:rsidR="00760CBB" w:rsidRDefault="00A072B1">
            <w:pPr>
              <w:pStyle w:val="TableParagraph"/>
              <w:numPr>
                <w:ilvl w:val="0"/>
                <w:numId w:val="127"/>
              </w:numPr>
              <w:tabs>
                <w:tab w:val="left" w:pos="139"/>
              </w:tabs>
              <w:spacing w:line="159" w:lineRule="exact"/>
              <w:ind w:firstLine="0"/>
              <w:rPr>
                <w:sz w:val="14"/>
              </w:rPr>
            </w:pPr>
            <w:r>
              <w:rPr>
                <w:sz w:val="14"/>
              </w:rPr>
              <w:t xml:space="preserve">odredi rod književnoga </w:t>
            </w:r>
            <w:r>
              <w:rPr>
                <w:sz w:val="14"/>
              </w:rPr>
              <w:t>djela i književnu</w:t>
            </w:r>
            <w:r>
              <w:rPr>
                <w:spacing w:val="-1"/>
                <w:sz w:val="14"/>
              </w:rPr>
              <w:t xml:space="preserve"> </w:t>
            </w:r>
            <w:r>
              <w:rPr>
                <w:sz w:val="14"/>
              </w:rPr>
              <w:t>vrstu;</w:t>
            </w:r>
          </w:p>
          <w:p w:rsidR="00760CBB" w:rsidRDefault="00A072B1">
            <w:pPr>
              <w:pStyle w:val="TableParagraph"/>
              <w:numPr>
                <w:ilvl w:val="0"/>
                <w:numId w:val="127"/>
              </w:numPr>
              <w:tabs>
                <w:tab w:val="left" w:pos="139"/>
              </w:tabs>
              <w:spacing w:line="160" w:lineRule="exact"/>
              <w:ind w:firstLine="0"/>
              <w:rPr>
                <w:sz w:val="14"/>
              </w:rPr>
            </w:pPr>
            <w:r>
              <w:rPr>
                <w:sz w:val="14"/>
              </w:rPr>
              <w:t>pravi razliku između djela lirskog, epskog i dramskog</w:t>
            </w:r>
            <w:r>
              <w:rPr>
                <w:spacing w:val="-2"/>
                <w:sz w:val="14"/>
              </w:rPr>
              <w:t xml:space="preserve"> </w:t>
            </w:r>
            <w:r>
              <w:rPr>
                <w:sz w:val="14"/>
              </w:rPr>
              <w:t>karaktera;</w:t>
            </w:r>
          </w:p>
          <w:p w:rsidR="00760CBB" w:rsidRDefault="00A072B1">
            <w:pPr>
              <w:pStyle w:val="TableParagraph"/>
              <w:numPr>
                <w:ilvl w:val="0"/>
                <w:numId w:val="127"/>
              </w:numPr>
              <w:tabs>
                <w:tab w:val="left" w:pos="139"/>
              </w:tabs>
              <w:spacing w:line="160" w:lineRule="exact"/>
              <w:ind w:firstLine="0"/>
              <w:rPr>
                <w:sz w:val="14"/>
              </w:rPr>
            </w:pPr>
            <w:r>
              <w:rPr>
                <w:sz w:val="14"/>
              </w:rPr>
              <w:t>razlikuje autorsku pripovijetku od</w:t>
            </w:r>
            <w:r>
              <w:rPr>
                <w:spacing w:val="-1"/>
                <w:sz w:val="14"/>
              </w:rPr>
              <w:t xml:space="preserve"> </w:t>
            </w:r>
            <w:r>
              <w:rPr>
                <w:sz w:val="14"/>
              </w:rPr>
              <w:t>romana;</w:t>
            </w:r>
          </w:p>
          <w:p w:rsidR="00760CBB" w:rsidRDefault="00A072B1">
            <w:pPr>
              <w:pStyle w:val="TableParagraph"/>
              <w:numPr>
                <w:ilvl w:val="0"/>
                <w:numId w:val="127"/>
              </w:numPr>
              <w:tabs>
                <w:tab w:val="left" w:pos="139"/>
              </w:tabs>
              <w:spacing w:line="160" w:lineRule="exact"/>
              <w:ind w:firstLine="0"/>
              <w:rPr>
                <w:sz w:val="14"/>
              </w:rPr>
            </w:pPr>
            <w:r>
              <w:rPr>
                <w:sz w:val="14"/>
              </w:rPr>
              <w:t>analizira strukturu lirske pjesme (strofa, stih,</w:t>
            </w:r>
            <w:r>
              <w:rPr>
                <w:spacing w:val="-5"/>
                <w:sz w:val="14"/>
              </w:rPr>
              <w:t xml:space="preserve"> </w:t>
            </w:r>
            <w:r>
              <w:rPr>
                <w:sz w:val="14"/>
              </w:rPr>
              <w:t>rima);</w:t>
            </w:r>
          </w:p>
          <w:p w:rsidR="00760CBB" w:rsidRDefault="00A072B1">
            <w:pPr>
              <w:pStyle w:val="TableParagraph"/>
              <w:numPr>
                <w:ilvl w:val="0"/>
                <w:numId w:val="127"/>
              </w:numPr>
              <w:tabs>
                <w:tab w:val="left" w:pos="139"/>
              </w:tabs>
              <w:ind w:right="51" w:firstLine="0"/>
              <w:rPr>
                <w:sz w:val="14"/>
              </w:rPr>
            </w:pPr>
            <w:r>
              <w:rPr>
                <w:sz w:val="14"/>
              </w:rPr>
              <w:t>uočava osnovne elemente strukture književnoumjetničkog djela: tema,</w:t>
            </w:r>
            <w:r>
              <w:rPr>
                <w:spacing w:val="-19"/>
                <w:sz w:val="14"/>
              </w:rPr>
              <w:t xml:space="preserve"> </w:t>
            </w:r>
            <w:r>
              <w:rPr>
                <w:sz w:val="14"/>
              </w:rPr>
              <w:t>motiv, radnja, vrijeme i mjesto</w:t>
            </w:r>
            <w:r>
              <w:rPr>
                <w:spacing w:val="-1"/>
                <w:sz w:val="14"/>
              </w:rPr>
              <w:t xml:space="preserve"> </w:t>
            </w:r>
            <w:r>
              <w:rPr>
                <w:sz w:val="14"/>
              </w:rPr>
              <w:t>radnje;</w:t>
            </w:r>
          </w:p>
          <w:p w:rsidR="00760CBB" w:rsidRDefault="00A072B1">
            <w:pPr>
              <w:pStyle w:val="TableParagraph"/>
              <w:numPr>
                <w:ilvl w:val="0"/>
                <w:numId w:val="127"/>
              </w:numPr>
              <w:tabs>
                <w:tab w:val="left" w:pos="139"/>
              </w:tabs>
              <w:spacing w:line="159" w:lineRule="exact"/>
              <w:ind w:firstLine="0"/>
              <w:rPr>
                <w:sz w:val="14"/>
              </w:rPr>
            </w:pPr>
            <w:r>
              <w:rPr>
                <w:sz w:val="14"/>
              </w:rPr>
              <w:t>razlikuje zaplet i rasplet kao etape dramske</w:t>
            </w:r>
            <w:r>
              <w:rPr>
                <w:spacing w:val="-2"/>
                <w:sz w:val="14"/>
              </w:rPr>
              <w:t xml:space="preserve"> </w:t>
            </w:r>
            <w:r>
              <w:rPr>
                <w:sz w:val="14"/>
              </w:rPr>
              <w:t>radnje;</w:t>
            </w:r>
          </w:p>
          <w:p w:rsidR="00760CBB" w:rsidRDefault="00A072B1">
            <w:pPr>
              <w:pStyle w:val="TableParagraph"/>
              <w:numPr>
                <w:ilvl w:val="0"/>
                <w:numId w:val="127"/>
              </w:numPr>
              <w:tabs>
                <w:tab w:val="left" w:pos="139"/>
              </w:tabs>
              <w:ind w:right="275" w:firstLine="0"/>
              <w:rPr>
                <w:sz w:val="14"/>
              </w:rPr>
            </w:pPr>
            <w:r>
              <w:rPr>
                <w:sz w:val="14"/>
              </w:rPr>
              <w:t>razlikuje pojam pjesnika i pojam lirskoga subjekta; pojam pripovjedača u odnosu na autora;</w:t>
            </w:r>
          </w:p>
          <w:p w:rsidR="00760CBB" w:rsidRDefault="00A072B1">
            <w:pPr>
              <w:pStyle w:val="TableParagraph"/>
              <w:numPr>
                <w:ilvl w:val="0"/>
                <w:numId w:val="127"/>
              </w:numPr>
              <w:tabs>
                <w:tab w:val="left" w:pos="139"/>
              </w:tabs>
              <w:spacing w:line="159" w:lineRule="exact"/>
              <w:ind w:firstLine="0"/>
              <w:rPr>
                <w:sz w:val="14"/>
              </w:rPr>
            </w:pPr>
            <w:r>
              <w:rPr>
                <w:sz w:val="14"/>
              </w:rPr>
              <w:t>uočava različite pozicije</w:t>
            </w:r>
            <w:r>
              <w:rPr>
                <w:spacing w:val="-1"/>
                <w:sz w:val="14"/>
              </w:rPr>
              <w:t xml:space="preserve"> </w:t>
            </w:r>
            <w:r>
              <w:rPr>
                <w:sz w:val="14"/>
              </w:rPr>
              <w:t>pripovjedača;</w:t>
            </w:r>
          </w:p>
          <w:p w:rsidR="00760CBB" w:rsidRDefault="00A072B1">
            <w:pPr>
              <w:pStyle w:val="TableParagraph"/>
              <w:numPr>
                <w:ilvl w:val="0"/>
                <w:numId w:val="127"/>
              </w:numPr>
              <w:tabs>
                <w:tab w:val="left" w:pos="139"/>
              </w:tabs>
              <w:spacing w:line="160" w:lineRule="exact"/>
              <w:ind w:firstLine="0"/>
              <w:rPr>
                <w:sz w:val="14"/>
              </w:rPr>
            </w:pPr>
            <w:r>
              <w:rPr>
                <w:sz w:val="14"/>
              </w:rPr>
              <w:t>razlikuje oblike</w:t>
            </w:r>
            <w:r>
              <w:rPr>
                <w:spacing w:val="-1"/>
                <w:sz w:val="14"/>
              </w:rPr>
              <w:t xml:space="preserve"> </w:t>
            </w:r>
            <w:r>
              <w:rPr>
                <w:sz w:val="14"/>
              </w:rPr>
              <w:t>kazivanja;</w:t>
            </w:r>
          </w:p>
          <w:p w:rsidR="00760CBB" w:rsidRDefault="00A072B1">
            <w:pPr>
              <w:pStyle w:val="TableParagraph"/>
              <w:numPr>
                <w:ilvl w:val="0"/>
                <w:numId w:val="127"/>
              </w:numPr>
              <w:tabs>
                <w:tab w:val="left" w:pos="139"/>
              </w:tabs>
              <w:spacing w:line="160" w:lineRule="exact"/>
              <w:ind w:firstLine="0"/>
              <w:rPr>
                <w:sz w:val="14"/>
              </w:rPr>
            </w:pPr>
            <w:r>
              <w:rPr>
                <w:sz w:val="14"/>
              </w:rPr>
              <w:t>razumije, zapaža i povezuje sa stvarnošću karakteristike</w:t>
            </w:r>
            <w:r>
              <w:rPr>
                <w:spacing w:val="-6"/>
                <w:sz w:val="14"/>
              </w:rPr>
              <w:t xml:space="preserve"> </w:t>
            </w:r>
            <w:r>
              <w:rPr>
                <w:sz w:val="14"/>
              </w:rPr>
              <w:t>likova;</w:t>
            </w:r>
          </w:p>
          <w:p w:rsidR="00760CBB" w:rsidRDefault="00A072B1">
            <w:pPr>
              <w:pStyle w:val="TableParagraph"/>
              <w:numPr>
                <w:ilvl w:val="0"/>
                <w:numId w:val="127"/>
              </w:numPr>
              <w:tabs>
                <w:tab w:val="left" w:pos="139"/>
              </w:tabs>
              <w:ind w:right="356" w:firstLine="0"/>
              <w:rPr>
                <w:sz w:val="14"/>
              </w:rPr>
            </w:pPr>
            <w:r>
              <w:rPr>
                <w:sz w:val="14"/>
              </w:rPr>
              <w:t>odredi stilske figure i razumije njihovu ulogu u književnoumjetničkome tekstu;</w:t>
            </w:r>
          </w:p>
          <w:p w:rsidR="00760CBB" w:rsidRDefault="00A072B1">
            <w:pPr>
              <w:pStyle w:val="TableParagraph"/>
              <w:numPr>
                <w:ilvl w:val="0"/>
                <w:numId w:val="127"/>
              </w:numPr>
              <w:tabs>
                <w:tab w:val="left" w:pos="139"/>
              </w:tabs>
              <w:ind w:right="103" w:firstLine="0"/>
              <w:rPr>
                <w:sz w:val="14"/>
              </w:rPr>
            </w:pPr>
            <w:r>
              <w:rPr>
                <w:sz w:val="14"/>
              </w:rPr>
              <w:t>analizira uzročno-posljedične odnose u tekstu i vrednuje istaknute ideje koje tekst nudi;</w:t>
            </w:r>
          </w:p>
          <w:p w:rsidR="00760CBB" w:rsidRDefault="00A072B1">
            <w:pPr>
              <w:pStyle w:val="TableParagraph"/>
              <w:numPr>
                <w:ilvl w:val="0"/>
                <w:numId w:val="127"/>
              </w:numPr>
              <w:tabs>
                <w:tab w:val="left" w:pos="139"/>
              </w:tabs>
              <w:ind w:right="254" w:firstLine="0"/>
              <w:rPr>
                <w:sz w:val="14"/>
              </w:rPr>
            </w:pPr>
            <w:r>
              <w:rPr>
                <w:sz w:val="14"/>
              </w:rPr>
              <w:t>interpretira djelo vodeći računa o fabulativnoj i tematsko-idejnoj okosnici djela;</w:t>
            </w:r>
          </w:p>
          <w:p w:rsidR="00760CBB" w:rsidRDefault="00A072B1">
            <w:pPr>
              <w:pStyle w:val="TableParagraph"/>
              <w:numPr>
                <w:ilvl w:val="0"/>
                <w:numId w:val="127"/>
              </w:numPr>
              <w:tabs>
                <w:tab w:val="left" w:pos="139"/>
              </w:tabs>
              <w:ind w:right="558" w:firstLine="0"/>
              <w:rPr>
                <w:sz w:val="14"/>
              </w:rPr>
            </w:pPr>
            <w:r>
              <w:rPr>
                <w:sz w:val="14"/>
              </w:rPr>
              <w:t>analizira postupke likova u književnoumjetničkome djelu, služeći se argumentima iz</w:t>
            </w:r>
            <w:r>
              <w:rPr>
                <w:spacing w:val="-1"/>
                <w:sz w:val="14"/>
              </w:rPr>
              <w:t xml:space="preserve"> </w:t>
            </w:r>
            <w:r>
              <w:rPr>
                <w:sz w:val="14"/>
              </w:rPr>
              <w:t>teksta;</w:t>
            </w:r>
          </w:p>
          <w:p w:rsidR="00760CBB" w:rsidRDefault="00A072B1">
            <w:pPr>
              <w:pStyle w:val="TableParagraph"/>
              <w:numPr>
                <w:ilvl w:val="0"/>
                <w:numId w:val="127"/>
              </w:numPr>
              <w:tabs>
                <w:tab w:val="left" w:pos="139"/>
              </w:tabs>
              <w:spacing w:line="159" w:lineRule="exact"/>
              <w:ind w:firstLine="0"/>
              <w:rPr>
                <w:sz w:val="14"/>
              </w:rPr>
            </w:pPr>
            <w:r>
              <w:rPr>
                <w:sz w:val="14"/>
              </w:rPr>
              <w:t>obrazlaže svoje tvrdnje o djelu potkrepljujući ih citatima iz</w:t>
            </w:r>
            <w:r>
              <w:rPr>
                <w:spacing w:val="-3"/>
                <w:sz w:val="14"/>
              </w:rPr>
              <w:t xml:space="preserve"> </w:t>
            </w:r>
            <w:r>
              <w:rPr>
                <w:sz w:val="14"/>
              </w:rPr>
              <w:t>teksta;</w:t>
            </w:r>
          </w:p>
          <w:p w:rsidR="00760CBB" w:rsidRDefault="00A072B1">
            <w:pPr>
              <w:pStyle w:val="TableParagraph"/>
              <w:numPr>
                <w:ilvl w:val="0"/>
                <w:numId w:val="127"/>
              </w:numPr>
              <w:tabs>
                <w:tab w:val="left" w:pos="139"/>
              </w:tabs>
              <w:ind w:right="262" w:firstLine="0"/>
              <w:rPr>
                <w:sz w:val="14"/>
              </w:rPr>
            </w:pPr>
            <w:r>
              <w:rPr>
                <w:sz w:val="14"/>
              </w:rPr>
              <w:t>uočava i int</w:t>
            </w:r>
            <w:r>
              <w:rPr>
                <w:sz w:val="14"/>
              </w:rPr>
              <w:t>erpretira elemente tradicije, vjerovanja, običaje, način života i događaje u prošlosti opisane u književnim djelima;</w:t>
            </w:r>
          </w:p>
          <w:p w:rsidR="00760CBB" w:rsidRDefault="00A072B1">
            <w:pPr>
              <w:pStyle w:val="TableParagraph"/>
              <w:numPr>
                <w:ilvl w:val="0"/>
                <w:numId w:val="127"/>
              </w:numPr>
              <w:tabs>
                <w:tab w:val="left" w:pos="139"/>
              </w:tabs>
              <w:spacing w:line="159" w:lineRule="exact"/>
              <w:ind w:firstLine="0"/>
              <w:rPr>
                <w:sz w:val="14"/>
              </w:rPr>
            </w:pPr>
            <w:r>
              <w:rPr>
                <w:sz w:val="14"/>
              </w:rPr>
              <w:t>uvažava nacionalne vrijednosti i njeguje kulturnohistorijsku baštinu;</w:t>
            </w:r>
          </w:p>
          <w:p w:rsidR="00760CBB" w:rsidRDefault="00A072B1">
            <w:pPr>
              <w:pStyle w:val="TableParagraph"/>
              <w:numPr>
                <w:ilvl w:val="0"/>
                <w:numId w:val="127"/>
              </w:numPr>
              <w:tabs>
                <w:tab w:val="left" w:pos="139"/>
              </w:tabs>
              <w:spacing w:line="160" w:lineRule="exact"/>
              <w:ind w:firstLine="0"/>
              <w:rPr>
                <w:sz w:val="14"/>
              </w:rPr>
            </w:pPr>
            <w:r>
              <w:rPr>
                <w:sz w:val="14"/>
              </w:rPr>
              <w:t>uspoređuje književna djela sa djelima iz oblasti medijske</w:t>
            </w:r>
            <w:r>
              <w:rPr>
                <w:spacing w:val="-2"/>
                <w:sz w:val="14"/>
              </w:rPr>
              <w:t xml:space="preserve"> </w:t>
            </w:r>
            <w:r>
              <w:rPr>
                <w:sz w:val="14"/>
              </w:rPr>
              <w:t>kulture;</w:t>
            </w:r>
          </w:p>
          <w:p w:rsidR="00760CBB" w:rsidRDefault="00A072B1">
            <w:pPr>
              <w:pStyle w:val="TableParagraph"/>
              <w:numPr>
                <w:ilvl w:val="0"/>
                <w:numId w:val="127"/>
              </w:numPr>
              <w:tabs>
                <w:tab w:val="left" w:pos="139"/>
              </w:tabs>
              <w:spacing w:line="160" w:lineRule="exact"/>
              <w:ind w:firstLine="0"/>
              <w:rPr>
                <w:sz w:val="14"/>
              </w:rPr>
            </w:pPr>
            <w:r>
              <w:rPr>
                <w:sz w:val="14"/>
              </w:rPr>
              <w:t>pr</w:t>
            </w:r>
            <w:r>
              <w:rPr>
                <w:sz w:val="14"/>
              </w:rPr>
              <w:t>epoznaje osobine drame kao književnoga roda;</w:t>
            </w:r>
          </w:p>
          <w:p w:rsidR="00760CBB" w:rsidRDefault="00A072B1">
            <w:pPr>
              <w:pStyle w:val="TableParagraph"/>
              <w:numPr>
                <w:ilvl w:val="0"/>
                <w:numId w:val="127"/>
              </w:numPr>
              <w:tabs>
                <w:tab w:val="left" w:pos="139"/>
              </w:tabs>
              <w:spacing w:line="160" w:lineRule="exact"/>
              <w:ind w:firstLine="0"/>
              <w:rPr>
                <w:sz w:val="14"/>
              </w:rPr>
            </w:pPr>
            <w:r>
              <w:rPr>
                <w:sz w:val="14"/>
              </w:rPr>
              <w:t>prepoznaje odlike dramskih vrsta;</w:t>
            </w:r>
          </w:p>
          <w:p w:rsidR="00760CBB" w:rsidRDefault="00A072B1">
            <w:pPr>
              <w:pStyle w:val="TableParagraph"/>
              <w:numPr>
                <w:ilvl w:val="0"/>
                <w:numId w:val="127"/>
              </w:numPr>
              <w:tabs>
                <w:tab w:val="left" w:pos="139"/>
              </w:tabs>
              <w:spacing w:line="160" w:lineRule="exact"/>
              <w:ind w:firstLine="0"/>
              <w:rPr>
                <w:sz w:val="14"/>
              </w:rPr>
            </w:pPr>
            <w:r>
              <w:rPr>
                <w:sz w:val="14"/>
              </w:rPr>
              <w:t>prepoznaje etape dramske radnje;</w:t>
            </w:r>
          </w:p>
          <w:p w:rsidR="00760CBB" w:rsidRDefault="00A072B1">
            <w:pPr>
              <w:pStyle w:val="TableParagraph"/>
              <w:ind w:left="56" w:right="398"/>
              <w:rPr>
                <w:sz w:val="14"/>
              </w:rPr>
            </w:pPr>
            <w:r>
              <w:rPr>
                <w:sz w:val="14"/>
              </w:rPr>
              <w:t>poveže gramatičke pojmove obrađene u prethodnim razredima sa novim nastavnim sadržajima;</w:t>
            </w:r>
          </w:p>
          <w:p w:rsidR="00760CBB" w:rsidRDefault="00A072B1">
            <w:pPr>
              <w:pStyle w:val="TableParagraph"/>
              <w:numPr>
                <w:ilvl w:val="0"/>
                <w:numId w:val="127"/>
              </w:numPr>
              <w:tabs>
                <w:tab w:val="left" w:pos="139"/>
              </w:tabs>
              <w:spacing w:line="159" w:lineRule="exact"/>
              <w:ind w:firstLine="0"/>
              <w:rPr>
                <w:sz w:val="14"/>
              </w:rPr>
            </w:pPr>
            <w:r>
              <w:rPr>
                <w:sz w:val="14"/>
              </w:rPr>
              <w:t>prepozna gramatičke kategorije promjenljivih vrsta rije</w:t>
            </w:r>
            <w:r>
              <w:rPr>
                <w:sz w:val="14"/>
              </w:rPr>
              <w:t>či;</w:t>
            </w:r>
          </w:p>
          <w:p w:rsidR="00760CBB" w:rsidRDefault="00A072B1">
            <w:pPr>
              <w:pStyle w:val="TableParagraph"/>
              <w:spacing w:line="160" w:lineRule="exact"/>
              <w:ind w:left="56"/>
              <w:rPr>
                <w:sz w:val="14"/>
              </w:rPr>
            </w:pPr>
            <w:r>
              <w:rPr>
                <w:sz w:val="14"/>
              </w:rPr>
              <w:t>– - odredi vrste nepromjenljivih riječi u tipičnim slučajevima;</w:t>
            </w:r>
          </w:p>
          <w:p w:rsidR="00760CBB" w:rsidRDefault="00A072B1">
            <w:pPr>
              <w:pStyle w:val="TableParagraph"/>
              <w:numPr>
                <w:ilvl w:val="0"/>
                <w:numId w:val="126"/>
              </w:numPr>
              <w:tabs>
                <w:tab w:val="left" w:pos="139"/>
              </w:tabs>
              <w:spacing w:line="160" w:lineRule="exact"/>
              <w:ind w:firstLine="0"/>
              <w:rPr>
                <w:sz w:val="14"/>
              </w:rPr>
            </w:pPr>
            <w:r>
              <w:rPr>
                <w:sz w:val="14"/>
              </w:rPr>
              <w:t>razlikuje vrste glasovnih alternacija i primjenjuje književnojezičku</w:t>
            </w:r>
            <w:r>
              <w:rPr>
                <w:spacing w:val="-5"/>
                <w:sz w:val="14"/>
              </w:rPr>
              <w:t xml:space="preserve"> </w:t>
            </w:r>
            <w:r>
              <w:rPr>
                <w:sz w:val="14"/>
              </w:rPr>
              <w:t>normu;</w:t>
            </w:r>
          </w:p>
          <w:p w:rsidR="00760CBB" w:rsidRDefault="00A072B1">
            <w:pPr>
              <w:pStyle w:val="TableParagraph"/>
              <w:numPr>
                <w:ilvl w:val="0"/>
                <w:numId w:val="126"/>
              </w:numPr>
              <w:tabs>
                <w:tab w:val="left" w:pos="139"/>
              </w:tabs>
              <w:spacing w:line="160" w:lineRule="exact"/>
              <w:ind w:firstLine="0"/>
              <w:rPr>
                <w:sz w:val="14"/>
              </w:rPr>
            </w:pPr>
            <w:r>
              <w:rPr>
                <w:sz w:val="14"/>
              </w:rPr>
              <w:t>prepoznaje značenje padeža i dosljedno ih primjenjuje;</w:t>
            </w:r>
          </w:p>
          <w:p w:rsidR="00760CBB" w:rsidRDefault="00A072B1">
            <w:pPr>
              <w:pStyle w:val="TableParagraph"/>
              <w:numPr>
                <w:ilvl w:val="0"/>
                <w:numId w:val="126"/>
              </w:numPr>
              <w:tabs>
                <w:tab w:val="left" w:pos="139"/>
              </w:tabs>
              <w:spacing w:line="160" w:lineRule="exact"/>
              <w:ind w:firstLine="0"/>
              <w:rPr>
                <w:sz w:val="14"/>
              </w:rPr>
            </w:pPr>
            <w:r>
              <w:rPr>
                <w:sz w:val="14"/>
              </w:rPr>
              <w:t>prepoznaje i upotrebljava glagolske oblike;</w:t>
            </w:r>
          </w:p>
          <w:p w:rsidR="00760CBB" w:rsidRDefault="00A072B1">
            <w:pPr>
              <w:pStyle w:val="TableParagraph"/>
              <w:numPr>
                <w:ilvl w:val="0"/>
                <w:numId w:val="126"/>
              </w:numPr>
              <w:tabs>
                <w:tab w:val="left" w:pos="139"/>
              </w:tabs>
              <w:spacing w:line="160" w:lineRule="exact"/>
              <w:ind w:firstLine="0"/>
              <w:rPr>
                <w:sz w:val="14"/>
              </w:rPr>
            </w:pPr>
            <w:r>
              <w:rPr>
                <w:sz w:val="14"/>
              </w:rPr>
              <w:t>klasificira glagolske oblike;</w:t>
            </w:r>
          </w:p>
          <w:p w:rsidR="00760CBB" w:rsidRDefault="00A072B1">
            <w:pPr>
              <w:pStyle w:val="TableParagraph"/>
              <w:numPr>
                <w:ilvl w:val="0"/>
                <w:numId w:val="126"/>
              </w:numPr>
              <w:tabs>
                <w:tab w:val="left" w:pos="139"/>
              </w:tabs>
              <w:spacing w:line="160" w:lineRule="exact"/>
              <w:ind w:firstLine="0"/>
              <w:rPr>
                <w:sz w:val="14"/>
              </w:rPr>
            </w:pPr>
            <w:r>
              <w:rPr>
                <w:sz w:val="14"/>
              </w:rPr>
              <w:t>uočava tvorbu glagolskih oblika;</w:t>
            </w:r>
          </w:p>
          <w:p w:rsidR="00760CBB" w:rsidRDefault="00A072B1">
            <w:pPr>
              <w:pStyle w:val="TableParagraph"/>
              <w:numPr>
                <w:ilvl w:val="0"/>
                <w:numId w:val="126"/>
              </w:numPr>
              <w:tabs>
                <w:tab w:val="left" w:pos="139"/>
              </w:tabs>
              <w:ind w:right="228" w:firstLine="0"/>
              <w:rPr>
                <w:sz w:val="14"/>
              </w:rPr>
            </w:pPr>
            <w:r>
              <w:rPr>
                <w:sz w:val="14"/>
              </w:rPr>
              <w:t>razlikuje glagolske načine i nelične glagolske oblike i upotrebi ih u skladu sa</w:t>
            </w:r>
            <w:r>
              <w:rPr>
                <w:spacing w:val="-2"/>
                <w:sz w:val="14"/>
              </w:rPr>
              <w:t xml:space="preserve"> </w:t>
            </w:r>
            <w:r>
              <w:rPr>
                <w:sz w:val="14"/>
              </w:rPr>
              <w:t>normom;</w:t>
            </w:r>
          </w:p>
          <w:p w:rsidR="00760CBB" w:rsidRDefault="00A072B1">
            <w:pPr>
              <w:pStyle w:val="TableParagraph"/>
              <w:numPr>
                <w:ilvl w:val="0"/>
                <w:numId w:val="126"/>
              </w:numPr>
              <w:tabs>
                <w:tab w:val="left" w:pos="139"/>
              </w:tabs>
              <w:ind w:right="248" w:firstLine="0"/>
              <w:rPr>
                <w:sz w:val="14"/>
              </w:rPr>
            </w:pPr>
            <w:r>
              <w:rPr>
                <w:sz w:val="14"/>
              </w:rPr>
              <w:t>razlikuje rečenice po komunikativnoj funkciji i prema složenosti u vezi sa vrstama glagola;</w:t>
            </w:r>
          </w:p>
          <w:p w:rsidR="00760CBB" w:rsidRDefault="00A072B1">
            <w:pPr>
              <w:pStyle w:val="TableParagraph"/>
              <w:numPr>
                <w:ilvl w:val="0"/>
                <w:numId w:val="126"/>
              </w:numPr>
              <w:tabs>
                <w:tab w:val="left" w:pos="139"/>
              </w:tabs>
              <w:spacing w:line="159" w:lineRule="exact"/>
              <w:ind w:firstLine="0"/>
              <w:rPr>
                <w:sz w:val="14"/>
              </w:rPr>
            </w:pPr>
            <w:r>
              <w:rPr>
                <w:sz w:val="14"/>
              </w:rPr>
              <w:t>razlikujue gr</w:t>
            </w:r>
            <w:r>
              <w:rPr>
                <w:sz w:val="14"/>
              </w:rPr>
              <w:t>amatički i logički</w:t>
            </w:r>
            <w:r>
              <w:rPr>
                <w:spacing w:val="-2"/>
                <w:sz w:val="14"/>
              </w:rPr>
              <w:t xml:space="preserve"> </w:t>
            </w:r>
            <w:r>
              <w:rPr>
                <w:sz w:val="14"/>
              </w:rPr>
              <w:t>subjekat;</w:t>
            </w:r>
          </w:p>
          <w:p w:rsidR="00760CBB" w:rsidRDefault="00A072B1">
            <w:pPr>
              <w:pStyle w:val="TableParagraph"/>
              <w:numPr>
                <w:ilvl w:val="0"/>
                <w:numId w:val="126"/>
              </w:numPr>
              <w:tabs>
                <w:tab w:val="left" w:pos="139"/>
              </w:tabs>
              <w:spacing w:line="160" w:lineRule="exact"/>
              <w:ind w:firstLine="0"/>
              <w:rPr>
                <w:sz w:val="14"/>
              </w:rPr>
            </w:pPr>
            <w:r>
              <w:rPr>
                <w:sz w:val="14"/>
              </w:rPr>
              <w:t>razlikuje glagolski i imenski</w:t>
            </w:r>
            <w:r>
              <w:rPr>
                <w:spacing w:val="-1"/>
                <w:sz w:val="14"/>
              </w:rPr>
              <w:t xml:space="preserve"> </w:t>
            </w:r>
            <w:r>
              <w:rPr>
                <w:sz w:val="14"/>
              </w:rPr>
              <w:t>predikat;</w:t>
            </w:r>
          </w:p>
          <w:p w:rsidR="00760CBB" w:rsidRDefault="00A072B1">
            <w:pPr>
              <w:pStyle w:val="TableParagraph"/>
              <w:numPr>
                <w:ilvl w:val="0"/>
                <w:numId w:val="126"/>
              </w:numPr>
              <w:tabs>
                <w:tab w:val="left" w:pos="139"/>
              </w:tabs>
              <w:spacing w:line="160" w:lineRule="exact"/>
              <w:ind w:firstLine="0"/>
              <w:rPr>
                <w:sz w:val="14"/>
              </w:rPr>
            </w:pPr>
            <w:r>
              <w:rPr>
                <w:sz w:val="14"/>
              </w:rPr>
              <w:t>razlikuje složeni glagolski predikat od zavisne rečenice sa veznikom</w:t>
            </w:r>
            <w:r>
              <w:rPr>
                <w:spacing w:val="-13"/>
                <w:sz w:val="14"/>
              </w:rPr>
              <w:t xml:space="preserve"> </w:t>
            </w:r>
            <w:r>
              <w:rPr>
                <w:sz w:val="14"/>
              </w:rPr>
              <w:t>da;</w:t>
            </w:r>
          </w:p>
          <w:p w:rsidR="00760CBB" w:rsidRDefault="00A072B1">
            <w:pPr>
              <w:pStyle w:val="TableParagraph"/>
              <w:numPr>
                <w:ilvl w:val="0"/>
                <w:numId w:val="126"/>
              </w:numPr>
              <w:tabs>
                <w:tab w:val="left" w:pos="139"/>
              </w:tabs>
              <w:spacing w:line="160" w:lineRule="exact"/>
              <w:ind w:firstLine="0"/>
              <w:rPr>
                <w:sz w:val="14"/>
              </w:rPr>
            </w:pPr>
            <w:r>
              <w:rPr>
                <w:sz w:val="14"/>
              </w:rPr>
              <w:t>uoči dijelove sintagmi i njihove</w:t>
            </w:r>
            <w:r>
              <w:rPr>
                <w:spacing w:val="-2"/>
                <w:sz w:val="14"/>
              </w:rPr>
              <w:t xml:space="preserve"> </w:t>
            </w:r>
            <w:r>
              <w:rPr>
                <w:sz w:val="14"/>
              </w:rPr>
              <w:t>vrste;</w:t>
            </w:r>
          </w:p>
          <w:p w:rsidR="00760CBB" w:rsidRDefault="00A072B1">
            <w:pPr>
              <w:pStyle w:val="TableParagraph"/>
              <w:numPr>
                <w:ilvl w:val="0"/>
                <w:numId w:val="126"/>
              </w:numPr>
              <w:tabs>
                <w:tab w:val="left" w:pos="139"/>
              </w:tabs>
              <w:ind w:right="625" w:firstLine="0"/>
              <w:rPr>
                <w:sz w:val="14"/>
              </w:rPr>
            </w:pPr>
            <w:r>
              <w:rPr>
                <w:sz w:val="14"/>
              </w:rPr>
              <w:t>iskaže rečenični član riječju, prijedloško-padežnom konstrukcijom, sintagmom i</w:t>
            </w:r>
            <w:r>
              <w:rPr>
                <w:spacing w:val="-2"/>
                <w:sz w:val="14"/>
              </w:rPr>
              <w:t xml:space="preserve"> </w:t>
            </w:r>
            <w:r>
              <w:rPr>
                <w:sz w:val="14"/>
              </w:rPr>
              <w:t>rečenicom;</w:t>
            </w:r>
          </w:p>
          <w:p w:rsidR="00760CBB" w:rsidRDefault="00A072B1">
            <w:pPr>
              <w:pStyle w:val="TableParagraph"/>
              <w:numPr>
                <w:ilvl w:val="0"/>
                <w:numId w:val="126"/>
              </w:numPr>
              <w:tabs>
                <w:tab w:val="left" w:pos="139"/>
              </w:tabs>
              <w:ind w:right="100" w:firstLine="0"/>
              <w:rPr>
                <w:sz w:val="14"/>
              </w:rPr>
            </w:pPr>
            <w:r>
              <w:rPr>
                <w:sz w:val="14"/>
              </w:rPr>
              <w:t>prepozna vrste naporednih odnosa među rečeničnim članovima i nezavisnim rečenicama;</w:t>
            </w:r>
          </w:p>
          <w:p w:rsidR="00760CBB" w:rsidRDefault="00A072B1">
            <w:pPr>
              <w:pStyle w:val="TableParagraph"/>
              <w:numPr>
                <w:ilvl w:val="0"/>
                <w:numId w:val="126"/>
              </w:numPr>
              <w:tabs>
                <w:tab w:val="left" w:pos="139"/>
              </w:tabs>
              <w:spacing w:line="159" w:lineRule="exact"/>
              <w:ind w:firstLine="0"/>
              <w:rPr>
                <w:sz w:val="14"/>
              </w:rPr>
            </w:pPr>
            <w:r>
              <w:rPr>
                <w:sz w:val="14"/>
              </w:rPr>
              <w:t>identificira vrste zavisnih rečenica;</w:t>
            </w:r>
          </w:p>
          <w:p w:rsidR="00760CBB" w:rsidRDefault="00A072B1">
            <w:pPr>
              <w:pStyle w:val="TableParagraph"/>
              <w:numPr>
                <w:ilvl w:val="0"/>
                <w:numId w:val="126"/>
              </w:numPr>
              <w:tabs>
                <w:tab w:val="left" w:pos="139"/>
              </w:tabs>
              <w:spacing w:line="160" w:lineRule="exact"/>
              <w:ind w:firstLine="0"/>
              <w:rPr>
                <w:sz w:val="14"/>
              </w:rPr>
            </w:pPr>
            <w:r>
              <w:rPr>
                <w:sz w:val="14"/>
              </w:rPr>
              <w:t>primjenjuje osnovna pravila kongruencije u r</w:t>
            </w:r>
            <w:r>
              <w:rPr>
                <w:sz w:val="14"/>
              </w:rPr>
              <w:t>ečenici;</w:t>
            </w:r>
          </w:p>
          <w:p w:rsidR="00760CBB" w:rsidRDefault="00A072B1">
            <w:pPr>
              <w:pStyle w:val="TableParagraph"/>
              <w:numPr>
                <w:ilvl w:val="0"/>
                <w:numId w:val="126"/>
              </w:numPr>
              <w:tabs>
                <w:tab w:val="left" w:pos="139"/>
              </w:tabs>
              <w:spacing w:line="160" w:lineRule="exact"/>
              <w:ind w:firstLine="0"/>
              <w:rPr>
                <w:sz w:val="14"/>
              </w:rPr>
            </w:pPr>
            <w:r>
              <w:rPr>
                <w:sz w:val="14"/>
              </w:rPr>
              <w:t>primjenjuje osnovna pravila akcentiranja;</w:t>
            </w:r>
          </w:p>
          <w:p w:rsidR="00760CBB" w:rsidRDefault="00A072B1">
            <w:pPr>
              <w:pStyle w:val="TableParagraph"/>
              <w:numPr>
                <w:ilvl w:val="0"/>
                <w:numId w:val="126"/>
              </w:numPr>
              <w:tabs>
                <w:tab w:val="left" w:pos="139"/>
              </w:tabs>
              <w:spacing w:line="160" w:lineRule="exact"/>
              <w:ind w:firstLine="0"/>
              <w:rPr>
                <w:sz w:val="14"/>
              </w:rPr>
            </w:pPr>
            <w:r>
              <w:rPr>
                <w:sz w:val="14"/>
              </w:rPr>
              <w:t>prepoznaje i povezuje historijska dešavanja sa razvojem</w:t>
            </w:r>
            <w:r>
              <w:rPr>
                <w:spacing w:val="-3"/>
                <w:sz w:val="14"/>
              </w:rPr>
              <w:t xml:space="preserve"> </w:t>
            </w:r>
            <w:r>
              <w:rPr>
                <w:sz w:val="14"/>
              </w:rPr>
              <w:t>jezika;</w:t>
            </w:r>
          </w:p>
          <w:p w:rsidR="00760CBB" w:rsidRDefault="00A072B1">
            <w:pPr>
              <w:pStyle w:val="TableParagraph"/>
              <w:numPr>
                <w:ilvl w:val="0"/>
                <w:numId w:val="126"/>
              </w:numPr>
              <w:tabs>
                <w:tab w:val="left" w:pos="139"/>
              </w:tabs>
              <w:ind w:right="975" w:firstLine="0"/>
              <w:rPr>
                <w:sz w:val="14"/>
              </w:rPr>
            </w:pPr>
            <w:r>
              <w:rPr>
                <w:sz w:val="14"/>
              </w:rPr>
              <w:t>nabrojati i vremenski odrediti faze razvoja bosanskog jezika; primjenjuje pravopisnu normu;</w:t>
            </w:r>
          </w:p>
          <w:p w:rsidR="00760CBB" w:rsidRDefault="00A072B1">
            <w:pPr>
              <w:pStyle w:val="TableParagraph"/>
              <w:numPr>
                <w:ilvl w:val="0"/>
                <w:numId w:val="126"/>
              </w:numPr>
              <w:tabs>
                <w:tab w:val="left" w:pos="139"/>
              </w:tabs>
              <w:spacing w:line="159" w:lineRule="exact"/>
              <w:ind w:firstLine="0"/>
              <w:rPr>
                <w:sz w:val="14"/>
              </w:rPr>
            </w:pPr>
            <w:r>
              <w:rPr>
                <w:sz w:val="14"/>
              </w:rPr>
              <w:t>koristi pravopis (školsko</w:t>
            </w:r>
            <w:r>
              <w:rPr>
                <w:spacing w:val="-1"/>
                <w:sz w:val="14"/>
              </w:rPr>
              <w:t xml:space="preserve"> </w:t>
            </w:r>
            <w:r>
              <w:rPr>
                <w:sz w:val="14"/>
              </w:rPr>
              <w:t>izdanje);</w:t>
            </w:r>
          </w:p>
          <w:p w:rsidR="00760CBB" w:rsidRDefault="00A072B1">
            <w:pPr>
              <w:pStyle w:val="TableParagraph"/>
              <w:numPr>
                <w:ilvl w:val="0"/>
                <w:numId w:val="126"/>
              </w:numPr>
              <w:tabs>
                <w:tab w:val="left" w:pos="139"/>
              </w:tabs>
              <w:spacing w:line="160" w:lineRule="exact"/>
              <w:ind w:firstLine="0"/>
              <w:rPr>
                <w:sz w:val="14"/>
              </w:rPr>
            </w:pPr>
            <w:r>
              <w:rPr>
                <w:sz w:val="14"/>
              </w:rPr>
              <w:t>primjenjuje i</w:t>
            </w:r>
            <w:r>
              <w:rPr>
                <w:sz w:val="14"/>
              </w:rPr>
              <w:t>nterpunkcijske znake u složenoj</w:t>
            </w:r>
            <w:r>
              <w:rPr>
                <w:spacing w:val="-2"/>
                <w:sz w:val="14"/>
              </w:rPr>
              <w:t xml:space="preserve"> </w:t>
            </w:r>
            <w:r>
              <w:rPr>
                <w:sz w:val="14"/>
              </w:rPr>
              <w:t>rečenici;</w:t>
            </w:r>
          </w:p>
          <w:p w:rsidR="00760CBB" w:rsidRDefault="00A072B1">
            <w:pPr>
              <w:pStyle w:val="TableParagraph"/>
              <w:numPr>
                <w:ilvl w:val="0"/>
                <w:numId w:val="126"/>
              </w:numPr>
              <w:tabs>
                <w:tab w:val="left" w:pos="139"/>
              </w:tabs>
              <w:spacing w:line="160" w:lineRule="exact"/>
              <w:ind w:firstLine="0"/>
              <w:rPr>
                <w:sz w:val="14"/>
              </w:rPr>
            </w:pPr>
            <w:r>
              <w:rPr>
                <w:sz w:val="14"/>
              </w:rPr>
              <w:t>razlikuje duge i kratke akcente, silazne i</w:t>
            </w:r>
            <w:r>
              <w:rPr>
                <w:spacing w:val="-3"/>
                <w:sz w:val="14"/>
              </w:rPr>
              <w:t xml:space="preserve"> </w:t>
            </w:r>
            <w:r>
              <w:rPr>
                <w:sz w:val="14"/>
              </w:rPr>
              <w:t>uzlazne;</w:t>
            </w:r>
          </w:p>
          <w:p w:rsidR="00760CBB" w:rsidRDefault="00A072B1">
            <w:pPr>
              <w:pStyle w:val="TableParagraph"/>
              <w:numPr>
                <w:ilvl w:val="0"/>
                <w:numId w:val="126"/>
              </w:numPr>
              <w:tabs>
                <w:tab w:val="left" w:pos="139"/>
              </w:tabs>
              <w:spacing w:line="160" w:lineRule="exact"/>
              <w:ind w:firstLine="0"/>
              <w:rPr>
                <w:sz w:val="14"/>
              </w:rPr>
            </w:pPr>
            <w:r>
              <w:rPr>
                <w:sz w:val="14"/>
              </w:rPr>
              <w:t>pravilno izgovara riječi vodeći računa o dužini akcenta i</w:t>
            </w:r>
            <w:r>
              <w:rPr>
                <w:spacing w:val="-4"/>
                <w:sz w:val="14"/>
              </w:rPr>
              <w:t xml:space="preserve"> </w:t>
            </w:r>
            <w:r>
              <w:rPr>
                <w:sz w:val="14"/>
              </w:rPr>
              <w:t>intonaciji;</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5"/>
              <w:ind w:left="0"/>
              <w:rPr>
                <w:b/>
              </w:rPr>
            </w:pPr>
          </w:p>
          <w:p w:rsidR="00760CBB" w:rsidRDefault="00A072B1">
            <w:pPr>
              <w:pStyle w:val="TableParagraph"/>
              <w:spacing w:before="1"/>
              <w:ind w:left="537" w:right="523"/>
              <w:jc w:val="center"/>
              <w:rPr>
                <w:b/>
                <w:sz w:val="14"/>
              </w:rPr>
            </w:pPr>
            <w:r>
              <w:rPr>
                <w:b/>
                <w:sz w:val="14"/>
              </w:rPr>
              <w:t>KNJIŽEVNOST</w:t>
            </w:r>
          </w:p>
        </w:tc>
        <w:tc>
          <w:tcPr>
            <w:tcW w:w="3741" w:type="dxa"/>
          </w:tcPr>
          <w:p w:rsidR="00760CBB" w:rsidRDefault="00A072B1">
            <w:pPr>
              <w:pStyle w:val="TableParagraph"/>
              <w:spacing w:before="19" w:line="161" w:lineRule="exact"/>
              <w:rPr>
                <w:b/>
                <w:sz w:val="14"/>
              </w:rPr>
            </w:pPr>
            <w:r>
              <w:rPr>
                <w:b/>
                <w:sz w:val="14"/>
              </w:rPr>
              <w:t>LIRIKA</w:t>
            </w:r>
          </w:p>
          <w:p w:rsidR="00760CBB" w:rsidRDefault="00A072B1">
            <w:pPr>
              <w:pStyle w:val="TableParagraph"/>
              <w:spacing w:line="160" w:lineRule="exact"/>
              <w:rPr>
                <w:b/>
                <w:sz w:val="14"/>
              </w:rPr>
            </w:pPr>
            <w:r>
              <w:rPr>
                <w:b/>
                <w:sz w:val="14"/>
              </w:rPr>
              <w:t>Lektira</w:t>
            </w:r>
          </w:p>
          <w:p w:rsidR="00760CBB" w:rsidRDefault="00A072B1">
            <w:pPr>
              <w:pStyle w:val="TableParagraph"/>
              <w:numPr>
                <w:ilvl w:val="0"/>
                <w:numId w:val="125"/>
              </w:numPr>
              <w:tabs>
                <w:tab w:val="left" w:pos="198"/>
              </w:tabs>
              <w:spacing w:line="160" w:lineRule="exact"/>
              <w:ind w:firstLine="0"/>
              <w:rPr>
                <w:sz w:val="14"/>
              </w:rPr>
            </w:pPr>
            <w:r>
              <w:rPr>
                <w:sz w:val="14"/>
              </w:rPr>
              <w:t>Usmene lirske</w:t>
            </w:r>
            <w:r>
              <w:rPr>
                <w:spacing w:val="-2"/>
                <w:sz w:val="14"/>
              </w:rPr>
              <w:t xml:space="preserve"> </w:t>
            </w:r>
            <w:r>
              <w:rPr>
                <w:sz w:val="14"/>
              </w:rPr>
              <w:t>pjesme:</w:t>
            </w:r>
          </w:p>
          <w:p w:rsidR="00760CBB" w:rsidRDefault="00A072B1">
            <w:pPr>
              <w:pStyle w:val="TableParagraph"/>
              <w:spacing w:line="160" w:lineRule="exact"/>
              <w:rPr>
                <w:i/>
                <w:sz w:val="14"/>
              </w:rPr>
            </w:pPr>
            <w:r>
              <w:rPr>
                <w:i/>
                <w:sz w:val="14"/>
              </w:rPr>
              <w:t>Dva su cvijeta u bostanu rasla</w:t>
            </w:r>
          </w:p>
          <w:p w:rsidR="00760CBB" w:rsidRDefault="00A072B1">
            <w:pPr>
              <w:pStyle w:val="TableParagraph"/>
              <w:spacing w:line="160" w:lineRule="exact"/>
              <w:rPr>
                <w:i/>
                <w:sz w:val="14"/>
              </w:rPr>
            </w:pPr>
            <w:r>
              <w:rPr>
                <w:i/>
                <w:sz w:val="14"/>
              </w:rPr>
              <w:t>Naša Bosno, naše vel’ko dobro</w:t>
            </w:r>
          </w:p>
          <w:p w:rsidR="00760CBB" w:rsidRDefault="00A072B1">
            <w:pPr>
              <w:pStyle w:val="TableParagraph"/>
              <w:numPr>
                <w:ilvl w:val="0"/>
                <w:numId w:val="125"/>
              </w:numPr>
              <w:tabs>
                <w:tab w:val="left" w:pos="198"/>
              </w:tabs>
              <w:spacing w:line="160" w:lineRule="exact"/>
              <w:ind w:firstLine="0"/>
              <w:rPr>
                <w:sz w:val="14"/>
              </w:rPr>
            </w:pPr>
            <w:r>
              <w:rPr>
                <w:sz w:val="14"/>
              </w:rPr>
              <w:t>Usmene lirske pjesme -</w:t>
            </w:r>
            <w:r>
              <w:rPr>
                <w:spacing w:val="-3"/>
                <w:sz w:val="14"/>
              </w:rPr>
              <w:t xml:space="preserve"> </w:t>
            </w:r>
            <w:r>
              <w:rPr>
                <w:sz w:val="14"/>
              </w:rPr>
              <w:t>sevdalinke:</w:t>
            </w:r>
          </w:p>
          <w:p w:rsidR="00760CBB" w:rsidRDefault="00A072B1">
            <w:pPr>
              <w:pStyle w:val="TableParagraph"/>
              <w:spacing w:line="160" w:lineRule="exact"/>
              <w:rPr>
                <w:i/>
                <w:sz w:val="14"/>
              </w:rPr>
            </w:pPr>
            <w:r>
              <w:rPr>
                <w:i/>
                <w:sz w:val="14"/>
              </w:rPr>
              <w:t>Zaplakala Šećer Đula</w:t>
            </w:r>
          </w:p>
          <w:p w:rsidR="00760CBB" w:rsidRDefault="00A072B1">
            <w:pPr>
              <w:pStyle w:val="TableParagraph"/>
              <w:spacing w:line="160" w:lineRule="exact"/>
              <w:rPr>
                <w:i/>
                <w:sz w:val="14"/>
              </w:rPr>
            </w:pPr>
            <w:r>
              <w:rPr>
                <w:i/>
                <w:sz w:val="14"/>
              </w:rPr>
              <w:t>Zaljulja se mostarska munara</w:t>
            </w:r>
          </w:p>
          <w:p w:rsidR="00760CBB" w:rsidRDefault="00A072B1">
            <w:pPr>
              <w:pStyle w:val="TableParagraph"/>
              <w:numPr>
                <w:ilvl w:val="0"/>
                <w:numId w:val="125"/>
              </w:numPr>
              <w:tabs>
                <w:tab w:val="left" w:pos="198"/>
              </w:tabs>
              <w:spacing w:line="160" w:lineRule="exact"/>
              <w:ind w:firstLine="0"/>
              <w:rPr>
                <w:i/>
                <w:sz w:val="14"/>
              </w:rPr>
            </w:pPr>
            <w:r>
              <w:rPr>
                <w:sz w:val="14"/>
              </w:rPr>
              <w:t xml:space="preserve">Usmene balade i romanse: </w:t>
            </w:r>
            <w:r>
              <w:rPr>
                <w:i/>
                <w:sz w:val="14"/>
              </w:rPr>
              <w:t>Smrt Omera i</w:t>
            </w:r>
            <w:r>
              <w:rPr>
                <w:i/>
                <w:spacing w:val="-5"/>
                <w:sz w:val="14"/>
              </w:rPr>
              <w:t xml:space="preserve"> </w:t>
            </w:r>
            <w:r>
              <w:rPr>
                <w:i/>
                <w:sz w:val="14"/>
              </w:rPr>
              <w:t>Merime;</w:t>
            </w:r>
          </w:p>
          <w:p w:rsidR="00760CBB" w:rsidRDefault="00A072B1">
            <w:pPr>
              <w:pStyle w:val="TableParagraph"/>
              <w:spacing w:line="160" w:lineRule="exact"/>
              <w:rPr>
                <w:i/>
                <w:sz w:val="14"/>
              </w:rPr>
            </w:pPr>
            <w:r>
              <w:rPr>
                <w:i/>
                <w:sz w:val="14"/>
              </w:rPr>
              <w:t>Razbolje se gondže Mehmede</w:t>
            </w:r>
          </w:p>
          <w:p w:rsidR="00760CBB" w:rsidRDefault="00A072B1">
            <w:pPr>
              <w:pStyle w:val="TableParagraph"/>
              <w:numPr>
                <w:ilvl w:val="0"/>
                <w:numId w:val="125"/>
              </w:numPr>
              <w:tabs>
                <w:tab w:val="left" w:pos="198"/>
              </w:tabs>
              <w:spacing w:line="160" w:lineRule="exact"/>
              <w:ind w:firstLine="0"/>
              <w:rPr>
                <w:i/>
                <w:sz w:val="14"/>
              </w:rPr>
            </w:pPr>
            <w:r>
              <w:rPr>
                <w:sz w:val="14"/>
              </w:rPr>
              <w:t xml:space="preserve">Derviš-paša Bajezidagić: </w:t>
            </w:r>
            <w:r>
              <w:rPr>
                <w:i/>
                <w:sz w:val="14"/>
              </w:rPr>
              <w:t>Gazel o Mostaru (Upoznavanje</w:t>
            </w:r>
            <w:r>
              <w:rPr>
                <w:i/>
                <w:spacing w:val="-19"/>
                <w:sz w:val="14"/>
              </w:rPr>
              <w:t xml:space="preserve"> </w:t>
            </w:r>
            <w:r>
              <w:rPr>
                <w:i/>
                <w:sz w:val="14"/>
              </w:rPr>
              <w:t>sa</w:t>
            </w:r>
          </w:p>
          <w:p w:rsidR="00760CBB" w:rsidRDefault="00A072B1">
            <w:pPr>
              <w:pStyle w:val="TableParagraph"/>
              <w:spacing w:line="160" w:lineRule="exact"/>
              <w:rPr>
                <w:i/>
                <w:sz w:val="14"/>
              </w:rPr>
            </w:pPr>
            <w:r>
              <w:rPr>
                <w:i/>
                <w:sz w:val="14"/>
              </w:rPr>
              <w:t>književnim stvaralaštvom Bošnjaka na orijentalnim jezicima)</w:t>
            </w:r>
          </w:p>
          <w:p w:rsidR="00760CBB" w:rsidRDefault="00A072B1">
            <w:pPr>
              <w:pStyle w:val="TableParagraph"/>
              <w:numPr>
                <w:ilvl w:val="0"/>
                <w:numId w:val="125"/>
              </w:numPr>
              <w:tabs>
                <w:tab w:val="left" w:pos="198"/>
              </w:tabs>
              <w:ind w:right="129" w:firstLine="0"/>
              <w:rPr>
                <w:sz w:val="14"/>
              </w:rPr>
            </w:pPr>
            <w:r>
              <w:rPr>
                <w:sz w:val="14"/>
              </w:rPr>
              <w:t xml:space="preserve">Mehmed-aga Pruščanin: </w:t>
            </w:r>
            <w:r>
              <w:rPr>
                <w:i/>
                <w:sz w:val="14"/>
              </w:rPr>
              <w:t xml:space="preserve">Duvanjski arzuhal </w:t>
            </w:r>
            <w:r>
              <w:rPr>
                <w:sz w:val="14"/>
              </w:rPr>
              <w:t>(Upoznavanje sa odlikama alhamijado književnosti)</w:t>
            </w:r>
          </w:p>
          <w:p w:rsidR="00760CBB" w:rsidRDefault="00A072B1">
            <w:pPr>
              <w:pStyle w:val="TableParagraph"/>
              <w:numPr>
                <w:ilvl w:val="0"/>
                <w:numId w:val="125"/>
              </w:numPr>
              <w:tabs>
                <w:tab w:val="left" w:pos="198"/>
              </w:tabs>
              <w:spacing w:line="159" w:lineRule="exact"/>
              <w:ind w:firstLine="0"/>
              <w:rPr>
                <w:i/>
                <w:sz w:val="14"/>
              </w:rPr>
            </w:pPr>
            <w:r>
              <w:rPr>
                <w:sz w:val="14"/>
              </w:rPr>
              <w:t xml:space="preserve">Hamza Humo: </w:t>
            </w:r>
            <w:r>
              <w:rPr>
                <w:i/>
                <w:sz w:val="14"/>
              </w:rPr>
              <w:t>U</w:t>
            </w:r>
            <w:r>
              <w:rPr>
                <w:i/>
                <w:spacing w:val="-3"/>
                <w:sz w:val="14"/>
              </w:rPr>
              <w:t xml:space="preserve"> </w:t>
            </w:r>
            <w:r>
              <w:rPr>
                <w:i/>
                <w:sz w:val="14"/>
              </w:rPr>
              <w:t>orašju</w:t>
            </w:r>
          </w:p>
          <w:p w:rsidR="00760CBB" w:rsidRDefault="00A072B1">
            <w:pPr>
              <w:pStyle w:val="TableParagraph"/>
              <w:numPr>
                <w:ilvl w:val="0"/>
                <w:numId w:val="125"/>
              </w:numPr>
              <w:tabs>
                <w:tab w:val="left" w:pos="191"/>
              </w:tabs>
              <w:spacing w:line="160" w:lineRule="exact"/>
              <w:ind w:left="190" w:hanging="133"/>
              <w:rPr>
                <w:i/>
                <w:sz w:val="14"/>
              </w:rPr>
            </w:pPr>
            <w:r>
              <w:rPr>
                <w:sz w:val="14"/>
              </w:rPr>
              <w:t xml:space="preserve">Aleksandar Sergejevič Puškin: </w:t>
            </w:r>
            <w:r>
              <w:rPr>
                <w:i/>
                <w:spacing w:val="-4"/>
                <w:sz w:val="14"/>
              </w:rPr>
              <w:t xml:space="preserve">Volio </w:t>
            </w:r>
            <w:r>
              <w:rPr>
                <w:i/>
                <w:sz w:val="14"/>
              </w:rPr>
              <w:t>sam</w:t>
            </w:r>
            <w:r>
              <w:rPr>
                <w:i/>
                <w:spacing w:val="-1"/>
                <w:sz w:val="14"/>
              </w:rPr>
              <w:t xml:space="preserve"> </w:t>
            </w:r>
            <w:r>
              <w:rPr>
                <w:i/>
                <w:spacing w:val="-6"/>
                <w:sz w:val="14"/>
              </w:rPr>
              <w:t>Vas</w:t>
            </w:r>
          </w:p>
          <w:p w:rsidR="00760CBB" w:rsidRDefault="00A072B1">
            <w:pPr>
              <w:pStyle w:val="TableParagraph"/>
              <w:numPr>
                <w:ilvl w:val="0"/>
                <w:numId w:val="125"/>
              </w:numPr>
              <w:tabs>
                <w:tab w:val="left" w:pos="198"/>
              </w:tabs>
              <w:spacing w:line="160" w:lineRule="exact"/>
              <w:ind w:firstLine="0"/>
              <w:rPr>
                <w:i/>
                <w:sz w:val="14"/>
              </w:rPr>
            </w:pPr>
            <w:r>
              <w:rPr>
                <w:sz w:val="14"/>
              </w:rPr>
              <w:t>Musa Ćazim Ćatić:</w:t>
            </w:r>
            <w:r>
              <w:rPr>
                <w:spacing w:val="-2"/>
                <w:sz w:val="14"/>
              </w:rPr>
              <w:t xml:space="preserve"> </w:t>
            </w:r>
            <w:r>
              <w:rPr>
                <w:i/>
                <w:sz w:val="14"/>
              </w:rPr>
              <w:t>Zambak</w:t>
            </w:r>
          </w:p>
          <w:p w:rsidR="00760CBB" w:rsidRDefault="00A072B1">
            <w:pPr>
              <w:pStyle w:val="TableParagraph"/>
              <w:numPr>
                <w:ilvl w:val="0"/>
                <w:numId w:val="125"/>
              </w:numPr>
              <w:tabs>
                <w:tab w:val="left" w:pos="198"/>
              </w:tabs>
              <w:spacing w:line="160" w:lineRule="exact"/>
              <w:ind w:firstLine="0"/>
              <w:rPr>
                <w:i/>
                <w:sz w:val="14"/>
              </w:rPr>
            </w:pPr>
            <w:r>
              <w:rPr>
                <w:sz w:val="14"/>
              </w:rPr>
              <w:t>Mak Dizdar:</w:t>
            </w:r>
            <w:r>
              <w:rPr>
                <w:spacing w:val="-3"/>
                <w:sz w:val="14"/>
              </w:rPr>
              <w:t xml:space="preserve"> </w:t>
            </w:r>
            <w:r>
              <w:rPr>
                <w:i/>
                <w:sz w:val="14"/>
              </w:rPr>
              <w:t>Blago</w:t>
            </w:r>
          </w:p>
          <w:p w:rsidR="00760CBB" w:rsidRDefault="00A072B1">
            <w:pPr>
              <w:pStyle w:val="TableParagraph"/>
              <w:numPr>
                <w:ilvl w:val="0"/>
                <w:numId w:val="125"/>
              </w:numPr>
              <w:tabs>
                <w:tab w:val="left" w:pos="268"/>
              </w:tabs>
              <w:spacing w:line="160" w:lineRule="exact"/>
              <w:ind w:left="267" w:hanging="210"/>
              <w:rPr>
                <w:i/>
                <w:sz w:val="14"/>
              </w:rPr>
            </w:pPr>
            <w:r>
              <w:rPr>
                <w:sz w:val="14"/>
              </w:rPr>
              <w:t xml:space="preserve">Safvet-beg Bašagić: </w:t>
            </w:r>
            <w:r>
              <w:rPr>
                <w:i/>
                <w:sz w:val="14"/>
              </w:rPr>
              <w:t>Sjaj,</w:t>
            </w:r>
            <w:r>
              <w:rPr>
                <w:i/>
                <w:spacing w:val="-2"/>
                <w:sz w:val="14"/>
              </w:rPr>
              <w:t xml:space="preserve"> </w:t>
            </w:r>
            <w:r>
              <w:rPr>
                <w:i/>
                <w:sz w:val="14"/>
              </w:rPr>
              <w:t>Mjeseče</w:t>
            </w:r>
          </w:p>
          <w:p w:rsidR="00760CBB" w:rsidRDefault="00A072B1">
            <w:pPr>
              <w:pStyle w:val="TableParagraph"/>
              <w:numPr>
                <w:ilvl w:val="0"/>
                <w:numId w:val="125"/>
              </w:numPr>
              <w:tabs>
                <w:tab w:val="left" w:pos="255"/>
              </w:tabs>
              <w:spacing w:line="160" w:lineRule="exact"/>
              <w:ind w:left="254" w:hanging="197"/>
              <w:rPr>
                <w:i/>
                <w:sz w:val="14"/>
              </w:rPr>
            </w:pPr>
            <w:r>
              <w:rPr>
                <w:sz w:val="14"/>
              </w:rPr>
              <w:t xml:space="preserve">Aleksa Šantić: </w:t>
            </w:r>
            <w:r>
              <w:rPr>
                <w:i/>
                <w:sz w:val="14"/>
              </w:rPr>
              <w:t>Ostajte</w:t>
            </w:r>
            <w:r>
              <w:rPr>
                <w:i/>
                <w:spacing w:val="-3"/>
                <w:sz w:val="14"/>
              </w:rPr>
              <w:t xml:space="preserve"> </w:t>
            </w:r>
            <w:r>
              <w:rPr>
                <w:i/>
                <w:sz w:val="14"/>
              </w:rPr>
              <w:t>ovdje</w:t>
            </w:r>
          </w:p>
          <w:p w:rsidR="00760CBB" w:rsidRDefault="00A072B1">
            <w:pPr>
              <w:pStyle w:val="TableParagraph"/>
              <w:numPr>
                <w:ilvl w:val="0"/>
                <w:numId w:val="125"/>
              </w:numPr>
              <w:tabs>
                <w:tab w:val="left" w:pos="268"/>
              </w:tabs>
              <w:spacing w:line="160" w:lineRule="exact"/>
              <w:ind w:left="267" w:hanging="210"/>
              <w:rPr>
                <w:sz w:val="14"/>
              </w:rPr>
            </w:pPr>
            <w:r>
              <w:rPr>
                <w:sz w:val="14"/>
              </w:rPr>
              <w:t>Skender Kulenović:</w:t>
            </w:r>
            <w:r>
              <w:rPr>
                <w:spacing w:val="-3"/>
                <w:sz w:val="14"/>
              </w:rPr>
              <w:t xml:space="preserve"> </w:t>
            </w:r>
            <w:r>
              <w:rPr>
                <w:sz w:val="14"/>
              </w:rPr>
              <w:t>Stećak</w:t>
            </w:r>
          </w:p>
          <w:p w:rsidR="00760CBB" w:rsidRDefault="00A072B1">
            <w:pPr>
              <w:pStyle w:val="TableParagraph"/>
              <w:numPr>
                <w:ilvl w:val="0"/>
                <w:numId w:val="125"/>
              </w:numPr>
              <w:tabs>
                <w:tab w:val="left" w:pos="268"/>
              </w:tabs>
              <w:spacing w:line="161" w:lineRule="exact"/>
              <w:ind w:left="267" w:hanging="210"/>
              <w:rPr>
                <w:i/>
                <w:sz w:val="14"/>
              </w:rPr>
            </w:pPr>
            <w:r>
              <w:rPr>
                <w:sz w:val="14"/>
              </w:rPr>
              <w:t xml:space="preserve">Fridrih Šiler: </w:t>
            </w:r>
            <w:r>
              <w:rPr>
                <w:i/>
                <w:sz w:val="14"/>
              </w:rPr>
              <w:t>Oda</w:t>
            </w:r>
            <w:r>
              <w:rPr>
                <w:i/>
                <w:spacing w:val="-3"/>
                <w:sz w:val="14"/>
              </w:rPr>
              <w:t xml:space="preserve"> </w:t>
            </w:r>
            <w:r>
              <w:rPr>
                <w:i/>
                <w:sz w:val="14"/>
              </w:rPr>
              <w:t>radosti</w:t>
            </w:r>
          </w:p>
          <w:p w:rsidR="00760CBB" w:rsidRDefault="00760CBB">
            <w:pPr>
              <w:pStyle w:val="TableParagraph"/>
              <w:spacing w:before="9"/>
              <w:ind w:left="0"/>
              <w:rPr>
                <w:b/>
                <w:sz w:val="13"/>
              </w:rPr>
            </w:pPr>
          </w:p>
          <w:p w:rsidR="00760CBB" w:rsidRDefault="00A072B1">
            <w:pPr>
              <w:pStyle w:val="TableParagraph"/>
              <w:ind w:right="1706"/>
              <w:rPr>
                <w:sz w:val="14"/>
              </w:rPr>
            </w:pPr>
            <w:r>
              <w:rPr>
                <w:b/>
                <w:sz w:val="14"/>
              </w:rPr>
              <w:t xml:space="preserve">Kniževni termini i pojmovi </w:t>
            </w:r>
            <w:r>
              <w:rPr>
                <w:sz w:val="14"/>
              </w:rPr>
              <w:t>Književni rodovi i književne vrste. Vrste stihova u pjesmi.</w:t>
            </w:r>
          </w:p>
          <w:p w:rsidR="00760CBB" w:rsidRDefault="00A072B1">
            <w:pPr>
              <w:pStyle w:val="TableParagraph"/>
              <w:spacing w:line="237" w:lineRule="auto"/>
              <w:ind w:right="734"/>
              <w:rPr>
                <w:sz w:val="14"/>
              </w:rPr>
            </w:pPr>
            <w:r>
              <w:rPr>
                <w:sz w:val="14"/>
              </w:rPr>
              <w:t>Vrsta strofe prema broju stihova u lirskoj pjesmi. Odlike lirske poezije: ritam i rima.</w:t>
            </w:r>
          </w:p>
          <w:p w:rsidR="00760CBB" w:rsidRDefault="00A072B1">
            <w:pPr>
              <w:pStyle w:val="TableParagraph"/>
              <w:ind w:right="718"/>
              <w:rPr>
                <w:sz w:val="14"/>
              </w:rPr>
            </w:pPr>
            <w:r>
              <w:rPr>
                <w:sz w:val="14"/>
              </w:rPr>
              <w:t>Stilske figure: hiperbola, metafora, alegorija, epiteti, personifikacija.</w:t>
            </w:r>
          </w:p>
          <w:p w:rsidR="00760CBB" w:rsidRDefault="00A072B1">
            <w:pPr>
              <w:pStyle w:val="TableParagraph"/>
              <w:rPr>
                <w:sz w:val="14"/>
              </w:rPr>
            </w:pPr>
            <w:r>
              <w:rPr>
                <w:sz w:val="14"/>
              </w:rPr>
              <w:t>Vrste autorske i narodne lirske pjesme: ljubavne pjesme, sevdalinke, opisne, rodoljubive, soci</w:t>
            </w:r>
            <w:r>
              <w:rPr>
                <w:sz w:val="14"/>
              </w:rPr>
              <w:t>jalne, misaone.</w:t>
            </w:r>
          </w:p>
          <w:p w:rsidR="00760CBB" w:rsidRDefault="00A072B1">
            <w:pPr>
              <w:pStyle w:val="TableParagraph"/>
              <w:spacing w:line="159" w:lineRule="exact"/>
              <w:rPr>
                <w:sz w:val="14"/>
              </w:rPr>
            </w:pPr>
            <w:r>
              <w:rPr>
                <w:sz w:val="14"/>
              </w:rPr>
              <w:t>Vrste lirskonarativnih narodnih pjesama: romanse i balade.</w:t>
            </w:r>
          </w:p>
          <w:p w:rsidR="00760CBB" w:rsidRDefault="00760CBB">
            <w:pPr>
              <w:pStyle w:val="TableParagraph"/>
              <w:spacing w:before="6"/>
              <w:ind w:left="0"/>
              <w:rPr>
                <w:b/>
                <w:sz w:val="13"/>
              </w:rPr>
            </w:pPr>
          </w:p>
          <w:p w:rsidR="00760CBB" w:rsidRDefault="00A072B1">
            <w:pPr>
              <w:pStyle w:val="TableParagraph"/>
              <w:spacing w:line="161" w:lineRule="exact"/>
              <w:rPr>
                <w:b/>
                <w:sz w:val="14"/>
              </w:rPr>
            </w:pPr>
            <w:r>
              <w:rPr>
                <w:b/>
                <w:sz w:val="14"/>
              </w:rPr>
              <w:t>ЕPIКА</w:t>
            </w:r>
          </w:p>
          <w:p w:rsidR="00760CBB" w:rsidRDefault="00A072B1">
            <w:pPr>
              <w:pStyle w:val="TableParagraph"/>
              <w:spacing w:line="160" w:lineRule="exact"/>
              <w:rPr>
                <w:b/>
                <w:sz w:val="14"/>
              </w:rPr>
            </w:pPr>
            <w:r>
              <w:rPr>
                <w:b/>
                <w:sz w:val="14"/>
              </w:rPr>
              <w:t>Lektira</w:t>
            </w:r>
          </w:p>
          <w:p w:rsidR="00760CBB" w:rsidRDefault="00A072B1">
            <w:pPr>
              <w:pStyle w:val="TableParagraph"/>
              <w:numPr>
                <w:ilvl w:val="0"/>
                <w:numId w:val="124"/>
              </w:numPr>
              <w:tabs>
                <w:tab w:val="left" w:pos="198"/>
              </w:tabs>
              <w:spacing w:line="160" w:lineRule="exact"/>
              <w:rPr>
                <w:sz w:val="14"/>
              </w:rPr>
            </w:pPr>
            <w:r>
              <w:rPr>
                <w:sz w:val="14"/>
              </w:rPr>
              <w:t>Usmene epske</w:t>
            </w:r>
            <w:r>
              <w:rPr>
                <w:spacing w:val="-2"/>
                <w:sz w:val="14"/>
              </w:rPr>
              <w:t xml:space="preserve"> </w:t>
            </w:r>
            <w:r>
              <w:rPr>
                <w:sz w:val="14"/>
              </w:rPr>
              <w:t>pjesme:</w:t>
            </w:r>
          </w:p>
          <w:p w:rsidR="00760CBB" w:rsidRDefault="00A072B1">
            <w:pPr>
              <w:pStyle w:val="TableParagraph"/>
              <w:spacing w:line="160" w:lineRule="exact"/>
              <w:rPr>
                <w:i/>
                <w:sz w:val="14"/>
              </w:rPr>
            </w:pPr>
            <w:r>
              <w:rPr>
                <w:i/>
                <w:sz w:val="14"/>
              </w:rPr>
              <w:t>Kako je Mehmed đumruk ukinuo</w:t>
            </w:r>
          </w:p>
          <w:p w:rsidR="00760CBB" w:rsidRDefault="00A072B1">
            <w:pPr>
              <w:pStyle w:val="TableParagraph"/>
              <w:numPr>
                <w:ilvl w:val="0"/>
                <w:numId w:val="124"/>
              </w:numPr>
              <w:tabs>
                <w:tab w:val="left" w:pos="198"/>
              </w:tabs>
              <w:spacing w:line="160" w:lineRule="exact"/>
              <w:rPr>
                <w:sz w:val="14"/>
              </w:rPr>
            </w:pPr>
            <w:r>
              <w:rPr>
                <w:sz w:val="14"/>
              </w:rPr>
              <w:t>Usmena</w:t>
            </w:r>
            <w:r>
              <w:rPr>
                <w:spacing w:val="-2"/>
                <w:sz w:val="14"/>
              </w:rPr>
              <w:t xml:space="preserve"> </w:t>
            </w:r>
            <w:r>
              <w:rPr>
                <w:sz w:val="14"/>
              </w:rPr>
              <w:t>proza:</w:t>
            </w:r>
          </w:p>
          <w:p w:rsidR="00760CBB" w:rsidRDefault="00A072B1">
            <w:pPr>
              <w:pStyle w:val="TableParagraph"/>
              <w:ind w:right="2074"/>
              <w:rPr>
                <w:i/>
                <w:sz w:val="14"/>
              </w:rPr>
            </w:pPr>
            <w:r>
              <w:rPr>
                <w:i/>
                <w:sz w:val="14"/>
              </w:rPr>
              <w:t>Titiz i Džomet, novela Mudri derviš, narodna</w:t>
            </w:r>
            <w:r>
              <w:rPr>
                <w:i/>
                <w:spacing w:val="-10"/>
                <w:sz w:val="14"/>
              </w:rPr>
              <w:t xml:space="preserve"> </w:t>
            </w:r>
            <w:r>
              <w:rPr>
                <w:i/>
                <w:sz w:val="14"/>
              </w:rPr>
              <w:t>priča</w:t>
            </w:r>
          </w:p>
          <w:p w:rsidR="00760CBB" w:rsidRDefault="00A072B1">
            <w:pPr>
              <w:pStyle w:val="TableParagraph"/>
              <w:numPr>
                <w:ilvl w:val="0"/>
                <w:numId w:val="124"/>
              </w:numPr>
              <w:tabs>
                <w:tab w:val="left" w:pos="198"/>
              </w:tabs>
              <w:spacing w:line="159" w:lineRule="exact"/>
              <w:rPr>
                <w:sz w:val="14"/>
              </w:rPr>
            </w:pPr>
            <w:r>
              <w:rPr>
                <w:sz w:val="14"/>
              </w:rPr>
              <w:t>Ezopove basne (izbor)</w:t>
            </w:r>
          </w:p>
          <w:p w:rsidR="00760CBB" w:rsidRDefault="00A072B1">
            <w:pPr>
              <w:pStyle w:val="TableParagraph"/>
              <w:numPr>
                <w:ilvl w:val="0"/>
                <w:numId w:val="124"/>
              </w:numPr>
              <w:tabs>
                <w:tab w:val="left" w:pos="198"/>
              </w:tabs>
              <w:spacing w:line="160" w:lineRule="exact"/>
              <w:rPr>
                <w:i/>
                <w:sz w:val="14"/>
              </w:rPr>
            </w:pPr>
            <w:r>
              <w:rPr>
                <w:sz w:val="14"/>
              </w:rPr>
              <w:t xml:space="preserve">Fatima Pelesić Muminović: </w:t>
            </w:r>
            <w:r>
              <w:rPr>
                <w:i/>
                <w:sz w:val="14"/>
              </w:rPr>
              <w:t>Slatka</w:t>
            </w:r>
            <w:r>
              <w:rPr>
                <w:i/>
                <w:spacing w:val="-4"/>
                <w:sz w:val="14"/>
              </w:rPr>
              <w:t xml:space="preserve"> </w:t>
            </w:r>
            <w:r>
              <w:rPr>
                <w:i/>
                <w:sz w:val="14"/>
              </w:rPr>
              <w:t>duša</w:t>
            </w:r>
          </w:p>
          <w:p w:rsidR="00760CBB" w:rsidRDefault="00A072B1">
            <w:pPr>
              <w:pStyle w:val="TableParagraph"/>
              <w:numPr>
                <w:ilvl w:val="0"/>
                <w:numId w:val="124"/>
              </w:numPr>
              <w:tabs>
                <w:tab w:val="left" w:pos="198"/>
              </w:tabs>
              <w:spacing w:line="160" w:lineRule="exact"/>
              <w:rPr>
                <w:sz w:val="14"/>
              </w:rPr>
            </w:pPr>
            <w:r>
              <w:rPr>
                <w:sz w:val="14"/>
              </w:rPr>
              <w:t xml:space="preserve">Branko Ćopić: </w:t>
            </w:r>
            <w:r>
              <w:rPr>
                <w:i/>
                <w:sz w:val="14"/>
              </w:rPr>
              <w:t>U krađi</w:t>
            </w:r>
            <w:r>
              <w:rPr>
                <w:i/>
                <w:spacing w:val="-2"/>
                <w:sz w:val="14"/>
              </w:rPr>
              <w:t xml:space="preserve"> </w:t>
            </w:r>
            <w:r>
              <w:rPr>
                <w:sz w:val="14"/>
              </w:rPr>
              <w:t>(odlomak)</w:t>
            </w:r>
          </w:p>
          <w:p w:rsidR="00760CBB" w:rsidRDefault="00A072B1">
            <w:pPr>
              <w:pStyle w:val="TableParagraph"/>
              <w:numPr>
                <w:ilvl w:val="0"/>
                <w:numId w:val="124"/>
              </w:numPr>
              <w:tabs>
                <w:tab w:val="left" w:pos="191"/>
              </w:tabs>
              <w:spacing w:line="160" w:lineRule="exact"/>
              <w:ind w:left="190" w:hanging="133"/>
              <w:rPr>
                <w:i/>
                <w:sz w:val="14"/>
              </w:rPr>
            </w:pPr>
            <w:r>
              <w:rPr>
                <w:sz w:val="14"/>
              </w:rPr>
              <w:t xml:space="preserve">Anton Pavlovič Čehov: </w:t>
            </w:r>
            <w:r>
              <w:rPr>
                <w:i/>
                <w:sz w:val="14"/>
              </w:rPr>
              <w:t>Činovnikova</w:t>
            </w:r>
            <w:r>
              <w:rPr>
                <w:i/>
                <w:spacing w:val="-4"/>
                <w:sz w:val="14"/>
              </w:rPr>
              <w:t xml:space="preserve"> </w:t>
            </w:r>
            <w:r>
              <w:rPr>
                <w:i/>
                <w:sz w:val="14"/>
              </w:rPr>
              <w:t>smrt</w:t>
            </w:r>
          </w:p>
          <w:p w:rsidR="00760CBB" w:rsidRDefault="00A072B1">
            <w:pPr>
              <w:pStyle w:val="TableParagraph"/>
              <w:numPr>
                <w:ilvl w:val="0"/>
                <w:numId w:val="124"/>
              </w:numPr>
              <w:tabs>
                <w:tab w:val="left" w:pos="198"/>
              </w:tabs>
              <w:spacing w:line="160" w:lineRule="exact"/>
              <w:rPr>
                <w:i/>
                <w:sz w:val="14"/>
              </w:rPr>
            </w:pPr>
            <w:r>
              <w:rPr>
                <w:sz w:val="14"/>
              </w:rPr>
              <w:t>Hasnija Muratagić-Tuna:</w:t>
            </w:r>
            <w:r>
              <w:rPr>
                <w:spacing w:val="-2"/>
                <w:sz w:val="14"/>
              </w:rPr>
              <w:t xml:space="preserve"> </w:t>
            </w:r>
            <w:r>
              <w:rPr>
                <w:i/>
                <w:sz w:val="14"/>
              </w:rPr>
              <w:t>Sat</w:t>
            </w:r>
          </w:p>
          <w:p w:rsidR="00760CBB" w:rsidRDefault="00A072B1">
            <w:pPr>
              <w:pStyle w:val="TableParagraph"/>
              <w:numPr>
                <w:ilvl w:val="0"/>
                <w:numId w:val="124"/>
              </w:numPr>
              <w:tabs>
                <w:tab w:val="left" w:pos="196"/>
              </w:tabs>
              <w:spacing w:line="160" w:lineRule="exact"/>
              <w:ind w:left="195" w:hanging="138"/>
              <w:rPr>
                <w:sz w:val="14"/>
              </w:rPr>
            </w:pPr>
            <w:r>
              <w:rPr>
                <w:spacing w:val="-3"/>
                <w:sz w:val="14"/>
              </w:rPr>
              <w:t xml:space="preserve">Taha </w:t>
            </w:r>
            <w:r>
              <w:rPr>
                <w:sz w:val="14"/>
              </w:rPr>
              <w:t xml:space="preserve">Husein: </w:t>
            </w:r>
            <w:r>
              <w:rPr>
                <w:i/>
                <w:sz w:val="14"/>
              </w:rPr>
              <w:t>Knjiga dana</w:t>
            </w:r>
            <w:r>
              <w:rPr>
                <w:sz w:val="14"/>
              </w:rPr>
              <w:t>,</w:t>
            </w:r>
            <w:r>
              <w:rPr>
                <w:spacing w:val="1"/>
                <w:sz w:val="14"/>
              </w:rPr>
              <w:t xml:space="preserve"> </w:t>
            </w:r>
            <w:r>
              <w:rPr>
                <w:sz w:val="14"/>
              </w:rPr>
              <w:t>odlomak</w:t>
            </w:r>
          </w:p>
          <w:p w:rsidR="00760CBB" w:rsidRDefault="00A072B1">
            <w:pPr>
              <w:pStyle w:val="TableParagraph"/>
              <w:numPr>
                <w:ilvl w:val="0"/>
                <w:numId w:val="124"/>
              </w:numPr>
              <w:tabs>
                <w:tab w:val="left" w:pos="198"/>
              </w:tabs>
              <w:spacing w:line="160" w:lineRule="exact"/>
              <w:rPr>
                <w:i/>
                <w:sz w:val="14"/>
              </w:rPr>
            </w:pPr>
            <w:r>
              <w:rPr>
                <w:sz w:val="14"/>
              </w:rPr>
              <w:t>Ivo Andrić:</w:t>
            </w:r>
            <w:r>
              <w:rPr>
                <w:spacing w:val="-10"/>
                <w:sz w:val="14"/>
              </w:rPr>
              <w:t xml:space="preserve"> </w:t>
            </w:r>
            <w:r>
              <w:rPr>
                <w:i/>
                <w:sz w:val="14"/>
              </w:rPr>
              <w:t>Djeca</w:t>
            </w:r>
          </w:p>
          <w:p w:rsidR="00760CBB" w:rsidRDefault="00A072B1">
            <w:pPr>
              <w:pStyle w:val="TableParagraph"/>
              <w:numPr>
                <w:ilvl w:val="0"/>
                <w:numId w:val="124"/>
              </w:numPr>
              <w:tabs>
                <w:tab w:val="left" w:pos="261"/>
              </w:tabs>
              <w:spacing w:line="160" w:lineRule="exact"/>
              <w:ind w:left="260" w:hanging="203"/>
              <w:rPr>
                <w:i/>
                <w:sz w:val="14"/>
              </w:rPr>
            </w:pPr>
            <w:r>
              <w:rPr>
                <w:sz w:val="14"/>
              </w:rPr>
              <w:t xml:space="preserve">Alija Isaković: </w:t>
            </w:r>
            <w:r>
              <w:rPr>
                <w:i/>
                <w:sz w:val="14"/>
              </w:rPr>
              <w:t>U pohode</w:t>
            </w:r>
            <w:r>
              <w:rPr>
                <w:i/>
                <w:spacing w:val="-3"/>
                <w:sz w:val="14"/>
              </w:rPr>
              <w:t xml:space="preserve"> </w:t>
            </w:r>
            <w:r>
              <w:rPr>
                <w:i/>
                <w:sz w:val="14"/>
              </w:rPr>
              <w:t>Sirriji</w:t>
            </w:r>
          </w:p>
          <w:p w:rsidR="00760CBB" w:rsidRDefault="00A072B1">
            <w:pPr>
              <w:pStyle w:val="TableParagraph"/>
              <w:numPr>
                <w:ilvl w:val="0"/>
                <w:numId w:val="124"/>
              </w:numPr>
              <w:tabs>
                <w:tab w:val="left" w:pos="261"/>
              </w:tabs>
              <w:spacing w:line="160" w:lineRule="exact"/>
              <w:ind w:left="260" w:hanging="203"/>
              <w:rPr>
                <w:i/>
                <w:sz w:val="14"/>
              </w:rPr>
            </w:pPr>
            <w:r>
              <w:rPr>
                <w:sz w:val="14"/>
              </w:rPr>
              <w:t xml:space="preserve">Vilijem Sarojan : </w:t>
            </w:r>
            <w:r>
              <w:rPr>
                <w:i/>
                <w:sz w:val="14"/>
              </w:rPr>
              <w:t>Oh golubovi, oh ljudi, oh</w:t>
            </w:r>
            <w:r>
              <w:rPr>
                <w:i/>
                <w:spacing w:val="-8"/>
                <w:sz w:val="14"/>
              </w:rPr>
              <w:t xml:space="preserve"> </w:t>
            </w:r>
            <w:r>
              <w:rPr>
                <w:i/>
                <w:sz w:val="14"/>
              </w:rPr>
              <w:t>dječaci</w:t>
            </w:r>
          </w:p>
          <w:p w:rsidR="00760CBB" w:rsidRDefault="00A072B1">
            <w:pPr>
              <w:pStyle w:val="TableParagraph"/>
              <w:ind w:right="1811"/>
              <w:rPr>
                <w:sz w:val="14"/>
              </w:rPr>
            </w:pPr>
            <w:r>
              <w:rPr>
                <w:b/>
                <w:sz w:val="14"/>
              </w:rPr>
              <w:t xml:space="preserve">Književni termini i pojmovi </w:t>
            </w:r>
            <w:r>
              <w:rPr>
                <w:sz w:val="14"/>
              </w:rPr>
              <w:t>Odlike epskih narodnih pjesama. Tema i glavni motivi.</w:t>
            </w:r>
          </w:p>
          <w:p w:rsidR="00760CBB" w:rsidRDefault="00A072B1">
            <w:pPr>
              <w:pStyle w:val="TableParagraph"/>
              <w:spacing w:line="237" w:lineRule="auto"/>
              <w:ind w:right="306"/>
              <w:rPr>
                <w:sz w:val="14"/>
              </w:rPr>
            </w:pPr>
            <w:r>
              <w:rPr>
                <w:sz w:val="14"/>
              </w:rPr>
              <w:t>Oblici pripovijedanja: naracija (hronološko pripovijedanje), opisivanje, dijalog, monolog.</w:t>
            </w:r>
          </w:p>
          <w:p w:rsidR="00760CBB" w:rsidRDefault="00A072B1">
            <w:pPr>
              <w:pStyle w:val="TableParagraph"/>
              <w:spacing w:line="160" w:lineRule="exact"/>
              <w:rPr>
                <w:sz w:val="14"/>
              </w:rPr>
            </w:pPr>
            <w:r>
              <w:rPr>
                <w:sz w:val="14"/>
              </w:rPr>
              <w:t>Fabula/radnja, redoslijed događaja.</w:t>
            </w:r>
          </w:p>
          <w:p w:rsidR="00760CBB" w:rsidRDefault="00A072B1">
            <w:pPr>
              <w:pStyle w:val="TableParagraph"/>
              <w:ind w:right="734"/>
              <w:rPr>
                <w:sz w:val="14"/>
              </w:rPr>
            </w:pPr>
            <w:r>
              <w:rPr>
                <w:sz w:val="14"/>
              </w:rPr>
              <w:t>Vrste epskih djela: pripovjetka, novela, roman.</w:t>
            </w:r>
            <w:r>
              <w:rPr>
                <w:sz w:val="14"/>
              </w:rPr>
              <w:t xml:space="preserve"> Granični književni žanrovi.</w:t>
            </w:r>
          </w:p>
          <w:p w:rsidR="00760CBB" w:rsidRDefault="00A072B1">
            <w:pPr>
              <w:pStyle w:val="TableParagraph"/>
              <w:spacing w:line="159" w:lineRule="exact"/>
              <w:rPr>
                <w:b/>
                <w:sz w:val="14"/>
              </w:rPr>
            </w:pPr>
            <w:r>
              <w:rPr>
                <w:b/>
                <w:sz w:val="14"/>
              </w:rPr>
              <w:t>DRAMA</w:t>
            </w:r>
          </w:p>
          <w:p w:rsidR="00760CBB" w:rsidRDefault="00A072B1">
            <w:pPr>
              <w:pStyle w:val="TableParagraph"/>
              <w:spacing w:line="160" w:lineRule="exact"/>
              <w:rPr>
                <w:b/>
                <w:sz w:val="14"/>
              </w:rPr>
            </w:pPr>
            <w:r>
              <w:rPr>
                <w:b/>
                <w:sz w:val="14"/>
              </w:rPr>
              <w:t>Lektira</w:t>
            </w:r>
          </w:p>
          <w:p w:rsidR="00760CBB" w:rsidRDefault="00A072B1">
            <w:pPr>
              <w:pStyle w:val="TableParagraph"/>
              <w:numPr>
                <w:ilvl w:val="0"/>
                <w:numId w:val="123"/>
              </w:numPr>
              <w:tabs>
                <w:tab w:val="left" w:pos="198"/>
              </w:tabs>
              <w:spacing w:line="160" w:lineRule="exact"/>
              <w:rPr>
                <w:i/>
                <w:sz w:val="14"/>
              </w:rPr>
            </w:pPr>
            <w:r>
              <w:rPr>
                <w:sz w:val="14"/>
              </w:rPr>
              <w:t>Muhamed Abdagić:</w:t>
            </w:r>
            <w:r>
              <w:rPr>
                <w:spacing w:val="-9"/>
                <w:sz w:val="14"/>
              </w:rPr>
              <w:t xml:space="preserve"> </w:t>
            </w:r>
            <w:r>
              <w:rPr>
                <w:i/>
                <w:sz w:val="14"/>
              </w:rPr>
              <w:t>Ramiza</w:t>
            </w:r>
          </w:p>
          <w:p w:rsidR="00760CBB" w:rsidRDefault="00A072B1">
            <w:pPr>
              <w:pStyle w:val="TableParagraph"/>
              <w:numPr>
                <w:ilvl w:val="0"/>
                <w:numId w:val="123"/>
              </w:numPr>
              <w:tabs>
                <w:tab w:val="left" w:pos="198"/>
              </w:tabs>
              <w:spacing w:line="160" w:lineRule="exact"/>
              <w:rPr>
                <w:i/>
                <w:sz w:val="14"/>
              </w:rPr>
            </w:pPr>
            <w:r>
              <w:rPr>
                <w:sz w:val="14"/>
              </w:rPr>
              <w:t xml:space="preserve">Zlatko Topčić: </w:t>
            </w:r>
            <w:r>
              <w:rPr>
                <w:i/>
                <w:sz w:val="14"/>
              </w:rPr>
              <w:t>Kulin</w:t>
            </w:r>
            <w:r>
              <w:rPr>
                <w:i/>
                <w:spacing w:val="-4"/>
                <w:sz w:val="14"/>
              </w:rPr>
              <w:t xml:space="preserve"> </w:t>
            </w:r>
            <w:r>
              <w:rPr>
                <w:i/>
                <w:sz w:val="14"/>
              </w:rPr>
              <w:t>ban</w:t>
            </w:r>
          </w:p>
          <w:p w:rsidR="00760CBB" w:rsidRDefault="00A072B1">
            <w:pPr>
              <w:pStyle w:val="TableParagraph"/>
              <w:spacing w:line="160" w:lineRule="exact"/>
              <w:rPr>
                <w:b/>
                <w:sz w:val="14"/>
              </w:rPr>
            </w:pPr>
            <w:r>
              <w:rPr>
                <w:b/>
                <w:sz w:val="14"/>
              </w:rPr>
              <w:t>Književni termini i pojmovi</w:t>
            </w:r>
          </w:p>
          <w:p w:rsidR="00760CBB" w:rsidRDefault="00A072B1">
            <w:pPr>
              <w:pStyle w:val="TableParagraph"/>
              <w:ind w:right="84"/>
              <w:rPr>
                <w:sz w:val="14"/>
              </w:rPr>
            </w:pPr>
            <w:r>
              <w:rPr>
                <w:sz w:val="14"/>
              </w:rPr>
              <w:t>Dramske vrste: tragedija – osnovne karakteristike. Monolog i dijalog u drami. Drame sa historijskom tematikom. Didaskalije, replika. Kompozicija i etape dramske radnje.</w:t>
            </w:r>
          </w:p>
          <w:p w:rsidR="00760CBB" w:rsidRDefault="00760CBB">
            <w:pPr>
              <w:pStyle w:val="TableParagraph"/>
              <w:ind w:left="0"/>
              <w:rPr>
                <w:b/>
                <w:sz w:val="16"/>
              </w:rPr>
            </w:pPr>
          </w:p>
          <w:p w:rsidR="00760CBB" w:rsidRDefault="00A072B1">
            <w:pPr>
              <w:pStyle w:val="TableParagraph"/>
              <w:spacing w:before="130" w:line="161" w:lineRule="exact"/>
              <w:rPr>
                <w:b/>
                <w:sz w:val="14"/>
              </w:rPr>
            </w:pPr>
            <w:r>
              <w:rPr>
                <w:b/>
                <w:sz w:val="14"/>
              </w:rPr>
              <w:t>NAUČNOPOPULARNI I INFORMATIVNI TEKSTOVI</w:t>
            </w:r>
          </w:p>
          <w:p w:rsidR="00760CBB" w:rsidRDefault="00A072B1">
            <w:pPr>
              <w:pStyle w:val="TableParagraph"/>
              <w:numPr>
                <w:ilvl w:val="0"/>
                <w:numId w:val="122"/>
              </w:numPr>
              <w:tabs>
                <w:tab w:val="left" w:pos="198"/>
              </w:tabs>
              <w:spacing w:line="160" w:lineRule="exact"/>
              <w:rPr>
                <w:sz w:val="14"/>
              </w:rPr>
            </w:pPr>
            <w:r>
              <w:rPr>
                <w:sz w:val="14"/>
              </w:rPr>
              <w:t>Izbor iz enciklopedija, antologija i časopisa za</w:t>
            </w:r>
            <w:r>
              <w:rPr>
                <w:spacing w:val="-2"/>
                <w:sz w:val="14"/>
              </w:rPr>
              <w:t xml:space="preserve"> </w:t>
            </w:r>
            <w:r>
              <w:rPr>
                <w:sz w:val="14"/>
              </w:rPr>
              <w:t>djecu</w:t>
            </w:r>
          </w:p>
          <w:p w:rsidR="00760CBB" w:rsidRDefault="00A072B1">
            <w:pPr>
              <w:pStyle w:val="TableParagraph"/>
              <w:numPr>
                <w:ilvl w:val="0"/>
                <w:numId w:val="122"/>
              </w:numPr>
              <w:tabs>
                <w:tab w:val="left" w:pos="191"/>
              </w:tabs>
              <w:spacing w:line="160" w:lineRule="exact"/>
              <w:ind w:left="190" w:hanging="133"/>
              <w:rPr>
                <w:i/>
                <w:sz w:val="14"/>
              </w:rPr>
            </w:pPr>
            <w:r>
              <w:rPr>
                <w:sz w:val="14"/>
              </w:rPr>
              <w:t xml:space="preserve">Alija Isaković: </w:t>
            </w:r>
            <w:r>
              <w:rPr>
                <w:i/>
                <w:sz w:val="14"/>
              </w:rPr>
              <w:t>Na Prokoškom</w:t>
            </w:r>
            <w:r>
              <w:rPr>
                <w:i/>
                <w:spacing w:val="-3"/>
                <w:sz w:val="14"/>
              </w:rPr>
              <w:t xml:space="preserve"> </w:t>
            </w:r>
            <w:r>
              <w:rPr>
                <w:i/>
                <w:sz w:val="14"/>
              </w:rPr>
              <w:t>jezeru</w:t>
            </w:r>
          </w:p>
          <w:p w:rsidR="00760CBB" w:rsidRDefault="00A072B1">
            <w:pPr>
              <w:pStyle w:val="TableParagraph"/>
              <w:numPr>
                <w:ilvl w:val="0"/>
                <w:numId w:val="122"/>
              </w:numPr>
              <w:tabs>
                <w:tab w:val="left" w:pos="198"/>
              </w:tabs>
              <w:spacing w:line="161" w:lineRule="exact"/>
              <w:rPr>
                <w:i/>
                <w:sz w:val="14"/>
              </w:rPr>
            </w:pPr>
            <w:r>
              <w:rPr>
                <w:sz w:val="14"/>
              </w:rPr>
              <w:t xml:space="preserve">Nijaz Abadžić: </w:t>
            </w:r>
            <w:r>
              <w:rPr>
                <w:i/>
                <w:sz w:val="14"/>
              </w:rPr>
              <w:t>Pčele i</w:t>
            </w:r>
            <w:r>
              <w:rPr>
                <w:i/>
                <w:spacing w:val="-11"/>
                <w:sz w:val="14"/>
              </w:rPr>
              <w:t xml:space="preserve"> </w:t>
            </w:r>
            <w:r>
              <w:rPr>
                <w:i/>
                <w:sz w:val="14"/>
              </w:rPr>
              <w:t>zdravlje</w:t>
            </w:r>
          </w:p>
        </w:tc>
      </w:tr>
    </w:tbl>
    <w:p w:rsidR="00760CBB" w:rsidRDefault="00760CBB">
      <w:pPr>
        <w:spacing w:line="161"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72"/>
        <w:gridCol w:w="1296"/>
        <w:gridCol w:w="3742"/>
      </w:tblGrid>
      <w:tr w:rsidR="00760CBB">
        <w:trPr>
          <w:trHeight w:val="4040"/>
        </w:trPr>
        <w:tc>
          <w:tcPr>
            <w:tcW w:w="4535" w:type="dxa"/>
            <w:vMerge w:val="restart"/>
          </w:tcPr>
          <w:p w:rsidR="00760CBB" w:rsidRDefault="00A072B1">
            <w:pPr>
              <w:pStyle w:val="TableParagraph"/>
              <w:numPr>
                <w:ilvl w:val="0"/>
                <w:numId w:val="121"/>
              </w:numPr>
              <w:tabs>
                <w:tab w:val="left" w:pos="139"/>
              </w:tabs>
              <w:spacing w:before="18" w:line="161" w:lineRule="exact"/>
              <w:ind w:firstLine="0"/>
              <w:rPr>
                <w:sz w:val="14"/>
              </w:rPr>
            </w:pPr>
            <w:r>
              <w:rPr>
                <w:sz w:val="14"/>
              </w:rPr>
              <w:lastRenderedPageBreak/>
              <w:t>govori jasno poštujući književnojezičku normu;</w:t>
            </w:r>
          </w:p>
          <w:p w:rsidR="00760CBB" w:rsidRDefault="00A072B1">
            <w:pPr>
              <w:pStyle w:val="TableParagraph"/>
              <w:numPr>
                <w:ilvl w:val="0"/>
                <w:numId w:val="121"/>
              </w:numPr>
              <w:tabs>
                <w:tab w:val="left" w:pos="139"/>
              </w:tabs>
              <w:ind w:right="1238" w:firstLine="0"/>
              <w:rPr>
                <w:sz w:val="14"/>
              </w:rPr>
            </w:pPr>
            <w:r>
              <w:rPr>
                <w:sz w:val="14"/>
              </w:rPr>
              <w:t>tečno i jasno čita književne i neumjetničke tekstove; govori na zadatu temu poštujući književnojezičku normu;</w:t>
            </w:r>
          </w:p>
          <w:p w:rsidR="00760CBB" w:rsidRDefault="00A072B1">
            <w:pPr>
              <w:pStyle w:val="TableParagraph"/>
              <w:numPr>
                <w:ilvl w:val="0"/>
                <w:numId w:val="121"/>
              </w:numPr>
              <w:tabs>
                <w:tab w:val="left" w:pos="139"/>
              </w:tabs>
              <w:spacing w:line="159" w:lineRule="exact"/>
              <w:ind w:firstLine="0"/>
              <w:rPr>
                <w:sz w:val="14"/>
              </w:rPr>
            </w:pPr>
            <w:r>
              <w:rPr>
                <w:sz w:val="14"/>
              </w:rPr>
              <w:t>razlikuje književnoumjetnički od publicističkog funkcionalnog</w:t>
            </w:r>
            <w:r>
              <w:rPr>
                <w:spacing w:val="-6"/>
                <w:sz w:val="14"/>
              </w:rPr>
              <w:t xml:space="preserve"> </w:t>
            </w:r>
            <w:r>
              <w:rPr>
                <w:sz w:val="14"/>
              </w:rPr>
              <w:t>stila;</w:t>
            </w:r>
          </w:p>
          <w:p w:rsidR="00760CBB" w:rsidRDefault="00A072B1">
            <w:pPr>
              <w:pStyle w:val="TableParagraph"/>
              <w:numPr>
                <w:ilvl w:val="0"/>
                <w:numId w:val="121"/>
              </w:numPr>
              <w:tabs>
                <w:tab w:val="left" w:pos="139"/>
              </w:tabs>
              <w:ind w:right="380" w:firstLine="0"/>
              <w:rPr>
                <w:sz w:val="14"/>
              </w:rPr>
            </w:pPr>
            <w:r>
              <w:rPr>
                <w:sz w:val="14"/>
              </w:rPr>
              <w:t>sastavi koherentan pisani tekst u skladu sa zadatom temom narativnog i deskri</w:t>
            </w:r>
            <w:r>
              <w:rPr>
                <w:sz w:val="14"/>
              </w:rPr>
              <w:t>ptivnog tipa;</w:t>
            </w:r>
          </w:p>
          <w:p w:rsidR="00760CBB" w:rsidRDefault="00A072B1">
            <w:pPr>
              <w:pStyle w:val="TableParagraph"/>
              <w:numPr>
                <w:ilvl w:val="0"/>
                <w:numId w:val="121"/>
              </w:numPr>
              <w:tabs>
                <w:tab w:val="left" w:pos="139"/>
              </w:tabs>
              <w:ind w:right="111" w:firstLine="0"/>
              <w:rPr>
                <w:sz w:val="14"/>
              </w:rPr>
            </w:pPr>
            <w:r>
              <w:rPr>
                <w:sz w:val="14"/>
              </w:rPr>
              <w:t>upotrebljava različite oblike usmenog i pismenog izražavanja: prepričavanje različitih tipova tekstova, bez sažimanja i sa sažimanjem, pričanje (o događajima i doživljajima) i opisivanje;</w:t>
            </w:r>
          </w:p>
          <w:p w:rsidR="00760CBB" w:rsidRDefault="00A072B1">
            <w:pPr>
              <w:pStyle w:val="TableParagraph"/>
              <w:numPr>
                <w:ilvl w:val="0"/>
                <w:numId w:val="121"/>
              </w:numPr>
              <w:tabs>
                <w:tab w:val="left" w:pos="139"/>
              </w:tabs>
              <w:spacing w:line="237" w:lineRule="auto"/>
              <w:ind w:right="73" w:firstLine="0"/>
              <w:rPr>
                <w:sz w:val="14"/>
              </w:rPr>
            </w:pPr>
            <w:r>
              <w:rPr>
                <w:sz w:val="14"/>
              </w:rPr>
              <w:t>prepoznaje hronološki i retrospektivni slijed kazivanj</w:t>
            </w:r>
            <w:r>
              <w:rPr>
                <w:sz w:val="14"/>
              </w:rPr>
              <w:t>a, te na osnovu toga širi svoje sposobnosti učenja i čitanja</w:t>
            </w:r>
            <w:r>
              <w:rPr>
                <w:spacing w:val="-4"/>
                <w:sz w:val="14"/>
              </w:rPr>
              <w:t xml:space="preserve"> </w:t>
            </w:r>
            <w:r>
              <w:rPr>
                <w:sz w:val="14"/>
              </w:rPr>
              <w:t>uopće;</w:t>
            </w:r>
          </w:p>
          <w:p w:rsidR="00760CBB" w:rsidRDefault="00A072B1">
            <w:pPr>
              <w:pStyle w:val="TableParagraph"/>
              <w:numPr>
                <w:ilvl w:val="0"/>
                <w:numId w:val="121"/>
              </w:numPr>
              <w:tabs>
                <w:tab w:val="left" w:pos="139"/>
              </w:tabs>
              <w:spacing w:line="160" w:lineRule="exact"/>
              <w:ind w:firstLine="0"/>
              <w:rPr>
                <w:sz w:val="14"/>
              </w:rPr>
            </w:pPr>
            <w:r>
              <w:rPr>
                <w:sz w:val="14"/>
              </w:rPr>
              <w:t>napiše jednostavniji argumentirani tekst pozivajući se na</w:t>
            </w:r>
            <w:r>
              <w:rPr>
                <w:spacing w:val="-3"/>
                <w:sz w:val="14"/>
              </w:rPr>
              <w:t xml:space="preserve"> </w:t>
            </w:r>
            <w:r>
              <w:rPr>
                <w:sz w:val="14"/>
              </w:rPr>
              <w:t>činjenice;</w:t>
            </w:r>
          </w:p>
          <w:p w:rsidR="00760CBB" w:rsidRDefault="00A072B1">
            <w:pPr>
              <w:pStyle w:val="TableParagraph"/>
              <w:numPr>
                <w:ilvl w:val="0"/>
                <w:numId w:val="121"/>
              </w:numPr>
              <w:tabs>
                <w:tab w:val="left" w:pos="139"/>
              </w:tabs>
              <w:spacing w:line="160" w:lineRule="exact"/>
              <w:ind w:firstLine="0"/>
              <w:rPr>
                <w:sz w:val="14"/>
              </w:rPr>
            </w:pPr>
            <w:r>
              <w:rPr>
                <w:sz w:val="14"/>
              </w:rPr>
              <w:t>koristi tehnički i sugestivni opis u</w:t>
            </w:r>
            <w:r>
              <w:rPr>
                <w:spacing w:val="-2"/>
                <w:sz w:val="14"/>
              </w:rPr>
              <w:t xml:space="preserve"> </w:t>
            </w:r>
            <w:r>
              <w:rPr>
                <w:sz w:val="14"/>
              </w:rPr>
              <w:t>izražavanju;</w:t>
            </w:r>
          </w:p>
          <w:p w:rsidR="00760CBB" w:rsidRDefault="00A072B1">
            <w:pPr>
              <w:pStyle w:val="TableParagraph"/>
              <w:numPr>
                <w:ilvl w:val="0"/>
                <w:numId w:val="121"/>
              </w:numPr>
              <w:tabs>
                <w:tab w:val="left" w:pos="139"/>
              </w:tabs>
              <w:spacing w:line="160" w:lineRule="exact"/>
              <w:ind w:firstLine="0"/>
              <w:rPr>
                <w:sz w:val="14"/>
              </w:rPr>
            </w:pPr>
            <w:r>
              <w:rPr>
                <w:sz w:val="14"/>
              </w:rPr>
              <w:t>sastavlja sažetak –</w:t>
            </w:r>
            <w:r>
              <w:rPr>
                <w:spacing w:val="-3"/>
                <w:sz w:val="14"/>
              </w:rPr>
              <w:t xml:space="preserve"> </w:t>
            </w:r>
            <w:r>
              <w:rPr>
                <w:sz w:val="14"/>
              </w:rPr>
              <w:t>rezime</w:t>
            </w:r>
          </w:p>
          <w:p w:rsidR="00760CBB" w:rsidRDefault="00A072B1">
            <w:pPr>
              <w:pStyle w:val="TableParagraph"/>
              <w:spacing w:line="160" w:lineRule="exact"/>
              <w:ind w:left="56"/>
              <w:rPr>
                <w:sz w:val="14"/>
              </w:rPr>
            </w:pPr>
            <w:r>
              <w:rPr>
                <w:sz w:val="14"/>
              </w:rPr>
              <w:t>-prepozna citat i fusnote i razumije njihovu ulogu;</w:t>
            </w:r>
          </w:p>
          <w:p w:rsidR="00760CBB" w:rsidRDefault="00A072B1">
            <w:pPr>
              <w:pStyle w:val="TableParagraph"/>
              <w:numPr>
                <w:ilvl w:val="0"/>
                <w:numId w:val="121"/>
              </w:numPr>
              <w:tabs>
                <w:tab w:val="left" w:pos="139"/>
              </w:tabs>
              <w:spacing w:line="160" w:lineRule="exact"/>
              <w:ind w:firstLine="0"/>
              <w:rPr>
                <w:sz w:val="14"/>
              </w:rPr>
            </w:pPr>
            <w:r>
              <w:rPr>
                <w:sz w:val="14"/>
              </w:rPr>
              <w:t>pronađe potrebne informacije u nelinearnom tekstu;</w:t>
            </w:r>
          </w:p>
          <w:p w:rsidR="00760CBB" w:rsidRDefault="00A072B1">
            <w:pPr>
              <w:pStyle w:val="TableParagraph"/>
              <w:ind w:left="56" w:right="56"/>
              <w:rPr>
                <w:sz w:val="14"/>
              </w:rPr>
            </w:pPr>
            <w:r>
              <w:rPr>
                <w:sz w:val="14"/>
              </w:rPr>
              <w:t>-primjenjuje različite strategije čitanja (informativno, doživljajno, istraživačko i dr.);</w:t>
            </w:r>
          </w:p>
          <w:p w:rsidR="00760CBB" w:rsidRDefault="00A072B1">
            <w:pPr>
              <w:pStyle w:val="TableParagraph"/>
              <w:numPr>
                <w:ilvl w:val="0"/>
                <w:numId w:val="121"/>
              </w:numPr>
              <w:tabs>
                <w:tab w:val="left" w:pos="139"/>
              </w:tabs>
              <w:ind w:right="223" w:firstLine="0"/>
              <w:rPr>
                <w:sz w:val="14"/>
              </w:rPr>
            </w:pPr>
            <w:r>
              <w:rPr>
                <w:sz w:val="14"/>
              </w:rPr>
              <w:t xml:space="preserve">pronalazi, povezuje i tumači eksplicitno i imlicitno sadržane </w:t>
            </w:r>
            <w:r>
              <w:rPr>
                <w:sz w:val="14"/>
              </w:rPr>
              <w:t>informacije u kraćem, jednostavnijem književnom i neumjetničkom tekstu;</w:t>
            </w:r>
          </w:p>
          <w:p w:rsidR="00760CBB" w:rsidRDefault="00A072B1">
            <w:pPr>
              <w:pStyle w:val="TableParagraph"/>
              <w:numPr>
                <w:ilvl w:val="0"/>
                <w:numId w:val="121"/>
              </w:numPr>
              <w:tabs>
                <w:tab w:val="left" w:pos="139"/>
              </w:tabs>
              <w:spacing w:line="159" w:lineRule="exact"/>
              <w:ind w:firstLine="0"/>
              <w:rPr>
                <w:sz w:val="14"/>
              </w:rPr>
            </w:pPr>
            <w:r>
              <w:rPr>
                <w:sz w:val="14"/>
              </w:rPr>
              <w:t>dramatizira odlomak odabranog književnoumjetničkog teksta;</w:t>
            </w:r>
          </w:p>
          <w:p w:rsidR="00760CBB" w:rsidRDefault="00A072B1">
            <w:pPr>
              <w:pStyle w:val="TableParagraph"/>
              <w:numPr>
                <w:ilvl w:val="0"/>
                <w:numId w:val="121"/>
              </w:numPr>
              <w:tabs>
                <w:tab w:val="left" w:pos="139"/>
              </w:tabs>
              <w:spacing w:line="160" w:lineRule="exact"/>
              <w:ind w:firstLine="0"/>
              <w:rPr>
                <w:sz w:val="14"/>
              </w:rPr>
            </w:pPr>
            <w:r>
              <w:rPr>
                <w:sz w:val="14"/>
              </w:rPr>
              <w:t>izražajno čita obrađene književne tekstove;</w:t>
            </w:r>
          </w:p>
          <w:p w:rsidR="00760CBB" w:rsidRDefault="00A072B1">
            <w:pPr>
              <w:pStyle w:val="TableParagraph"/>
              <w:numPr>
                <w:ilvl w:val="0"/>
                <w:numId w:val="121"/>
              </w:numPr>
              <w:tabs>
                <w:tab w:val="left" w:pos="139"/>
              </w:tabs>
              <w:spacing w:line="160" w:lineRule="exact"/>
              <w:ind w:firstLine="0"/>
              <w:rPr>
                <w:sz w:val="14"/>
              </w:rPr>
            </w:pPr>
            <w:r>
              <w:rPr>
                <w:sz w:val="14"/>
              </w:rPr>
              <w:t>uočava razliku između glume u pozorištu i glume pred</w:t>
            </w:r>
            <w:r>
              <w:rPr>
                <w:spacing w:val="-2"/>
                <w:sz w:val="14"/>
              </w:rPr>
              <w:t xml:space="preserve"> </w:t>
            </w:r>
            <w:r>
              <w:rPr>
                <w:sz w:val="14"/>
              </w:rPr>
              <w:t>kamerom;</w:t>
            </w:r>
          </w:p>
          <w:p w:rsidR="00760CBB" w:rsidRDefault="00A072B1">
            <w:pPr>
              <w:pStyle w:val="TableParagraph"/>
              <w:numPr>
                <w:ilvl w:val="0"/>
                <w:numId w:val="121"/>
              </w:numPr>
              <w:tabs>
                <w:tab w:val="left" w:pos="139"/>
              </w:tabs>
              <w:spacing w:line="160" w:lineRule="exact"/>
              <w:ind w:firstLine="0"/>
              <w:rPr>
                <w:sz w:val="14"/>
              </w:rPr>
            </w:pPr>
            <w:r>
              <w:rPr>
                <w:sz w:val="14"/>
              </w:rPr>
              <w:t>prepoznaje izražajna sredstva u</w:t>
            </w:r>
            <w:r>
              <w:rPr>
                <w:spacing w:val="-2"/>
                <w:sz w:val="14"/>
              </w:rPr>
              <w:t xml:space="preserve"> </w:t>
            </w:r>
            <w:r>
              <w:rPr>
                <w:sz w:val="14"/>
              </w:rPr>
              <w:t>filmu;</w:t>
            </w:r>
          </w:p>
          <w:p w:rsidR="00760CBB" w:rsidRDefault="00A072B1">
            <w:pPr>
              <w:pStyle w:val="TableParagraph"/>
              <w:numPr>
                <w:ilvl w:val="0"/>
                <w:numId w:val="121"/>
              </w:numPr>
              <w:tabs>
                <w:tab w:val="left" w:pos="139"/>
              </w:tabs>
              <w:spacing w:line="161" w:lineRule="exact"/>
              <w:ind w:firstLine="0"/>
              <w:rPr>
                <w:sz w:val="14"/>
              </w:rPr>
            </w:pPr>
            <w:r>
              <w:rPr>
                <w:sz w:val="14"/>
              </w:rPr>
              <w:t>prepoznaje i poveže izražajna sredstva u filmu i književnom</w:t>
            </w:r>
            <w:r>
              <w:rPr>
                <w:spacing w:val="-5"/>
                <w:sz w:val="14"/>
              </w:rPr>
              <w:t xml:space="preserve"> </w:t>
            </w:r>
            <w:r>
              <w:rPr>
                <w:sz w:val="14"/>
              </w:rPr>
              <w:t>djelu.</w:t>
            </w:r>
          </w:p>
        </w:tc>
        <w:tc>
          <w:tcPr>
            <w:tcW w:w="2268" w:type="dxa"/>
            <w:gridSpan w:val="2"/>
          </w:tcPr>
          <w:p w:rsidR="00760CBB" w:rsidRDefault="00760CBB">
            <w:pPr>
              <w:pStyle w:val="TableParagraph"/>
              <w:ind w:left="0"/>
              <w:rPr>
                <w:sz w:val="14"/>
              </w:rPr>
            </w:pPr>
          </w:p>
        </w:tc>
        <w:tc>
          <w:tcPr>
            <w:tcW w:w="3742" w:type="dxa"/>
          </w:tcPr>
          <w:p w:rsidR="00760CBB" w:rsidRDefault="00A072B1">
            <w:pPr>
              <w:pStyle w:val="TableParagraph"/>
              <w:spacing w:before="18" w:line="161" w:lineRule="exact"/>
              <w:ind w:left="56"/>
              <w:rPr>
                <w:sz w:val="14"/>
              </w:rPr>
            </w:pPr>
            <w:r>
              <w:rPr>
                <w:b/>
                <w:sz w:val="14"/>
              </w:rPr>
              <w:t>DOMAĆA LEKTIRA</w:t>
            </w:r>
            <w:r>
              <w:rPr>
                <w:sz w:val="14"/>
              </w:rPr>
              <w:t>:</w:t>
            </w:r>
          </w:p>
          <w:p w:rsidR="00760CBB" w:rsidRDefault="00A072B1">
            <w:pPr>
              <w:pStyle w:val="TableParagraph"/>
              <w:numPr>
                <w:ilvl w:val="0"/>
                <w:numId w:val="120"/>
              </w:numPr>
              <w:tabs>
                <w:tab w:val="left" w:pos="197"/>
              </w:tabs>
              <w:ind w:right="154" w:firstLine="0"/>
              <w:rPr>
                <w:sz w:val="14"/>
              </w:rPr>
            </w:pPr>
            <w:r>
              <w:rPr>
                <w:sz w:val="14"/>
              </w:rPr>
              <w:t>Izbor iz antologija usmene književnosti (</w:t>
            </w:r>
            <w:r>
              <w:rPr>
                <w:i/>
                <w:sz w:val="14"/>
              </w:rPr>
              <w:t>Gnijezdo vila ptica lastavica</w:t>
            </w:r>
            <w:r>
              <w:rPr>
                <w:sz w:val="14"/>
              </w:rPr>
              <w:t xml:space="preserve">, </w:t>
            </w:r>
            <w:r>
              <w:rPr>
                <w:i/>
                <w:sz w:val="14"/>
              </w:rPr>
              <w:t>Šta se čuje iza grada</w:t>
            </w:r>
            <w:r>
              <w:rPr>
                <w:sz w:val="14"/>
              </w:rPr>
              <w:t xml:space="preserve">, </w:t>
            </w:r>
            <w:r>
              <w:rPr>
                <w:i/>
                <w:sz w:val="14"/>
              </w:rPr>
              <w:t>Snijeg pade na behar na</w:t>
            </w:r>
            <w:r>
              <w:rPr>
                <w:i/>
                <w:spacing w:val="-4"/>
                <w:sz w:val="14"/>
              </w:rPr>
              <w:t xml:space="preserve"> </w:t>
            </w:r>
            <w:r>
              <w:rPr>
                <w:i/>
                <w:sz w:val="14"/>
              </w:rPr>
              <w:t>voće</w:t>
            </w:r>
            <w:r>
              <w:rPr>
                <w:sz w:val="14"/>
              </w:rPr>
              <w:t>)</w:t>
            </w:r>
          </w:p>
          <w:p w:rsidR="00760CBB" w:rsidRDefault="00A072B1">
            <w:pPr>
              <w:pStyle w:val="TableParagraph"/>
              <w:numPr>
                <w:ilvl w:val="0"/>
                <w:numId w:val="120"/>
              </w:numPr>
              <w:tabs>
                <w:tab w:val="left" w:pos="190"/>
              </w:tabs>
              <w:spacing w:line="159" w:lineRule="exact"/>
              <w:ind w:left="189" w:hanging="133"/>
              <w:rPr>
                <w:i/>
                <w:sz w:val="14"/>
              </w:rPr>
            </w:pPr>
            <w:r>
              <w:rPr>
                <w:sz w:val="14"/>
              </w:rPr>
              <w:t xml:space="preserve">Antoan de Sent Egziperi: </w:t>
            </w:r>
            <w:r>
              <w:rPr>
                <w:i/>
                <w:sz w:val="14"/>
              </w:rPr>
              <w:t>Mali</w:t>
            </w:r>
            <w:r>
              <w:rPr>
                <w:i/>
                <w:spacing w:val="-4"/>
                <w:sz w:val="14"/>
              </w:rPr>
              <w:t xml:space="preserve"> </w:t>
            </w:r>
            <w:r>
              <w:rPr>
                <w:i/>
                <w:sz w:val="14"/>
              </w:rPr>
              <w:t>princ</w:t>
            </w:r>
          </w:p>
          <w:p w:rsidR="00760CBB" w:rsidRDefault="00A072B1">
            <w:pPr>
              <w:pStyle w:val="TableParagraph"/>
              <w:numPr>
                <w:ilvl w:val="0"/>
                <w:numId w:val="120"/>
              </w:numPr>
              <w:tabs>
                <w:tab w:val="left" w:pos="197"/>
              </w:tabs>
              <w:spacing w:line="160" w:lineRule="exact"/>
              <w:ind w:firstLine="0"/>
              <w:rPr>
                <w:i/>
                <w:sz w:val="14"/>
              </w:rPr>
            </w:pPr>
            <w:r>
              <w:rPr>
                <w:i/>
                <w:sz w:val="14"/>
              </w:rPr>
              <w:t>Dnevnik Ane</w:t>
            </w:r>
            <w:r>
              <w:rPr>
                <w:i/>
                <w:spacing w:val="-4"/>
                <w:sz w:val="14"/>
              </w:rPr>
              <w:t xml:space="preserve"> </w:t>
            </w:r>
            <w:r>
              <w:rPr>
                <w:i/>
                <w:sz w:val="14"/>
              </w:rPr>
              <w:t>Frank</w:t>
            </w:r>
          </w:p>
          <w:p w:rsidR="00760CBB" w:rsidRDefault="00A072B1">
            <w:pPr>
              <w:pStyle w:val="TableParagraph"/>
              <w:numPr>
                <w:ilvl w:val="0"/>
                <w:numId w:val="120"/>
              </w:numPr>
              <w:tabs>
                <w:tab w:val="left" w:pos="197"/>
              </w:tabs>
              <w:spacing w:line="160" w:lineRule="exact"/>
              <w:ind w:firstLine="0"/>
              <w:rPr>
                <w:i/>
                <w:sz w:val="14"/>
              </w:rPr>
            </w:pPr>
            <w:r>
              <w:rPr>
                <w:sz w:val="14"/>
              </w:rPr>
              <w:t xml:space="preserve">Isak Samokovlija: </w:t>
            </w:r>
            <w:r>
              <w:rPr>
                <w:i/>
                <w:sz w:val="14"/>
              </w:rPr>
              <w:t>Nosač</w:t>
            </w:r>
            <w:r>
              <w:rPr>
                <w:i/>
                <w:spacing w:val="-1"/>
                <w:sz w:val="14"/>
              </w:rPr>
              <w:t xml:space="preserve"> </w:t>
            </w:r>
            <w:r>
              <w:rPr>
                <w:i/>
                <w:sz w:val="14"/>
              </w:rPr>
              <w:t>Samuel</w:t>
            </w:r>
          </w:p>
          <w:p w:rsidR="00760CBB" w:rsidRDefault="00A072B1">
            <w:pPr>
              <w:pStyle w:val="TableParagraph"/>
              <w:numPr>
                <w:ilvl w:val="0"/>
                <w:numId w:val="120"/>
              </w:numPr>
              <w:tabs>
                <w:tab w:val="left" w:pos="197"/>
              </w:tabs>
              <w:spacing w:line="160" w:lineRule="exact"/>
              <w:ind w:firstLine="0"/>
              <w:rPr>
                <w:i/>
                <w:sz w:val="14"/>
              </w:rPr>
            </w:pPr>
            <w:r>
              <w:rPr>
                <w:sz w:val="14"/>
              </w:rPr>
              <w:t xml:space="preserve">Ernest Hemingvej: </w:t>
            </w:r>
            <w:r>
              <w:rPr>
                <w:i/>
                <w:sz w:val="14"/>
              </w:rPr>
              <w:t>Priče o</w:t>
            </w:r>
            <w:r>
              <w:rPr>
                <w:i/>
                <w:spacing w:val="-1"/>
                <w:sz w:val="14"/>
              </w:rPr>
              <w:t xml:space="preserve"> </w:t>
            </w:r>
            <w:r>
              <w:rPr>
                <w:i/>
                <w:sz w:val="14"/>
              </w:rPr>
              <w:t>Niku</w:t>
            </w:r>
          </w:p>
          <w:p w:rsidR="00760CBB" w:rsidRDefault="00A072B1">
            <w:pPr>
              <w:pStyle w:val="TableParagraph"/>
              <w:numPr>
                <w:ilvl w:val="0"/>
                <w:numId w:val="120"/>
              </w:numPr>
              <w:tabs>
                <w:tab w:val="left" w:pos="190"/>
              </w:tabs>
              <w:spacing w:line="160" w:lineRule="exact"/>
              <w:ind w:left="189" w:hanging="133"/>
              <w:rPr>
                <w:i/>
                <w:sz w:val="14"/>
              </w:rPr>
            </w:pPr>
            <w:r>
              <w:rPr>
                <w:sz w:val="14"/>
              </w:rPr>
              <w:t xml:space="preserve">Alfons Dode: </w:t>
            </w:r>
            <w:r>
              <w:rPr>
                <w:i/>
                <w:sz w:val="14"/>
              </w:rPr>
              <w:t xml:space="preserve">Pisma iz moga mlina </w:t>
            </w:r>
            <w:r>
              <w:rPr>
                <w:sz w:val="14"/>
              </w:rPr>
              <w:t>(</w:t>
            </w:r>
            <w:r>
              <w:rPr>
                <w:i/>
                <w:sz w:val="14"/>
              </w:rPr>
              <w:t>Pisma iz</w:t>
            </w:r>
            <w:r>
              <w:rPr>
                <w:i/>
                <w:spacing w:val="-10"/>
                <w:sz w:val="14"/>
              </w:rPr>
              <w:t xml:space="preserve"> </w:t>
            </w:r>
            <w:r>
              <w:rPr>
                <w:i/>
                <w:sz w:val="14"/>
              </w:rPr>
              <w:t>moje</w:t>
            </w:r>
          </w:p>
          <w:p w:rsidR="00760CBB" w:rsidRDefault="00A072B1">
            <w:pPr>
              <w:pStyle w:val="TableParagraph"/>
              <w:spacing w:line="160" w:lineRule="exact"/>
              <w:ind w:left="56"/>
              <w:rPr>
                <w:sz w:val="14"/>
              </w:rPr>
            </w:pPr>
            <w:r>
              <w:rPr>
                <w:i/>
                <w:sz w:val="14"/>
              </w:rPr>
              <w:t>vjetrenjače</w:t>
            </w:r>
            <w:r>
              <w:rPr>
                <w:sz w:val="14"/>
              </w:rPr>
              <w:t>)</w:t>
            </w:r>
          </w:p>
          <w:p w:rsidR="00760CBB" w:rsidRDefault="00A072B1">
            <w:pPr>
              <w:pStyle w:val="TableParagraph"/>
              <w:numPr>
                <w:ilvl w:val="0"/>
                <w:numId w:val="120"/>
              </w:numPr>
              <w:tabs>
                <w:tab w:val="left" w:pos="190"/>
              </w:tabs>
              <w:spacing w:line="160" w:lineRule="exact"/>
              <w:ind w:left="189" w:hanging="133"/>
              <w:rPr>
                <w:sz w:val="14"/>
              </w:rPr>
            </w:pPr>
            <w:r>
              <w:rPr>
                <w:sz w:val="14"/>
              </w:rPr>
              <w:t xml:space="preserve">Alija Nametak: </w:t>
            </w:r>
            <w:r>
              <w:rPr>
                <w:i/>
                <w:sz w:val="14"/>
              </w:rPr>
              <w:t>Tuturuza i Šeh Meco</w:t>
            </w:r>
            <w:r>
              <w:rPr>
                <w:i/>
                <w:spacing w:val="-5"/>
                <w:sz w:val="14"/>
              </w:rPr>
              <w:t xml:space="preserve"> </w:t>
            </w:r>
            <w:r>
              <w:rPr>
                <w:sz w:val="14"/>
              </w:rPr>
              <w:t>(odlomak)</w:t>
            </w:r>
          </w:p>
          <w:p w:rsidR="00760CBB" w:rsidRDefault="00A072B1">
            <w:pPr>
              <w:pStyle w:val="TableParagraph"/>
              <w:numPr>
                <w:ilvl w:val="0"/>
                <w:numId w:val="120"/>
              </w:numPr>
              <w:tabs>
                <w:tab w:val="left" w:pos="190"/>
              </w:tabs>
              <w:spacing w:line="161" w:lineRule="exact"/>
              <w:ind w:left="189" w:hanging="133"/>
              <w:rPr>
                <w:sz w:val="14"/>
              </w:rPr>
            </w:pPr>
            <w:r>
              <w:rPr>
                <w:sz w:val="14"/>
              </w:rPr>
              <w:t>Ahmed Muradbegović: Izbor iz</w:t>
            </w:r>
            <w:r>
              <w:rPr>
                <w:spacing w:val="-4"/>
                <w:sz w:val="14"/>
              </w:rPr>
              <w:t xml:space="preserve"> </w:t>
            </w:r>
            <w:r>
              <w:rPr>
                <w:sz w:val="14"/>
              </w:rPr>
              <w:t>novela</w:t>
            </w:r>
          </w:p>
          <w:p w:rsidR="00760CBB" w:rsidRDefault="00760CBB">
            <w:pPr>
              <w:pStyle w:val="TableParagraph"/>
              <w:spacing w:before="9"/>
              <w:ind w:left="0"/>
              <w:rPr>
                <w:b/>
                <w:sz w:val="13"/>
              </w:rPr>
            </w:pPr>
          </w:p>
          <w:p w:rsidR="00760CBB" w:rsidRDefault="00A072B1">
            <w:pPr>
              <w:pStyle w:val="TableParagraph"/>
              <w:spacing w:line="161" w:lineRule="exact"/>
              <w:ind w:left="56"/>
              <w:rPr>
                <w:b/>
                <w:sz w:val="14"/>
              </w:rPr>
            </w:pPr>
            <w:r>
              <w:rPr>
                <w:b/>
                <w:sz w:val="14"/>
              </w:rPr>
              <w:t>Dopunski izbor lektire</w:t>
            </w:r>
          </w:p>
          <w:p w:rsidR="00760CBB" w:rsidRDefault="00A072B1">
            <w:pPr>
              <w:pStyle w:val="TableParagraph"/>
              <w:spacing w:line="160" w:lineRule="exact"/>
              <w:ind w:left="56"/>
              <w:rPr>
                <w:sz w:val="14"/>
              </w:rPr>
            </w:pPr>
            <w:r>
              <w:rPr>
                <w:sz w:val="14"/>
              </w:rPr>
              <w:t>(birati do pet djela)</w:t>
            </w:r>
          </w:p>
          <w:p w:rsidR="00760CBB" w:rsidRDefault="00A072B1">
            <w:pPr>
              <w:pStyle w:val="TableParagraph"/>
              <w:numPr>
                <w:ilvl w:val="0"/>
                <w:numId w:val="119"/>
              </w:numPr>
              <w:tabs>
                <w:tab w:val="left" w:pos="197"/>
              </w:tabs>
              <w:spacing w:line="160" w:lineRule="exact"/>
              <w:rPr>
                <w:i/>
                <w:sz w:val="14"/>
              </w:rPr>
            </w:pPr>
            <w:r>
              <w:rPr>
                <w:sz w:val="14"/>
              </w:rPr>
              <w:t>Maksim Gorki:</w:t>
            </w:r>
            <w:r>
              <w:rPr>
                <w:spacing w:val="-3"/>
                <w:sz w:val="14"/>
              </w:rPr>
              <w:t xml:space="preserve"> </w:t>
            </w:r>
            <w:r>
              <w:rPr>
                <w:i/>
                <w:sz w:val="14"/>
              </w:rPr>
              <w:t>Djetinjstvo</w:t>
            </w:r>
          </w:p>
          <w:p w:rsidR="00760CBB" w:rsidRDefault="00A072B1">
            <w:pPr>
              <w:pStyle w:val="TableParagraph"/>
              <w:numPr>
                <w:ilvl w:val="0"/>
                <w:numId w:val="119"/>
              </w:numPr>
              <w:tabs>
                <w:tab w:val="left" w:pos="197"/>
              </w:tabs>
              <w:spacing w:line="160" w:lineRule="exact"/>
              <w:rPr>
                <w:i/>
                <w:sz w:val="14"/>
              </w:rPr>
            </w:pPr>
            <w:r>
              <w:rPr>
                <w:sz w:val="14"/>
              </w:rPr>
              <w:t xml:space="preserve">Ivan Cankar: </w:t>
            </w:r>
            <w:r>
              <w:rPr>
                <w:i/>
                <w:sz w:val="14"/>
              </w:rPr>
              <w:t>Zastidio se</w:t>
            </w:r>
            <w:r>
              <w:rPr>
                <w:i/>
                <w:spacing w:val="-5"/>
                <w:sz w:val="14"/>
              </w:rPr>
              <w:t xml:space="preserve"> </w:t>
            </w:r>
            <w:r>
              <w:rPr>
                <w:i/>
                <w:sz w:val="14"/>
              </w:rPr>
              <w:t>majke</w:t>
            </w:r>
          </w:p>
          <w:p w:rsidR="00760CBB" w:rsidRDefault="00A072B1">
            <w:pPr>
              <w:pStyle w:val="TableParagraph"/>
              <w:numPr>
                <w:ilvl w:val="0"/>
                <w:numId w:val="119"/>
              </w:numPr>
              <w:tabs>
                <w:tab w:val="left" w:pos="197"/>
              </w:tabs>
              <w:spacing w:line="160" w:lineRule="exact"/>
              <w:rPr>
                <w:i/>
                <w:sz w:val="14"/>
              </w:rPr>
            </w:pPr>
            <w:r>
              <w:rPr>
                <w:sz w:val="14"/>
              </w:rPr>
              <w:t xml:space="preserve">Nikolaj Gogolj: </w:t>
            </w:r>
            <w:r>
              <w:rPr>
                <w:i/>
                <w:spacing w:val="-3"/>
                <w:sz w:val="14"/>
              </w:rPr>
              <w:t>Taras</w:t>
            </w:r>
            <w:r>
              <w:rPr>
                <w:i/>
                <w:spacing w:val="-2"/>
                <w:sz w:val="14"/>
              </w:rPr>
              <w:t xml:space="preserve"> </w:t>
            </w:r>
            <w:r>
              <w:rPr>
                <w:i/>
                <w:sz w:val="14"/>
              </w:rPr>
              <w:t>Buljba</w:t>
            </w:r>
          </w:p>
          <w:p w:rsidR="00760CBB" w:rsidRDefault="00A072B1">
            <w:pPr>
              <w:pStyle w:val="TableParagraph"/>
              <w:numPr>
                <w:ilvl w:val="0"/>
                <w:numId w:val="119"/>
              </w:numPr>
              <w:tabs>
                <w:tab w:val="left" w:pos="190"/>
              </w:tabs>
              <w:spacing w:line="160" w:lineRule="exact"/>
              <w:ind w:left="189" w:hanging="133"/>
              <w:rPr>
                <w:i/>
                <w:sz w:val="14"/>
              </w:rPr>
            </w:pPr>
            <w:r>
              <w:rPr>
                <w:sz w:val="14"/>
              </w:rPr>
              <w:t xml:space="preserve">Anton Pavlovič Čehov: </w:t>
            </w:r>
            <w:r>
              <w:rPr>
                <w:i/>
                <w:sz w:val="14"/>
              </w:rPr>
              <w:t>Mala</w:t>
            </w:r>
            <w:r>
              <w:rPr>
                <w:i/>
                <w:spacing w:val="-4"/>
                <w:sz w:val="14"/>
              </w:rPr>
              <w:t xml:space="preserve"> </w:t>
            </w:r>
            <w:r>
              <w:rPr>
                <w:i/>
                <w:sz w:val="14"/>
              </w:rPr>
              <w:t>šala</w:t>
            </w:r>
          </w:p>
          <w:p w:rsidR="00760CBB" w:rsidRDefault="00A072B1">
            <w:pPr>
              <w:pStyle w:val="TableParagraph"/>
              <w:numPr>
                <w:ilvl w:val="0"/>
                <w:numId w:val="119"/>
              </w:numPr>
              <w:tabs>
                <w:tab w:val="left" w:pos="197"/>
              </w:tabs>
              <w:spacing w:line="160" w:lineRule="exact"/>
              <w:rPr>
                <w:i/>
                <w:sz w:val="14"/>
              </w:rPr>
            </w:pPr>
            <w:r>
              <w:rPr>
                <w:sz w:val="14"/>
              </w:rPr>
              <w:t xml:space="preserve">Husein Bašić: </w:t>
            </w:r>
            <w:r>
              <w:rPr>
                <w:i/>
                <w:sz w:val="14"/>
              </w:rPr>
              <w:t>Kula /</w:t>
            </w:r>
            <w:r>
              <w:rPr>
                <w:i/>
                <w:spacing w:val="-2"/>
                <w:sz w:val="14"/>
              </w:rPr>
              <w:t xml:space="preserve"> </w:t>
            </w:r>
            <w:r>
              <w:rPr>
                <w:i/>
                <w:sz w:val="14"/>
              </w:rPr>
              <w:t>Kaput</w:t>
            </w:r>
          </w:p>
          <w:p w:rsidR="00760CBB" w:rsidRDefault="00A072B1">
            <w:pPr>
              <w:pStyle w:val="TableParagraph"/>
              <w:numPr>
                <w:ilvl w:val="0"/>
                <w:numId w:val="119"/>
              </w:numPr>
              <w:tabs>
                <w:tab w:val="left" w:pos="197"/>
              </w:tabs>
              <w:spacing w:line="160" w:lineRule="exact"/>
              <w:rPr>
                <w:i/>
                <w:sz w:val="14"/>
              </w:rPr>
            </w:pPr>
            <w:r>
              <w:rPr>
                <w:sz w:val="14"/>
              </w:rPr>
              <w:t xml:space="preserve">Zuko Džumhur: </w:t>
            </w:r>
            <w:r>
              <w:rPr>
                <w:i/>
                <w:sz w:val="14"/>
              </w:rPr>
              <w:t>Kao u staroj istočnjačkoj</w:t>
            </w:r>
            <w:r>
              <w:rPr>
                <w:i/>
                <w:spacing w:val="-5"/>
                <w:sz w:val="14"/>
              </w:rPr>
              <w:t xml:space="preserve"> </w:t>
            </w:r>
            <w:r>
              <w:rPr>
                <w:i/>
                <w:sz w:val="14"/>
              </w:rPr>
              <w:t>bajci</w:t>
            </w:r>
          </w:p>
          <w:p w:rsidR="00760CBB" w:rsidRDefault="00A072B1">
            <w:pPr>
              <w:pStyle w:val="TableParagraph"/>
              <w:numPr>
                <w:ilvl w:val="0"/>
                <w:numId w:val="119"/>
              </w:numPr>
              <w:tabs>
                <w:tab w:val="left" w:pos="190"/>
              </w:tabs>
              <w:spacing w:line="160" w:lineRule="exact"/>
              <w:ind w:left="189" w:hanging="133"/>
              <w:rPr>
                <w:i/>
                <w:sz w:val="14"/>
              </w:rPr>
            </w:pPr>
            <w:r>
              <w:rPr>
                <w:sz w:val="14"/>
              </w:rPr>
              <w:t>Antun Gustav Matoš:</w:t>
            </w:r>
            <w:r>
              <w:rPr>
                <w:spacing w:val="-4"/>
                <w:sz w:val="14"/>
              </w:rPr>
              <w:t xml:space="preserve"> </w:t>
            </w:r>
            <w:r>
              <w:rPr>
                <w:i/>
                <w:sz w:val="14"/>
              </w:rPr>
              <w:t>Notturno</w:t>
            </w:r>
          </w:p>
          <w:p w:rsidR="00760CBB" w:rsidRDefault="00A072B1">
            <w:pPr>
              <w:pStyle w:val="TableParagraph"/>
              <w:numPr>
                <w:ilvl w:val="0"/>
                <w:numId w:val="119"/>
              </w:numPr>
              <w:tabs>
                <w:tab w:val="left" w:pos="197"/>
              </w:tabs>
              <w:spacing w:line="160" w:lineRule="exact"/>
              <w:rPr>
                <w:i/>
                <w:sz w:val="14"/>
              </w:rPr>
            </w:pPr>
            <w:r>
              <w:rPr>
                <w:sz w:val="14"/>
              </w:rPr>
              <w:t xml:space="preserve">Žak Prever: </w:t>
            </w:r>
            <w:r>
              <w:rPr>
                <w:i/>
                <w:sz w:val="14"/>
              </w:rPr>
              <w:t>Za tebe ljubavi</w:t>
            </w:r>
            <w:r>
              <w:rPr>
                <w:i/>
                <w:spacing w:val="-4"/>
                <w:sz w:val="14"/>
              </w:rPr>
              <w:t xml:space="preserve"> </w:t>
            </w:r>
            <w:r>
              <w:rPr>
                <w:i/>
                <w:sz w:val="14"/>
              </w:rPr>
              <w:t>moja</w:t>
            </w:r>
          </w:p>
          <w:p w:rsidR="00760CBB" w:rsidRDefault="00A072B1">
            <w:pPr>
              <w:pStyle w:val="TableParagraph"/>
              <w:numPr>
                <w:ilvl w:val="0"/>
                <w:numId w:val="119"/>
              </w:numPr>
              <w:tabs>
                <w:tab w:val="left" w:pos="197"/>
              </w:tabs>
              <w:spacing w:line="160" w:lineRule="exact"/>
              <w:rPr>
                <w:i/>
                <w:sz w:val="14"/>
              </w:rPr>
            </w:pPr>
            <w:r>
              <w:rPr>
                <w:sz w:val="14"/>
              </w:rPr>
              <w:t>Sergej Jesenjin</w:t>
            </w:r>
            <w:r>
              <w:rPr>
                <w:i/>
                <w:sz w:val="14"/>
              </w:rPr>
              <w:t>:</w:t>
            </w:r>
            <w:r>
              <w:rPr>
                <w:i/>
                <w:spacing w:val="-1"/>
                <w:sz w:val="14"/>
              </w:rPr>
              <w:t xml:space="preserve"> </w:t>
            </w:r>
            <w:r>
              <w:rPr>
                <w:i/>
                <w:sz w:val="14"/>
              </w:rPr>
              <w:t>Breza</w:t>
            </w:r>
          </w:p>
          <w:p w:rsidR="00760CBB" w:rsidRDefault="00A072B1">
            <w:pPr>
              <w:pStyle w:val="TableParagraph"/>
              <w:numPr>
                <w:ilvl w:val="0"/>
                <w:numId w:val="119"/>
              </w:numPr>
              <w:tabs>
                <w:tab w:val="left" w:pos="260"/>
              </w:tabs>
              <w:spacing w:line="160" w:lineRule="exact"/>
              <w:ind w:left="259" w:hanging="203"/>
              <w:rPr>
                <w:i/>
                <w:sz w:val="14"/>
              </w:rPr>
            </w:pPr>
            <w:r>
              <w:rPr>
                <w:sz w:val="14"/>
              </w:rPr>
              <w:t xml:space="preserve">Amenofis Ehnaton: </w:t>
            </w:r>
            <w:r>
              <w:rPr>
                <w:i/>
                <w:sz w:val="14"/>
              </w:rPr>
              <w:t>Himna</w:t>
            </w:r>
            <w:r>
              <w:rPr>
                <w:i/>
                <w:spacing w:val="-3"/>
                <w:sz w:val="14"/>
              </w:rPr>
              <w:t xml:space="preserve"> </w:t>
            </w:r>
            <w:r>
              <w:rPr>
                <w:i/>
                <w:sz w:val="14"/>
              </w:rPr>
              <w:t>Suncu</w:t>
            </w:r>
          </w:p>
          <w:p w:rsidR="00760CBB" w:rsidRDefault="00A072B1">
            <w:pPr>
              <w:pStyle w:val="TableParagraph"/>
              <w:numPr>
                <w:ilvl w:val="0"/>
                <w:numId w:val="119"/>
              </w:numPr>
              <w:tabs>
                <w:tab w:val="left" w:pos="262"/>
              </w:tabs>
              <w:spacing w:line="161" w:lineRule="exact"/>
              <w:ind w:left="261" w:hanging="205"/>
              <w:rPr>
                <w:sz w:val="14"/>
              </w:rPr>
            </w:pPr>
            <w:r>
              <w:rPr>
                <w:sz w:val="14"/>
              </w:rPr>
              <w:t>Ćamil Sijarić: Izbor iz</w:t>
            </w:r>
            <w:r>
              <w:rPr>
                <w:spacing w:val="-2"/>
                <w:sz w:val="14"/>
              </w:rPr>
              <w:t xml:space="preserve"> </w:t>
            </w:r>
            <w:r>
              <w:rPr>
                <w:sz w:val="14"/>
              </w:rPr>
              <w:t>poezije</w:t>
            </w:r>
          </w:p>
        </w:tc>
      </w:tr>
      <w:tr w:rsidR="00760CBB">
        <w:trPr>
          <w:trHeight w:val="4040"/>
        </w:trPr>
        <w:tc>
          <w:tcPr>
            <w:tcW w:w="4535" w:type="dxa"/>
            <w:vMerge/>
            <w:tcBorders>
              <w:top w:val="nil"/>
            </w:tcBorders>
          </w:tcPr>
          <w:p w:rsidR="00760CBB" w:rsidRDefault="00760CBB">
            <w:pPr>
              <w:rPr>
                <w:sz w:val="2"/>
                <w:szCs w:val="2"/>
              </w:rPr>
            </w:pPr>
          </w:p>
        </w:tc>
        <w:tc>
          <w:tcPr>
            <w:tcW w:w="972" w:type="dxa"/>
            <w:vMerge w:val="restart"/>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6"/>
              <w:ind w:left="0"/>
              <w:rPr>
                <w:b/>
                <w:sz w:val="20"/>
              </w:rPr>
            </w:pPr>
          </w:p>
          <w:p w:rsidR="00760CBB" w:rsidRDefault="00A072B1">
            <w:pPr>
              <w:pStyle w:val="TableParagraph"/>
              <w:ind w:left="276"/>
              <w:rPr>
                <w:b/>
                <w:sz w:val="14"/>
              </w:rPr>
            </w:pPr>
            <w:r>
              <w:rPr>
                <w:b/>
                <w:sz w:val="14"/>
              </w:rPr>
              <w:t>JEZIK</w:t>
            </w:r>
          </w:p>
        </w:tc>
        <w:tc>
          <w:tcPr>
            <w:tcW w:w="1296"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99"/>
              <w:ind w:left="332" w:right="322"/>
              <w:jc w:val="center"/>
              <w:rPr>
                <w:sz w:val="14"/>
              </w:rPr>
            </w:pPr>
            <w:r>
              <w:rPr>
                <w:sz w:val="14"/>
              </w:rPr>
              <w:t>Gramatika</w:t>
            </w:r>
          </w:p>
        </w:tc>
        <w:tc>
          <w:tcPr>
            <w:tcW w:w="3742" w:type="dxa"/>
          </w:tcPr>
          <w:p w:rsidR="00760CBB" w:rsidRDefault="00A072B1">
            <w:pPr>
              <w:pStyle w:val="TableParagraph"/>
              <w:spacing w:before="19"/>
              <w:ind w:left="56" w:right="238"/>
              <w:rPr>
                <w:sz w:val="14"/>
              </w:rPr>
            </w:pPr>
            <w:r>
              <w:rPr>
                <w:sz w:val="14"/>
              </w:rPr>
              <w:t>Građenje i osnovna značenja glagolskih oblika. (Obnavljanje iz prethodnih razreda). Podjela glagolskih oblika na proste i složene i na lične (vremena i načini) i nelične.</w:t>
            </w:r>
          </w:p>
          <w:p w:rsidR="00760CBB" w:rsidRDefault="00A072B1">
            <w:pPr>
              <w:pStyle w:val="TableParagraph"/>
              <w:spacing w:line="237" w:lineRule="auto"/>
              <w:ind w:left="56" w:right="367"/>
              <w:rPr>
                <w:sz w:val="14"/>
              </w:rPr>
            </w:pPr>
            <w:r>
              <w:rPr>
                <w:sz w:val="14"/>
              </w:rPr>
              <w:t>Promjenljive i nepromjenljive vrste riječi (sistematizacija i obnavljanje).</w:t>
            </w:r>
          </w:p>
          <w:p w:rsidR="00760CBB" w:rsidRDefault="00A072B1">
            <w:pPr>
              <w:pStyle w:val="TableParagraph"/>
              <w:spacing w:line="160" w:lineRule="exact"/>
              <w:ind w:left="56"/>
              <w:rPr>
                <w:sz w:val="14"/>
              </w:rPr>
            </w:pPr>
            <w:r>
              <w:rPr>
                <w:sz w:val="14"/>
              </w:rPr>
              <w:t xml:space="preserve">Glasovne </w:t>
            </w:r>
            <w:r>
              <w:rPr>
                <w:sz w:val="14"/>
              </w:rPr>
              <w:t>promjene (obnavljanje i sistematizacija).</w:t>
            </w:r>
          </w:p>
          <w:p w:rsidR="00760CBB" w:rsidRDefault="00A072B1">
            <w:pPr>
              <w:pStyle w:val="TableParagraph"/>
              <w:ind w:left="56" w:right="156"/>
              <w:rPr>
                <w:sz w:val="14"/>
              </w:rPr>
            </w:pPr>
            <w:r>
              <w:rPr>
                <w:sz w:val="14"/>
              </w:rPr>
              <w:t>Pojam sintagme (glavni član i zavisni članovi); vrste sintagmi: imeničke, pridjevske, priloške i glagolske. Pojam atributa u okviru sintagme. Pojam i razlikovanje apozicije i apozitiva, atributa i atributiva.</w:t>
            </w:r>
          </w:p>
          <w:p w:rsidR="00760CBB" w:rsidRDefault="00A072B1">
            <w:pPr>
              <w:pStyle w:val="TableParagraph"/>
              <w:spacing w:line="237" w:lineRule="auto"/>
              <w:ind w:left="56" w:right="518"/>
              <w:rPr>
                <w:sz w:val="14"/>
              </w:rPr>
            </w:pPr>
            <w:r>
              <w:rPr>
                <w:sz w:val="14"/>
              </w:rPr>
              <w:t>Grama</w:t>
            </w:r>
            <w:r>
              <w:rPr>
                <w:sz w:val="14"/>
              </w:rPr>
              <w:t>tički i logički subjekt. Glagolski predikati. Rečenični članovi iskazani riječju, predloško-padežnom konstrukcijom, sintagmom i rečenicom.</w:t>
            </w:r>
          </w:p>
          <w:p w:rsidR="00760CBB" w:rsidRDefault="00A072B1">
            <w:pPr>
              <w:pStyle w:val="TableParagraph"/>
              <w:ind w:left="56" w:right="409"/>
              <w:rPr>
                <w:sz w:val="14"/>
              </w:rPr>
            </w:pPr>
            <w:r>
              <w:rPr>
                <w:sz w:val="14"/>
              </w:rPr>
              <w:t>Naporedni odnosi među rečeničnim članovima – sastavni, rastavni i suprotni.</w:t>
            </w:r>
          </w:p>
          <w:p w:rsidR="00760CBB" w:rsidRDefault="00A072B1">
            <w:pPr>
              <w:pStyle w:val="TableParagraph"/>
              <w:ind w:left="56" w:right="273"/>
              <w:rPr>
                <w:sz w:val="14"/>
              </w:rPr>
            </w:pPr>
            <w:r>
              <w:rPr>
                <w:sz w:val="14"/>
              </w:rPr>
              <w:t>Pojam komunikativne i predikatske rečenic</w:t>
            </w:r>
            <w:r>
              <w:rPr>
                <w:sz w:val="14"/>
              </w:rPr>
              <w:t>e.Pojam bezlične rečenice.</w:t>
            </w:r>
          </w:p>
          <w:p w:rsidR="00760CBB" w:rsidRDefault="00A072B1">
            <w:pPr>
              <w:pStyle w:val="TableParagraph"/>
              <w:ind w:left="56" w:right="437"/>
              <w:rPr>
                <w:sz w:val="14"/>
              </w:rPr>
            </w:pPr>
            <w:r>
              <w:rPr>
                <w:sz w:val="14"/>
              </w:rPr>
              <w:t>Nezavisne predikatske rečenice ‒ naporedni odnosi među nezavisnim rečenicama (sastavni, rastavni, suprotni).</w:t>
            </w:r>
          </w:p>
          <w:p w:rsidR="00760CBB" w:rsidRDefault="00A072B1">
            <w:pPr>
              <w:pStyle w:val="TableParagraph"/>
              <w:ind w:left="56" w:right="145"/>
              <w:rPr>
                <w:sz w:val="14"/>
              </w:rPr>
            </w:pPr>
            <w:r>
              <w:rPr>
                <w:sz w:val="14"/>
              </w:rPr>
              <w:t>Zavisne predikatske rečenice (izrične, odnosne, mjesne, vremenske, uzročne, uvjetne, dopusne, namjerne, posljedične i poredbene).</w:t>
            </w:r>
          </w:p>
          <w:p w:rsidR="00760CBB" w:rsidRDefault="00A072B1">
            <w:pPr>
              <w:pStyle w:val="TableParagraph"/>
              <w:spacing w:line="158" w:lineRule="exact"/>
              <w:ind w:left="56"/>
              <w:rPr>
                <w:sz w:val="14"/>
              </w:rPr>
            </w:pPr>
            <w:r>
              <w:rPr>
                <w:sz w:val="14"/>
              </w:rPr>
              <w:t>Kongruencija – osnovni pojmovi.</w:t>
            </w:r>
          </w:p>
          <w:p w:rsidR="00760CBB" w:rsidRDefault="00A072B1">
            <w:pPr>
              <w:pStyle w:val="TableParagraph"/>
              <w:ind w:left="56" w:right="191"/>
              <w:rPr>
                <w:sz w:val="14"/>
              </w:rPr>
            </w:pPr>
            <w:r>
              <w:rPr>
                <w:sz w:val="14"/>
              </w:rPr>
              <w:t>Historijski razvoj bosanskoga jezika (Period Srednjovjekovne Bosne i Osmanski period)</w:t>
            </w:r>
          </w:p>
        </w:tc>
      </w:tr>
      <w:tr w:rsidR="00760CBB">
        <w:trPr>
          <w:trHeight w:val="680"/>
        </w:trPr>
        <w:tc>
          <w:tcPr>
            <w:tcW w:w="4535" w:type="dxa"/>
            <w:vMerge/>
            <w:tcBorders>
              <w:top w:val="nil"/>
            </w:tcBorders>
          </w:tcPr>
          <w:p w:rsidR="00760CBB" w:rsidRDefault="00760CBB">
            <w:pPr>
              <w:rPr>
                <w:sz w:val="2"/>
                <w:szCs w:val="2"/>
              </w:rPr>
            </w:pPr>
          </w:p>
        </w:tc>
        <w:tc>
          <w:tcPr>
            <w:tcW w:w="972" w:type="dxa"/>
            <w:vMerge/>
            <w:tcBorders>
              <w:top w:val="nil"/>
            </w:tcBorders>
          </w:tcPr>
          <w:p w:rsidR="00760CBB" w:rsidRDefault="00760CBB">
            <w:pPr>
              <w:rPr>
                <w:sz w:val="2"/>
                <w:szCs w:val="2"/>
              </w:rPr>
            </w:pPr>
          </w:p>
        </w:tc>
        <w:tc>
          <w:tcPr>
            <w:tcW w:w="1296" w:type="dxa"/>
          </w:tcPr>
          <w:p w:rsidR="00760CBB" w:rsidRDefault="00760CBB">
            <w:pPr>
              <w:pStyle w:val="TableParagraph"/>
              <w:spacing w:before="6"/>
              <w:ind w:left="0"/>
              <w:rPr>
                <w:b/>
              </w:rPr>
            </w:pPr>
          </w:p>
          <w:p w:rsidR="00760CBB" w:rsidRDefault="00A072B1">
            <w:pPr>
              <w:pStyle w:val="TableParagraph"/>
              <w:ind w:left="332" w:right="322"/>
              <w:jc w:val="center"/>
              <w:rPr>
                <w:sz w:val="14"/>
              </w:rPr>
            </w:pPr>
            <w:r>
              <w:rPr>
                <w:sz w:val="14"/>
              </w:rPr>
              <w:t>Pravopis</w:t>
            </w:r>
          </w:p>
        </w:tc>
        <w:tc>
          <w:tcPr>
            <w:tcW w:w="3742" w:type="dxa"/>
          </w:tcPr>
          <w:p w:rsidR="00760CBB" w:rsidRDefault="00A072B1">
            <w:pPr>
              <w:pStyle w:val="TableParagraph"/>
              <w:spacing w:before="21" w:line="237" w:lineRule="auto"/>
              <w:ind w:left="56" w:right="79"/>
              <w:rPr>
                <w:sz w:val="14"/>
              </w:rPr>
            </w:pPr>
            <w:r>
              <w:rPr>
                <w:sz w:val="14"/>
              </w:rPr>
              <w:t>Provjeravanje i uvježbavanje sadržaja iz prethodnih razreda, Pravopisna rješenja u vezi sa obrađivanim glagolskim oblicima. Interpunkcija u složenoj rečenici (zapeta, tačka i zapeta; zapeta u navođenju skraćenica);Crta i crtica; zagrada.</w:t>
            </w:r>
          </w:p>
        </w:tc>
      </w:tr>
      <w:tr w:rsidR="00760CBB">
        <w:trPr>
          <w:trHeight w:val="680"/>
        </w:trPr>
        <w:tc>
          <w:tcPr>
            <w:tcW w:w="4535" w:type="dxa"/>
            <w:vMerge/>
            <w:tcBorders>
              <w:top w:val="nil"/>
            </w:tcBorders>
          </w:tcPr>
          <w:p w:rsidR="00760CBB" w:rsidRDefault="00760CBB">
            <w:pPr>
              <w:rPr>
                <w:sz w:val="2"/>
                <w:szCs w:val="2"/>
              </w:rPr>
            </w:pPr>
          </w:p>
        </w:tc>
        <w:tc>
          <w:tcPr>
            <w:tcW w:w="972" w:type="dxa"/>
            <w:vMerge/>
            <w:tcBorders>
              <w:top w:val="nil"/>
            </w:tcBorders>
          </w:tcPr>
          <w:p w:rsidR="00760CBB" w:rsidRDefault="00760CBB">
            <w:pPr>
              <w:rPr>
                <w:sz w:val="2"/>
                <w:szCs w:val="2"/>
              </w:rPr>
            </w:pPr>
          </w:p>
        </w:tc>
        <w:tc>
          <w:tcPr>
            <w:tcW w:w="1296" w:type="dxa"/>
          </w:tcPr>
          <w:p w:rsidR="00760CBB" w:rsidRDefault="00760CBB">
            <w:pPr>
              <w:pStyle w:val="TableParagraph"/>
              <w:spacing w:before="6"/>
              <w:ind w:left="0"/>
              <w:rPr>
                <w:b/>
              </w:rPr>
            </w:pPr>
          </w:p>
          <w:p w:rsidR="00760CBB" w:rsidRDefault="00A072B1">
            <w:pPr>
              <w:pStyle w:val="TableParagraph"/>
              <w:ind w:left="332" w:right="322"/>
              <w:jc w:val="center"/>
              <w:rPr>
                <w:sz w:val="14"/>
              </w:rPr>
            </w:pPr>
            <w:r>
              <w:rPr>
                <w:sz w:val="14"/>
              </w:rPr>
              <w:t>Ortoe</w:t>
            </w:r>
            <w:r>
              <w:rPr>
                <w:sz w:val="14"/>
              </w:rPr>
              <w:t>pija</w:t>
            </w:r>
          </w:p>
        </w:tc>
        <w:tc>
          <w:tcPr>
            <w:tcW w:w="3742" w:type="dxa"/>
          </w:tcPr>
          <w:p w:rsidR="00760CBB" w:rsidRDefault="00A072B1">
            <w:pPr>
              <w:pStyle w:val="TableParagraph"/>
              <w:spacing w:before="19"/>
              <w:ind w:left="56" w:right="635"/>
              <w:rPr>
                <w:sz w:val="14"/>
              </w:rPr>
            </w:pPr>
            <w:r>
              <w:rPr>
                <w:sz w:val="14"/>
              </w:rPr>
              <w:t>Razlikovanje dugih i kratkih akcenata, dugouzlaznih i dugosilaznih.</w:t>
            </w:r>
          </w:p>
          <w:p w:rsidR="00760CBB" w:rsidRDefault="00A072B1">
            <w:pPr>
              <w:pStyle w:val="TableParagraph"/>
              <w:spacing w:line="237" w:lineRule="auto"/>
              <w:ind w:left="56" w:right="518"/>
              <w:rPr>
                <w:sz w:val="14"/>
              </w:rPr>
            </w:pPr>
            <w:r>
              <w:rPr>
                <w:sz w:val="14"/>
              </w:rPr>
              <w:t>Vježbanje u izgovaranju kratkouzlaznih i kratkosilaznih akcenata.</w:t>
            </w:r>
          </w:p>
        </w:tc>
      </w:tr>
      <w:tr w:rsidR="00760CBB">
        <w:trPr>
          <w:trHeight w:val="1634"/>
        </w:trPr>
        <w:tc>
          <w:tcPr>
            <w:tcW w:w="4535" w:type="dxa"/>
            <w:vMerge/>
            <w:tcBorders>
              <w:top w:val="nil"/>
            </w:tcBorders>
          </w:tcPr>
          <w:p w:rsidR="00760CBB" w:rsidRDefault="00760CBB">
            <w:pPr>
              <w:rPr>
                <w:sz w:val="2"/>
                <w:szCs w:val="2"/>
              </w:rPr>
            </w:pPr>
          </w:p>
        </w:tc>
        <w:tc>
          <w:tcPr>
            <w:tcW w:w="2268" w:type="dxa"/>
            <w:gridSpan w:val="2"/>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0"/>
              <w:ind w:left="0"/>
              <w:rPr>
                <w:b/>
                <w:sz w:val="15"/>
              </w:rPr>
            </w:pPr>
          </w:p>
          <w:p w:rsidR="00760CBB" w:rsidRDefault="00A072B1">
            <w:pPr>
              <w:pStyle w:val="TableParagraph"/>
              <w:spacing w:before="1"/>
              <w:ind w:left="469"/>
              <w:rPr>
                <w:b/>
                <w:sz w:val="14"/>
              </w:rPr>
            </w:pPr>
            <w:r>
              <w:rPr>
                <w:b/>
                <w:sz w:val="14"/>
              </w:rPr>
              <w:t>JEZIČKA KULTURA</w:t>
            </w:r>
          </w:p>
        </w:tc>
        <w:tc>
          <w:tcPr>
            <w:tcW w:w="3742" w:type="dxa"/>
            <w:vMerge w:val="restart"/>
          </w:tcPr>
          <w:p w:rsidR="00760CBB" w:rsidRDefault="00A072B1">
            <w:pPr>
              <w:pStyle w:val="TableParagraph"/>
              <w:spacing w:before="19"/>
              <w:ind w:left="56" w:right="518"/>
              <w:rPr>
                <w:sz w:val="14"/>
              </w:rPr>
            </w:pPr>
            <w:r>
              <w:rPr>
                <w:sz w:val="14"/>
              </w:rPr>
              <w:t>Tekstovi u funkciji unapređivanja jezičke kulture. Govorne vježbe na unaprijed određenu temu.</w:t>
            </w:r>
          </w:p>
          <w:p w:rsidR="00760CBB" w:rsidRDefault="00A072B1">
            <w:pPr>
              <w:pStyle w:val="TableParagraph"/>
              <w:ind w:left="56"/>
              <w:rPr>
                <w:sz w:val="14"/>
              </w:rPr>
            </w:pPr>
            <w:r>
              <w:rPr>
                <w:sz w:val="14"/>
              </w:rPr>
              <w:t>Tehnički i sugestivni opis i tehnička i sugestivna naracija. Prepričavanje teksta sa promjenom redoslijeda događaja (retrospektiva) po samostalno sačinjenom planu.</w:t>
            </w:r>
          </w:p>
          <w:p w:rsidR="00760CBB" w:rsidRDefault="00A072B1">
            <w:pPr>
              <w:pStyle w:val="TableParagraph"/>
              <w:spacing w:line="237" w:lineRule="auto"/>
              <w:ind w:left="56" w:right="270"/>
              <w:rPr>
                <w:sz w:val="14"/>
              </w:rPr>
            </w:pPr>
            <w:r>
              <w:rPr>
                <w:sz w:val="14"/>
              </w:rPr>
              <w:t>Sažeto prepričavanje uz promjenu gramatičkog lica (u 1. i 3. licu).</w:t>
            </w:r>
          </w:p>
          <w:p w:rsidR="00760CBB" w:rsidRDefault="00A072B1">
            <w:pPr>
              <w:pStyle w:val="TableParagraph"/>
              <w:ind w:left="56" w:right="432"/>
              <w:rPr>
                <w:sz w:val="14"/>
              </w:rPr>
            </w:pPr>
            <w:r>
              <w:rPr>
                <w:sz w:val="14"/>
              </w:rPr>
              <w:t>Pričanje o stvarnom i iz</w:t>
            </w:r>
            <w:r>
              <w:rPr>
                <w:sz w:val="14"/>
              </w:rPr>
              <w:t>mišljenom događaju uz korištenje pripovijedanja, opisivanja i dijaloga.</w:t>
            </w:r>
          </w:p>
          <w:p w:rsidR="00760CBB" w:rsidRDefault="00A072B1">
            <w:pPr>
              <w:pStyle w:val="TableParagraph"/>
              <w:spacing w:line="159" w:lineRule="exact"/>
              <w:ind w:left="56"/>
              <w:rPr>
                <w:sz w:val="14"/>
              </w:rPr>
            </w:pPr>
            <w:r>
              <w:rPr>
                <w:sz w:val="14"/>
              </w:rPr>
              <w:t>Pisanje rezimea (sažetka);</w:t>
            </w:r>
          </w:p>
          <w:p w:rsidR="00760CBB" w:rsidRDefault="00A072B1">
            <w:pPr>
              <w:pStyle w:val="TableParagraph"/>
              <w:spacing w:line="160" w:lineRule="exact"/>
              <w:ind w:left="56"/>
              <w:rPr>
                <w:sz w:val="14"/>
              </w:rPr>
            </w:pPr>
            <w:r>
              <w:rPr>
                <w:sz w:val="14"/>
              </w:rPr>
              <w:t>Vježbe u upotrebi različitih padeža.</w:t>
            </w:r>
          </w:p>
          <w:p w:rsidR="00760CBB" w:rsidRDefault="00A072B1">
            <w:pPr>
              <w:pStyle w:val="TableParagraph"/>
              <w:spacing w:line="160" w:lineRule="exact"/>
              <w:ind w:left="56"/>
              <w:rPr>
                <w:sz w:val="14"/>
              </w:rPr>
            </w:pPr>
            <w:r>
              <w:rPr>
                <w:sz w:val="14"/>
              </w:rPr>
              <w:t xml:space="preserve">Bogaćenje rečnika: </w:t>
            </w:r>
            <w:r>
              <w:rPr>
                <w:i/>
                <w:sz w:val="14"/>
              </w:rPr>
              <w:t>leksičko-semantičke vježbe</w:t>
            </w:r>
            <w:r>
              <w:rPr>
                <w:sz w:val="14"/>
              </w:rPr>
              <w:t>.</w:t>
            </w:r>
          </w:p>
          <w:p w:rsidR="00760CBB" w:rsidRDefault="00A072B1">
            <w:pPr>
              <w:pStyle w:val="TableParagraph"/>
              <w:ind w:left="56" w:right="129"/>
              <w:rPr>
                <w:sz w:val="14"/>
              </w:rPr>
            </w:pPr>
            <w:r>
              <w:rPr>
                <w:sz w:val="14"/>
              </w:rPr>
              <w:t xml:space="preserve">Pismene vježbe i domaći zadaci i njihova analiza na času. Četiri školska </w:t>
            </w:r>
            <w:r>
              <w:rPr>
                <w:sz w:val="14"/>
              </w:rPr>
              <w:t>pismena zadatka – po dva u svakom polugodištu (jedan čas za izradu zadatka i dva za analizu i pisanje unaprijeđene verzije sastava).</w:t>
            </w:r>
          </w:p>
          <w:p w:rsidR="00760CBB" w:rsidRDefault="00A072B1">
            <w:pPr>
              <w:pStyle w:val="TableParagraph"/>
              <w:spacing w:line="157" w:lineRule="exact"/>
              <w:ind w:left="56"/>
              <w:rPr>
                <w:sz w:val="14"/>
              </w:rPr>
            </w:pPr>
            <w:r>
              <w:rPr>
                <w:sz w:val="14"/>
              </w:rPr>
              <w:t>Film i pozorište.</w:t>
            </w:r>
          </w:p>
          <w:p w:rsidR="00760CBB" w:rsidRDefault="00A072B1">
            <w:pPr>
              <w:pStyle w:val="TableParagraph"/>
              <w:spacing w:line="160" w:lineRule="exact"/>
              <w:ind w:left="56"/>
              <w:rPr>
                <w:sz w:val="14"/>
              </w:rPr>
            </w:pPr>
            <w:r>
              <w:rPr>
                <w:sz w:val="14"/>
              </w:rPr>
              <w:t xml:space="preserve">Idrizović: </w:t>
            </w:r>
            <w:r>
              <w:rPr>
                <w:i/>
                <w:sz w:val="14"/>
              </w:rPr>
              <w:t xml:space="preserve">Miris dunja </w:t>
            </w:r>
            <w:r>
              <w:rPr>
                <w:sz w:val="14"/>
              </w:rPr>
              <w:t>(odlomak)</w:t>
            </w:r>
          </w:p>
          <w:p w:rsidR="00760CBB" w:rsidRDefault="00A072B1">
            <w:pPr>
              <w:pStyle w:val="TableParagraph"/>
              <w:ind w:left="56" w:right="347"/>
              <w:rPr>
                <w:i/>
                <w:sz w:val="14"/>
              </w:rPr>
            </w:pPr>
            <w:r>
              <w:rPr>
                <w:sz w:val="14"/>
              </w:rPr>
              <w:t xml:space="preserve">Čitanje djela i gledanje filma. Dž. K. Rouling: </w:t>
            </w:r>
            <w:r>
              <w:rPr>
                <w:i/>
                <w:sz w:val="14"/>
              </w:rPr>
              <w:t xml:space="preserve">Hari Poter i </w:t>
            </w:r>
            <w:r>
              <w:rPr>
                <w:i/>
                <w:sz w:val="14"/>
              </w:rPr>
              <w:t>Kamen mudrosti</w:t>
            </w:r>
          </w:p>
        </w:tc>
      </w:tr>
      <w:tr w:rsidR="00760CBB">
        <w:trPr>
          <w:trHeight w:val="1634"/>
        </w:trPr>
        <w:tc>
          <w:tcPr>
            <w:tcW w:w="4535" w:type="dxa"/>
            <w:vMerge/>
            <w:tcBorders>
              <w:top w:val="nil"/>
            </w:tcBorders>
          </w:tcPr>
          <w:p w:rsidR="00760CBB" w:rsidRDefault="00760CBB">
            <w:pPr>
              <w:rPr>
                <w:sz w:val="2"/>
                <w:szCs w:val="2"/>
              </w:rPr>
            </w:pPr>
          </w:p>
        </w:tc>
        <w:tc>
          <w:tcPr>
            <w:tcW w:w="2268" w:type="dxa"/>
            <w:gridSpan w:val="2"/>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1"/>
              <w:ind w:left="0"/>
              <w:rPr>
                <w:b/>
                <w:sz w:val="15"/>
              </w:rPr>
            </w:pPr>
          </w:p>
          <w:p w:rsidR="00760CBB" w:rsidRDefault="00A072B1">
            <w:pPr>
              <w:pStyle w:val="TableParagraph"/>
              <w:ind w:left="411"/>
              <w:rPr>
                <w:b/>
                <w:sz w:val="14"/>
              </w:rPr>
            </w:pPr>
            <w:r>
              <w:rPr>
                <w:b/>
                <w:sz w:val="14"/>
              </w:rPr>
              <w:t>MEDIJSKA KULTURA</w:t>
            </w:r>
          </w:p>
        </w:tc>
        <w:tc>
          <w:tcPr>
            <w:tcW w:w="3742" w:type="dxa"/>
            <w:vMerge/>
            <w:tcBorders>
              <w:top w:val="nil"/>
            </w:tcBorders>
          </w:tcPr>
          <w:p w:rsidR="00760CBB" w:rsidRDefault="00760CBB">
            <w:pPr>
              <w:rPr>
                <w:sz w:val="2"/>
                <w:szCs w:val="2"/>
              </w:rPr>
            </w:pPr>
          </w:p>
        </w:tc>
      </w:tr>
    </w:tbl>
    <w:p w:rsidR="00760CBB" w:rsidRDefault="00A072B1">
      <w:pPr>
        <w:spacing w:before="38"/>
        <w:ind w:left="517"/>
        <w:rPr>
          <w:sz w:val="18"/>
        </w:rPr>
      </w:pPr>
      <w:r>
        <w:rPr>
          <w:b/>
          <w:sz w:val="18"/>
        </w:rPr>
        <w:t>Ključni pojmovi sadržaja</w:t>
      </w:r>
      <w:r>
        <w:rPr>
          <w:sz w:val="18"/>
        </w:rPr>
        <w:t>: književnost, jezik, jezička kultura, medijska kultura.</w:t>
      </w:r>
    </w:p>
    <w:p w:rsidR="00760CBB" w:rsidRDefault="00760CBB">
      <w:pPr>
        <w:rPr>
          <w:sz w:val="18"/>
        </w:rPr>
        <w:sectPr w:rsidR="00760CBB">
          <w:pgSz w:w="11910" w:h="15780"/>
          <w:pgMar w:top="220" w:right="560" w:bottom="280" w:left="560" w:header="720" w:footer="720" w:gutter="0"/>
          <w:cols w:space="720"/>
        </w:sectPr>
      </w:pPr>
    </w:p>
    <w:p w:rsidR="00760CBB" w:rsidRDefault="00A072B1">
      <w:pPr>
        <w:pStyle w:val="Heading1"/>
        <w:spacing w:before="80"/>
        <w:ind w:left="2264"/>
      </w:pPr>
      <w:r>
        <w:lastRenderedPageBreak/>
        <w:t>UPUTSTVO ZA METODIČKO-DIDAKTIČKO OSTVARIVANJE PROGRAMA</w:t>
      </w:r>
    </w:p>
    <w:p w:rsidR="00760CBB" w:rsidRDefault="00760CBB">
      <w:pPr>
        <w:pStyle w:val="BodyText"/>
        <w:spacing w:before="2"/>
        <w:ind w:left="0" w:firstLine="0"/>
        <w:jc w:val="left"/>
        <w:rPr>
          <w:b/>
          <w:sz w:val="17"/>
        </w:rPr>
      </w:pPr>
    </w:p>
    <w:p w:rsidR="00760CBB" w:rsidRDefault="00A072B1">
      <w:pPr>
        <w:pStyle w:val="BodyText"/>
        <w:spacing w:line="232" w:lineRule="auto"/>
        <w:ind w:right="118"/>
      </w:pPr>
      <w:r>
        <w:t xml:space="preserve">Nastavni predmeti u drugome ciklusu zasnovani su na onim oblicima, metodama, sredstvima, pomagalima, medijima i tehnologiji koji su specifični za tzv. starije razrede, što znači da se oblici i metode nastavnoga rada prilagođavaju starijem uzrastu učenika, </w:t>
      </w:r>
      <w:r>
        <w:t>odnosno načelima tzv. predmetne nastave.</w:t>
      </w:r>
    </w:p>
    <w:p w:rsidR="00760CBB" w:rsidRDefault="00A072B1">
      <w:pPr>
        <w:pStyle w:val="BodyText"/>
        <w:spacing w:line="232" w:lineRule="auto"/>
        <w:ind w:right="119"/>
      </w:pPr>
      <w:r>
        <w:t>Bosanski jezik i književnost kao predmet predstavlja sintezu književnoga i jezičkoga znanja. Programsko-planska struktura ovog predmeta uključuje sadržaje nastave književnosti sa osnovama teorije književnosti, nasta</w:t>
      </w:r>
      <w:r>
        <w:t xml:space="preserve">vu gramatike, ortografije, ortoepije, nastavu kulture izražavanja i nastavu medijske kulture. Sve ove sadržaje povezuje jezik, on ima obrazovnu, odgojnu, funkcionalnu i komunikacijsku dimenziju. Nastava bosan- skoga jezika daje temeljna znanja iz jezika i </w:t>
      </w:r>
      <w:r>
        <w:t>književnosti i temeljnu pismenost. Ta znanja utječu na uspjeh u učenju i drugih nastavnih predmeta.</w:t>
      </w:r>
    </w:p>
    <w:p w:rsidR="00760CBB" w:rsidRDefault="00A072B1">
      <w:pPr>
        <w:pStyle w:val="BodyText"/>
        <w:spacing w:line="232" w:lineRule="auto"/>
        <w:ind w:right="118"/>
      </w:pPr>
      <w:r>
        <w:t>Osnovni ciljevi, zadaci, složenost i svrha nastave po pojedinim nastavnim područjima treba da budu zasnovani na usvajanju osnovnih poj- mova iz gramatike, teorije i interpretacije književnosti, vježbi usmenog i pisanog izražavanja, stvaranju vlastitih teks</w:t>
      </w:r>
      <w:r>
        <w:t>tova (pisanih sastava), te ovladavanju osnovnim elementima i tehnikama iz filmske i scenske umjetnosti i medijske kulture. Prilikom izrade programske strukture vodilo se računa o estetskim, etičkim i nacionalnim kriterijima izbora književnih djela i pisaca</w:t>
      </w:r>
      <w:r>
        <w:t xml:space="preserve"> što je uzrokovalo relativno veći broj obaveznih tekstova za čitanke. Zato je važno naglasiti da sami nastavnici mogu izvršiti selekciju tekstova u skladu sa brojem nastavnih sati, ali moramo stalno imati na umu reprezentativnost tekstova, kako bismo ospos</w:t>
      </w:r>
      <w:r>
        <w:t>obili djecu za samostalan pristup interpretaciji umjetničkog djela (važno je uključiti djela koja predstavljaju različite vrste i rodove).</w:t>
      </w:r>
    </w:p>
    <w:p w:rsidR="00760CBB" w:rsidRDefault="00A072B1">
      <w:pPr>
        <w:pStyle w:val="BodyText"/>
        <w:spacing w:line="232" w:lineRule="auto"/>
        <w:ind w:right="118"/>
      </w:pPr>
      <w:r>
        <w:t>Priroda predmeta uvjetovala je i dominaciju određenih nastavnih metoda i sredstava, tako da se kod jezičkih, društven</w:t>
      </w:r>
      <w:r>
        <w:t>ih i humanističkih oblasti u pojedinim predmetima više preferiraju metode kao što su: metode razgovora, pisanja, tekstualna metoda i dr. Također, poželjna su i specifična sredstva, pomagala, mediji i tehnologija nastavnog rada, kao što su udžbenici, priruč</w:t>
      </w:r>
      <w:r>
        <w:t>nici, radni kabineti, didaktičke učionice, digitalne učionice, školska biblioteka, fonolaboratorij i dr. Nastava predmeta Bosanski jezik i književnost, osim obrazovno-naučne uloge, ima i osobitu društvenu funkciju – formiranje humane, duhovno i radno ospos</w:t>
      </w:r>
      <w:r>
        <w:t>obljene ličnosti učenika, odnosno čovjeka visoke etičke i kreativne kulture, kva- litetnog znanja i pravilnog mišljenja, spremnog da u skladu sa ovim principima bude aktivan faktor progresa u savremenoj društvenoj zajednici</w:t>
      </w:r>
    </w:p>
    <w:p w:rsidR="00760CBB" w:rsidRDefault="00A072B1">
      <w:pPr>
        <w:pStyle w:val="BodyText"/>
        <w:spacing w:line="232" w:lineRule="auto"/>
        <w:ind w:right="118"/>
      </w:pPr>
      <w:r>
        <w:t>Program nastave i učenja za pred</w:t>
      </w:r>
      <w:r>
        <w:t>met Bosanski jezik i književnost uspostavljen je po funkcionalnim principima, gdje su teme / oblasti i sadr- žaji programa usmjereni na ishode.</w:t>
      </w:r>
    </w:p>
    <w:p w:rsidR="00760CBB" w:rsidRDefault="00A072B1">
      <w:pPr>
        <w:pStyle w:val="BodyText"/>
        <w:spacing w:line="232" w:lineRule="auto"/>
        <w:ind w:right="118"/>
      </w:pPr>
      <w:r>
        <w:t>U programskim sadržajima središnje mjesto zauzimaju jezik i književnost Bošnjaka, u kontekstu izučavanja književ</w:t>
      </w:r>
      <w:r>
        <w:t>no-jezičke tradicije evropskih naroda (njihovih vrhunskih dostignuća, književnih pojava, refleksa i procesa). U kontekstu historijskog razvoja književnosti prezen- tirani su najznačajniji predstavnici bošnjačke, bosanskohercegovačke, regionalne i evropske,</w:t>
      </w:r>
      <w:r>
        <w:t xml:space="preserve"> odnosno svjetske, književnosti. Nastavni sadržaji    iz oblasti teorije književnosti i stilistike obrađuju se sukcesivno, u toku interpretacije i analize književnih djela – njihovih estetskih, književno- historijskih, društvenih i jezičko-stilskih specifi</w:t>
      </w:r>
      <w:r>
        <w:t>čnosti. U pristupu književnoumjetničkom tekstu, u skladu sa pedagoško-psihološkim zahtjevima, posvećuje se posebna pažnja kreativnom uvođenju učenika u tehnike interpretacije i njihovom osposobljavanju da razumiju književnoumjetničke pojave. Nastavnikove i</w:t>
      </w:r>
      <w:r>
        <w:t>nformacije su od osobitog značaja. One moraju biti potpune, sadržajne, konkretne i prilagođene toku i tipu časa. Obavezan je rad na odgovarajućim odabranim primjerima iz književnih djela (rad na</w:t>
      </w:r>
      <w:r>
        <w:rPr>
          <w:spacing w:val="-1"/>
        </w:rPr>
        <w:t xml:space="preserve"> </w:t>
      </w:r>
      <w:r>
        <w:t>tekstu).</w:t>
      </w:r>
    </w:p>
    <w:p w:rsidR="00760CBB" w:rsidRDefault="00A072B1">
      <w:pPr>
        <w:pStyle w:val="BodyText"/>
        <w:spacing w:line="232" w:lineRule="auto"/>
        <w:ind w:right="118"/>
      </w:pPr>
      <w:r>
        <w:t>Djela koja su predviđena za domaću lektiru interpret</w:t>
      </w:r>
      <w:r>
        <w:t>iraju se po istoj metodologiji kao djela iz obaveznih nastavnih sadržaja, na osnovu pret- hodnog čitanja i priprema učenika za samoradnju. Izbor djela za interpretaciju, iz korpusa predviđenog za lektiru, mogu da vrše sami učenici, uz konsultacije i planir</w:t>
      </w:r>
      <w:r>
        <w:t>anje sa nastavnikom. Interpretacija djela, kao i diskusija u vezi sa njom, može biti individualna i u grupama – razvrstana po temama ili drugim književnoumjetničkim kriterijima.</w:t>
      </w:r>
    </w:p>
    <w:p w:rsidR="00760CBB" w:rsidRDefault="00A072B1">
      <w:pPr>
        <w:pStyle w:val="BodyText"/>
        <w:spacing w:line="232" w:lineRule="auto"/>
        <w:ind w:right="117"/>
      </w:pPr>
      <w:r>
        <w:t>U proučavanju jezika i jezičkih sadržaja (jezika u upotrebi – komunikacija i j</w:t>
      </w:r>
      <w:r>
        <w:t>ezika u književnom djelu – umjetnička funkcija jezika) posebna se pažnja posvećuje osposobljavanju učenika da razumiju fonološke, morfološke, leksičke, sintaksičke i stilske karakteristike, međukategorijske različitosti, tvorbene modele i mogućnosti, leksi</w:t>
      </w:r>
      <w:r>
        <w:t>čku i sintaksičku metaforiku, slikovitost pjesničkoga jezika, višeznačnost riječi i jezičku kreaciju, kao i distinktivne i umjetnički funkcionalne odnose između narodnog i standardnog jezika odnosno njihove norme.</w:t>
      </w:r>
    </w:p>
    <w:p w:rsidR="00760CBB" w:rsidRDefault="00A072B1">
      <w:pPr>
        <w:pStyle w:val="BodyText"/>
        <w:spacing w:line="232" w:lineRule="auto"/>
        <w:ind w:right="119"/>
      </w:pPr>
      <w:r>
        <w:t>Za uspješnu obradu nastavnih sadržaja iz p</w:t>
      </w:r>
      <w:r>
        <w:t>redmeta Bosanski jezik i književnost najproduktivniji je postupak rad na tekstu književnog djela, prilaženje djelu sa estetsko-umjetničkog i stilsko-jezičkog aspekta, ali i osposobljavanje učenika za samoradnju i stvaralačke navike.</w:t>
      </w:r>
    </w:p>
    <w:p w:rsidR="00760CBB" w:rsidRDefault="00A072B1">
      <w:pPr>
        <w:pStyle w:val="BodyText"/>
        <w:spacing w:line="232" w:lineRule="auto"/>
        <w:ind w:right="118"/>
      </w:pPr>
      <w:r>
        <w:t>Preporučena distribucij</w:t>
      </w:r>
      <w:r>
        <w:t>a časova po predmetnim oblastima je sledeća: Književnost – 56 časova (sati), Jezik – 52 časa (sata), Jezička kultura – 32 časa (sata) i Medijska kultura – 4 časa (sata). Ukupan fond časova, na godišnjem nivou, iznosi 144 časa (sata). Sve tri oblasti progra</w:t>
      </w:r>
      <w:r>
        <w:t>ma nastave i učenja se prožimaju i nijedna se ne može izučavati izolovano i bez sadejstva sa drugim oblastima.</w:t>
      </w:r>
    </w:p>
    <w:p w:rsidR="00760CBB" w:rsidRDefault="00A072B1">
      <w:pPr>
        <w:pStyle w:val="Heading1"/>
        <w:numPr>
          <w:ilvl w:val="0"/>
          <w:numId w:val="118"/>
        </w:numPr>
        <w:tabs>
          <w:tab w:val="left" w:pos="281"/>
        </w:tabs>
        <w:spacing w:before="131"/>
        <w:ind w:hanging="397"/>
      </w:pPr>
      <w:r>
        <w:t xml:space="preserve">PLANIRANJE </w:t>
      </w:r>
      <w:r>
        <w:rPr>
          <w:spacing w:val="-6"/>
        </w:rPr>
        <w:t>NASTAVE</w:t>
      </w:r>
      <w:r>
        <w:rPr>
          <w:spacing w:val="-2"/>
        </w:rPr>
        <w:t xml:space="preserve"> </w:t>
      </w:r>
      <w:r>
        <w:t>UČENJA</w:t>
      </w:r>
    </w:p>
    <w:p w:rsidR="00760CBB" w:rsidRDefault="00A072B1">
      <w:pPr>
        <w:pStyle w:val="BodyText"/>
        <w:spacing w:before="112" w:line="232" w:lineRule="auto"/>
        <w:ind w:right="117"/>
      </w:pPr>
      <w:r>
        <w:t>Program nastave i učenja orijentiran je na ishode. Učenje i poučavanje će, umjesto na sadržaje, biti usmjereno na ishod</w:t>
      </w:r>
      <w:r>
        <w:t>e učenja koji upućuju na to koja će znanja i vještine učenik usvojiti na kraju školske godine. Zato će u središtu procesa nastave i učenja biti učenik, a ne nastavni sa- držaji. Nastavnici će samostalno, ali i u dogovoru s učenicima, na temelju predloženih</w:t>
      </w:r>
      <w:r>
        <w:t xml:space="preserve"> kriterija, načela, smjernica i preporuka, te svoga iskustva, analiza i procjene odabirati kako će i pomoću kojih tekstova i izvora njihovi učenici ostvariti ishode učenja. Učenici će istraživati i otkrivati kori- steći prethodno usvojena znanja i iskustva</w:t>
      </w:r>
      <w:r>
        <w:t xml:space="preserve">. </w:t>
      </w:r>
      <w:r>
        <w:rPr>
          <w:spacing w:val="-7"/>
        </w:rPr>
        <w:t xml:space="preserve">To </w:t>
      </w:r>
      <w:r>
        <w:t>omogućava individualizaciju nastave koja će tako biti učinkovitija i zanimljivija. Savremeni odgoj- no-obrazovni</w:t>
      </w:r>
      <w:r>
        <w:rPr>
          <w:spacing w:val="-3"/>
        </w:rPr>
        <w:t xml:space="preserve"> </w:t>
      </w:r>
      <w:r>
        <w:t>proces</w:t>
      </w:r>
      <w:r>
        <w:rPr>
          <w:spacing w:val="-3"/>
        </w:rPr>
        <w:t xml:space="preserve"> </w:t>
      </w:r>
      <w:r>
        <w:t>prepoznatljiv</w:t>
      </w:r>
      <w:r>
        <w:rPr>
          <w:spacing w:val="-3"/>
        </w:rPr>
        <w:t xml:space="preserve"> </w:t>
      </w:r>
      <w:r>
        <w:t>je</w:t>
      </w:r>
      <w:r>
        <w:rPr>
          <w:spacing w:val="-3"/>
        </w:rPr>
        <w:t xml:space="preserve"> </w:t>
      </w:r>
      <w:r>
        <w:t>po</w:t>
      </w:r>
      <w:r>
        <w:rPr>
          <w:spacing w:val="-3"/>
        </w:rPr>
        <w:t xml:space="preserve"> </w:t>
      </w:r>
      <w:r>
        <w:t>usmjerenosti</w:t>
      </w:r>
      <w:r>
        <w:rPr>
          <w:spacing w:val="-3"/>
        </w:rPr>
        <w:t xml:space="preserve"> </w:t>
      </w:r>
      <w:r>
        <w:t>na</w:t>
      </w:r>
      <w:r>
        <w:rPr>
          <w:spacing w:val="-3"/>
        </w:rPr>
        <w:t xml:space="preserve"> </w:t>
      </w:r>
      <w:r>
        <w:t>učenika.</w:t>
      </w:r>
      <w:r>
        <w:rPr>
          <w:spacing w:val="-3"/>
        </w:rPr>
        <w:t xml:space="preserve"> </w:t>
      </w:r>
      <w:r>
        <w:t>Pomoću</w:t>
      </w:r>
      <w:r>
        <w:rPr>
          <w:spacing w:val="-3"/>
        </w:rPr>
        <w:t xml:space="preserve"> </w:t>
      </w:r>
      <w:r>
        <w:t>ishoda</w:t>
      </w:r>
      <w:r>
        <w:rPr>
          <w:spacing w:val="-3"/>
        </w:rPr>
        <w:t xml:space="preserve"> </w:t>
      </w:r>
      <w:r>
        <w:t>učenja</w:t>
      </w:r>
      <w:r>
        <w:rPr>
          <w:spacing w:val="-3"/>
        </w:rPr>
        <w:t xml:space="preserve"> </w:t>
      </w:r>
      <w:r>
        <w:t>prilikom</w:t>
      </w:r>
      <w:r>
        <w:rPr>
          <w:spacing w:val="-3"/>
        </w:rPr>
        <w:t xml:space="preserve"> </w:t>
      </w:r>
      <w:r>
        <w:t>planiranja</w:t>
      </w:r>
      <w:r>
        <w:rPr>
          <w:spacing w:val="-3"/>
        </w:rPr>
        <w:t xml:space="preserve"> </w:t>
      </w:r>
      <w:r>
        <w:t>i</w:t>
      </w:r>
      <w:r>
        <w:rPr>
          <w:spacing w:val="-3"/>
        </w:rPr>
        <w:t xml:space="preserve"> </w:t>
      </w:r>
      <w:r>
        <w:t>programiranja</w:t>
      </w:r>
      <w:r>
        <w:rPr>
          <w:spacing w:val="-3"/>
        </w:rPr>
        <w:t xml:space="preserve"> </w:t>
      </w:r>
      <w:r>
        <w:t>aktivnosti</w:t>
      </w:r>
      <w:r>
        <w:rPr>
          <w:spacing w:val="-3"/>
        </w:rPr>
        <w:t xml:space="preserve"> </w:t>
      </w:r>
      <w:r>
        <w:t>poučavanja i učenj</w:t>
      </w:r>
      <w:r>
        <w:t>a moguće je ostvariti takav pristup. Prednosti primjene ishoda učenja u osnovnom obrazovanju su brojne, vrednujemo ih u odnosu na to šta pružaju učenicima i nastavnicima. Učenicima pomažu da shvate šta je to što se od njih očekuje, doprinose racionalizacij</w:t>
      </w:r>
      <w:r>
        <w:t>i nastave i učenja i omo- gućavaju (samo)praćenje napredovanja. Daju im konkretnu predstavu o tome šta treba znati na kraju realizacije određene teme, cjeline, predmeta, razreda, pa i na kraju osnovne škole. Ishodi učenja mogu olakšati i pripreme učenika z</w:t>
      </w:r>
      <w:r>
        <w:t>a pisane i usmene provjere. Predstavljaju osnov za izbor nastavnih sadržaja, što nastavniku daje slobodu da u nastavi koristi različite izvore i da učenike upućuje na to da tragaju za novim izvorima sazna- nja. Precizno definirani ishodi učenja omogućavaju</w:t>
      </w:r>
      <w:r>
        <w:t xml:space="preserve"> i lakši izbor nastavih strategija, metoda i postupaka, čime se olakšava didaktičko-metodičko kreiranje</w:t>
      </w:r>
      <w:r>
        <w:rPr>
          <w:spacing w:val="-3"/>
        </w:rPr>
        <w:t xml:space="preserve"> </w:t>
      </w:r>
      <w:r>
        <w:t>procesa</w:t>
      </w:r>
      <w:r>
        <w:rPr>
          <w:spacing w:val="-3"/>
        </w:rPr>
        <w:t xml:space="preserve"> </w:t>
      </w:r>
      <w:r>
        <w:t>poučavanja</w:t>
      </w:r>
      <w:r>
        <w:rPr>
          <w:spacing w:val="-3"/>
        </w:rPr>
        <w:t xml:space="preserve"> </w:t>
      </w:r>
      <w:r>
        <w:t>i</w:t>
      </w:r>
      <w:r>
        <w:rPr>
          <w:spacing w:val="-3"/>
        </w:rPr>
        <w:t xml:space="preserve"> </w:t>
      </w:r>
      <w:r>
        <w:t>učenja.</w:t>
      </w:r>
      <w:r>
        <w:rPr>
          <w:spacing w:val="-3"/>
        </w:rPr>
        <w:t xml:space="preserve"> </w:t>
      </w:r>
      <w:r>
        <w:t>Osim</w:t>
      </w:r>
      <w:r>
        <w:rPr>
          <w:spacing w:val="-3"/>
        </w:rPr>
        <w:t xml:space="preserve"> </w:t>
      </w:r>
      <w:r>
        <w:t>toga</w:t>
      </w:r>
      <w:r>
        <w:rPr>
          <w:spacing w:val="-3"/>
        </w:rPr>
        <w:t xml:space="preserve"> </w:t>
      </w:r>
      <w:r>
        <w:t>što</w:t>
      </w:r>
      <w:r>
        <w:rPr>
          <w:spacing w:val="-3"/>
        </w:rPr>
        <w:t xml:space="preserve"> </w:t>
      </w:r>
      <w:r>
        <w:t>ishodi</w:t>
      </w:r>
      <w:r>
        <w:rPr>
          <w:spacing w:val="-3"/>
        </w:rPr>
        <w:t xml:space="preserve"> </w:t>
      </w:r>
      <w:r>
        <w:t>učenja</w:t>
      </w:r>
      <w:r>
        <w:rPr>
          <w:spacing w:val="-3"/>
        </w:rPr>
        <w:t xml:space="preserve"> </w:t>
      </w:r>
      <w:r>
        <w:t>impliciraju</w:t>
      </w:r>
      <w:r>
        <w:rPr>
          <w:spacing w:val="-3"/>
        </w:rPr>
        <w:t xml:space="preserve"> </w:t>
      </w:r>
      <w:r>
        <w:t>aktivnosti</w:t>
      </w:r>
      <w:r>
        <w:rPr>
          <w:spacing w:val="-3"/>
        </w:rPr>
        <w:t xml:space="preserve"> </w:t>
      </w:r>
      <w:r>
        <w:t>učenika</w:t>
      </w:r>
      <w:r>
        <w:rPr>
          <w:spacing w:val="-3"/>
        </w:rPr>
        <w:t xml:space="preserve"> </w:t>
      </w:r>
      <w:r>
        <w:t>u</w:t>
      </w:r>
      <w:r>
        <w:rPr>
          <w:spacing w:val="-3"/>
        </w:rPr>
        <w:t xml:space="preserve"> </w:t>
      </w:r>
      <w:r>
        <w:t>nastavi</w:t>
      </w:r>
      <w:r>
        <w:rPr>
          <w:spacing w:val="-3"/>
        </w:rPr>
        <w:t xml:space="preserve"> </w:t>
      </w:r>
      <w:r>
        <w:t>i</w:t>
      </w:r>
      <w:r>
        <w:rPr>
          <w:spacing w:val="-3"/>
        </w:rPr>
        <w:t xml:space="preserve"> </w:t>
      </w:r>
      <w:r>
        <w:t>učenju,</w:t>
      </w:r>
      <w:r>
        <w:rPr>
          <w:spacing w:val="-3"/>
        </w:rPr>
        <w:t xml:space="preserve"> </w:t>
      </w:r>
      <w:r>
        <w:t>njihovom</w:t>
      </w:r>
      <w:r>
        <w:rPr>
          <w:spacing w:val="-3"/>
        </w:rPr>
        <w:t xml:space="preserve"> </w:t>
      </w:r>
      <w:r>
        <w:t>primjenom</w:t>
      </w:r>
      <w:r>
        <w:rPr>
          <w:spacing w:val="-3"/>
        </w:rPr>
        <w:t xml:space="preserve"> </w:t>
      </w:r>
      <w:r>
        <w:t>mogu</w:t>
      </w:r>
      <w:r>
        <w:rPr>
          <w:spacing w:val="-3"/>
        </w:rPr>
        <w:t xml:space="preserve"> </w:t>
      </w:r>
      <w:r>
        <w:t>se diferencirati zadaci za vrednovanje učeničkog izraza.</w:t>
      </w:r>
    </w:p>
    <w:p w:rsidR="00760CBB" w:rsidRDefault="00A072B1">
      <w:pPr>
        <w:pStyle w:val="Heading1"/>
        <w:numPr>
          <w:ilvl w:val="0"/>
          <w:numId w:val="118"/>
        </w:numPr>
        <w:tabs>
          <w:tab w:val="left" w:pos="351"/>
        </w:tabs>
        <w:spacing w:before="51" w:line="310" w:lineRule="atLeast"/>
        <w:ind w:right="7301" w:hanging="397"/>
      </w:pPr>
      <w:r>
        <w:rPr>
          <w:spacing w:val="-5"/>
        </w:rPr>
        <w:t xml:space="preserve">OSTVARIVANJE </w:t>
      </w:r>
      <w:r>
        <w:rPr>
          <w:spacing w:val="-6"/>
        </w:rPr>
        <w:t xml:space="preserve">NASTAVE </w:t>
      </w:r>
      <w:r>
        <w:t>I UČENJA KNJIŽEVNOST</w:t>
      </w:r>
    </w:p>
    <w:p w:rsidR="00760CBB" w:rsidRDefault="00A072B1">
      <w:pPr>
        <w:pStyle w:val="BodyText"/>
        <w:spacing w:before="1" w:line="232" w:lineRule="auto"/>
        <w:ind w:right="119"/>
      </w:pPr>
      <w:r>
        <w:t>U okviru predmeta Bosanski jezik i književnost učenici stvaraju (govore, pišu), percipiraju (slušaju, čitaju) i analiziraju svojem uzrastu odgovarajuće umjet</w:t>
      </w:r>
      <w:r>
        <w:t>ničke i neumjetničke tekstove. Radeći na tekstu, učenici razvijaju svoje saznajne i stvaralačke sposobnosti i sposobnosti spo- razumijevanja, te upoznaju osnovne razlike u prihvatanju i stvaranju neumjetničkih i umjetničkih tekstova. Učenici se osposobljav</w:t>
      </w:r>
      <w:r>
        <w:t>aju za percipi- ranje i stvaranje usmenih i pisanih neumjetničkih tekstova. Prilikom slušanja čitanja usmjeravaju se na razmišljanje o onome što percipiraju, tj. na kritičko</w:t>
      </w:r>
      <w:r>
        <w:rPr>
          <w:spacing w:val="-2"/>
        </w:rPr>
        <w:t xml:space="preserve"> </w:t>
      </w:r>
      <w:r>
        <w:t>prihvatanje</w:t>
      </w:r>
      <w:r>
        <w:rPr>
          <w:spacing w:val="-2"/>
        </w:rPr>
        <w:t xml:space="preserve"> </w:t>
      </w:r>
      <w:r>
        <w:t>teksta.</w:t>
      </w:r>
      <w:r>
        <w:rPr>
          <w:spacing w:val="-6"/>
        </w:rPr>
        <w:t xml:space="preserve"> </w:t>
      </w:r>
      <w:r>
        <w:t>Također</w:t>
      </w:r>
      <w:r>
        <w:rPr>
          <w:spacing w:val="-2"/>
        </w:rPr>
        <w:t xml:space="preserve"> </w:t>
      </w:r>
      <w:r>
        <w:t>je</w:t>
      </w:r>
      <w:r>
        <w:rPr>
          <w:spacing w:val="-2"/>
        </w:rPr>
        <w:t xml:space="preserve"> </w:t>
      </w:r>
      <w:r>
        <w:t>važno</w:t>
      </w:r>
      <w:r>
        <w:rPr>
          <w:spacing w:val="-2"/>
        </w:rPr>
        <w:t xml:space="preserve"> </w:t>
      </w:r>
      <w:r>
        <w:t>da</w:t>
      </w:r>
      <w:r>
        <w:rPr>
          <w:spacing w:val="-2"/>
        </w:rPr>
        <w:t xml:space="preserve"> </w:t>
      </w:r>
      <w:r>
        <w:t>prilikom</w:t>
      </w:r>
      <w:r>
        <w:rPr>
          <w:spacing w:val="-2"/>
        </w:rPr>
        <w:t xml:space="preserve"> </w:t>
      </w:r>
      <w:r>
        <w:t>govora</w:t>
      </w:r>
      <w:r>
        <w:rPr>
          <w:spacing w:val="-2"/>
        </w:rPr>
        <w:t xml:space="preserve"> </w:t>
      </w:r>
      <w:r>
        <w:t>/</w:t>
      </w:r>
      <w:r>
        <w:rPr>
          <w:spacing w:val="-2"/>
        </w:rPr>
        <w:t xml:space="preserve"> </w:t>
      </w:r>
      <w:r>
        <w:t>pisanja</w:t>
      </w:r>
      <w:r>
        <w:rPr>
          <w:spacing w:val="-2"/>
        </w:rPr>
        <w:t xml:space="preserve"> </w:t>
      </w:r>
      <w:r>
        <w:t>utemelje</w:t>
      </w:r>
      <w:r>
        <w:rPr>
          <w:spacing w:val="-2"/>
        </w:rPr>
        <w:t xml:space="preserve"> </w:t>
      </w:r>
      <w:r>
        <w:t>svoje</w:t>
      </w:r>
      <w:r>
        <w:rPr>
          <w:spacing w:val="-2"/>
        </w:rPr>
        <w:t xml:space="preserve"> </w:t>
      </w:r>
      <w:r>
        <w:t>m</w:t>
      </w:r>
      <w:r>
        <w:t>išljenje</w:t>
      </w:r>
      <w:r>
        <w:rPr>
          <w:spacing w:val="-2"/>
        </w:rPr>
        <w:t xml:space="preserve"> </w:t>
      </w:r>
      <w:r>
        <w:t>o</w:t>
      </w:r>
      <w:r>
        <w:rPr>
          <w:spacing w:val="-2"/>
        </w:rPr>
        <w:t xml:space="preserve"> </w:t>
      </w:r>
      <w:r>
        <w:t>tekstu.</w:t>
      </w:r>
      <w:r>
        <w:rPr>
          <w:spacing w:val="-2"/>
        </w:rPr>
        <w:t xml:space="preserve"> </w:t>
      </w:r>
      <w:r>
        <w:t>Učenici</w:t>
      </w:r>
      <w:r>
        <w:rPr>
          <w:spacing w:val="-3"/>
        </w:rPr>
        <w:t xml:space="preserve"> </w:t>
      </w:r>
      <w:r>
        <w:t>treba</w:t>
      </w:r>
      <w:r>
        <w:rPr>
          <w:spacing w:val="-2"/>
        </w:rPr>
        <w:t xml:space="preserve"> </w:t>
      </w:r>
      <w:r>
        <w:t>da</w:t>
      </w:r>
      <w:r>
        <w:rPr>
          <w:spacing w:val="-2"/>
        </w:rPr>
        <w:t xml:space="preserve"> </w:t>
      </w:r>
      <w:r>
        <w:t>shvate</w:t>
      </w:r>
      <w:r>
        <w:rPr>
          <w:spacing w:val="-2"/>
        </w:rPr>
        <w:t xml:space="preserve"> </w:t>
      </w:r>
      <w:r>
        <w:t>da</w:t>
      </w:r>
      <w:r>
        <w:rPr>
          <w:spacing w:val="-2"/>
        </w:rPr>
        <w:t xml:space="preserve"> </w:t>
      </w:r>
      <w:r>
        <w:t>je</w:t>
      </w:r>
      <w:r>
        <w:rPr>
          <w:spacing w:val="-2"/>
        </w:rPr>
        <w:t xml:space="preserve"> </w:t>
      </w:r>
      <w:r>
        <w:t>stvaranje</w:t>
      </w:r>
    </w:p>
    <w:p w:rsidR="00760CBB" w:rsidRDefault="00760CBB">
      <w:pPr>
        <w:spacing w:line="232" w:lineRule="auto"/>
        <w:sectPr w:rsidR="00760CBB">
          <w:pgSz w:w="11910" w:h="15780"/>
          <w:pgMar w:top="100" w:right="560" w:bottom="280" w:left="560" w:header="720" w:footer="720" w:gutter="0"/>
          <w:cols w:space="720"/>
        </w:sectPr>
      </w:pPr>
    </w:p>
    <w:p w:rsidR="00760CBB" w:rsidRDefault="00A072B1">
      <w:pPr>
        <w:pStyle w:val="BodyText"/>
        <w:spacing w:before="68" w:line="232" w:lineRule="auto"/>
        <w:ind w:right="116" w:firstLine="0"/>
      </w:pPr>
      <w:r>
        <w:lastRenderedPageBreak/>
        <w:t xml:space="preserve">teksta planirana aktivnost, tokom koje treba uzimati u obzir onoga/onu kome/kojoj je tekst namijenjen, mogućnosti i zakonitosti jezika koji se koristi, i dobro poznavati temu o kojoj </w:t>
      </w:r>
      <w:r>
        <w:t>se govori /piše. Kod obrade neumjetničkih tekstova jednako su važne, pa stoga i jednako zastupljene, sve četiri aktivnosti sporazumijevanja – kod rada u školi, posebno slušanje i govor (jer preovladava saradničko učenje), a zatim i čitanje kao polazna tačk</w:t>
      </w:r>
      <w:r>
        <w:t>a za pragmatičnu, vrijednosnu i gramatičku analizu tekstova. Kad učenici savladaju tehniku čitanja, čitanje u školi se procentualno smanjuje, a povećava se broj aktivnosti u okviru kojih učenici sarađuju kroz rad, stvaraju nove proizvode, upoređuju mišljen</w:t>
      </w:r>
      <w:r>
        <w:t>ja, o njima razgovaraju, otkri- vaju razlike, traže uzroke... Kod domaćih zadataka preovladava čitanje, a posebno pisanje (aktivnosti prije i za vrijeme pisanja teza, a poslije toga prepisivanje ispravljenog teksta i priprema za govorni nastup). Rad na umj</w:t>
      </w:r>
      <w:r>
        <w:t xml:space="preserve">etničkim tekstovima i u sedmom razredu osnovne škole zasniva se na komunikacijskom modelu književnoga vaspitanja. Osnovni cilj jeste očuvati učenikovo/učeničino interesovanje za čitanje i slušanje umjetničkih tekstova i razvijati sposobnosti stvaralačkoga </w:t>
      </w:r>
      <w:r>
        <w:t>dijaloga s umjetničkim tekstom. Pošto u čitalačkom razvoju učenika u uzrastu između osme i dvana- este godine veoma često dolazi do usmjeravanja literarnog interesovanja na proznu literaturu s napetom (često kriminalističkom, avanturističkom) pričom, dobro</w:t>
      </w:r>
      <w:r>
        <w:t xml:space="preserve"> je birati takve tekstove i u školskoj nastavi književnosti. Uz to u drugom trogodištu sistematski se njeguje i razvija učenikovo/ učeničino interesovanje za fantastičnu literaturu: narodnu bajku, autorsku bajku i fantastičnu priču. Istovremeno, učenike po</w:t>
      </w:r>
      <w:r>
        <w:t>dstičemo na kreativno stvaranje umjetničkih tekstova i oblikovanje sopstvenih svjetova iz</w:t>
      </w:r>
      <w:r>
        <w:rPr>
          <w:spacing w:val="-5"/>
        </w:rPr>
        <w:t xml:space="preserve"> </w:t>
      </w:r>
      <w:r>
        <w:t>mašte.</w:t>
      </w:r>
    </w:p>
    <w:p w:rsidR="00760CBB" w:rsidRDefault="00A072B1">
      <w:pPr>
        <w:pStyle w:val="BodyText"/>
        <w:spacing w:line="228" w:lineRule="auto"/>
        <w:ind w:right="119"/>
      </w:pPr>
      <w:r>
        <w:t>Književni tekstovi u sedmome razredu razvrstani su po književnim rodovima – lirika, epika i drama. Izbor djela zasnovan je na principu pri- lagođenosti uzrastu</w:t>
      </w:r>
      <w:r>
        <w:t>.</w:t>
      </w:r>
    </w:p>
    <w:p w:rsidR="00760CBB" w:rsidRDefault="00A072B1">
      <w:pPr>
        <w:pStyle w:val="BodyText"/>
        <w:spacing w:line="228" w:lineRule="auto"/>
        <w:ind w:right="117"/>
      </w:pPr>
      <w:r>
        <w:t>Broj</w:t>
      </w:r>
      <w:r>
        <w:rPr>
          <w:spacing w:val="-3"/>
        </w:rPr>
        <w:t xml:space="preserve"> </w:t>
      </w:r>
      <w:r>
        <w:t>tekstova</w:t>
      </w:r>
      <w:r>
        <w:rPr>
          <w:spacing w:val="-3"/>
        </w:rPr>
        <w:t xml:space="preserve"> </w:t>
      </w:r>
      <w:r>
        <w:t>za</w:t>
      </w:r>
      <w:r>
        <w:rPr>
          <w:spacing w:val="-3"/>
        </w:rPr>
        <w:t xml:space="preserve"> </w:t>
      </w:r>
      <w:r>
        <w:t>domaću</w:t>
      </w:r>
      <w:r>
        <w:rPr>
          <w:spacing w:val="-3"/>
        </w:rPr>
        <w:t xml:space="preserve"> </w:t>
      </w:r>
      <w:r>
        <w:t>lektiru</w:t>
      </w:r>
      <w:r>
        <w:rPr>
          <w:spacing w:val="-3"/>
        </w:rPr>
        <w:t xml:space="preserve"> </w:t>
      </w:r>
      <w:r>
        <w:t>prilagođen</w:t>
      </w:r>
      <w:r>
        <w:rPr>
          <w:spacing w:val="-3"/>
        </w:rPr>
        <w:t xml:space="preserve"> </w:t>
      </w:r>
      <w:r>
        <w:t>je</w:t>
      </w:r>
      <w:r>
        <w:rPr>
          <w:spacing w:val="-3"/>
        </w:rPr>
        <w:t xml:space="preserve"> </w:t>
      </w:r>
      <w:r>
        <w:t>potrebama</w:t>
      </w:r>
      <w:r>
        <w:rPr>
          <w:spacing w:val="-3"/>
        </w:rPr>
        <w:t xml:space="preserve"> </w:t>
      </w:r>
      <w:r>
        <w:t>i</w:t>
      </w:r>
      <w:r>
        <w:rPr>
          <w:spacing w:val="-2"/>
        </w:rPr>
        <w:t xml:space="preserve"> </w:t>
      </w:r>
      <w:r>
        <w:t>obimu</w:t>
      </w:r>
      <w:r>
        <w:rPr>
          <w:spacing w:val="-3"/>
        </w:rPr>
        <w:t xml:space="preserve"> </w:t>
      </w:r>
      <w:r>
        <w:t>tekstova</w:t>
      </w:r>
      <w:r>
        <w:rPr>
          <w:spacing w:val="-3"/>
        </w:rPr>
        <w:t xml:space="preserve"> </w:t>
      </w:r>
      <w:r>
        <w:t>u</w:t>
      </w:r>
      <w:r>
        <w:rPr>
          <w:spacing w:val="-3"/>
        </w:rPr>
        <w:t xml:space="preserve"> </w:t>
      </w:r>
      <w:r>
        <w:t>školskoj</w:t>
      </w:r>
      <w:r>
        <w:rPr>
          <w:spacing w:val="-3"/>
        </w:rPr>
        <w:t xml:space="preserve"> </w:t>
      </w:r>
      <w:r>
        <w:t>lektiri.</w:t>
      </w:r>
      <w:r>
        <w:rPr>
          <w:spacing w:val="-3"/>
        </w:rPr>
        <w:t xml:space="preserve"> </w:t>
      </w:r>
      <w:r>
        <w:t>Popis</w:t>
      </w:r>
      <w:r>
        <w:rPr>
          <w:spacing w:val="-3"/>
        </w:rPr>
        <w:t xml:space="preserve"> </w:t>
      </w:r>
      <w:r>
        <w:t>predloženih</w:t>
      </w:r>
      <w:r>
        <w:rPr>
          <w:spacing w:val="-3"/>
        </w:rPr>
        <w:t xml:space="preserve"> </w:t>
      </w:r>
      <w:r>
        <w:t>književnih</w:t>
      </w:r>
      <w:r>
        <w:rPr>
          <w:spacing w:val="-3"/>
        </w:rPr>
        <w:t xml:space="preserve"> </w:t>
      </w:r>
      <w:r>
        <w:t>tekstova</w:t>
      </w:r>
      <w:r>
        <w:rPr>
          <w:spacing w:val="-3"/>
        </w:rPr>
        <w:t xml:space="preserve"> </w:t>
      </w:r>
      <w:r>
        <w:t>je</w:t>
      </w:r>
      <w:r>
        <w:rPr>
          <w:spacing w:val="-3"/>
        </w:rPr>
        <w:t xml:space="preserve"> </w:t>
      </w:r>
      <w:r>
        <w:t>okvirni i</w:t>
      </w:r>
      <w:r>
        <w:rPr>
          <w:spacing w:val="-3"/>
        </w:rPr>
        <w:t xml:space="preserve"> </w:t>
      </w:r>
      <w:r>
        <w:t>neobavezujući,</w:t>
      </w:r>
      <w:r>
        <w:rPr>
          <w:spacing w:val="-3"/>
        </w:rPr>
        <w:t xml:space="preserve"> </w:t>
      </w:r>
      <w:r>
        <w:t>a</w:t>
      </w:r>
      <w:r>
        <w:rPr>
          <w:spacing w:val="-3"/>
        </w:rPr>
        <w:t xml:space="preserve"> </w:t>
      </w:r>
      <w:r>
        <w:t>sastavljen</w:t>
      </w:r>
      <w:r>
        <w:rPr>
          <w:spacing w:val="-3"/>
        </w:rPr>
        <w:t xml:space="preserve"> </w:t>
      </w:r>
      <w:r>
        <w:t>je</w:t>
      </w:r>
      <w:r>
        <w:rPr>
          <w:spacing w:val="-3"/>
        </w:rPr>
        <w:t xml:space="preserve"> </w:t>
      </w:r>
      <w:r>
        <w:t>tako</w:t>
      </w:r>
      <w:r>
        <w:rPr>
          <w:spacing w:val="-3"/>
        </w:rPr>
        <w:t xml:space="preserve"> </w:t>
      </w:r>
      <w:r>
        <w:t>da</w:t>
      </w:r>
      <w:r>
        <w:rPr>
          <w:spacing w:val="-3"/>
        </w:rPr>
        <w:t xml:space="preserve"> </w:t>
      </w:r>
      <w:r>
        <w:t>nudi</w:t>
      </w:r>
      <w:r>
        <w:rPr>
          <w:spacing w:val="-3"/>
        </w:rPr>
        <w:t xml:space="preserve"> </w:t>
      </w:r>
      <w:r>
        <w:t>izbor</w:t>
      </w:r>
      <w:r>
        <w:rPr>
          <w:spacing w:val="-3"/>
        </w:rPr>
        <w:t xml:space="preserve"> </w:t>
      </w:r>
      <w:r>
        <w:t>antologijskih</w:t>
      </w:r>
      <w:r>
        <w:rPr>
          <w:spacing w:val="-3"/>
        </w:rPr>
        <w:t xml:space="preserve"> </w:t>
      </w:r>
      <w:r>
        <w:t>i</w:t>
      </w:r>
      <w:r>
        <w:rPr>
          <w:spacing w:val="-3"/>
        </w:rPr>
        <w:t xml:space="preserve"> </w:t>
      </w:r>
      <w:r>
        <w:t>savremenih</w:t>
      </w:r>
      <w:r>
        <w:rPr>
          <w:spacing w:val="-3"/>
        </w:rPr>
        <w:t xml:space="preserve"> </w:t>
      </w:r>
      <w:r>
        <w:t>djela</w:t>
      </w:r>
      <w:r>
        <w:rPr>
          <w:spacing w:val="-3"/>
        </w:rPr>
        <w:t xml:space="preserve"> </w:t>
      </w:r>
      <w:r>
        <w:t>različitih</w:t>
      </w:r>
      <w:r>
        <w:rPr>
          <w:spacing w:val="-4"/>
        </w:rPr>
        <w:t xml:space="preserve"> </w:t>
      </w:r>
      <w:r>
        <w:t>žanrova</w:t>
      </w:r>
      <w:r>
        <w:rPr>
          <w:spacing w:val="-3"/>
        </w:rPr>
        <w:t xml:space="preserve"> </w:t>
      </w:r>
      <w:r>
        <w:t>(poetski,</w:t>
      </w:r>
      <w:r>
        <w:rPr>
          <w:spacing w:val="-3"/>
        </w:rPr>
        <w:t xml:space="preserve"> </w:t>
      </w:r>
      <w:r>
        <w:t>prozni</w:t>
      </w:r>
      <w:r>
        <w:rPr>
          <w:spacing w:val="-3"/>
        </w:rPr>
        <w:t xml:space="preserve"> </w:t>
      </w:r>
      <w:r>
        <w:t>i</w:t>
      </w:r>
      <w:r>
        <w:rPr>
          <w:spacing w:val="-3"/>
        </w:rPr>
        <w:t xml:space="preserve"> </w:t>
      </w:r>
      <w:r>
        <w:t>dramski</w:t>
      </w:r>
      <w:r>
        <w:rPr>
          <w:spacing w:val="-3"/>
        </w:rPr>
        <w:t xml:space="preserve"> </w:t>
      </w:r>
      <w:r>
        <w:t>tekstovi)</w:t>
      </w:r>
      <w:r>
        <w:rPr>
          <w:spacing w:val="-3"/>
        </w:rPr>
        <w:t xml:space="preserve"> </w:t>
      </w:r>
      <w:r>
        <w:t>i</w:t>
      </w:r>
      <w:r>
        <w:rPr>
          <w:spacing w:val="-3"/>
        </w:rPr>
        <w:t xml:space="preserve"> </w:t>
      </w:r>
      <w:r>
        <w:t>tematike primjerene starosnoj i spoznajnoj recepciji učenika kojima je namijenjen; na popisu su i tekstovi koji su se i dosad čitali, no osvježen je dodatnom literaturom. Svaki nastavnik može odabrati i djelo koje nij</w:t>
      </w:r>
      <w:r>
        <w:t>e na predloženom popisu ako smatra da pomoću njega učenici mogu ostvariti koji od ishoda. Učenik će tijekom školovanja izabrati najmanje jedan tekst kojega će moći predstaviti i obrazložiti razloge svoga izbora. Dopunski izbor tekstova dopušta nastavniku v</w:t>
      </w:r>
      <w:r>
        <w:t>eću kreativnost u dostizanju ishoda. Sa ovoga popisa nastavnik bira tri djela. U programu su zastupljeni i naučnopo- pularni i informativni tekstovi.</w:t>
      </w:r>
    </w:p>
    <w:p w:rsidR="00760CBB" w:rsidRDefault="00A072B1">
      <w:pPr>
        <w:pStyle w:val="BodyText"/>
        <w:spacing w:line="228" w:lineRule="auto"/>
        <w:ind w:right="119"/>
      </w:pPr>
      <w:r>
        <w:t>Zbog toga što je proučavanje književnoumjetničkog djela složen proces, motiviranje učenika mora biti počet</w:t>
      </w:r>
      <w:r>
        <w:t>ni korak da bi se u što većoj mjeri primjenjivalo jedinstvo analitičkih i sintetičkih postupaka i gledišta.</w:t>
      </w:r>
    </w:p>
    <w:p w:rsidR="00760CBB" w:rsidRDefault="00A072B1">
      <w:pPr>
        <w:pStyle w:val="BodyText"/>
        <w:spacing w:line="228" w:lineRule="auto"/>
        <w:ind w:right="119"/>
      </w:pPr>
      <w:r>
        <w:t>Prilikom tumačenja teksta učenike treba navikavati da svoje utiske, stavove i sudove o književnom djelu potkrepljuju činjenicama iz samoga teksta. T</w:t>
      </w:r>
      <w:r>
        <w:t>ako će učenici biti osposobljeni za samostalni iskaz, istraživačku djelatnost i zauzimanje kritičkih stavova.</w:t>
      </w:r>
    </w:p>
    <w:p w:rsidR="00760CBB" w:rsidRDefault="00A072B1">
      <w:pPr>
        <w:pStyle w:val="Heading1"/>
        <w:spacing w:before="0" w:line="192" w:lineRule="exact"/>
        <w:ind w:left="517"/>
      </w:pPr>
      <w:r>
        <w:t>JEZIK</w:t>
      </w:r>
    </w:p>
    <w:p w:rsidR="00760CBB" w:rsidRDefault="00A072B1">
      <w:pPr>
        <w:pStyle w:val="BodyText"/>
        <w:spacing w:line="228" w:lineRule="auto"/>
        <w:ind w:right="119"/>
      </w:pPr>
      <w:r>
        <w:t>U nastavi jezika učenici se osposobljavaju za pravilnu usmenu i pisanu komunikaciju standardnim bosanskim jezikom. Otuda zahtjevi u ovom pro</w:t>
      </w:r>
      <w:r>
        <w:t>gramu nisu usmereni samo na usvajanje jezičkih pravila i gramatičke norme, već i na razumijevanje njihove funkcije i pravilnu primjenu u usmenom i pismenom izražavanju.</w:t>
      </w:r>
    </w:p>
    <w:p w:rsidR="00760CBB" w:rsidRDefault="00A072B1">
      <w:pPr>
        <w:pStyle w:val="BodyText"/>
        <w:spacing w:line="228" w:lineRule="auto"/>
        <w:ind w:right="120"/>
      </w:pPr>
      <w:r>
        <w:t>Kada se u sadržajima programa navode nastavne jedinice koje su učenici već obrađivali u</w:t>
      </w:r>
      <w:r>
        <w:t xml:space="preserve"> nižim razredima, podrazumijeva se da se stepen usvojenosti i sposobnost primjene ranije obrađenog gradiva provjerava, a ponavljanje i uvježbavanje na novim primjerima prethodi obradi novih sadržaja, čime se obezbjeđuje kontinuitet rada i sistematičnost u </w:t>
      </w:r>
      <w:r>
        <w:t>povezivanju novog gradiva sa postojećim znanjima.</w:t>
      </w:r>
    </w:p>
    <w:p w:rsidR="00760CBB" w:rsidRDefault="00A072B1">
      <w:pPr>
        <w:pStyle w:val="BodyText"/>
        <w:spacing w:line="228" w:lineRule="auto"/>
        <w:ind w:right="118"/>
      </w:pPr>
      <w:r>
        <w:t>Komunikacijsko-funkcionalni pristup poučavanju gramatike polazi od jezičnoga znanja koje svako dijete spontano usvaja, na temelju toga jezične se sposobnosti dovode do vještina, naprimjer da učenik može sam</w:t>
      </w:r>
      <w:r>
        <w:t>ostalno sastavljati tekstove: pisati ih i govoriti u skladu sa pravopisnim i ostalim gramatičkim pravilima. Jezična znanja usvajat će se na upotrebnoj razini (metajezična znanja poučavaju se na temelju jezičnih znanja), što znači da će se, naprimjer, učeni</w:t>
      </w:r>
      <w:r>
        <w:t>k koristiti jednostavnim i složenim glagolskim oblicima i tačno pisati i govoriti glagolske oblike, a tek potom utvr- diti pravila o tome. Provjeravat će se i vrjednovati pravilna upotreba, a ne definicije glagolskih oblika. Jezično se gradivo, dakle, ne u</w:t>
      </w:r>
      <w:r>
        <w:t xml:space="preserve">či izdvojeno iz konteksta da bi se vrste riječi, padežni ili glagolski oblici razvrstavali u tablice, ili da bi se u rečenici analizirala služba riječi, nego da učenik može stvoriti tekst na standardnome bosanskome jeziku. Pristup književnosti usmjeren je </w:t>
      </w:r>
      <w:r>
        <w:t>na razvijanje čitalačkih navika i kulture čitanja. Učenici će izražavati svoje stavove i mišljenja o književnome tekstu, a književnoteorijska znanja usvajat će s obzirom na odabrani književni tekst.</w:t>
      </w:r>
    </w:p>
    <w:p w:rsidR="00760CBB" w:rsidRDefault="00A072B1">
      <w:pPr>
        <w:pStyle w:val="Heading1"/>
        <w:spacing w:before="0" w:line="188" w:lineRule="exact"/>
        <w:ind w:left="517"/>
      </w:pPr>
      <w:r>
        <w:t>JEZIČKA KULTURA</w:t>
      </w:r>
    </w:p>
    <w:p w:rsidR="00760CBB" w:rsidRDefault="00A072B1">
      <w:pPr>
        <w:pStyle w:val="BodyText"/>
        <w:spacing w:line="228" w:lineRule="auto"/>
        <w:ind w:right="118"/>
      </w:pPr>
      <w:r>
        <w:t>Razvijanje i unapređivanje jezičke kultur</w:t>
      </w:r>
      <w:r>
        <w:t xml:space="preserve">e učenika predstavlja jedan od najznačajnijih zadataka nastave maternjega jezika. Jedan od osnov- nih zadataka nastave jezičke kulture odnosi se na usavršavanje jezičkoizražajnih sredstava kod učenika, a njen krajnji cilj je da učenici budu ospo- sobljeni </w:t>
      </w:r>
      <w:r>
        <w:t xml:space="preserve">za uspostavljanje kvalitetne i svrsishodne komunikacije. Oblast </w:t>
      </w:r>
      <w:r>
        <w:rPr>
          <w:i/>
        </w:rPr>
        <w:t xml:space="preserve">Jezička kultura </w:t>
      </w:r>
      <w:r>
        <w:t>obuhvata usmeno i pismeno izražavanje. Nastavni rad u ovoj oblasti realizuje se u sadejstvu sa drugim oblastima predmeta.</w:t>
      </w:r>
    </w:p>
    <w:p w:rsidR="00760CBB" w:rsidRDefault="00A072B1">
      <w:pPr>
        <w:pStyle w:val="BodyText"/>
        <w:spacing w:line="228" w:lineRule="auto"/>
        <w:ind w:right="118"/>
      </w:pPr>
      <w:r>
        <w:t>Za oblikovanje govora bitno je da se učenici usmjere na vezani tekst. U ovom predmetnom području postoje tri temeljna tipa vezanog teksta. Za opisivanje kao tip vezanog teksta bitan je prostorni razvoj bez sižea. Za pripovijedanje je bitan vremenski razvoj</w:t>
      </w:r>
      <w:r>
        <w:t xml:space="preserve"> i vremenski slijed događaja, a za raspravljanje logički razvoj misli i logički slijed.</w:t>
      </w:r>
    </w:p>
    <w:p w:rsidR="00760CBB" w:rsidRDefault="00A072B1">
      <w:pPr>
        <w:pStyle w:val="BodyText"/>
        <w:spacing w:line="228" w:lineRule="auto"/>
        <w:ind w:right="116"/>
      </w:pPr>
      <w:r>
        <w:t>Učenike je potrebno poučiti da je za opisivanje karakteristična paralelna veza među rečenicama i istorodnost predikata, za pripovijedanje važan vremenski suodnos predik</w:t>
      </w:r>
      <w:r>
        <w:t>ata i lančana veza, a za raspravljanje lančana veza među rečenicama. Specifičnost ovih oblika izražavanja omo- gućava da se razviju i specifične sposobnosti. Uz ovo se veže moć posmatranja i zapažanja. Uz pripovijedanje, veže se sposobnost pamćenja, a   uz</w:t>
      </w:r>
      <w:r>
        <w:t xml:space="preserve"> raspravljanje veže se moć logičkog mišljenja, zaključivanja. Sve ove potrebno je prilagoditi uzrastu učenika. Razvijanje jezičke kulture jedan je od najvažnijih zadataka nastave maternjega jezika. Ova cjelina, iako je programski zamišljena kao zasebna, u </w:t>
      </w:r>
      <w:r>
        <w:t>neraskidivoj vezi je sa nastavnim cjelinama iz oblasti jezika i književnosti. Neophodno je da učenici uoče razliku između govornoga i pisanoga jezika. U govornome jeziku obično se upotrebljavaju kraće i stilski neuređene</w:t>
      </w:r>
      <w:r>
        <w:rPr>
          <w:spacing w:val="-3"/>
        </w:rPr>
        <w:t xml:space="preserve"> </w:t>
      </w:r>
      <w:r>
        <w:t>rečenice.</w:t>
      </w:r>
    </w:p>
    <w:p w:rsidR="00760CBB" w:rsidRDefault="00A072B1">
      <w:pPr>
        <w:pStyle w:val="BodyText"/>
        <w:spacing w:line="228" w:lineRule="auto"/>
        <w:ind w:right="119"/>
      </w:pPr>
      <w:r>
        <w:t>Nastava jezičke kulture u</w:t>
      </w:r>
      <w:r>
        <w:t>pućuje učenike na kvalitetnu komunikaciju, u kojoj se poštuju pravila kulturnoga razgovora, te im omogućavaju spoznaju da je sloboda govora osnovno ljudsko pravo svake osobe. Učenike treba osposobiti u područjima govora, slušanja, čitanja i pisanja. Nastav</w:t>
      </w:r>
      <w:r>
        <w:t xml:space="preserve">a izražavanja uglavnom se obrađuje u sklopu sadržaja nastave jezika i književnosti. Tako se ostvaruje korelacija unutar svih nastavnih po- dručja unutar predmeta. Nastava je upotpunjena morfološkim, leksičkim i semantičkim vježbama koje su u korelaciji sa </w:t>
      </w:r>
      <w:r>
        <w:t>nastavnim sadržajima iz oblasti jezika i književnosti.Teme pismenih zadataka moraju pratiti sadržaje iz književnosti i jezičke kulture.</w:t>
      </w:r>
    </w:p>
    <w:p w:rsidR="00760CBB" w:rsidRDefault="00A072B1">
      <w:pPr>
        <w:pStyle w:val="Heading1"/>
        <w:spacing w:before="0" w:line="190" w:lineRule="exact"/>
        <w:ind w:left="517"/>
      </w:pPr>
      <w:r>
        <w:t>MEDIJSKA KULTURA</w:t>
      </w:r>
    </w:p>
    <w:p w:rsidR="00760CBB" w:rsidRDefault="00A072B1">
      <w:pPr>
        <w:pStyle w:val="BodyText"/>
        <w:spacing w:line="228" w:lineRule="auto"/>
        <w:ind w:right="117"/>
      </w:pPr>
      <w:r>
        <w:t>Sa pojedinim elementima medijske pismenosti učenike treba upoznati kroz povezivanje: pojam časopis upoz</w:t>
      </w:r>
      <w:r>
        <w:t>nati na konkretnome tekstu iz časopisa po izboru; pojam radio upoznati kroz obradu predviđenog teksta. Važno je uspostaviti vezu između filma i književnih djela koja su bila inspiracija za stvaranje određenog filma. Oblast medijske kulture važno je povezat</w:t>
      </w:r>
      <w:r>
        <w:t>i sa ostalim oblastima, kako sa jezikom i jezičkom kulturom, tako i sa književnošću kroz usporedbe i komparacije književnih djela sa njihovim medijskim prikazima.</w:t>
      </w:r>
    </w:p>
    <w:p w:rsidR="00760CBB" w:rsidRDefault="00A072B1">
      <w:pPr>
        <w:pStyle w:val="Heading1"/>
        <w:spacing w:before="138"/>
      </w:pPr>
      <w:r>
        <w:t>II. PRAĆENJE I VREDNOVANJE NASTAVE I UČENJA</w:t>
      </w:r>
    </w:p>
    <w:p w:rsidR="00760CBB" w:rsidRDefault="00A072B1">
      <w:pPr>
        <w:pStyle w:val="BodyText"/>
        <w:spacing w:before="111" w:line="232" w:lineRule="auto"/>
        <w:ind w:right="119"/>
      </w:pPr>
      <w:r>
        <w:t xml:space="preserve">Program nastave i učenja za predmet </w:t>
      </w:r>
      <w:r>
        <w:rPr>
          <w:i/>
        </w:rPr>
        <w:t>Bosanski jezi</w:t>
      </w:r>
      <w:r>
        <w:rPr>
          <w:i/>
        </w:rPr>
        <w:t xml:space="preserve">k i književnost </w:t>
      </w:r>
      <w:r>
        <w:t>za sedmi razred osnovne škole koncipiran je tako da svaka nastavna tema i sadržaji</w:t>
      </w:r>
      <w:r>
        <w:rPr>
          <w:spacing w:val="-3"/>
        </w:rPr>
        <w:t xml:space="preserve"> </w:t>
      </w:r>
      <w:r>
        <w:t>koji</w:t>
      </w:r>
      <w:r>
        <w:rPr>
          <w:spacing w:val="-3"/>
        </w:rPr>
        <w:t xml:space="preserve"> </w:t>
      </w:r>
      <w:r>
        <w:t>se</w:t>
      </w:r>
      <w:r>
        <w:rPr>
          <w:spacing w:val="-3"/>
        </w:rPr>
        <w:t xml:space="preserve"> </w:t>
      </w:r>
      <w:r>
        <w:t>nalaze</w:t>
      </w:r>
      <w:r>
        <w:rPr>
          <w:spacing w:val="-3"/>
        </w:rPr>
        <w:t xml:space="preserve"> </w:t>
      </w:r>
      <w:r>
        <w:t>u</w:t>
      </w:r>
      <w:r>
        <w:rPr>
          <w:spacing w:val="-3"/>
        </w:rPr>
        <w:t xml:space="preserve"> </w:t>
      </w:r>
      <w:r>
        <w:t>okviru</w:t>
      </w:r>
      <w:r>
        <w:rPr>
          <w:spacing w:val="-3"/>
        </w:rPr>
        <w:t xml:space="preserve"> </w:t>
      </w:r>
      <w:r>
        <w:t>nje</w:t>
      </w:r>
      <w:r>
        <w:rPr>
          <w:spacing w:val="-3"/>
        </w:rPr>
        <w:t xml:space="preserve"> </w:t>
      </w:r>
      <w:r>
        <w:t>budu</w:t>
      </w:r>
      <w:r>
        <w:rPr>
          <w:spacing w:val="-3"/>
        </w:rPr>
        <w:t xml:space="preserve"> </w:t>
      </w:r>
      <w:r>
        <w:t>usmjereni</w:t>
      </w:r>
      <w:r>
        <w:rPr>
          <w:spacing w:val="-3"/>
        </w:rPr>
        <w:t xml:space="preserve"> </w:t>
      </w:r>
      <w:r>
        <w:t>na</w:t>
      </w:r>
      <w:r>
        <w:rPr>
          <w:spacing w:val="-3"/>
        </w:rPr>
        <w:t xml:space="preserve"> </w:t>
      </w:r>
      <w:r>
        <w:t>ishode</w:t>
      </w:r>
      <w:r>
        <w:rPr>
          <w:spacing w:val="-3"/>
        </w:rPr>
        <w:t xml:space="preserve"> </w:t>
      </w:r>
      <w:r>
        <w:t>koje</w:t>
      </w:r>
      <w:r>
        <w:rPr>
          <w:spacing w:val="-3"/>
        </w:rPr>
        <w:t xml:space="preserve"> </w:t>
      </w:r>
      <w:r>
        <w:t>bi</w:t>
      </w:r>
      <w:r>
        <w:rPr>
          <w:spacing w:val="-3"/>
        </w:rPr>
        <w:t xml:space="preserve"> </w:t>
      </w:r>
      <w:r>
        <w:t>učenik</w:t>
      </w:r>
      <w:r>
        <w:rPr>
          <w:spacing w:val="-3"/>
        </w:rPr>
        <w:t xml:space="preserve"> </w:t>
      </w:r>
      <w:r>
        <w:t>trebalo</w:t>
      </w:r>
      <w:r>
        <w:rPr>
          <w:spacing w:val="-3"/>
        </w:rPr>
        <w:t xml:space="preserve"> </w:t>
      </w:r>
      <w:r>
        <w:t>usvojiti.</w:t>
      </w:r>
      <w:r>
        <w:rPr>
          <w:spacing w:val="-6"/>
        </w:rPr>
        <w:t xml:space="preserve"> </w:t>
      </w:r>
      <w:r>
        <w:t>Time</w:t>
      </w:r>
      <w:r>
        <w:rPr>
          <w:spacing w:val="-3"/>
        </w:rPr>
        <w:t xml:space="preserve"> </w:t>
      </w:r>
      <w:r>
        <w:t>se</w:t>
      </w:r>
      <w:r>
        <w:rPr>
          <w:spacing w:val="-3"/>
        </w:rPr>
        <w:t xml:space="preserve"> </w:t>
      </w:r>
      <w:r>
        <w:t>postiže</w:t>
      </w:r>
      <w:r>
        <w:rPr>
          <w:spacing w:val="-3"/>
        </w:rPr>
        <w:t xml:space="preserve"> </w:t>
      </w:r>
      <w:r>
        <w:t>indirektno</w:t>
      </w:r>
      <w:r>
        <w:rPr>
          <w:spacing w:val="-3"/>
        </w:rPr>
        <w:t xml:space="preserve"> </w:t>
      </w:r>
      <w:r>
        <w:t>povezivanje</w:t>
      </w:r>
      <w:r>
        <w:rPr>
          <w:spacing w:val="-3"/>
        </w:rPr>
        <w:t xml:space="preserve"> </w:t>
      </w:r>
      <w:r>
        <w:t>sa</w:t>
      </w:r>
      <w:r>
        <w:rPr>
          <w:spacing w:val="-3"/>
        </w:rPr>
        <w:t xml:space="preserve"> </w:t>
      </w:r>
      <w:r>
        <w:t>definiranim</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7" w:firstLine="0"/>
      </w:pPr>
      <w:r>
        <w:lastRenderedPageBreak/>
        <w:t>obrazovnim standardima za ovaj predmet. Početna procjena nivoa znanja i dosadašnjeg napredovanja učenika vrši se uz pomoć inicijalnog testi- ranja, a svaka naredna procjena bit će zasnovana na stalnom praćenju i bilježenju aktivnosti i učeničkog napredovan</w:t>
      </w:r>
      <w:r>
        <w:t>ja. Formativno vrednovanje predstavlja savremenu metodu procjene kvaliteta znanja koje je usvojeno tokom jednog perioda procesa nastave i učenja. Njegov rezultat daje povratnu informaciju i učeniku i nastavniku o tome koji dio gradiva je dobro naučen, a na</w:t>
      </w:r>
      <w:r>
        <w:t xml:space="preserve"> kojem treba još raditi i koja metoda u procesu nastave i učenja je efikasna, a koju treba mijenjati. Ovakav vid vrednovanja predstavlja polaznu osnovu za koncipiranje dugoročnog planiranja nastave. Na osnovu formativnog vrednovanja, na kraju određene nast</w:t>
      </w:r>
      <w:r>
        <w:t>avne cjeline ili nastavnoga ciklusa, vrši se sumativno vrednovanje iskazano brojčanom ocjenom. Sumativno vrednovanje predstavlja procjenu ishoda učenja i pruža nam informacije o kvalitetu učenikovog znanja u toku i na kraju na- stavnoga procesa.</w:t>
      </w:r>
    </w:p>
    <w:p w:rsidR="00760CBB" w:rsidRDefault="00A072B1">
      <w:pPr>
        <w:pStyle w:val="BodyText"/>
        <w:spacing w:before="158"/>
        <w:ind w:left="656" w:right="656" w:firstLine="0"/>
        <w:jc w:val="center"/>
      </w:pPr>
      <w:r>
        <w:t>MAЂАРСКИ Ј</w:t>
      </w:r>
      <w:r>
        <w:t>ЕЗИК</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A</w:t>
      </w:r>
      <w:r>
        <w:rPr>
          <w:spacing w:val="-9"/>
          <w:sz w:val="14"/>
        </w:rPr>
        <w:t xml:space="preserve"> </w:t>
      </w:r>
      <w:r>
        <w:rPr>
          <w:sz w:val="14"/>
        </w:rPr>
        <w:t>tantárgy</w:t>
      </w:r>
      <w:r>
        <w:rPr>
          <w:spacing w:val="-1"/>
          <w:sz w:val="14"/>
        </w:rPr>
        <w:t xml:space="preserve"> </w:t>
      </w:r>
      <w:r>
        <w:rPr>
          <w:sz w:val="14"/>
        </w:rPr>
        <w:t>neve</w:t>
      </w:r>
      <w:r>
        <w:rPr>
          <w:sz w:val="14"/>
        </w:rPr>
        <w:tab/>
      </w:r>
      <w:r>
        <w:rPr>
          <w:b/>
          <w:sz w:val="14"/>
        </w:rPr>
        <w:t>Magyar</w:t>
      </w:r>
      <w:r>
        <w:rPr>
          <w:b/>
          <w:spacing w:val="-4"/>
          <w:sz w:val="14"/>
        </w:rPr>
        <w:t xml:space="preserve"> </w:t>
      </w:r>
      <w:r>
        <w:rPr>
          <w:b/>
          <w:sz w:val="14"/>
        </w:rPr>
        <w:t>nyelv</w:t>
      </w:r>
    </w:p>
    <w:p w:rsidR="00760CBB" w:rsidRDefault="00A072B1">
      <w:pPr>
        <w:tabs>
          <w:tab w:val="left" w:pos="1707"/>
        </w:tabs>
        <w:spacing w:before="50"/>
        <w:ind w:left="1707" w:right="172" w:hanging="1531"/>
        <w:jc w:val="both"/>
        <w:rPr>
          <w:sz w:val="14"/>
        </w:rPr>
      </w:pPr>
      <w:r>
        <w:rPr>
          <w:sz w:val="14"/>
        </w:rPr>
        <w:t>Cél</w:t>
      </w:r>
      <w:r>
        <w:rPr>
          <w:sz w:val="14"/>
        </w:rPr>
        <w:tab/>
        <w:t xml:space="preserve">A </w:t>
      </w:r>
      <w:r>
        <w:rPr>
          <w:i/>
          <w:sz w:val="14"/>
        </w:rPr>
        <w:t xml:space="preserve">magyar nyelv </w:t>
      </w:r>
      <w:r>
        <w:rPr>
          <w:sz w:val="14"/>
        </w:rPr>
        <w:t xml:space="preserve">oktatásának és tanulásának </w:t>
      </w:r>
      <w:r>
        <w:rPr>
          <w:b/>
          <w:sz w:val="14"/>
        </w:rPr>
        <w:t>célja</w:t>
      </w:r>
      <w:r>
        <w:rPr>
          <w:sz w:val="14"/>
        </w:rPr>
        <w:t>, hogy a tanuló ápolja a magyar nyelvet, helyesen használja a különféle kommunikációs szituációkban, be- szédben és írásban; az irodalmi művek olvasása és értelmezése révén fejlessze képzelőerejét, esztétikai-művészeti tudatosságát és kifejezőkészségét, kr</w:t>
      </w:r>
      <w:r>
        <w:rPr>
          <w:sz w:val="14"/>
        </w:rPr>
        <w:t>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w:t>
      </w:r>
      <w:r>
        <w:rPr>
          <w:sz w:val="14"/>
        </w:rPr>
        <w:t>ás művészeti ágakkal és tudományterületekkel; bevezesse a tanulót a tudományos gondolkodásmódba; értékelje és becsülje a nemzeti értékeket és hagyományokat, fogadja el a különböző kultúrákat és fejlessze az interkulturális kommunikációt; alapozza meg és bő</w:t>
      </w:r>
      <w:r>
        <w:rPr>
          <w:sz w:val="14"/>
        </w:rPr>
        <w:t>vítse a kulcskompetenciákat, amelyek képessé teszik őt a minőségi életvitelre, a munkára, az önmegértésre és az élethosz- szig tartó</w:t>
      </w:r>
      <w:r>
        <w:rPr>
          <w:spacing w:val="-2"/>
          <w:sz w:val="14"/>
        </w:rPr>
        <w:t xml:space="preserve"> </w:t>
      </w:r>
      <w:r>
        <w:rPr>
          <w:sz w:val="14"/>
        </w:rPr>
        <w:t>tanulásra.</w:t>
      </w:r>
    </w:p>
    <w:p w:rsidR="00760CBB" w:rsidRDefault="00A072B1">
      <w:pPr>
        <w:tabs>
          <w:tab w:val="left" w:pos="1707"/>
        </w:tabs>
        <w:spacing w:before="43"/>
        <w:ind w:left="176"/>
        <w:rPr>
          <w:b/>
          <w:sz w:val="14"/>
        </w:rPr>
      </w:pPr>
      <w:r>
        <w:rPr>
          <w:sz w:val="14"/>
        </w:rPr>
        <w:t>Osztály</w:t>
      </w:r>
      <w:r>
        <w:rPr>
          <w:sz w:val="14"/>
        </w:rPr>
        <w:tab/>
      </w:r>
      <w:r>
        <w:rPr>
          <w:b/>
          <w:sz w:val="14"/>
        </w:rPr>
        <w:t>Hetedik</w:t>
      </w:r>
    </w:p>
    <w:p w:rsidR="00760CBB" w:rsidRDefault="00A072B1">
      <w:pPr>
        <w:tabs>
          <w:tab w:val="left" w:pos="1707"/>
        </w:tabs>
        <w:spacing w:before="50"/>
        <w:ind w:left="176"/>
        <w:rPr>
          <w:b/>
          <w:sz w:val="14"/>
        </w:rPr>
      </w:pPr>
      <w:r>
        <w:rPr>
          <w:sz w:val="14"/>
        </w:rPr>
        <w:t>Évi óraszám</w:t>
      </w:r>
      <w:r>
        <w:rPr>
          <w:sz w:val="14"/>
        </w:rPr>
        <w:tab/>
      </w:r>
      <w:r>
        <w:rPr>
          <w:b/>
          <w:sz w:val="14"/>
        </w:rPr>
        <w:t>144 óra (4 óra</w:t>
      </w:r>
      <w:r>
        <w:rPr>
          <w:b/>
          <w:spacing w:val="-1"/>
          <w:sz w:val="14"/>
        </w:rPr>
        <w:t xml:space="preserve"> </w:t>
      </w:r>
      <w:r>
        <w:rPr>
          <w:b/>
          <w:sz w:val="14"/>
        </w:rPr>
        <w:t>hetente)</w:t>
      </w:r>
    </w:p>
    <w:p w:rsidR="00760CBB" w:rsidRDefault="00760CBB">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KIMENET</w:t>
            </w:r>
          </w:p>
          <w:p w:rsidR="00760CBB" w:rsidRDefault="00A072B1">
            <w:pPr>
              <w:pStyle w:val="TableParagraph"/>
              <w:spacing w:line="161" w:lineRule="exact"/>
              <w:ind w:left="239" w:right="228"/>
              <w:jc w:val="center"/>
              <w:rPr>
                <w:sz w:val="14"/>
              </w:rPr>
            </w:pPr>
            <w:r>
              <w:rPr>
                <w:sz w:val="14"/>
              </w:rPr>
              <w:t>A tematikai egység/terület feldolgozását követően a diák képes lesz:</w:t>
            </w:r>
          </w:p>
        </w:tc>
        <w:tc>
          <w:tcPr>
            <w:tcW w:w="2267" w:type="dxa"/>
            <w:shd w:val="clear" w:color="auto" w:fill="E6E7E8"/>
          </w:tcPr>
          <w:p w:rsidR="00760CBB" w:rsidRDefault="00A072B1">
            <w:pPr>
              <w:pStyle w:val="TableParagraph"/>
              <w:spacing w:before="17"/>
              <w:ind w:left="842" w:hanging="491"/>
              <w:rPr>
                <w:b/>
                <w:sz w:val="14"/>
              </w:rPr>
            </w:pPr>
            <w:r>
              <w:rPr>
                <w:b/>
                <w:sz w:val="14"/>
              </w:rPr>
              <w:t>TERÜLET/ ТEMATIKAI EGYSÉG</w:t>
            </w:r>
          </w:p>
        </w:tc>
        <w:tc>
          <w:tcPr>
            <w:tcW w:w="3741" w:type="dxa"/>
            <w:shd w:val="clear" w:color="auto" w:fill="E6E7E8"/>
          </w:tcPr>
          <w:p w:rsidR="00760CBB" w:rsidRDefault="00A072B1">
            <w:pPr>
              <w:pStyle w:val="TableParagraph"/>
              <w:spacing w:before="97"/>
              <w:ind w:left="915" w:right="903"/>
              <w:jc w:val="center"/>
              <w:rPr>
                <w:b/>
                <w:sz w:val="14"/>
              </w:rPr>
            </w:pPr>
            <w:r>
              <w:rPr>
                <w:b/>
                <w:sz w:val="14"/>
              </w:rPr>
              <w:t>TARTALOM</w:t>
            </w:r>
          </w:p>
        </w:tc>
      </w:tr>
      <w:tr w:rsidR="00760CBB">
        <w:trPr>
          <w:trHeight w:val="9320"/>
        </w:trPr>
        <w:tc>
          <w:tcPr>
            <w:tcW w:w="4535" w:type="dxa"/>
          </w:tcPr>
          <w:p w:rsidR="00760CBB" w:rsidRDefault="00A072B1">
            <w:pPr>
              <w:pStyle w:val="TableParagraph"/>
              <w:numPr>
                <w:ilvl w:val="0"/>
                <w:numId w:val="117"/>
              </w:numPr>
              <w:tabs>
                <w:tab w:val="left" w:pos="162"/>
              </w:tabs>
              <w:spacing w:before="18" w:line="161" w:lineRule="exact"/>
              <w:ind w:firstLine="0"/>
              <w:rPr>
                <w:sz w:val="14"/>
              </w:rPr>
            </w:pPr>
            <w:r>
              <w:rPr>
                <w:sz w:val="14"/>
              </w:rPr>
              <w:t>Felismeri a tantervben előírt alapművek címét és</w:t>
            </w:r>
            <w:r>
              <w:rPr>
                <w:spacing w:val="-5"/>
                <w:sz w:val="14"/>
              </w:rPr>
              <w:t xml:space="preserve"> </w:t>
            </w:r>
            <w:r>
              <w:rPr>
                <w:sz w:val="14"/>
              </w:rPr>
              <w:t>szerzőjét.</w:t>
            </w:r>
          </w:p>
          <w:p w:rsidR="00760CBB" w:rsidRDefault="00A072B1">
            <w:pPr>
              <w:pStyle w:val="TableParagraph"/>
              <w:numPr>
                <w:ilvl w:val="0"/>
                <w:numId w:val="117"/>
              </w:numPr>
              <w:tabs>
                <w:tab w:val="left" w:pos="162"/>
              </w:tabs>
              <w:spacing w:line="160" w:lineRule="exact"/>
              <w:ind w:firstLine="0"/>
              <w:rPr>
                <w:sz w:val="14"/>
              </w:rPr>
            </w:pPr>
            <w:r>
              <w:rPr>
                <w:sz w:val="14"/>
              </w:rPr>
              <w:t>Felismeri az irodalmi mű jellemző</w:t>
            </w:r>
            <w:r>
              <w:rPr>
                <w:spacing w:val="-2"/>
                <w:sz w:val="14"/>
              </w:rPr>
              <w:t xml:space="preserve"> </w:t>
            </w:r>
            <w:r>
              <w:rPr>
                <w:sz w:val="14"/>
              </w:rPr>
              <w:t>vonásait.</w:t>
            </w:r>
          </w:p>
          <w:p w:rsidR="00760CBB" w:rsidRDefault="00A072B1">
            <w:pPr>
              <w:pStyle w:val="TableParagraph"/>
              <w:numPr>
                <w:ilvl w:val="0"/>
                <w:numId w:val="117"/>
              </w:numPr>
              <w:tabs>
                <w:tab w:val="left" w:pos="162"/>
              </w:tabs>
              <w:ind w:right="601" w:firstLine="0"/>
              <w:rPr>
                <w:sz w:val="14"/>
              </w:rPr>
            </w:pPr>
            <w:r>
              <w:rPr>
                <w:sz w:val="14"/>
              </w:rPr>
              <w:t>Meghatározza az irodalmi mű témáját, fő motívumait és szereplőit; összefoglalja, reprodukálja a</w:t>
            </w:r>
            <w:r>
              <w:rPr>
                <w:spacing w:val="-1"/>
                <w:sz w:val="14"/>
              </w:rPr>
              <w:t xml:space="preserve"> </w:t>
            </w:r>
            <w:r>
              <w:rPr>
                <w:sz w:val="14"/>
              </w:rPr>
              <w:t>cselekményt.</w:t>
            </w:r>
          </w:p>
          <w:p w:rsidR="00760CBB" w:rsidRDefault="00A072B1">
            <w:pPr>
              <w:pStyle w:val="TableParagraph"/>
              <w:numPr>
                <w:ilvl w:val="0"/>
                <w:numId w:val="117"/>
              </w:numPr>
              <w:tabs>
                <w:tab w:val="left" w:pos="162"/>
              </w:tabs>
              <w:ind w:right="286" w:firstLine="0"/>
              <w:rPr>
                <w:sz w:val="14"/>
              </w:rPr>
            </w:pPr>
            <w:r>
              <w:rPr>
                <w:sz w:val="14"/>
              </w:rPr>
              <w:t>Felismeri és megkülönbözteti a prózai és verses formákat, a műnemeket: líra, epika, dráma.</w:t>
            </w:r>
          </w:p>
          <w:p w:rsidR="00760CBB" w:rsidRDefault="00A072B1">
            <w:pPr>
              <w:pStyle w:val="TableParagraph"/>
              <w:numPr>
                <w:ilvl w:val="0"/>
                <w:numId w:val="117"/>
              </w:numPr>
              <w:tabs>
                <w:tab w:val="left" w:pos="154"/>
              </w:tabs>
              <w:ind w:right="298" w:firstLine="0"/>
              <w:rPr>
                <w:sz w:val="14"/>
              </w:rPr>
            </w:pPr>
            <w:r>
              <w:rPr>
                <w:sz w:val="14"/>
              </w:rPr>
              <w:t>Az irodalmi művekben a szövegrészletek, a hősök és a hel</w:t>
            </w:r>
            <w:r>
              <w:rPr>
                <w:sz w:val="14"/>
              </w:rPr>
              <w:t>yzetek alapján felismeri a műnemet és a</w:t>
            </w:r>
            <w:r>
              <w:rPr>
                <w:spacing w:val="-1"/>
                <w:sz w:val="14"/>
              </w:rPr>
              <w:t xml:space="preserve"> </w:t>
            </w:r>
            <w:r>
              <w:rPr>
                <w:sz w:val="14"/>
              </w:rPr>
              <w:t>műfajt.</w:t>
            </w:r>
          </w:p>
          <w:p w:rsidR="00760CBB" w:rsidRDefault="00A072B1">
            <w:pPr>
              <w:pStyle w:val="TableParagraph"/>
              <w:numPr>
                <w:ilvl w:val="0"/>
                <w:numId w:val="117"/>
              </w:numPr>
              <w:tabs>
                <w:tab w:val="left" w:pos="162"/>
              </w:tabs>
              <w:ind w:right="101" w:firstLine="0"/>
              <w:rPr>
                <w:sz w:val="14"/>
              </w:rPr>
            </w:pPr>
            <w:r>
              <w:rPr>
                <w:sz w:val="14"/>
              </w:rPr>
              <w:t>Megkülönbözteti a népköltészetet a műköltészettől, a szépirodalmi szöveget a nem szépirodalmi</w:t>
            </w:r>
            <w:r>
              <w:rPr>
                <w:spacing w:val="-2"/>
                <w:sz w:val="14"/>
              </w:rPr>
              <w:t xml:space="preserve"> </w:t>
            </w:r>
            <w:r>
              <w:rPr>
                <w:sz w:val="14"/>
              </w:rPr>
              <w:t>szövegektől.</w:t>
            </w:r>
          </w:p>
          <w:p w:rsidR="00760CBB" w:rsidRDefault="00A072B1">
            <w:pPr>
              <w:pStyle w:val="TableParagraph"/>
              <w:numPr>
                <w:ilvl w:val="0"/>
                <w:numId w:val="117"/>
              </w:numPr>
              <w:tabs>
                <w:tab w:val="left" w:pos="162"/>
              </w:tabs>
              <w:ind w:right="244" w:firstLine="0"/>
              <w:rPr>
                <w:sz w:val="14"/>
              </w:rPr>
            </w:pPr>
            <w:r>
              <w:rPr>
                <w:sz w:val="14"/>
              </w:rPr>
              <w:t>Felismeri az epikai, drámai és lírai szövegek beszélőjét. Különbséget tesz szerző (költő, író) és a l</w:t>
            </w:r>
            <w:r>
              <w:rPr>
                <w:sz w:val="14"/>
              </w:rPr>
              <w:t>írai én/elbeszélő</w:t>
            </w:r>
            <w:r>
              <w:rPr>
                <w:spacing w:val="-3"/>
                <w:sz w:val="14"/>
              </w:rPr>
              <w:t xml:space="preserve"> </w:t>
            </w:r>
            <w:r>
              <w:rPr>
                <w:sz w:val="14"/>
              </w:rPr>
              <w:t>között.</w:t>
            </w:r>
          </w:p>
          <w:p w:rsidR="00760CBB" w:rsidRDefault="00A072B1">
            <w:pPr>
              <w:pStyle w:val="TableParagraph"/>
              <w:numPr>
                <w:ilvl w:val="0"/>
                <w:numId w:val="117"/>
              </w:numPr>
              <w:tabs>
                <w:tab w:val="left" w:pos="162"/>
              </w:tabs>
              <w:ind w:right="290" w:firstLine="0"/>
              <w:rPr>
                <w:sz w:val="14"/>
              </w:rPr>
            </w:pPr>
            <w:r>
              <w:rPr>
                <w:sz w:val="14"/>
              </w:rPr>
              <w:t>Különbséget tesz az epikus közlés alapformái, az elbeszélés (narráció), a leírás, az elbeszélői reflexió és a dialógus</w:t>
            </w:r>
            <w:r>
              <w:rPr>
                <w:spacing w:val="-2"/>
                <w:sz w:val="14"/>
              </w:rPr>
              <w:t xml:space="preserve"> </w:t>
            </w:r>
            <w:r>
              <w:rPr>
                <w:sz w:val="14"/>
              </w:rPr>
              <w:t>között.</w:t>
            </w:r>
          </w:p>
          <w:p w:rsidR="00760CBB" w:rsidRDefault="00A072B1">
            <w:pPr>
              <w:pStyle w:val="TableParagraph"/>
              <w:numPr>
                <w:ilvl w:val="0"/>
                <w:numId w:val="117"/>
              </w:numPr>
              <w:tabs>
                <w:tab w:val="left" w:pos="162"/>
              </w:tabs>
              <w:ind w:right="277" w:firstLine="0"/>
              <w:rPr>
                <w:sz w:val="14"/>
              </w:rPr>
            </w:pPr>
            <w:r>
              <w:rPr>
                <w:sz w:val="14"/>
              </w:rPr>
              <w:t>Meg tudja állapítani az irodalmi művek cselekményének helyét és idejét, megnevezi a főszereplőket, a</w:t>
            </w:r>
            <w:r>
              <w:rPr>
                <w:spacing w:val="-2"/>
                <w:sz w:val="14"/>
              </w:rPr>
              <w:t xml:space="preserve"> </w:t>
            </w:r>
            <w:r>
              <w:rPr>
                <w:sz w:val="14"/>
              </w:rPr>
              <w:t>mellékszereplőket.</w:t>
            </w:r>
          </w:p>
          <w:p w:rsidR="00760CBB" w:rsidRDefault="00A072B1">
            <w:pPr>
              <w:pStyle w:val="TableParagraph"/>
              <w:numPr>
                <w:ilvl w:val="0"/>
                <w:numId w:val="117"/>
              </w:numPr>
              <w:tabs>
                <w:tab w:val="left" w:pos="162"/>
              </w:tabs>
              <w:spacing w:line="159" w:lineRule="exact"/>
              <w:ind w:firstLine="0"/>
              <w:rPr>
                <w:sz w:val="14"/>
              </w:rPr>
            </w:pPr>
            <w:r>
              <w:rPr>
                <w:sz w:val="14"/>
              </w:rPr>
              <w:t>Felismeri az idézetet a</w:t>
            </w:r>
            <w:r>
              <w:rPr>
                <w:spacing w:val="-2"/>
                <w:sz w:val="14"/>
              </w:rPr>
              <w:t xml:space="preserve"> </w:t>
            </w:r>
            <w:r>
              <w:rPr>
                <w:sz w:val="14"/>
              </w:rPr>
              <w:t>szövegben.</w:t>
            </w:r>
          </w:p>
          <w:p w:rsidR="00760CBB" w:rsidRDefault="00A072B1">
            <w:pPr>
              <w:pStyle w:val="TableParagraph"/>
              <w:numPr>
                <w:ilvl w:val="0"/>
                <w:numId w:val="117"/>
              </w:numPr>
              <w:tabs>
                <w:tab w:val="left" w:pos="162"/>
              </w:tabs>
              <w:ind w:right="91" w:firstLine="0"/>
              <w:rPr>
                <w:sz w:val="14"/>
              </w:rPr>
            </w:pPr>
            <w:r>
              <w:rPr>
                <w:sz w:val="14"/>
              </w:rPr>
              <w:t>Felismeri és megnevezi az ismétlés különböző formáit, a hasonlatot, szóhalmozást, felsorolást, ellentétet, fokozást, túlzást, iróniát, felkiáltást, költői kérdést, megszólítást, a szokatlan szórendet, a</w:t>
            </w:r>
            <w:r>
              <w:rPr>
                <w:sz w:val="14"/>
              </w:rPr>
              <w:t>z áthajlást, a költői jelzőt, az állandó jelzőt.</w:t>
            </w:r>
          </w:p>
          <w:p w:rsidR="00760CBB" w:rsidRDefault="00A072B1">
            <w:pPr>
              <w:pStyle w:val="TableParagraph"/>
              <w:numPr>
                <w:ilvl w:val="0"/>
                <w:numId w:val="117"/>
              </w:numPr>
              <w:tabs>
                <w:tab w:val="left" w:pos="162"/>
              </w:tabs>
              <w:spacing w:line="237" w:lineRule="auto"/>
              <w:ind w:right="133" w:firstLine="0"/>
              <w:rPr>
                <w:sz w:val="14"/>
              </w:rPr>
            </w:pPr>
            <w:r>
              <w:rPr>
                <w:sz w:val="14"/>
              </w:rPr>
              <w:t>Felismeri és megnevezi a megszemélyesítést, a jelentésátvitelt, a metaforát, a szimbólumot, a toposzt, a szinesztéziát, az</w:t>
            </w:r>
            <w:r>
              <w:rPr>
                <w:spacing w:val="-6"/>
                <w:sz w:val="14"/>
              </w:rPr>
              <w:t xml:space="preserve"> </w:t>
            </w:r>
            <w:r>
              <w:rPr>
                <w:sz w:val="14"/>
              </w:rPr>
              <w:t>allegóriát.</w:t>
            </w:r>
          </w:p>
          <w:p w:rsidR="00760CBB" w:rsidRDefault="00A072B1">
            <w:pPr>
              <w:pStyle w:val="TableParagraph"/>
              <w:numPr>
                <w:ilvl w:val="0"/>
                <w:numId w:val="117"/>
              </w:numPr>
              <w:tabs>
                <w:tab w:val="left" w:pos="162"/>
              </w:tabs>
              <w:ind w:right="652" w:firstLine="0"/>
              <w:rPr>
                <w:sz w:val="14"/>
              </w:rPr>
            </w:pPr>
            <w:r>
              <w:rPr>
                <w:sz w:val="14"/>
              </w:rPr>
              <w:t>Felismeri és megmagyarázza a hangutánzást és hangulatfestést, az impress</w:t>
            </w:r>
            <w:r>
              <w:rPr>
                <w:sz w:val="14"/>
              </w:rPr>
              <w:t>zionista kifejezésmódot, a denotatív és konnotatív jelentést.</w:t>
            </w:r>
          </w:p>
          <w:p w:rsidR="00760CBB" w:rsidRDefault="00A072B1">
            <w:pPr>
              <w:pStyle w:val="TableParagraph"/>
              <w:numPr>
                <w:ilvl w:val="0"/>
                <w:numId w:val="117"/>
              </w:numPr>
              <w:tabs>
                <w:tab w:val="left" w:pos="162"/>
              </w:tabs>
              <w:ind w:right="281" w:firstLine="0"/>
              <w:rPr>
                <w:sz w:val="14"/>
              </w:rPr>
            </w:pPr>
            <w:r>
              <w:rPr>
                <w:sz w:val="14"/>
              </w:rPr>
              <w:t>Ismeri és megnevezi a következő fogalmakat: versciklus, múzsa, hangulatkép, életkép, idill, látomás, (nép)dal, elégia, óda, himnusz, tájleíró költemény, a</w:t>
            </w:r>
            <w:r>
              <w:rPr>
                <w:spacing w:val="-1"/>
                <w:sz w:val="14"/>
              </w:rPr>
              <w:t xml:space="preserve"> </w:t>
            </w:r>
            <w:r>
              <w:rPr>
                <w:sz w:val="14"/>
              </w:rPr>
              <w:t>szonett.</w:t>
            </w:r>
          </w:p>
          <w:p w:rsidR="00760CBB" w:rsidRDefault="00A072B1">
            <w:pPr>
              <w:pStyle w:val="TableParagraph"/>
              <w:numPr>
                <w:ilvl w:val="0"/>
                <w:numId w:val="117"/>
              </w:numPr>
              <w:tabs>
                <w:tab w:val="left" w:pos="162"/>
              </w:tabs>
              <w:spacing w:line="237" w:lineRule="auto"/>
              <w:ind w:right="730" w:firstLine="0"/>
              <w:rPr>
                <w:sz w:val="14"/>
              </w:rPr>
            </w:pPr>
            <w:r>
              <w:rPr>
                <w:sz w:val="14"/>
              </w:rPr>
              <w:t>Felismeri és megnevezi a rímfajtákat, a refrént, az alliterációt, az asszonáncot.</w:t>
            </w:r>
          </w:p>
          <w:p w:rsidR="00760CBB" w:rsidRDefault="00A072B1">
            <w:pPr>
              <w:pStyle w:val="TableParagraph"/>
              <w:numPr>
                <w:ilvl w:val="0"/>
                <w:numId w:val="117"/>
              </w:numPr>
              <w:tabs>
                <w:tab w:val="left" w:pos="162"/>
              </w:tabs>
              <w:spacing w:line="160" w:lineRule="exact"/>
              <w:ind w:firstLine="0"/>
              <w:rPr>
                <w:sz w:val="14"/>
              </w:rPr>
            </w:pPr>
            <w:r>
              <w:rPr>
                <w:sz w:val="14"/>
              </w:rPr>
              <w:t>Megkülönbözteti a kötött és a szabad</w:t>
            </w:r>
            <w:r>
              <w:rPr>
                <w:spacing w:val="-4"/>
                <w:sz w:val="14"/>
              </w:rPr>
              <w:t xml:space="preserve"> </w:t>
            </w:r>
            <w:r>
              <w:rPr>
                <w:sz w:val="14"/>
              </w:rPr>
              <w:t>verset.</w:t>
            </w:r>
          </w:p>
          <w:p w:rsidR="00760CBB" w:rsidRDefault="00A072B1">
            <w:pPr>
              <w:pStyle w:val="TableParagraph"/>
              <w:numPr>
                <w:ilvl w:val="0"/>
                <w:numId w:val="117"/>
              </w:numPr>
              <w:tabs>
                <w:tab w:val="left" w:pos="162"/>
              </w:tabs>
              <w:ind w:right="182" w:firstLine="0"/>
              <w:rPr>
                <w:sz w:val="14"/>
              </w:rPr>
            </w:pPr>
            <w:r>
              <w:rPr>
                <w:sz w:val="14"/>
              </w:rPr>
              <w:t>Felismeri a különböző verselési formákat: az ütemhangsúlyos verselést, az időmértékes verselés alapjait (rövid és hosszú</w:t>
            </w:r>
            <w:r>
              <w:rPr>
                <w:spacing w:val="-2"/>
                <w:sz w:val="14"/>
              </w:rPr>
              <w:t xml:space="preserve"> </w:t>
            </w:r>
            <w:r>
              <w:rPr>
                <w:sz w:val="14"/>
              </w:rPr>
              <w:t>szótag).</w:t>
            </w:r>
          </w:p>
          <w:p w:rsidR="00760CBB" w:rsidRDefault="00A072B1">
            <w:pPr>
              <w:pStyle w:val="TableParagraph"/>
              <w:numPr>
                <w:ilvl w:val="0"/>
                <w:numId w:val="117"/>
              </w:numPr>
              <w:tabs>
                <w:tab w:val="left" w:pos="162"/>
              </w:tabs>
              <w:ind w:right="127" w:firstLine="0"/>
              <w:rPr>
                <w:sz w:val="14"/>
              </w:rPr>
            </w:pPr>
            <w:r>
              <w:rPr>
                <w:sz w:val="14"/>
              </w:rPr>
              <w:t>Ismeri és megnevezi a következő fogalmakat: ballada, novella, filmnovella, elbeszélés, interjú, riport, regény, napló, önarckép, rövidtörténet, karcolat, útleírás, tudományos-fantasztikus mű, tanulmány,</w:t>
            </w:r>
            <w:r>
              <w:rPr>
                <w:spacing w:val="-2"/>
                <w:sz w:val="14"/>
              </w:rPr>
              <w:t xml:space="preserve"> </w:t>
            </w:r>
            <w:r>
              <w:rPr>
                <w:sz w:val="14"/>
              </w:rPr>
              <w:t>esszé.</w:t>
            </w:r>
          </w:p>
          <w:p w:rsidR="00760CBB" w:rsidRDefault="00A072B1">
            <w:pPr>
              <w:pStyle w:val="TableParagraph"/>
              <w:numPr>
                <w:ilvl w:val="0"/>
                <w:numId w:val="117"/>
              </w:numPr>
              <w:tabs>
                <w:tab w:val="left" w:pos="162"/>
              </w:tabs>
              <w:spacing w:line="237" w:lineRule="auto"/>
              <w:ind w:right="193" w:firstLine="0"/>
              <w:rPr>
                <w:sz w:val="14"/>
              </w:rPr>
            </w:pPr>
            <w:r>
              <w:rPr>
                <w:sz w:val="14"/>
              </w:rPr>
              <w:t>Meg tudja állapítani az elbeszélésmód sajátos</w:t>
            </w:r>
            <w:r>
              <w:rPr>
                <w:sz w:val="14"/>
              </w:rPr>
              <w:t>ságait (egyes szám harmadik személyű és</w:t>
            </w:r>
            <w:r>
              <w:rPr>
                <w:spacing w:val="-2"/>
                <w:sz w:val="14"/>
              </w:rPr>
              <w:t xml:space="preserve"> </w:t>
            </w:r>
            <w:r>
              <w:rPr>
                <w:sz w:val="14"/>
              </w:rPr>
              <w:t>én-elbeszélés).</w:t>
            </w:r>
          </w:p>
          <w:p w:rsidR="00760CBB" w:rsidRDefault="00A072B1">
            <w:pPr>
              <w:pStyle w:val="TableParagraph"/>
              <w:numPr>
                <w:ilvl w:val="0"/>
                <w:numId w:val="117"/>
              </w:numPr>
              <w:tabs>
                <w:tab w:val="left" w:pos="162"/>
              </w:tabs>
              <w:ind w:right="298" w:firstLine="0"/>
              <w:rPr>
                <w:sz w:val="14"/>
              </w:rPr>
            </w:pPr>
            <w:r>
              <w:rPr>
                <w:sz w:val="14"/>
              </w:rPr>
              <w:t>Felismeri és megnevezi az epikai közlésformákat: elbeszélés, párbeszéd, monológ, leírások (táj-, személy-, környezet-,</w:t>
            </w:r>
            <w:r>
              <w:rPr>
                <w:spacing w:val="-4"/>
                <w:sz w:val="14"/>
              </w:rPr>
              <w:t xml:space="preserve"> </w:t>
            </w:r>
            <w:r>
              <w:rPr>
                <w:sz w:val="14"/>
              </w:rPr>
              <w:t>tárgyleírás).</w:t>
            </w:r>
          </w:p>
          <w:p w:rsidR="00760CBB" w:rsidRDefault="00A072B1">
            <w:pPr>
              <w:pStyle w:val="TableParagraph"/>
              <w:numPr>
                <w:ilvl w:val="0"/>
                <w:numId w:val="117"/>
              </w:numPr>
              <w:tabs>
                <w:tab w:val="left" w:pos="162"/>
              </w:tabs>
              <w:ind w:right="353" w:firstLine="0"/>
              <w:rPr>
                <w:sz w:val="14"/>
              </w:rPr>
            </w:pPr>
            <w:r>
              <w:rPr>
                <w:sz w:val="14"/>
              </w:rPr>
              <w:t>Meg tudja fogalmazni az epikai művek szerkezeti egységeit (bevezetés, kibontakozás, bonyodalom, tetőpont, megoldás).</w:t>
            </w:r>
          </w:p>
          <w:p w:rsidR="00760CBB" w:rsidRDefault="00A072B1">
            <w:pPr>
              <w:pStyle w:val="TableParagraph"/>
              <w:numPr>
                <w:ilvl w:val="0"/>
                <w:numId w:val="117"/>
              </w:numPr>
              <w:tabs>
                <w:tab w:val="left" w:pos="162"/>
              </w:tabs>
              <w:ind w:right="343" w:firstLine="0"/>
              <w:rPr>
                <w:sz w:val="14"/>
              </w:rPr>
            </w:pPr>
            <w:r>
              <w:rPr>
                <w:sz w:val="14"/>
              </w:rPr>
              <w:t>Felismeri,</w:t>
            </w:r>
            <w:r>
              <w:rPr>
                <w:spacing w:val="-5"/>
                <w:sz w:val="14"/>
              </w:rPr>
              <w:t xml:space="preserve"> </w:t>
            </w:r>
            <w:r>
              <w:rPr>
                <w:sz w:val="14"/>
              </w:rPr>
              <w:t>megnevezi</w:t>
            </w:r>
            <w:r>
              <w:rPr>
                <w:spacing w:val="-5"/>
                <w:sz w:val="14"/>
              </w:rPr>
              <w:t xml:space="preserve"> </w:t>
            </w:r>
            <w:r>
              <w:rPr>
                <w:sz w:val="14"/>
              </w:rPr>
              <w:t>a</w:t>
            </w:r>
            <w:r>
              <w:rPr>
                <w:spacing w:val="-5"/>
                <w:sz w:val="14"/>
              </w:rPr>
              <w:t xml:space="preserve"> </w:t>
            </w:r>
            <w:r>
              <w:rPr>
                <w:sz w:val="14"/>
              </w:rPr>
              <w:t>szereplők</w:t>
            </w:r>
            <w:r>
              <w:rPr>
                <w:spacing w:val="-5"/>
                <w:sz w:val="14"/>
              </w:rPr>
              <w:t xml:space="preserve"> </w:t>
            </w:r>
            <w:r>
              <w:rPr>
                <w:sz w:val="14"/>
              </w:rPr>
              <w:t>jellemzésének</w:t>
            </w:r>
            <w:r>
              <w:rPr>
                <w:spacing w:val="-5"/>
                <w:sz w:val="14"/>
              </w:rPr>
              <w:t xml:space="preserve"> </w:t>
            </w:r>
            <w:r>
              <w:rPr>
                <w:sz w:val="14"/>
              </w:rPr>
              <w:t>eszközeit:</w:t>
            </w:r>
            <w:r>
              <w:rPr>
                <w:spacing w:val="-5"/>
                <w:sz w:val="14"/>
              </w:rPr>
              <w:t xml:space="preserve"> </w:t>
            </w:r>
            <w:r>
              <w:rPr>
                <w:sz w:val="14"/>
              </w:rPr>
              <w:t>cselekmény, beszéd, külső tulajdonságok, írói közlés, környezetrajz. Belső történ</w:t>
            </w:r>
            <w:r>
              <w:rPr>
                <w:sz w:val="14"/>
              </w:rPr>
              <w:t>ések.</w:t>
            </w:r>
          </w:p>
          <w:p w:rsidR="00760CBB" w:rsidRDefault="00A072B1">
            <w:pPr>
              <w:pStyle w:val="TableParagraph"/>
              <w:numPr>
                <w:ilvl w:val="0"/>
                <w:numId w:val="117"/>
              </w:numPr>
              <w:tabs>
                <w:tab w:val="left" w:pos="162"/>
              </w:tabs>
              <w:ind w:right="485" w:firstLine="0"/>
              <w:rPr>
                <w:sz w:val="14"/>
              </w:rPr>
            </w:pPr>
            <w:r>
              <w:rPr>
                <w:sz w:val="14"/>
              </w:rPr>
              <w:t>Felismeri és megnevezi a paródiát, a komikum változatait, a groteszk ábrázolásmódot.</w:t>
            </w:r>
          </w:p>
          <w:p w:rsidR="00760CBB" w:rsidRDefault="00A072B1">
            <w:pPr>
              <w:pStyle w:val="TableParagraph"/>
              <w:numPr>
                <w:ilvl w:val="0"/>
                <w:numId w:val="117"/>
              </w:numPr>
              <w:tabs>
                <w:tab w:val="left" w:pos="162"/>
              </w:tabs>
              <w:ind w:right="620" w:firstLine="0"/>
              <w:rPr>
                <w:sz w:val="14"/>
              </w:rPr>
            </w:pPr>
            <w:r>
              <w:rPr>
                <w:sz w:val="14"/>
              </w:rPr>
              <w:t>Felismeri és megmagyarázza a plánokat, az irodalmi és a technikai forgatókönyvet.</w:t>
            </w:r>
          </w:p>
          <w:p w:rsidR="00760CBB" w:rsidRDefault="00A072B1">
            <w:pPr>
              <w:pStyle w:val="TableParagraph"/>
              <w:numPr>
                <w:ilvl w:val="0"/>
                <w:numId w:val="117"/>
              </w:numPr>
              <w:tabs>
                <w:tab w:val="left" w:pos="162"/>
              </w:tabs>
              <w:ind w:right="182" w:firstLine="0"/>
              <w:rPr>
                <w:sz w:val="14"/>
              </w:rPr>
            </w:pPr>
            <w:r>
              <w:rPr>
                <w:sz w:val="14"/>
              </w:rPr>
              <w:t>Ismeri és megmagyarázza a következő fogalmakat: színház, színművészet, katarzis, dr</w:t>
            </w:r>
            <w:r>
              <w:rPr>
                <w:sz w:val="14"/>
              </w:rPr>
              <w:t>ámai műnem, drámai műfajok (tragédia, komédia, színmű), felvonás, jelenet, drámai szereplők, monológ,</w:t>
            </w:r>
            <w:r>
              <w:rPr>
                <w:spacing w:val="-4"/>
                <w:sz w:val="14"/>
              </w:rPr>
              <w:t xml:space="preserve"> </w:t>
            </w:r>
            <w:r>
              <w:rPr>
                <w:sz w:val="14"/>
              </w:rPr>
              <w:t>dialógus.</w:t>
            </w:r>
          </w:p>
          <w:p w:rsidR="00760CBB" w:rsidRDefault="00A072B1">
            <w:pPr>
              <w:pStyle w:val="TableParagraph"/>
              <w:numPr>
                <w:ilvl w:val="0"/>
                <w:numId w:val="117"/>
              </w:numPr>
              <w:tabs>
                <w:tab w:val="left" w:pos="162"/>
              </w:tabs>
              <w:spacing w:line="237" w:lineRule="auto"/>
              <w:ind w:right="690" w:firstLine="0"/>
              <w:rPr>
                <w:sz w:val="14"/>
              </w:rPr>
            </w:pPr>
            <w:r>
              <w:rPr>
                <w:sz w:val="14"/>
              </w:rPr>
              <w:t>Felismeri és értelmezi a szövegek konfliktushelyzeteit, a hősök jellemvonásait, s velük kapcsolatban megállapít, véleményt</w:t>
            </w:r>
            <w:r>
              <w:rPr>
                <w:spacing w:val="-8"/>
                <w:sz w:val="14"/>
              </w:rPr>
              <w:t xml:space="preserve"> </w:t>
            </w:r>
            <w:r>
              <w:rPr>
                <w:sz w:val="14"/>
              </w:rPr>
              <w:t>formál.</w:t>
            </w:r>
          </w:p>
          <w:p w:rsidR="00760CBB" w:rsidRDefault="00A072B1">
            <w:pPr>
              <w:pStyle w:val="TableParagraph"/>
              <w:numPr>
                <w:ilvl w:val="0"/>
                <w:numId w:val="117"/>
              </w:numPr>
              <w:tabs>
                <w:tab w:val="left" w:pos="162"/>
              </w:tabs>
              <w:ind w:right="63" w:firstLine="0"/>
              <w:rPr>
                <w:sz w:val="14"/>
              </w:rPr>
            </w:pPr>
            <w:r>
              <w:rPr>
                <w:sz w:val="14"/>
              </w:rPr>
              <w:t>Elhelyezi a t</w:t>
            </w:r>
            <w:r>
              <w:rPr>
                <w:sz w:val="14"/>
              </w:rPr>
              <w:t>antervben előírt kötelező irodalmi műveket az alapvető irodalmi kontextusokban (magyar irodalom/világirodalom, régi/újabb/kortárs, szóbeli/ szerzői).</w:t>
            </w:r>
          </w:p>
          <w:p w:rsidR="00760CBB" w:rsidRDefault="00A072B1">
            <w:pPr>
              <w:pStyle w:val="TableParagraph"/>
              <w:numPr>
                <w:ilvl w:val="0"/>
                <w:numId w:val="117"/>
              </w:numPr>
              <w:tabs>
                <w:tab w:val="left" w:pos="162"/>
              </w:tabs>
              <w:spacing w:line="158" w:lineRule="exact"/>
              <w:ind w:firstLine="0"/>
              <w:rPr>
                <w:sz w:val="14"/>
              </w:rPr>
            </w:pPr>
            <w:r>
              <w:rPr>
                <w:sz w:val="14"/>
              </w:rPr>
              <w:t>Képes az irodalmi művek összehasonlító</w:t>
            </w:r>
            <w:r>
              <w:rPr>
                <w:spacing w:val="-2"/>
                <w:sz w:val="14"/>
              </w:rPr>
              <w:t xml:space="preserve"> </w:t>
            </w:r>
            <w:r>
              <w:rPr>
                <w:sz w:val="14"/>
              </w:rPr>
              <w:t>vizsgálatára.</w:t>
            </w:r>
          </w:p>
          <w:p w:rsidR="00760CBB" w:rsidRDefault="00A072B1">
            <w:pPr>
              <w:pStyle w:val="TableParagraph"/>
              <w:numPr>
                <w:ilvl w:val="0"/>
                <w:numId w:val="117"/>
              </w:numPr>
              <w:tabs>
                <w:tab w:val="left" w:pos="160"/>
              </w:tabs>
              <w:spacing w:line="161" w:lineRule="exact"/>
              <w:ind w:left="159" w:hanging="103"/>
              <w:rPr>
                <w:sz w:val="14"/>
              </w:rPr>
            </w:pPr>
            <w:r>
              <w:rPr>
                <w:sz w:val="14"/>
              </w:rPr>
              <w:t>Változatos olvasási stratégiákat</w:t>
            </w:r>
            <w:r>
              <w:rPr>
                <w:spacing w:val="-3"/>
                <w:sz w:val="14"/>
              </w:rPr>
              <w:t xml:space="preserve"> </w:t>
            </w:r>
            <w:r>
              <w:rPr>
                <w:sz w:val="14"/>
              </w:rPr>
              <w:t>alkalmaz.</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
              <w:ind w:left="0"/>
              <w:rPr>
                <w:b/>
                <w:sz w:val="14"/>
              </w:rPr>
            </w:pPr>
          </w:p>
          <w:p w:rsidR="00760CBB" w:rsidRDefault="00A072B1">
            <w:pPr>
              <w:pStyle w:val="TableParagraph"/>
              <w:ind w:left="319"/>
              <w:rPr>
                <w:b/>
                <w:sz w:val="14"/>
              </w:rPr>
            </w:pPr>
            <w:r>
              <w:rPr>
                <w:b/>
                <w:sz w:val="14"/>
              </w:rPr>
              <w:t>IRODALMI ISMERETEK</w:t>
            </w:r>
          </w:p>
        </w:tc>
        <w:tc>
          <w:tcPr>
            <w:tcW w:w="3741" w:type="dxa"/>
          </w:tcPr>
          <w:p w:rsidR="00760CBB" w:rsidRDefault="00A072B1">
            <w:pPr>
              <w:pStyle w:val="TableParagraph"/>
              <w:numPr>
                <w:ilvl w:val="0"/>
                <w:numId w:val="116"/>
              </w:numPr>
              <w:tabs>
                <w:tab w:val="left" w:pos="142"/>
              </w:tabs>
              <w:spacing w:before="19"/>
              <w:rPr>
                <w:sz w:val="14"/>
              </w:rPr>
            </w:pPr>
            <w:r>
              <w:rPr>
                <w:sz w:val="14"/>
              </w:rPr>
              <w:t>ÚT</w:t>
            </w:r>
          </w:p>
          <w:p w:rsidR="00760CBB" w:rsidRDefault="00760CBB">
            <w:pPr>
              <w:pStyle w:val="TableParagraph"/>
              <w:spacing w:before="10"/>
              <w:ind w:left="0"/>
              <w:rPr>
                <w:b/>
                <w:sz w:val="13"/>
              </w:rPr>
            </w:pPr>
          </w:p>
          <w:p w:rsidR="00760CBB" w:rsidRDefault="00A072B1">
            <w:pPr>
              <w:pStyle w:val="TableParagraph"/>
              <w:numPr>
                <w:ilvl w:val="0"/>
                <w:numId w:val="115"/>
              </w:numPr>
              <w:tabs>
                <w:tab w:val="left" w:pos="233"/>
              </w:tabs>
              <w:ind w:right="1906" w:firstLine="0"/>
              <w:rPr>
                <w:sz w:val="14"/>
              </w:rPr>
            </w:pPr>
            <w:r>
              <w:rPr>
                <w:sz w:val="14"/>
              </w:rPr>
              <w:t>A szülőföldtől a</w:t>
            </w:r>
            <w:r>
              <w:rPr>
                <w:spacing w:val="-19"/>
                <w:sz w:val="14"/>
              </w:rPr>
              <w:t xml:space="preserve"> </w:t>
            </w:r>
            <w:r>
              <w:rPr>
                <w:sz w:val="14"/>
              </w:rPr>
              <w:t>nagyvilágig Kötelező</w:t>
            </w:r>
            <w:r>
              <w:rPr>
                <w:spacing w:val="-2"/>
                <w:sz w:val="14"/>
              </w:rPr>
              <w:t xml:space="preserve"> </w:t>
            </w:r>
            <w:r>
              <w:rPr>
                <w:sz w:val="14"/>
              </w:rPr>
              <w:t>szövegek</w:t>
            </w:r>
          </w:p>
          <w:p w:rsidR="00760CBB" w:rsidRDefault="00A072B1">
            <w:pPr>
              <w:pStyle w:val="TableParagraph"/>
              <w:ind w:right="91"/>
              <w:rPr>
                <w:sz w:val="14"/>
              </w:rPr>
            </w:pPr>
            <w:r>
              <w:rPr>
                <w:i/>
                <w:sz w:val="14"/>
              </w:rPr>
              <w:t xml:space="preserve">Elmegyek, elmegyek, hosszú útra megyek... </w:t>
            </w:r>
            <w:r>
              <w:rPr>
                <w:sz w:val="14"/>
              </w:rPr>
              <w:t xml:space="preserve">(a népköltészet és jellegzetességei: szóbeliség, szájhagyomány, változatképződés, egyéni-közösségi szerzőség, fokozott hagyománytisztelet, népdal és popzene, újfolklór elemek: pl. Lokomotív GT: </w:t>
            </w:r>
            <w:r>
              <w:rPr>
                <w:i/>
                <w:sz w:val="14"/>
              </w:rPr>
              <w:t>Neked írom e dalt</w:t>
            </w:r>
            <w:r>
              <w:rPr>
                <w:sz w:val="14"/>
              </w:rPr>
              <w:t>).</w:t>
            </w:r>
          </w:p>
          <w:p w:rsidR="00760CBB" w:rsidRDefault="00A072B1">
            <w:pPr>
              <w:pStyle w:val="TableParagraph"/>
              <w:spacing w:line="237" w:lineRule="auto"/>
              <w:ind w:right="10"/>
              <w:rPr>
                <w:sz w:val="14"/>
              </w:rPr>
            </w:pPr>
            <w:r>
              <w:rPr>
                <w:sz w:val="14"/>
              </w:rPr>
              <w:t xml:space="preserve">Johann Wolfgang Goethe: </w:t>
            </w:r>
            <w:r>
              <w:rPr>
                <w:i/>
                <w:sz w:val="14"/>
              </w:rPr>
              <w:t xml:space="preserve">Vándor éji dala </w:t>
            </w:r>
            <w:r>
              <w:rPr>
                <w:sz w:val="14"/>
              </w:rPr>
              <w:t>(műnem: líra, lírai én, dal, motívum, megszemélyesítés, metafora, toposz).</w:t>
            </w:r>
          </w:p>
          <w:p w:rsidR="00760CBB" w:rsidRDefault="00A072B1">
            <w:pPr>
              <w:pStyle w:val="TableParagraph"/>
              <w:rPr>
                <w:sz w:val="14"/>
              </w:rPr>
            </w:pPr>
            <w:r>
              <w:rPr>
                <w:sz w:val="14"/>
              </w:rPr>
              <w:t xml:space="preserve">Szabó T. Anna: </w:t>
            </w:r>
            <w:r>
              <w:rPr>
                <w:i/>
                <w:sz w:val="14"/>
              </w:rPr>
              <w:t xml:space="preserve">Útravaló </w:t>
            </w:r>
            <w:r>
              <w:rPr>
                <w:sz w:val="14"/>
              </w:rPr>
              <w:t>(népies motívumok, népiesség, jelentésátvitel, metafora).</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ind w:right="199"/>
              <w:rPr>
                <w:sz w:val="14"/>
              </w:rPr>
            </w:pPr>
            <w:r>
              <w:rPr>
                <w:i/>
                <w:sz w:val="14"/>
              </w:rPr>
              <w:t xml:space="preserve">Őszi harmat után… </w:t>
            </w:r>
            <w:r>
              <w:rPr>
                <w:sz w:val="14"/>
              </w:rPr>
              <w:t>(bújdosóének, búcsúének, kuruc költészet, változatok, népivé válás, népiesség: folklorizáció és folklorizmus).</w:t>
            </w:r>
          </w:p>
          <w:p w:rsidR="00760CBB" w:rsidRDefault="00A072B1">
            <w:pPr>
              <w:pStyle w:val="TableParagraph"/>
              <w:spacing w:line="237" w:lineRule="auto"/>
              <w:ind w:right="42"/>
              <w:rPr>
                <w:sz w:val="14"/>
              </w:rPr>
            </w:pPr>
            <w:r>
              <w:rPr>
                <w:sz w:val="14"/>
              </w:rPr>
              <w:t xml:space="preserve">Nemes Nagy Ágnes: </w:t>
            </w:r>
            <w:r>
              <w:rPr>
                <w:i/>
                <w:sz w:val="14"/>
              </w:rPr>
              <w:t xml:space="preserve">Madarak </w:t>
            </w:r>
            <w:r>
              <w:rPr>
                <w:sz w:val="14"/>
              </w:rPr>
              <w:t xml:space="preserve">(A madár mint </w:t>
            </w:r>
            <w:r>
              <w:rPr>
                <w:i/>
                <w:sz w:val="14"/>
              </w:rPr>
              <w:t xml:space="preserve">toposz </w:t>
            </w:r>
            <w:r>
              <w:rPr>
                <w:sz w:val="14"/>
              </w:rPr>
              <w:t>a világ- és a</w:t>
            </w:r>
            <w:r>
              <w:rPr>
                <w:spacing w:val="-4"/>
                <w:sz w:val="14"/>
              </w:rPr>
              <w:t xml:space="preserve"> </w:t>
            </w:r>
            <w:r>
              <w:rPr>
                <w:sz w:val="14"/>
              </w:rPr>
              <w:t>magyar</w:t>
            </w:r>
            <w:r>
              <w:rPr>
                <w:spacing w:val="-4"/>
                <w:sz w:val="14"/>
              </w:rPr>
              <w:t xml:space="preserve"> </w:t>
            </w:r>
            <w:r>
              <w:rPr>
                <w:sz w:val="14"/>
              </w:rPr>
              <w:t>irodalomban.</w:t>
            </w:r>
            <w:r>
              <w:rPr>
                <w:spacing w:val="-4"/>
                <w:sz w:val="14"/>
              </w:rPr>
              <w:t xml:space="preserve"> </w:t>
            </w:r>
            <w:r>
              <w:rPr>
                <w:sz w:val="14"/>
              </w:rPr>
              <w:t>Holló.</w:t>
            </w:r>
            <w:r>
              <w:rPr>
                <w:spacing w:val="-11"/>
                <w:sz w:val="14"/>
              </w:rPr>
              <w:t xml:space="preserve"> </w:t>
            </w:r>
            <w:r>
              <w:rPr>
                <w:sz w:val="14"/>
              </w:rPr>
              <w:t>Albatrosz.</w:t>
            </w:r>
            <w:r>
              <w:rPr>
                <w:spacing w:val="-4"/>
                <w:sz w:val="14"/>
              </w:rPr>
              <w:t xml:space="preserve"> </w:t>
            </w:r>
            <w:r>
              <w:rPr>
                <w:sz w:val="14"/>
              </w:rPr>
              <w:t>Daru.</w:t>
            </w:r>
            <w:r>
              <w:rPr>
                <w:spacing w:val="-4"/>
                <w:sz w:val="14"/>
              </w:rPr>
              <w:t xml:space="preserve"> </w:t>
            </w:r>
            <w:r>
              <w:rPr>
                <w:sz w:val="14"/>
              </w:rPr>
              <w:t>Edgar</w:t>
            </w:r>
            <w:r>
              <w:rPr>
                <w:spacing w:val="-11"/>
                <w:sz w:val="14"/>
              </w:rPr>
              <w:t xml:space="preserve"> </w:t>
            </w:r>
            <w:r>
              <w:rPr>
                <w:sz w:val="14"/>
              </w:rPr>
              <w:t>Allan</w:t>
            </w:r>
            <w:r>
              <w:rPr>
                <w:spacing w:val="-4"/>
                <w:sz w:val="14"/>
              </w:rPr>
              <w:t xml:space="preserve"> </w:t>
            </w:r>
            <w:r>
              <w:rPr>
                <w:sz w:val="14"/>
              </w:rPr>
              <w:t>Poe, Samuel Taylor Coleridge</w:t>
            </w:r>
            <w:r>
              <w:rPr>
                <w:sz w:val="14"/>
              </w:rPr>
              <w:t xml:space="preserve">, Charles Baudelaire; </w:t>
            </w:r>
            <w:r>
              <w:rPr>
                <w:i/>
                <w:sz w:val="14"/>
              </w:rPr>
              <w:t>Ballada, balladás dal</w:t>
            </w:r>
            <w:r>
              <w:rPr>
                <w:sz w:val="14"/>
              </w:rPr>
              <w:t xml:space="preserve">: Gulyás József: </w:t>
            </w:r>
            <w:r>
              <w:rPr>
                <w:i/>
                <w:sz w:val="14"/>
              </w:rPr>
              <w:t>Várakozás</w:t>
            </w:r>
            <w:r>
              <w:rPr>
                <w:sz w:val="14"/>
              </w:rPr>
              <w:t>. Fehér Ferenc:</w:t>
            </w:r>
            <w:r>
              <w:rPr>
                <w:spacing w:val="-19"/>
                <w:sz w:val="14"/>
              </w:rPr>
              <w:t xml:space="preserve"> </w:t>
            </w:r>
            <w:r>
              <w:rPr>
                <w:i/>
                <w:sz w:val="14"/>
              </w:rPr>
              <w:t>Daru-ballada</w:t>
            </w:r>
            <w:r>
              <w:rPr>
                <w:sz w:val="14"/>
              </w:rPr>
              <w:t>).</w:t>
            </w:r>
          </w:p>
          <w:p w:rsidR="00760CBB" w:rsidRDefault="00760CBB">
            <w:pPr>
              <w:pStyle w:val="TableParagraph"/>
              <w:spacing w:before="4"/>
              <w:ind w:left="0"/>
              <w:rPr>
                <w:b/>
                <w:sz w:val="13"/>
              </w:rPr>
            </w:pPr>
          </w:p>
          <w:p w:rsidR="00760CBB" w:rsidRDefault="00A072B1">
            <w:pPr>
              <w:pStyle w:val="TableParagraph"/>
              <w:numPr>
                <w:ilvl w:val="0"/>
                <w:numId w:val="115"/>
              </w:numPr>
              <w:tabs>
                <w:tab w:val="left" w:pos="233"/>
              </w:tabs>
              <w:ind w:right="1995" w:firstLine="0"/>
              <w:rPr>
                <w:sz w:val="14"/>
              </w:rPr>
            </w:pPr>
            <w:r>
              <w:rPr>
                <w:sz w:val="14"/>
              </w:rPr>
              <w:t>Idegen világok felfedezése Kötelező</w:t>
            </w:r>
            <w:r>
              <w:rPr>
                <w:spacing w:val="-2"/>
                <w:sz w:val="14"/>
              </w:rPr>
              <w:t xml:space="preserve"> </w:t>
            </w:r>
            <w:r>
              <w:rPr>
                <w:sz w:val="14"/>
              </w:rPr>
              <w:t>szövegek</w:t>
            </w:r>
          </w:p>
          <w:p w:rsidR="00760CBB" w:rsidRDefault="00A072B1">
            <w:pPr>
              <w:pStyle w:val="TableParagraph"/>
              <w:ind w:right="496"/>
              <w:rPr>
                <w:sz w:val="14"/>
              </w:rPr>
            </w:pPr>
            <w:r>
              <w:rPr>
                <w:sz w:val="14"/>
              </w:rPr>
              <w:t xml:space="preserve">Amerika felfedezése: </w:t>
            </w:r>
            <w:r>
              <w:rPr>
                <w:i/>
                <w:sz w:val="14"/>
              </w:rPr>
              <w:t xml:space="preserve">Kolumbusz útinaplója/ Kolumbusz hajónaplója </w:t>
            </w:r>
            <w:r>
              <w:rPr>
                <w:sz w:val="14"/>
              </w:rPr>
              <w:t>(részletek)</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spacing w:line="160" w:lineRule="exact"/>
              <w:rPr>
                <w:sz w:val="14"/>
              </w:rPr>
            </w:pPr>
            <w:r>
              <w:rPr>
                <w:i/>
                <w:sz w:val="14"/>
              </w:rPr>
              <w:t>P</w:t>
            </w:r>
            <w:r>
              <w:rPr>
                <w:i/>
                <w:sz w:val="14"/>
              </w:rPr>
              <w:t xml:space="preserve">rojektmunka vagy portfólió </w:t>
            </w:r>
            <w:r>
              <w:rPr>
                <w:sz w:val="14"/>
              </w:rPr>
              <w:t>(javaslatok):</w:t>
            </w:r>
          </w:p>
          <w:p w:rsidR="00760CBB" w:rsidRDefault="00A072B1">
            <w:pPr>
              <w:pStyle w:val="TableParagraph"/>
              <w:ind w:right="84"/>
              <w:rPr>
                <w:sz w:val="14"/>
              </w:rPr>
            </w:pPr>
            <w:r>
              <w:rPr>
                <w:i/>
                <w:sz w:val="14"/>
              </w:rPr>
              <w:t>Az Újvilág hajósai</w:t>
            </w:r>
            <w:r>
              <w:rPr>
                <w:sz w:val="14"/>
              </w:rPr>
              <w:t xml:space="preserve">. Kolumbusz, Vespucci, Magellán (ismeretterjesztő irodalom – részletek). </w:t>
            </w:r>
            <w:r>
              <w:rPr>
                <w:i/>
                <w:sz w:val="14"/>
              </w:rPr>
              <w:t xml:space="preserve">Kolumbusz az irodalomban és a filmművészetben </w:t>
            </w:r>
            <w:r>
              <w:rPr>
                <w:sz w:val="14"/>
              </w:rPr>
              <w:t xml:space="preserve">(pl. Radnóti Miklós: </w:t>
            </w:r>
            <w:r>
              <w:rPr>
                <w:i/>
                <w:sz w:val="14"/>
              </w:rPr>
              <w:t>Kolumbusz</w:t>
            </w:r>
            <w:r>
              <w:rPr>
                <w:sz w:val="14"/>
              </w:rPr>
              <w:t xml:space="preserve">; Nagy Abonyi Árpád </w:t>
            </w:r>
            <w:r>
              <w:rPr>
                <w:i/>
                <w:sz w:val="14"/>
              </w:rPr>
              <w:t xml:space="preserve">Kolumbusz és én; </w:t>
            </w:r>
            <w:r>
              <w:rPr>
                <w:sz w:val="14"/>
              </w:rPr>
              <w:t>Karinthy Fr</w:t>
            </w:r>
            <w:r>
              <w:rPr>
                <w:sz w:val="14"/>
              </w:rPr>
              <w:t xml:space="preserve">igyes: </w:t>
            </w:r>
            <w:r>
              <w:rPr>
                <w:i/>
                <w:sz w:val="14"/>
              </w:rPr>
              <w:t xml:space="preserve">A másik Kolumbusz stb.; </w:t>
            </w:r>
            <w:r>
              <w:rPr>
                <w:sz w:val="14"/>
              </w:rPr>
              <w:t xml:space="preserve">pl. </w:t>
            </w:r>
            <w:r>
              <w:rPr>
                <w:i/>
                <w:sz w:val="14"/>
              </w:rPr>
              <w:t xml:space="preserve">1492 – A Paradicsom meghódítása </w:t>
            </w:r>
            <w:r>
              <w:rPr>
                <w:sz w:val="14"/>
              </w:rPr>
              <w:t>(1992) és egyéb aktuális filmek (filmkultúra, filmnyelv, filmforgatókönyv, filmzene, életrajzi film, filmdráma). Kolumbusz tojása (szólás).</w:t>
            </w:r>
          </w:p>
          <w:p w:rsidR="00760CBB" w:rsidRDefault="00A072B1">
            <w:pPr>
              <w:pStyle w:val="TableParagraph"/>
              <w:spacing w:line="237" w:lineRule="auto"/>
              <w:ind w:right="84"/>
              <w:rPr>
                <w:i/>
                <w:sz w:val="14"/>
              </w:rPr>
            </w:pPr>
            <w:r>
              <w:rPr>
                <w:i/>
                <w:sz w:val="14"/>
              </w:rPr>
              <w:t>Utazók, felfedezők</w:t>
            </w:r>
            <w:r>
              <w:rPr>
                <w:sz w:val="14"/>
              </w:rPr>
              <w:t xml:space="preserve">. Kenneth Roberts: </w:t>
            </w:r>
            <w:r>
              <w:rPr>
                <w:i/>
                <w:sz w:val="14"/>
              </w:rPr>
              <w:t xml:space="preserve">Északnyugati átjáró </w:t>
            </w:r>
            <w:r>
              <w:rPr>
                <w:sz w:val="14"/>
              </w:rPr>
              <w:t>(regény és film</w:t>
            </w:r>
            <w:r>
              <w:rPr>
                <w:i/>
                <w:sz w:val="14"/>
              </w:rPr>
              <w:t>: Északnyugati átjáró</w:t>
            </w:r>
            <w:r>
              <w:rPr>
                <w:sz w:val="14"/>
              </w:rPr>
              <w:t xml:space="preserve">, 1940. Rendezte: King Vidor; a sarkkutatók története, dokumentumfilm: </w:t>
            </w:r>
            <w:r>
              <w:rPr>
                <w:i/>
                <w:sz w:val="14"/>
              </w:rPr>
              <w:t>James Cook kapitány utolsó utazása</w:t>
            </w:r>
            <w:r>
              <w:rPr>
                <w:sz w:val="14"/>
              </w:rPr>
              <w:t xml:space="preserve">). </w:t>
            </w:r>
            <w:r>
              <w:rPr>
                <w:i/>
                <w:sz w:val="14"/>
              </w:rPr>
              <w:t xml:space="preserve">Indiánregények és -történetek </w:t>
            </w:r>
            <w:r>
              <w:rPr>
                <w:sz w:val="14"/>
              </w:rPr>
              <w:t>(</w:t>
            </w:r>
            <w:r>
              <w:rPr>
                <w:i/>
                <w:sz w:val="14"/>
              </w:rPr>
              <w:t>James</w:t>
            </w:r>
          </w:p>
          <w:p w:rsidR="00760CBB" w:rsidRDefault="00A072B1">
            <w:pPr>
              <w:pStyle w:val="TableParagraph"/>
              <w:ind w:right="88"/>
              <w:rPr>
                <w:sz w:val="14"/>
              </w:rPr>
            </w:pPr>
            <w:r>
              <w:rPr>
                <w:i/>
                <w:sz w:val="14"/>
              </w:rPr>
              <w:t>F. Cooper-regények</w:t>
            </w:r>
            <w:r>
              <w:rPr>
                <w:sz w:val="14"/>
              </w:rPr>
              <w:t xml:space="preserve">. A westernfilm: pl. </w:t>
            </w:r>
            <w:r>
              <w:rPr>
                <w:i/>
                <w:sz w:val="14"/>
              </w:rPr>
              <w:t>Farkasokkal táncoló</w:t>
            </w:r>
            <w:r>
              <w:rPr>
                <w:sz w:val="14"/>
              </w:rPr>
              <w:t>. 1990. Rendezte: Kevin Costner). Híres magyar utazók szövegei (Kőrösi Csoma Sándortól Székely Tiborig). Az indián mint metafora.</w:t>
            </w:r>
          </w:p>
          <w:p w:rsidR="00760CBB" w:rsidRDefault="00A072B1">
            <w:pPr>
              <w:pStyle w:val="TableParagraph"/>
              <w:spacing w:line="237" w:lineRule="auto"/>
              <w:ind w:right="306"/>
              <w:rPr>
                <w:sz w:val="14"/>
              </w:rPr>
            </w:pPr>
            <w:r>
              <w:rPr>
                <w:i/>
                <w:sz w:val="14"/>
              </w:rPr>
              <w:t xml:space="preserve">Vikingek az irodalomban és a filmművészetben. </w:t>
            </w:r>
            <w:r>
              <w:rPr>
                <w:sz w:val="14"/>
              </w:rPr>
              <w:t xml:space="preserve">pl. </w:t>
            </w:r>
            <w:r>
              <w:rPr>
                <w:i/>
                <w:sz w:val="14"/>
              </w:rPr>
              <w:t xml:space="preserve">Viking </w:t>
            </w:r>
            <w:r>
              <w:rPr>
                <w:sz w:val="14"/>
              </w:rPr>
              <w:t xml:space="preserve">(2016). Rendezte: Andrei Kravchuk. Mándy Iván: </w:t>
            </w:r>
            <w:r>
              <w:rPr>
                <w:i/>
                <w:sz w:val="14"/>
              </w:rPr>
              <w:t>A v</w:t>
            </w:r>
            <w:r>
              <w:rPr>
                <w:i/>
                <w:sz w:val="14"/>
              </w:rPr>
              <w:t>iking sisak</w:t>
            </w:r>
            <w:r>
              <w:rPr>
                <w:sz w:val="14"/>
              </w:rPr>
              <w:t>.</w:t>
            </w:r>
          </w:p>
          <w:p w:rsidR="00760CBB" w:rsidRDefault="00A072B1">
            <w:pPr>
              <w:pStyle w:val="TableParagraph"/>
              <w:ind w:right="179"/>
              <w:jc w:val="both"/>
              <w:rPr>
                <w:sz w:val="14"/>
              </w:rPr>
            </w:pPr>
            <w:r>
              <w:rPr>
                <w:i/>
                <w:sz w:val="14"/>
              </w:rPr>
              <w:t>Párizs mint a művészvilág és a bohém életmód központja</w:t>
            </w:r>
            <w:r>
              <w:rPr>
                <w:sz w:val="14"/>
              </w:rPr>
              <w:t>.</w:t>
            </w:r>
            <w:r>
              <w:rPr>
                <w:spacing w:val="-26"/>
                <w:sz w:val="14"/>
              </w:rPr>
              <w:t xml:space="preserve"> </w:t>
            </w:r>
            <w:r>
              <w:rPr>
                <w:sz w:val="14"/>
              </w:rPr>
              <w:t>Ady Endre Párizs-versei. Radnóti Miklós Párizs-képe (Páris, Ikrek hava (részletek)</w:t>
            </w:r>
            <w:r>
              <w:rPr>
                <w:spacing w:val="-1"/>
                <w:sz w:val="14"/>
              </w:rPr>
              <w:t xml:space="preserve"> </w:t>
            </w:r>
            <w:r>
              <w:rPr>
                <w:sz w:val="14"/>
              </w:rPr>
              <w:t>stb.).</w:t>
            </w:r>
          </w:p>
          <w:p w:rsidR="00760CBB" w:rsidRDefault="00760CBB">
            <w:pPr>
              <w:pStyle w:val="TableParagraph"/>
              <w:spacing w:before="9"/>
              <w:ind w:left="0"/>
              <w:rPr>
                <w:b/>
                <w:sz w:val="12"/>
              </w:rPr>
            </w:pPr>
          </w:p>
          <w:p w:rsidR="00760CBB" w:rsidRDefault="00A072B1">
            <w:pPr>
              <w:pStyle w:val="TableParagraph"/>
              <w:spacing w:before="1"/>
              <w:ind w:right="2196"/>
              <w:rPr>
                <w:sz w:val="14"/>
              </w:rPr>
            </w:pPr>
            <w:r>
              <w:rPr>
                <w:sz w:val="14"/>
              </w:rPr>
              <w:t>C) Műfaj és műfajköziség Kötelező szövegek</w:t>
            </w:r>
          </w:p>
          <w:p w:rsidR="00760CBB" w:rsidRDefault="00A072B1">
            <w:pPr>
              <w:pStyle w:val="TableParagraph"/>
              <w:ind w:right="139"/>
              <w:rPr>
                <w:sz w:val="14"/>
              </w:rPr>
            </w:pPr>
            <w:r>
              <w:rPr>
                <w:sz w:val="14"/>
              </w:rPr>
              <w:t xml:space="preserve">Orbán Ottó: </w:t>
            </w:r>
            <w:r>
              <w:rPr>
                <w:i/>
                <w:sz w:val="14"/>
              </w:rPr>
              <w:t xml:space="preserve">Óda a népdalhoz </w:t>
            </w:r>
            <w:r>
              <w:rPr>
                <w:sz w:val="14"/>
              </w:rPr>
              <w:t>(ódai műfajok, a klasszik</w:t>
            </w:r>
            <w:r>
              <w:rPr>
                <w:sz w:val="14"/>
              </w:rPr>
              <w:t>us óda) Szövegek és kapcsolódási pontok</w:t>
            </w:r>
          </w:p>
        </w:tc>
      </w:tr>
    </w:tbl>
    <w:p w:rsidR="00760CBB" w:rsidRDefault="00760CBB">
      <w:pPr>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480"/>
        </w:trPr>
        <w:tc>
          <w:tcPr>
            <w:tcW w:w="4535" w:type="dxa"/>
          </w:tcPr>
          <w:p w:rsidR="00760CBB" w:rsidRDefault="00A072B1">
            <w:pPr>
              <w:pStyle w:val="TableParagraph"/>
              <w:numPr>
                <w:ilvl w:val="0"/>
                <w:numId w:val="114"/>
              </w:numPr>
              <w:tabs>
                <w:tab w:val="left" w:pos="154"/>
              </w:tabs>
              <w:spacing w:before="18" w:line="161" w:lineRule="exact"/>
              <w:ind w:firstLine="0"/>
              <w:rPr>
                <w:sz w:val="14"/>
              </w:rPr>
            </w:pPr>
            <w:r>
              <w:rPr>
                <w:sz w:val="14"/>
              </w:rPr>
              <w:lastRenderedPageBreak/>
              <w:t>A szépirodalmi művek tudatos, igényes</w:t>
            </w:r>
            <w:r>
              <w:rPr>
                <w:spacing w:val="-10"/>
                <w:sz w:val="14"/>
              </w:rPr>
              <w:t xml:space="preserve"> </w:t>
            </w:r>
            <w:r>
              <w:rPr>
                <w:sz w:val="14"/>
              </w:rPr>
              <w:t>olvasója.</w:t>
            </w:r>
          </w:p>
          <w:p w:rsidR="00760CBB" w:rsidRDefault="00A072B1">
            <w:pPr>
              <w:pStyle w:val="TableParagraph"/>
              <w:numPr>
                <w:ilvl w:val="0"/>
                <w:numId w:val="114"/>
              </w:numPr>
              <w:tabs>
                <w:tab w:val="left" w:pos="160"/>
              </w:tabs>
              <w:spacing w:line="160" w:lineRule="exact"/>
              <w:ind w:left="159" w:hanging="103"/>
              <w:rPr>
                <w:sz w:val="14"/>
              </w:rPr>
            </w:pPr>
            <w:r>
              <w:rPr>
                <w:sz w:val="14"/>
              </w:rPr>
              <w:t>Tiszteli a nemzeti irodalom és kultúra</w:t>
            </w:r>
            <w:r>
              <w:rPr>
                <w:spacing w:val="-1"/>
                <w:sz w:val="14"/>
              </w:rPr>
              <w:t xml:space="preserve"> </w:t>
            </w:r>
            <w:r>
              <w:rPr>
                <w:sz w:val="14"/>
              </w:rPr>
              <w:t>hagyományait.</w:t>
            </w:r>
          </w:p>
          <w:p w:rsidR="00760CBB" w:rsidRDefault="00A072B1">
            <w:pPr>
              <w:pStyle w:val="TableParagraph"/>
              <w:numPr>
                <w:ilvl w:val="0"/>
                <w:numId w:val="114"/>
              </w:numPr>
              <w:tabs>
                <w:tab w:val="left" w:pos="162"/>
              </w:tabs>
              <w:spacing w:line="160" w:lineRule="exact"/>
              <w:ind w:left="161" w:hanging="105"/>
              <w:rPr>
                <w:sz w:val="14"/>
              </w:rPr>
            </w:pPr>
            <w:r>
              <w:rPr>
                <w:sz w:val="14"/>
              </w:rPr>
              <w:t>Képes esztétikai élmény átélésére,</w:t>
            </w:r>
            <w:r>
              <w:rPr>
                <w:spacing w:val="-2"/>
                <w:sz w:val="14"/>
              </w:rPr>
              <w:t xml:space="preserve"> </w:t>
            </w:r>
            <w:r>
              <w:rPr>
                <w:sz w:val="14"/>
              </w:rPr>
              <w:t>befogadására.</w:t>
            </w:r>
          </w:p>
          <w:p w:rsidR="00760CBB" w:rsidRDefault="00A072B1">
            <w:pPr>
              <w:pStyle w:val="TableParagraph"/>
              <w:numPr>
                <w:ilvl w:val="0"/>
                <w:numId w:val="114"/>
              </w:numPr>
              <w:tabs>
                <w:tab w:val="left" w:pos="160"/>
              </w:tabs>
              <w:ind w:right="374" w:firstLine="0"/>
              <w:rPr>
                <w:sz w:val="14"/>
              </w:rPr>
            </w:pPr>
            <w:r>
              <w:rPr>
                <w:sz w:val="14"/>
              </w:rPr>
              <w:t>Tudatosan gyűjt információkat (nyomtatott, audiovizuális,</w:t>
            </w:r>
            <w:r>
              <w:rPr>
                <w:spacing w:val="-15"/>
                <w:sz w:val="14"/>
              </w:rPr>
              <w:t xml:space="preserve"> </w:t>
            </w:r>
            <w:r>
              <w:rPr>
                <w:sz w:val="14"/>
              </w:rPr>
              <w:t>elektronikus forrásokból) iskolai</w:t>
            </w:r>
            <w:r>
              <w:rPr>
                <w:spacing w:val="-1"/>
                <w:sz w:val="14"/>
              </w:rPr>
              <w:t xml:space="preserve"> </w:t>
            </w:r>
            <w:r>
              <w:rPr>
                <w:sz w:val="14"/>
              </w:rPr>
              <w:t>feladataihoz.</w:t>
            </w:r>
          </w:p>
          <w:p w:rsidR="00760CBB" w:rsidRDefault="00A072B1">
            <w:pPr>
              <w:pStyle w:val="TableParagraph"/>
              <w:numPr>
                <w:ilvl w:val="0"/>
                <w:numId w:val="114"/>
              </w:numPr>
              <w:tabs>
                <w:tab w:val="left" w:pos="162"/>
              </w:tabs>
              <w:ind w:right="202" w:firstLine="0"/>
              <w:rPr>
                <w:sz w:val="14"/>
              </w:rPr>
            </w:pPr>
            <w:r>
              <w:rPr>
                <w:sz w:val="14"/>
              </w:rPr>
              <w:t>Könyvtárba jár, és önállóan választ irodalmi alkotást, képes naplót</w:t>
            </w:r>
            <w:r>
              <w:rPr>
                <w:spacing w:val="-16"/>
                <w:sz w:val="14"/>
              </w:rPr>
              <w:t xml:space="preserve"> </w:t>
            </w:r>
            <w:r>
              <w:rPr>
                <w:sz w:val="14"/>
              </w:rPr>
              <w:t>vezetni vagy portfóliót összeállítani olvasmányairól.</w:t>
            </w:r>
          </w:p>
        </w:tc>
        <w:tc>
          <w:tcPr>
            <w:tcW w:w="2267" w:type="dxa"/>
          </w:tcPr>
          <w:p w:rsidR="00760CBB" w:rsidRDefault="00760CBB">
            <w:pPr>
              <w:pStyle w:val="TableParagraph"/>
              <w:ind w:left="0"/>
              <w:rPr>
                <w:sz w:val="14"/>
              </w:rPr>
            </w:pPr>
          </w:p>
        </w:tc>
        <w:tc>
          <w:tcPr>
            <w:tcW w:w="3741" w:type="dxa"/>
          </w:tcPr>
          <w:p w:rsidR="00760CBB" w:rsidRDefault="00A072B1">
            <w:pPr>
              <w:pStyle w:val="TableParagraph"/>
              <w:spacing w:before="18"/>
              <w:ind w:right="30"/>
              <w:rPr>
                <w:sz w:val="14"/>
              </w:rPr>
            </w:pPr>
            <w:r>
              <w:rPr>
                <w:sz w:val="14"/>
              </w:rPr>
              <w:t xml:space="preserve">Petőfi Sándor: Nemzeti dal – újraolvasás, újraértelmezés (műfaji értelmezés, rapszódia, szimbólumok, forradalmi líra, Petőfi utóélete. Petőfi-epigonok, -palimpszesztek. Parti Nagy Lajos: </w:t>
            </w:r>
            <w:r>
              <w:rPr>
                <w:i/>
                <w:sz w:val="14"/>
              </w:rPr>
              <w:t>Grafitnesz</w:t>
            </w:r>
            <w:r>
              <w:rPr>
                <w:sz w:val="14"/>
              </w:rPr>
              <w:t>. Orbán Ottó és Petri György Petőfi-versei).</w:t>
            </w:r>
          </w:p>
          <w:p w:rsidR="00760CBB" w:rsidRDefault="00A072B1">
            <w:pPr>
              <w:pStyle w:val="TableParagraph"/>
              <w:spacing w:line="237" w:lineRule="auto"/>
              <w:rPr>
                <w:sz w:val="14"/>
              </w:rPr>
            </w:pPr>
            <w:r>
              <w:rPr>
                <w:sz w:val="14"/>
              </w:rPr>
              <w:t>Kölcsey Ferenc</w:t>
            </w:r>
            <w:r>
              <w:rPr>
                <w:sz w:val="14"/>
              </w:rPr>
              <w:t xml:space="preserve">: </w:t>
            </w:r>
            <w:r>
              <w:rPr>
                <w:i/>
                <w:sz w:val="14"/>
              </w:rPr>
              <w:t xml:space="preserve">Hymnus </w:t>
            </w:r>
            <w:r>
              <w:rPr>
                <w:sz w:val="14"/>
              </w:rPr>
              <w:t xml:space="preserve">(himnusz, a nemzeti himnusz, a </w:t>
            </w:r>
            <w:r>
              <w:rPr>
                <w:i/>
                <w:sz w:val="14"/>
              </w:rPr>
              <w:t xml:space="preserve">Marseillaise </w:t>
            </w:r>
            <w:r>
              <w:rPr>
                <w:sz w:val="14"/>
              </w:rPr>
              <w:t xml:space="preserve">története: </w:t>
            </w:r>
            <w:r>
              <w:rPr>
                <w:i/>
                <w:sz w:val="14"/>
              </w:rPr>
              <w:t>Allonsanfan</w:t>
            </w:r>
            <w:r>
              <w:rPr>
                <w:sz w:val="14"/>
              </w:rPr>
              <w:t xml:space="preserve">, 1974. Rendezte: Vittorio Taviani, Paolo Taviani; Friedrich Schiller: </w:t>
            </w:r>
            <w:r>
              <w:rPr>
                <w:i/>
                <w:sz w:val="14"/>
              </w:rPr>
              <w:t>Az örömhöz</w:t>
            </w:r>
            <w:r>
              <w:rPr>
                <w:sz w:val="14"/>
              </w:rPr>
              <w:t xml:space="preserve">/ Ludwig van Beethoven: </w:t>
            </w:r>
            <w:r>
              <w:rPr>
                <w:i/>
                <w:sz w:val="14"/>
              </w:rPr>
              <w:t>IX. szimfónia. Örömóda</w:t>
            </w:r>
            <w:r>
              <w:rPr>
                <w:sz w:val="14"/>
              </w:rPr>
              <w:t xml:space="preserve">. Vörösmarty Mihály: </w:t>
            </w:r>
            <w:r>
              <w:rPr>
                <w:i/>
                <w:sz w:val="14"/>
              </w:rPr>
              <w:t>Szózat</w:t>
            </w:r>
            <w:r>
              <w:rPr>
                <w:sz w:val="14"/>
              </w:rPr>
              <w:t xml:space="preserve">. A </w:t>
            </w:r>
            <w:r>
              <w:rPr>
                <w:i/>
                <w:sz w:val="14"/>
              </w:rPr>
              <w:t xml:space="preserve">Szózat </w:t>
            </w:r>
            <w:r>
              <w:rPr>
                <w:sz w:val="14"/>
              </w:rPr>
              <w:t>megzenésítése. K</w:t>
            </w:r>
            <w:r>
              <w:rPr>
                <w:sz w:val="14"/>
              </w:rPr>
              <w:t>ölcsey- és Vörösmarty- átírások).</w:t>
            </w:r>
          </w:p>
          <w:p w:rsidR="00760CBB" w:rsidRDefault="00A072B1">
            <w:pPr>
              <w:pStyle w:val="TableParagraph"/>
              <w:spacing w:line="161" w:lineRule="exact"/>
              <w:rPr>
                <w:sz w:val="14"/>
              </w:rPr>
            </w:pPr>
            <w:r>
              <w:rPr>
                <w:i/>
                <w:sz w:val="14"/>
              </w:rPr>
              <w:t xml:space="preserve">Projektmunka vagy portfólió </w:t>
            </w:r>
            <w:r>
              <w:rPr>
                <w:sz w:val="14"/>
              </w:rPr>
              <w:t>(javaslatok):</w:t>
            </w:r>
          </w:p>
          <w:p w:rsidR="00760CBB" w:rsidRDefault="00A072B1">
            <w:pPr>
              <w:pStyle w:val="TableParagraph"/>
              <w:ind w:right="202"/>
              <w:rPr>
                <w:sz w:val="14"/>
              </w:rPr>
            </w:pPr>
            <w:r>
              <w:rPr>
                <w:sz w:val="14"/>
              </w:rPr>
              <w:t xml:space="preserve">Az </w:t>
            </w:r>
            <w:r>
              <w:rPr>
                <w:i/>
                <w:sz w:val="14"/>
              </w:rPr>
              <w:t xml:space="preserve">Amazing Grace </w:t>
            </w:r>
            <w:r>
              <w:rPr>
                <w:sz w:val="14"/>
              </w:rPr>
              <w:t>(</w:t>
            </w:r>
            <w:r>
              <w:rPr>
                <w:i/>
                <w:sz w:val="14"/>
              </w:rPr>
              <w:t>Csodálatos kegyelem</w:t>
            </w:r>
            <w:r>
              <w:rPr>
                <w:sz w:val="14"/>
              </w:rPr>
              <w:t xml:space="preserve">) története, kultusza, zenéje. Rabszolgakereskedelem az irodalomban és a filmkultúrában. Kultuszfilmek és filmsorozatok. Az </w:t>
            </w:r>
            <w:r>
              <w:rPr>
                <w:i/>
                <w:sz w:val="14"/>
              </w:rPr>
              <w:t xml:space="preserve">Amazing Grace </w:t>
            </w:r>
            <w:r>
              <w:rPr>
                <w:sz w:val="14"/>
              </w:rPr>
              <w:t>a mai zenei</w:t>
            </w:r>
            <w:r>
              <w:rPr>
                <w:spacing w:val="-2"/>
                <w:sz w:val="14"/>
              </w:rPr>
              <w:t xml:space="preserve"> </w:t>
            </w:r>
            <w:r>
              <w:rPr>
                <w:sz w:val="14"/>
              </w:rPr>
              <w:t>kultúrában.</w:t>
            </w:r>
          </w:p>
          <w:p w:rsidR="00760CBB" w:rsidRDefault="00A072B1">
            <w:pPr>
              <w:pStyle w:val="TableParagraph"/>
              <w:spacing w:line="237" w:lineRule="auto"/>
              <w:ind w:right="37"/>
              <w:rPr>
                <w:sz w:val="14"/>
              </w:rPr>
            </w:pPr>
            <w:r>
              <w:rPr>
                <w:i/>
                <w:sz w:val="14"/>
              </w:rPr>
              <w:t>Popzene és népköltészet</w:t>
            </w:r>
            <w:r>
              <w:rPr>
                <w:sz w:val="14"/>
              </w:rPr>
              <w:t xml:space="preserve">. Énekelt versek. Fesztiválok, fesztivalizáció. Freddie Mercury és a </w:t>
            </w:r>
            <w:r>
              <w:rPr>
                <w:i/>
                <w:sz w:val="14"/>
              </w:rPr>
              <w:t>Tavaszi szél vizet áraszt…</w:t>
            </w:r>
            <w:r>
              <w:rPr>
                <w:sz w:val="14"/>
              </w:rPr>
              <w:t xml:space="preserve">, </w:t>
            </w:r>
            <w:r>
              <w:rPr>
                <w:i/>
                <w:sz w:val="14"/>
              </w:rPr>
              <w:t xml:space="preserve">Bohém rapszódia </w:t>
            </w:r>
            <w:r>
              <w:rPr>
                <w:sz w:val="14"/>
              </w:rPr>
              <w:t>(</w:t>
            </w:r>
            <w:r>
              <w:rPr>
                <w:i/>
                <w:sz w:val="14"/>
              </w:rPr>
              <w:t>Bohemian Rhapsody</w:t>
            </w:r>
            <w:r>
              <w:rPr>
                <w:sz w:val="14"/>
              </w:rPr>
              <w:t>), 2018. Rendezte: Bryan Singer és más aktuális zeneszámok, énekelt versek.</w:t>
            </w:r>
          </w:p>
          <w:p w:rsidR="00760CBB" w:rsidRDefault="00760CBB">
            <w:pPr>
              <w:pStyle w:val="TableParagraph"/>
              <w:spacing w:before="8"/>
              <w:ind w:left="0"/>
              <w:rPr>
                <w:b/>
                <w:sz w:val="13"/>
              </w:rPr>
            </w:pPr>
          </w:p>
          <w:p w:rsidR="00760CBB" w:rsidRDefault="00A072B1">
            <w:pPr>
              <w:pStyle w:val="TableParagraph"/>
              <w:numPr>
                <w:ilvl w:val="0"/>
                <w:numId w:val="113"/>
              </w:numPr>
              <w:tabs>
                <w:tab w:val="left" w:pos="233"/>
              </w:tabs>
              <w:spacing w:before="1"/>
              <w:ind w:right="2496" w:firstLine="0"/>
              <w:rPr>
                <w:sz w:val="14"/>
              </w:rPr>
            </w:pPr>
            <w:r>
              <w:rPr>
                <w:sz w:val="14"/>
              </w:rPr>
              <w:t>A</w:t>
            </w:r>
            <w:r>
              <w:rPr>
                <w:spacing w:val="-16"/>
                <w:sz w:val="14"/>
              </w:rPr>
              <w:t xml:space="preserve"> </w:t>
            </w:r>
            <w:r>
              <w:rPr>
                <w:sz w:val="14"/>
              </w:rPr>
              <w:t>Titanic-legenda Kötelező</w:t>
            </w:r>
            <w:r>
              <w:rPr>
                <w:spacing w:val="-5"/>
                <w:sz w:val="14"/>
              </w:rPr>
              <w:t xml:space="preserve"> </w:t>
            </w:r>
            <w:r>
              <w:rPr>
                <w:sz w:val="14"/>
              </w:rPr>
              <w:t>szövegek</w:t>
            </w:r>
          </w:p>
          <w:p w:rsidR="00760CBB" w:rsidRDefault="00A072B1">
            <w:pPr>
              <w:pStyle w:val="TableParagraph"/>
              <w:ind w:right="220"/>
              <w:jc w:val="both"/>
              <w:rPr>
                <w:sz w:val="14"/>
              </w:rPr>
            </w:pPr>
            <w:r>
              <w:rPr>
                <w:i/>
                <w:sz w:val="14"/>
              </w:rPr>
              <w:t>A</w:t>
            </w:r>
            <w:r>
              <w:rPr>
                <w:i/>
                <w:spacing w:val="-7"/>
                <w:sz w:val="14"/>
              </w:rPr>
              <w:t xml:space="preserve"> </w:t>
            </w:r>
            <w:r>
              <w:rPr>
                <w:i/>
                <w:sz w:val="14"/>
              </w:rPr>
              <w:t>Titanic-történet.</w:t>
            </w:r>
            <w:r>
              <w:rPr>
                <w:i/>
                <w:spacing w:val="-7"/>
                <w:sz w:val="14"/>
              </w:rPr>
              <w:t xml:space="preserve"> </w:t>
            </w:r>
            <w:r>
              <w:rPr>
                <w:sz w:val="14"/>
              </w:rPr>
              <w:t>Walter</w:t>
            </w:r>
            <w:r>
              <w:rPr>
                <w:spacing w:val="-4"/>
                <w:sz w:val="14"/>
              </w:rPr>
              <w:t xml:space="preserve"> </w:t>
            </w:r>
            <w:r>
              <w:rPr>
                <w:sz w:val="14"/>
              </w:rPr>
              <w:t>Lord:</w:t>
            </w:r>
            <w:r>
              <w:rPr>
                <w:spacing w:val="-5"/>
                <w:sz w:val="14"/>
              </w:rPr>
              <w:t xml:space="preserve"> </w:t>
            </w:r>
            <w:r>
              <w:rPr>
                <w:i/>
                <w:sz w:val="14"/>
              </w:rPr>
              <w:t>A</w:t>
            </w:r>
            <w:r>
              <w:rPr>
                <w:i/>
                <w:spacing w:val="-7"/>
                <w:sz w:val="14"/>
              </w:rPr>
              <w:t xml:space="preserve"> </w:t>
            </w:r>
            <w:r>
              <w:rPr>
                <w:i/>
                <w:sz w:val="14"/>
              </w:rPr>
              <w:t>Titanic</w:t>
            </w:r>
            <w:r>
              <w:rPr>
                <w:i/>
                <w:spacing w:val="-4"/>
                <w:sz w:val="14"/>
              </w:rPr>
              <w:t xml:space="preserve"> </w:t>
            </w:r>
            <w:r>
              <w:rPr>
                <w:i/>
                <w:sz w:val="14"/>
              </w:rPr>
              <w:t>pusztulása</w:t>
            </w:r>
            <w:r>
              <w:rPr>
                <w:i/>
                <w:spacing w:val="-5"/>
                <w:sz w:val="14"/>
              </w:rPr>
              <w:t xml:space="preserve"> </w:t>
            </w:r>
            <w:r>
              <w:rPr>
                <w:sz w:val="14"/>
              </w:rPr>
              <w:t>(</w:t>
            </w:r>
            <w:r>
              <w:rPr>
                <w:i/>
                <w:sz w:val="14"/>
              </w:rPr>
              <w:t>A</w:t>
            </w:r>
            <w:r>
              <w:rPr>
                <w:i/>
                <w:spacing w:val="-7"/>
                <w:sz w:val="14"/>
              </w:rPr>
              <w:t xml:space="preserve"> </w:t>
            </w:r>
            <w:r>
              <w:rPr>
                <w:i/>
                <w:sz w:val="14"/>
              </w:rPr>
              <w:t>Night to Remember</w:t>
            </w:r>
            <w:r>
              <w:rPr>
                <w:sz w:val="14"/>
              </w:rPr>
              <w:t xml:space="preserve">) ‒ részlet. Munk Artúr: </w:t>
            </w:r>
            <w:r>
              <w:rPr>
                <w:i/>
                <w:sz w:val="14"/>
              </w:rPr>
              <w:t xml:space="preserve">Köszönöm addig is… </w:t>
            </w:r>
            <w:r>
              <w:rPr>
                <w:sz w:val="14"/>
              </w:rPr>
              <w:t>(a Titanic mentéséről szóló</w:t>
            </w:r>
            <w:r>
              <w:rPr>
                <w:spacing w:val="-2"/>
                <w:sz w:val="14"/>
              </w:rPr>
              <w:t xml:space="preserve"> </w:t>
            </w:r>
            <w:r>
              <w:rPr>
                <w:sz w:val="14"/>
              </w:rPr>
              <w:t>részletek).</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ind w:right="186"/>
              <w:rPr>
                <w:i/>
                <w:sz w:val="14"/>
              </w:rPr>
            </w:pPr>
            <w:r>
              <w:rPr>
                <w:sz w:val="14"/>
              </w:rPr>
              <w:t xml:space="preserve">A Titanic-történet irodalmi és dokumentatív feldolgozásai: Beryl Bainbridge </w:t>
            </w:r>
            <w:r>
              <w:rPr>
                <w:i/>
                <w:sz w:val="14"/>
              </w:rPr>
              <w:t xml:space="preserve">Közelebb hozzád, Istenem </w:t>
            </w:r>
            <w:r>
              <w:rPr>
                <w:sz w:val="14"/>
              </w:rPr>
              <w:t>(</w:t>
            </w:r>
            <w:r>
              <w:rPr>
                <w:i/>
                <w:sz w:val="14"/>
              </w:rPr>
              <w:t>Every man for himself</w:t>
            </w:r>
            <w:r>
              <w:rPr>
                <w:sz w:val="14"/>
              </w:rPr>
              <w:t>). Robert Ballard és a Titanic megtalálásának</w:t>
            </w:r>
            <w:r>
              <w:rPr>
                <w:spacing w:val="-9"/>
                <w:sz w:val="14"/>
              </w:rPr>
              <w:t xml:space="preserve"> </w:t>
            </w:r>
            <w:r>
              <w:rPr>
                <w:sz w:val="14"/>
              </w:rPr>
              <w:t xml:space="preserve">története. A bestseller fogalma és sajátosságai: Danielle Steel: </w:t>
            </w:r>
            <w:r>
              <w:rPr>
                <w:i/>
                <w:sz w:val="14"/>
              </w:rPr>
              <w:t>Erősebb a szeretetnél</w:t>
            </w:r>
            <w:r>
              <w:rPr>
                <w:sz w:val="14"/>
              </w:rPr>
              <w:t>.</w:t>
            </w:r>
            <w:r>
              <w:rPr>
                <w:sz w:val="14"/>
              </w:rPr>
              <w:t xml:space="preserve"> Dékány András: </w:t>
            </w:r>
            <w:r>
              <w:rPr>
                <w:i/>
                <w:sz w:val="14"/>
              </w:rPr>
              <w:t>S.O.S. Titanic</w:t>
            </w:r>
            <w:r>
              <w:rPr>
                <w:sz w:val="14"/>
              </w:rPr>
              <w:t xml:space="preserve">. A </w:t>
            </w:r>
            <w:r>
              <w:rPr>
                <w:i/>
                <w:sz w:val="14"/>
              </w:rPr>
              <w:t>Titanic</w:t>
            </w:r>
            <w:r>
              <w:rPr>
                <w:sz w:val="14"/>
              </w:rPr>
              <w:t>-zene: James</w:t>
            </w:r>
            <w:r>
              <w:rPr>
                <w:spacing w:val="-5"/>
                <w:sz w:val="14"/>
              </w:rPr>
              <w:t xml:space="preserve"> </w:t>
            </w:r>
            <w:r>
              <w:rPr>
                <w:sz w:val="14"/>
              </w:rPr>
              <w:t>Horner/Selin</w:t>
            </w:r>
            <w:r>
              <w:rPr>
                <w:spacing w:val="-5"/>
                <w:sz w:val="14"/>
              </w:rPr>
              <w:t xml:space="preserve"> </w:t>
            </w:r>
            <w:r>
              <w:rPr>
                <w:sz w:val="14"/>
              </w:rPr>
              <w:t>Dion:</w:t>
            </w:r>
            <w:r>
              <w:rPr>
                <w:spacing w:val="-4"/>
                <w:sz w:val="14"/>
              </w:rPr>
              <w:t xml:space="preserve"> </w:t>
            </w:r>
            <w:r>
              <w:rPr>
                <w:i/>
                <w:sz w:val="14"/>
              </w:rPr>
              <w:t>My</w:t>
            </w:r>
            <w:r>
              <w:rPr>
                <w:i/>
                <w:spacing w:val="-4"/>
                <w:sz w:val="14"/>
              </w:rPr>
              <w:t xml:space="preserve"> </w:t>
            </w:r>
            <w:r>
              <w:rPr>
                <w:i/>
                <w:sz w:val="14"/>
              </w:rPr>
              <w:t>Heart</w:t>
            </w:r>
            <w:r>
              <w:rPr>
                <w:i/>
                <w:spacing w:val="-5"/>
                <w:sz w:val="14"/>
              </w:rPr>
              <w:t xml:space="preserve"> </w:t>
            </w:r>
            <w:r>
              <w:rPr>
                <w:i/>
                <w:sz w:val="14"/>
              </w:rPr>
              <w:t>Will</w:t>
            </w:r>
            <w:r>
              <w:rPr>
                <w:i/>
                <w:spacing w:val="-4"/>
                <w:sz w:val="14"/>
              </w:rPr>
              <w:t xml:space="preserve"> </w:t>
            </w:r>
            <w:r>
              <w:rPr>
                <w:i/>
                <w:sz w:val="14"/>
              </w:rPr>
              <w:t>Go</w:t>
            </w:r>
            <w:r>
              <w:rPr>
                <w:i/>
                <w:spacing w:val="-5"/>
                <w:sz w:val="14"/>
              </w:rPr>
              <w:t xml:space="preserve"> </w:t>
            </w:r>
            <w:r>
              <w:rPr>
                <w:i/>
                <w:sz w:val="14"/>
              </w:rPr>
              <w:t>On</w:t>
            </w:r>
            <w:r>
              <w:rPr>
                <w:sz w:val="14"/>
              </w:rPr>
              <w:t>/</w:t>
            </w:r>
            <w:r>
              <w:rPr>
                <w:i/>
                <w:sz w:val="14"/>
              </w:rPr>
              <w:t>A</w:t>
            </w:r>
            <w:r>
              <w:rPr>
                <w:i/>
                <w:spacing w:val="-7"/>
                <w:sz w:val="14"/>
              </w:rPr>
              <w:t xml:space="preserve"> </w:t>
            </w:r>
            <w:r>
              <w:rPr>
                <w:i/>
                <w:sz w:val="14"/>
              </w:rPr>
              <w:t>szívem</w:t>
            </w:r>
            <w:r>
              <w:rPr>
                <w:i/>
                <w:spacing w:val="-5"/>
                <w:sz w:val="14"/>
              </w:rPr>
              <w:t xml:space="preserve"> </w:t>
            </w:r>
            <w:r>
              <w:rPr>
                <w:i/>
                <w:sz w:val="14"/>
              </w:rPr>
              <w:t>visz tovább.</w:t>
            </w:r>
          </w:p>
          <w:p w:rsidR="00760CBB" w:rsidRDefault="00A072B1">
            <w:pPr>
              <w:pStyle w:val="TableParagraph"/>
              <w:spacing w:line="237" w:lineRule="auto"/>
              <w:ind w:right="57"/>
              <w:rPr>
                <w:sz w:val="14"/>
              </w:rPr>
            </w:pPr>
            <w:r>
              <w:rPr>
                <w:i/>
                <w:sz w:val="14"/>
              </w:rPr>
              <w:t xml:space="preserve">Közelebb, közelebb, Uram, hozzád! </w:t>
            </w:r>
            <w:r>
              <w:rPr>
                <w:sz w:val="14"/>
              </w:rPr>
              <w:t>(</w:t>
            </w:r>
            <w:r>
              <w:rPr>
                <w:i/>
                <w:sz w:val="14"/>
              </w:rPr>
              <w:t>Hadd menjek, Istenem, mindig feléd! /Nearer My God to Thee</w:t>
            </w:r>
            <w:r>
              <w:rPr>
                <w:sz w:val="14"/>
              </w:rPr>
              <w:t xml:space="preserve">) (zsoltárének, himnusz.). A </w:t>
            </w:r>
            <w:r>
              <w:rPr>
                <w:i/>
                <w:sz w:val="14"/>
              </w:rPr>
              <w:t>Mózes könyvé</w:t>
            </w:r>
            <w:r>
              <w:rPr>
                <w:sz w:val="14"/>
              </w:rPr>
              <w:t>n alapuló szöveg megzenésítésének története és a Titanic-legenda.</w:t>
            </w:r>
          </w:p>
          <w:p w:rsidR="00760CBB" w:rsidRDefault="00A072B1">
            <w:pPr>
              <w:pStyle w:val="TableParagraph"/>
              <w:spacing w:line="161" w:lineRule="exact"/>
              <w:rPr>
                <w:sz w:val="14"/>
              </w:rPr>
            </w:pPr>
            <w:r>
              <w:rPr>
                <w:i/>
                <w:sz w:val="14"/>
              </w:rPr>
              <w:t xml:space="preserve">Projektmunka vagy portfólió </w:t>
            </w:r>
            <w:r>
              <w:rPr>
                <w:sz w:val="14"/>
              </w:rPr>
              <w:t>(javaslatok):</w:t>
            </w:r>
          </w:p>
          <w:p w:rsidR="00760CBB" w:rsidRDefault="00A072B1">
            <w:pPr>
              <w:pStyle w:val="TableParagraph"/>
              <w:ind w:right="355"/>
              <w:jc w:val="both"/>
              <w:rPr>
                <w:sz w:val="14"/>
              </w:rPr>
            </w:pPr>
            <w:r>
              <w:rPr>
                <w:sz w:val="14"/>
              </w:rPr>
              <w:t>A</w:t>
            </w:r>
            <w:r>
              <w:rPr>
                <w:spacing w:val="-11"/>
                <w:sz w:val="14"/>
              </w:rPr>
              <w:t xml:space="preserve"> </w:t>
            </w:r>
            <w:r>
              <w:rPr>
                <w:i/>
                <w:sz w:val="14"/>
              </w:rPr>
              <w:t>Titanic</w:t>
            </w:r>
            <w:r>
              <w:rPr>
                <w:sz w:val="14"/>
              </w:rPr>
              <w:t>,</w:t>
            </w:r>
            <w:r>
              <w:rPr>
                <w:spacing w:val="-4"/>
                <w:sz w:val="14"/>
              </w:rPr>
              <w:t xml:space="preserve"> </w:t>
            </w:r>
            <w:r>
              <w:rPr>
                <w:sz w:val="14"/>
              </w:rPr>
              <w:t>1997.</w:t>
            </w:r>
            <w:r>
              <w:rPr>
                <w:spacing w:val="-4"/>
                <w:sz w:val="14"/>
              </w:rPr>
              <w:t xml:space="preserve"> </w:t>
            </w:r>
            <w:r>
              <w:rPr>
                <w:sz w:val="14"/>
              </w:rPr>
              <w:t>Rendezte:</w:t>
            </w:r>
            <w:r>
              <w:rPr>
                <w:spacing w:val="-4"/>
                <w:sz w:val="14"/>
              </w:rPr>
              <w:t xml:space="preserve"> </w:t>
            </w:r>
            <w:r>
              <w:rPr>
                <w:sz w:val="14"/>
              </w:rPr>
              <w:t>James</w:t>
            </w:r>
            <w:r>
              <w:rPr>
                <w:spacing w:val="-5"/>
                <w:sz w:val="14"/>
              </w:rPr>
              <w:t xml:space="preserve"> </w:t>
            </w:r>
            <w:r>
              <w:rPr>
                <w:sz w:val="14"/>
              </w:rPr>
              <w:t>Cameron.</w:t>
            </w:r>
            <w:r>
              <w:rPr>
                <w:spacing w:val="-11"/>
                <w:sz w:val="14"/>
              </w:rPr>
              <w:t xml:space="preserve"> </w:t>
            </w:r>
            <w:r>
              <w:rPr>
                <w:sz w:val="14"/>
              </w:rPr>
              <w:t>A</w:t>
            </w:r>
            <w:r>
              <w:rPr>
                <w:spacing w:val="-11"/>
                <w:sz w:val="14"/>
              </w:rPr>
              <w:t xml:space="preserve"> </w:t>
            </w:r>
            <w:r>
              <w:rPr>
                <w:sz w:val="14"/>
              </w:rPr>
              <w:t xml:space="preserve">filmlegenda. </w:t>
            </w:r>
            <w:r>
              <w:rPr>
                <w:i/>
                <w:sz w:val="14"/>
              </w:rPr>
              <w:t>Titánok</w:t>
            </w:r>
            <w:r>
              <w:rPr>
                <w:sz w:val="14"/>
              </w:rPr>
              <w:t xml:space="preserve">. Mitológia. </w:t>
            </w:r>
            <w:r>
              <w:rPr>
                <w:i/>
                <w:sz w:val="14"/>
              </w:rPr>
              <w:t>A titánok harca</w:t>
            </w:r>
            <w:r>
              <w:rPr>
                <w:sz w:val="14"/>
              </w:rPr>
              <w:t>. 2010. Rendezte:</w:t>
            </w:r>
            <w:r>
              <w:rPr>
                <w:spacing w:val="-25"/>
                <w:sz w:val="14"/>
              </w:rPr>
              <w:t xml:space="preserve"> </w:t>
            </w:r>
            <w:r>
              <w:rPr>
                <w:sz w:val="14"/>
              </w:rPr>
              <w:t xml:space="preserve">Louis Leterrier. Ady Endre: </w:t>
            </w:r>
            <w:r>
              <w:rPr>
                <w:i/>
                <w:sz w:val="14"/>
              </w:rPr>
              <w:t>A tűz</w:t>
            </w:r>
            <w:r>
              <w:rPr>
                <w:i/>
                <w:spacing w:val="-14"/>
                <w:sz w:val="14"/>
              </w:rPr>
              <w:t xml:space="preserve"> </w:t>
            </w:r>
            <w:r>
              <w:rPr>
                <w:i/>
                <w:sz w:val="14"/>
              </w:rPr>
              <w:t>csih</w:t>
            </w:r>
            <w:r>
              <w:rPr>
                <w:i/>
                <w:sz w:val="14"/>
              </w:rPr>
              <w:t>olója</w:t>
            </w:r>
            <w:r>
              <w:rPr>
                <w:sz w:val="14"/>
              </w:rPr>
              <w:t>.</w:t>
            </w:r>
          </w:p>
          <w:p w:rsidR="00760CBB" w:rsidRDefault="00760CBB">
            <w:pPr>
              <w:pStyle w:val="TableParagraph"/>
              <w:ind w:left="0"/>
              <w:rPr>
                <w:b/>
                <w:sz w:val="13"/>
              </w:rPr>
            </w:pPr>
          </w:p>
          <w:p w:rsidR="00760CBB" w:rsidRDefault="00A072B1">
            <w:pPr>
              <w:pStyle w:val="TableParagraph"/>
              <w:numPr>
                <w:ilvl w:val="0"/>
                <w:numId w:val="113"/>
              </w:numPr>
              <w:tabs>
                <w:tab w:val="left" w:pos="225"/>
              </w:tabs>
              <w:ind w:right="2304" w:firstLine="0"/>
              <w:rPr>
                <w:sz w:val="14"/>
              </w:rPr>
            </w:pPr>
            <w:r>
              <w:rPr>
                <w:sz w:val="14"/>
              </w:rPr>
              <w:t>Égtenger,</w:t>
            </w:r>
            <w:r>
              <w:rPr>
                <w:spacing w:val="-6"/>
                <w:sz w:val="14"/>
              </w:rPr>
              <w:t xml:space="preserve"> </w:t>
            </w:r>
            <w:r>
              <w:rPr>
                <w:sz w:val="14"/>
              </w:rPr>
              <w:t>világtenger Kötelező</w:t>
            </w:r>
            <w:r>
              <w:rPr>
                <w:spacing w:val="-3"/>
                <w:sz w:val="14"/>
              </w:rPr>
              <w:t xml:space="preserve"> </w:t>
            </w:r>
            <w:r>
              <w:rPr>
                <w:sz w:val="14"/>
              </w:rPr>
              <w:t>szövegek</w:t>
            </w:r>
          </w:p>
          <w:p w:rsidR="00760CBB" w:rsidRDefault="00A072B1">
            <w:pPr>
              <w:pStyle w:val="TableParagraph"/>
              <w:ind w:right="42"/>
              <w:rPr>
                <w:sz w:val="14"/>
              </w:rPr>
            </w:pPr>
            <w:r>
              <w:rPr>
                <w:sz w:val="14"/>
              </w:rPr>
              <w:t xml:space="preserve">Petőfi Sándor: </w:t>
            </w:r>
            <w:r>
              <w:rPr>
                <w:i/>
                <w:sz w:val="14"/>
              </w:rPr>
              <w:t xml:space="preserve">Föltámadott a tenger </w:t>
            </w:r>
            <w:r>
              <w:rPr>
                <w:sz w:val="14"/>
              </w:rPr>
              <w:t xml:space="preserve">(az allegória: fokozás és ellentét). Fenyvesi Ottó: </w:t>
            </w:r>
            <w:r>
              <w:rPr>
                <w:i/>
                <w:sz w:val="14"/>
              </w:rPr>
              <w:t xml:space="preserve">Blues az óceán felett </w:t>
            </w:r>
            <w:r>
              <w:rPr>
                <w:sz w:val="14"/>
              </w:rPr>
              <w:t>(zene és irodalom, a tenger/óceán mint toposz).</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rPr>
                <w:sz w:val="14"/>
              </w:rPr>
            </w:pPr>
            <w:r>
              <w:rPr>
                <w:sz w:val="14"/>
              </w:rPr>
              <w:t xml:space="preserve">Az utazás kellékei, tárgyai, utazó hősök. Szindbád az utazó. Jonathan Swift: </w:t>
            </w:r>
            <w:r>
              <w:rPr>
                <w:i/>
                <w:sz w:val="14"/>
              </w:rPr>
              <w:t xml:space="preserve">Gulliver utazásai </w:t>
            </w:r>
            <w:r>
              <w:rPr>
                <w:sz w:val="14"/>
              </w:rPr>
              <w:t xml:space="preserve">(ismétlés és újabb részletek). Jókai Mór: </w:t>
            </w:r>
            <w:r>
              <w:rPr>
                <w:i/>
                <w:sz w:val="14"/>
              </w:rPr>
              <w:t xml:space="preserve">A jövő század regénye </w:t>
            </w:r>
            <w:r>
              <w:rPr>
                <w:sz w:val="14"/>
              </w:rPr>
              <w:t xml:space="preserve">(részlet). Antoine De Saint- Exupéry: </w:t>
            </w:r>
            <w:r>
              <w:rPr>
                <w:i/>
                <w:sz w:val="14"/>
              </w:rPr>
              <w:t>A kis herceg</w:t>
            </w:r>
            <w:r>
              <w:rPr>
                <w:sz w:val="14"/>
              </w:rPr>
              <w:t xml:space="preserve">. Szenteleky Kornél: </w:t>
            </w:r>
            <w:r>
              <w:rPr>
                <w:i/>
                <w:sz w:val="14"/>
              </w:rPr>
              <w:t>Útitarisznya</w:t>
            </w:r>
            <w:r>
              <w:rPr>
                <w:sz w:val="14"/>
              </w:rPr>
              <w:t>. Weöres Sándo</w:t>
            </w:r>
            <w:r>
              <w:rPr>
                <w:sz w:val="14"/>
              </w:rPr>
              <w:t xml:space="preserve">r: </w:t>
            </w:r>
            <w:r>
              <w:rPr>
                <w:i/>
                <w:sz w:val="14"/>
              </w:rPr>
              <w:t xml:space="preserve">A teljesség felé </w:t>
            </w:r>
            <w:r>
              <w:rPr>
                <w:sz w:val="14"/>
              </w:rPr>
              <w:t xml:space="preserve">(részletek). Karinthy Frigyes: </w:t>
            </w:r>
            <w:r>
              <w:rPr>
                <w:i/>
                <w:sz w:val="14"/>
              </w:rPr>
              <w:t>Utazás a koponyám körül</w:t>
            </w:r>
            <w:r>
              <w:rPr>
                <w:sz w:val="14"/>
              </w:rPr>
              <w:t>.</w:t>
            </w:r>
          </w:p>
          <w:p w:rsidR="00760CBB" w:rsidRDefault="00760CBB">
            <w:pPr>
              <w:pStyle w:val="TableParagraph"/>
              <w:spacing w:before="2"/>
              <w:ind w:left="0"/>
              <w:rPr>
                <w:b/>
                <w:sz w:val="13"/>
              </w:rPr>
            </w:pPr>
          </w:p>
          <w:p w:rsidR="00760CBB" w:rsidRDefault="00A072B1">
            <w:pPr>
              <w:pStyle w:val="TableParagraph"/>
              <w:spacing w:before="1" w:line="161" w:lineRule="exact"/>
              <w:rPr>
                <w:i/>
                <w:sz w:val="14"/>
              </w:rPr>
            </w:pPr>
            <w:r>
              <w:rPr>
                <w:i/>
                <w:sz w:val="14"/>
              </w:rPr>
              <w:t>Kulcsfogalmak/fogalmak és jelenségek:</w:t>
            </w:r>
          </w:p>
          <w:p w:rsidR="00760CBB" w:rsidRDefault="00A072B1">
            <w:pPr>
              <w:pStyle w:val="TableParagraph"/>
              <w:numPr>
                <w:ilvl w:val="0"/>
                <w:numId w:val="112"/>
              </w:numPr>
              <w:tabs>
                <w:tab w:val="left" w:pos="142"/>
              </w:tabs>
              <w:ind w:right="50" w:firstLine="0"/>
              <w:rPr>
                <w:sz w:val="14"/>
              </w:rPr>
            </w:pPr>
            <w:r>
              <w:rPr>
                <w:sz w:val="14"/>
              </w:rPr>
              <w:t>utazás, vándor, kereső/archetipikus hős, hajózás és felfedezések,</w:t>
            </w:r>
            <w:r>
              <w:rPr>
                <w:spacing w:val="-12"/>
                <w:sz w:val="14"/>
              </w:rPr>
              <w:t xml:space="preserve"> </w:t>
            </w:r>
            <w:r>
              <w:rPr>
                <w:sz w:val="14"/>
              </w:rPr>
              <w:t>Argonauták,</w:t>
            </w:r>
            <w:r>
              <w:rPr>
                <w:spacing w:val="-5"/>
                <w:sz w:val="14"/>
              </w:rPr>
              <w:t xml:space="preserve"> </w:t>
            </w:r>
            <w:r>
              <w:rPr>
                <w:sz w:val="14"/>
              </w:rPr>
              <w:t>Odüsszeia,</w:t>
            </w:r>
            <w:r>
              <w:rPr>
                <w:spacing w:val="-6"/>
                <w:sz w:val="14"/>
              </w:rPr>
              <w:t xml:space="preserve"> </w:t>
            </w:r>
            <w:r>
              <w:rPr>
                <w:sz w:val="14"/>
              </w:rPr>
              <w:t>mitikus</w:t>
            </w:r>
            <w:r>
              <w:rPr>
                <w:spacing w:val="-5"/>
                <w:sz w:val="14"/>
              </w:rPr>
              <w:t xml:space="preserve"> </w:t>
            </w:r>
            <w:r>
              <w:rPr>
                <w:sz w:val="14"/>
              </w:rPr>
              <w:t>világkép;</w:t>
            </w:r>
            <w:r>
              <w:rPr>
                <w:spacing w:val="-5"/>
                <w:sz w:val="14"/>
              </w:rPr>
              <w:t xml:space="preserve"> </w:t>
            </w:r>
            <w:r>
              <w:rPr>
                <w:sz w:val="14"/>
              </w:rPr>
              <w:t>irodalmi térképek, útinapló, útleírás; műnem: epikus beszédmód, elbeszélés/elbeszélő, az elbeszélés változatai: regény, napló, filmfeldolgozások;</w:t>
            </w:r>
          </w:p>
          <w:p w:rsidR="00760CBB" w:rsidRDefault="00A072B1">
            <w:pPr>
              <w:pStyle w:val="TableParagraph"/>
              <w:numPr>
                <w:ilvl w:val="0"/>
                <w:numId w:val="112"/>
              </w:numPr>
              <w:tabs>
                <w:tab w:val="left" w:pos="142"/>
              </w:tabs>
              <w:spacing w:line="237" w:lineRule="auto"/>
              <w:ind w:right="47" w:firstLine="0"/>
              <w:rPr>
                <w:sz w:val="14"/>
              </w:rPr>
            </w:pPr>
            <w:r>
              <w:rPr>
                <w:sz w:val="14"/>
              </w:rPr>
              <w:t>a líra, a líra nyelve, a lírai beszélő: népköltészet, népdal, ütemhangsúlyos verselés: felező tizenkettes, éne</w:t>
            </w:r>
            <w:r>
              <w:rPr>
                <w:sz w:val="14"/>
              </w:rPr>
              <w:t>kelt versek, vers és dallam, vers és ritmus;</w:t>
            </w:r>
          </w:p>
          <w:p w:rsidR="00760CBB" w:rsidRDefault="00A072B1">
            <w:pPr>
              <w:pStyle w:val="TableParagraph"/>
              <w:numPr>
                <w:ilvl w:val="0"/>
                <w:numId w:val="112"/>
              </w:numPr>
              <w:tabs>
                <w:tab w:val="left" w:pos="142"/>
              </w:tabs>
              <w:ind w:right="570" w:firstLine="0"/>
              <w:rPr>
                <w:sz w:val="14"/>
              </w:rPr>
            </w:pPr>
            <w:r>
              <w:rPr>
                <w:sz w:val="14"/>
              </w:rPr>
              <w:t>valóság és fikció, regény és referenciális mozzanatok, a dokumentum változatai és megjelenési</w:t>
            </w:r>
            <w:r>
              <w:rPr>
                <w:spacing w:val="-2"/>
                <w:sz w:val="14"/>
              </w:rPr>
              <w:t xml:space="preserve"> </w:t>
            </w:r>
            <w:r>
              <w:rPr>
                <w:sz w:val="14"/>
              </w:rPr>
              <w:t>formái</w:t>
            </w:r>
          </w:p>
          <w:p w:rsidR="00760CBB" w:rsidRDefault="00A072B1">
            <w:pPr>
              <w:pStyle w:val="TableParagraph"/>
              <w:rPr>
                <w:sz w:val="14"/>
              </w:rPr>
            </w:pPr>
            <w:r>
              <w:rPr>
                <w:sz w:val="14"/>
              </w:rPr>
              <w:t>(dokumentumregény, -film), urbánus legendák, bestseller, szakirodalom.</w:t>
            </w:r>
          </w:p>
          <w:p w:rsidR="00760CBB" w:rsidRDefault="00760CBB">
            <w:pPr>
              <w:pStyle w:val="TableParagraph"/>
              <w:spacing w:before="3"/>
              <w:ind w:left="0"/>
              <w:rPr>
                <w:b/>
                <w:sz w:val="13"/>
              </w:rPr>
            </w:pPr>
          </w:p>
          <w:p w:rsidR="00760CBB" w:rsidRDefault="00A072B1">
            <w:pPr>
              <w:pStyle w:val="TableParagraph"/>
              <w:numPr>
                <w:ilvl w:val="0"/>
                <w:numId w:val="112"/>
              </w:numPr>
              <w:tabs>
                <w:tab w:val="left" w:pos="142"/>
              </w:tabs>
              <w:ind w:firstLine="0"/>
              <w:rPr>
                <w:sz w:val="14"/>
              </w:rPr>
            </w:pPr>
            <w:r>
              <w:rPr>
                <w:sz w:val="14"/>
              </w:rPr>
              <w:t>KALAND</w:t>
            </w:r>
          </w:p>
          <w:p w:rsidR="00760CBB" w:rsidRDefault="00760CBB">
            <w:pPr>
              <w:pStyle w:val="TableParagraph"/>
              <w:spacing w:before="9"/>
              <w:ind w:left="0"/>
              <w:rPr>
                <w:b/>
                <w:sz w:val="13"/>
              </w:rPr>
            </w:pPr>
          </w:p>
          <w:p w:rsidR="00760CBB" w:rsidRDefault="00A072B1">
            <w:pPr>
              <w:pStyle w:val="TableParagraph"/>
              <w:ind w:right="2033"/>
              <w:rPr>
                <w:sz w:val="14"/>
              </w:rPr>
            </w:pPr>
            <w:r>
              <w:rPr>
                <w:sz w:val="14"/>
              </w:rPr>
              <w:t>A) Határok és határátlépések Kötelező szövegek</w:t>
            </w:r>
          </w:p>
          <w:p w:rsidR="00760CBB" w:rsidRDefault="00A072B1">
            <w:pPr>
              <w:pStyle w:val="TableParagraph"/>
              <w:ind w:right="166"/>
              <w:rPr>
                <w:sz w:val="14"/>
              </w:rPr>
            </w:pPr>
            <w:r>
              <w:rPr>
                <w:sz w:val="14"/>
              </w:rPr>
              <w:t xml:space="preserve">Móricz Zsigmond: </w:t>
            </w:r>
            <w:r>
              <w:rPr>
                <w:i/>
                <w:sz w:val="14"/>
              </w:rPr>
              <w:t xml:space="preserve">Hét krajcár </w:t>
            </w:r>
            <w:r>
              <w:rPr>
                <w:sz w:val="14"/>
              </w:rPr>
              <w:t>(a novella és változatai, műfaji és szerkezeti sajátosságok, az elbeszélő és a hős; a játék és a valóság kettőssége).</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ind w:right="229"/>
              <w:rPr>
                <w:sz w:val="14"/>
              </w:rPr>
            </w:pPr>
            <w:r>
              <w:rPr>
                <w:sz w:val="14"/>
              </w:rPr>
              <w:t xml:space="preserve">Szirmai Károly: </w:t>
            </w:r>
            <w:r>
              <w:rPr>
                <w:i/>
                <w:sz w:val="14"/>
              </w:rPr>
              <w:t xml:space="preserve">A holló </w:t>
            </w:r>
            <w:r>
              <w:rPr>
                <w:sz w:val="14"/>
              </w:rPr>
              <w:t>(a röv</w:t>
            </w:r>
            <w:r>
              <w:rPr>
                <w:sz w:val="14"/>
              </w:rPr>
              <w:t>idtörténet, műfaji és szerkezeti sajátosságok, látomásosság, metaforikus elbeszélésmód, toposzok és szimbólumok).</w:t>
            </w:r>
          </w:p>
          <w:p w:rsidR="00760CBB" w:rsidRDefault="00A072B1">
            <w:pPr>
              <w:pStyle w:val="TableParagraph"/>
              <w:spacing w:line="237" w:lineRule="auto"/>
              <w:ind w:right="174"/>
              <w:rPr>
                <w:sz w:val="14"/>
              </w:rPr>
            </w:pPr>
            <w:r>
              <w:rPr>
                <w:sz w:val="14"/>
              </w:rPr>
              <w:t xml:space="preserve">Juhász Erzsébet: </w:t>
            </w:r>
            <w:r>
              <w:rPr>
                <w:i/>
                <w:sz w:val="14"/>
              </w:rPr>
              <w:t xml:space="preserve">Határregény </w:t>
            </w:r>
            <w:r>
              <w:rPr>
                <w:sz w:val="14"/>
              </w:rPr>
              <w:t xml:space="preserve">(a regény egyik fejezete); (a novellai kiképzésű regény, műfajköziség; határ, idegenség, a vonat mint szimbólum, </w:t>
            </w:r>
            <w:r>
              <w:rPr>
                <w:sz w:val="14"/>
              </w:rPr>
              <w:t>Közép-Európa és Monarchia-élmény).</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32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numPr>
                <w:ilvl w:val="0"/>
                <w:numId w:val="111"/>
              </w:numPr>
              <w:tabs>
                <w:tab w:val="left" w:pos="233"/>
              </w:tabs>
              <w:spacing w:before="18"/>
              <w:ind w:right="2610" w:firstLine="0"/>
              <w:rPr>
                <w:sz w:val="14"/>
              </w:rPr>
            </w:pPr>
            <w:r>
              <w:rPr>
                <w:sz w:val="14"/>
              </w:rPr>
              <w:t>Kettős tükör Kötelező</w:t>
            </w:r>
            <w:r>
              <w:rPr>
                <w:spacing w:val="-11"/>
                <w:sz w:val="14"/>
              </w:rPr>
              <w:t xml:space="preserve"> </w:t>
            </w:r>
            <w:r>
              <w:rPr>
                <w:sz w:val="14"/>
              </w:rPr>
              <w:t>szövegek</w:t>
            </w:r>
          </w:p>
          <w:p w:rsidR="00760CBB" w:rsidRDefault="00A072B1">
            <w:pPr>
              <w:pStyle w:val="TableParagraph"/>
              <w:ind w:right="131"/>
              <w:rPr>
                <w:sz w:val="14"/>
              </w:rPr>
            </w:pPr>
            <w:r>
              <w:rPr>
                <w:sz w:val="14"/>
              </w:rPr>
              <w:t xml:space="preserve">Kettős tükör: Dragomán György: </w:t>
            </w:r>
            <w:r>
              <w:rPr>
                <w:i/>
                <w:sz w:val="14"/>
              </w:rPr>
              <w:t xml:space="preserve">A fehér király </w:t>
            </w:r>
            <w:r>
              <w:rPr>
                <w:sz w:val="14"/>
              </w:rPr>
              <w:t xml:space="preserve">(részlet) (az elbeszélői látószög – fiú). Dragomán György: </w:t>
            </w:r>
            <w:r>
              <w:rPr>
                <w:i/>
                <w:sz w:val="14"/>
              </w:rPr>
              <w:t xml:space="preserve">Máglya </w:t>
            </w:r>
            <w:r>
              <w:rPr>
                <w:sz w:val="14"/>
              </w:rPr>
              <w:t>(részlet) (az elbeszélői látószög – lány).</w:t>
            </w:r>
          </w:p>
          <w:p w:rsidR="00760CBB" w:rsidRDefault="00A072B1">
            <w:pPr>
              <w:pStyle w:val="TableParagraph"/>
              <w:spacing w:line="237" w:lineRule="auto"/>
              <w:ind w:right="38"/>
              <w:rPr>
                <w:sz w:val="14"/>
              </w:rPr>
            </w:pPr>
            <w:r>
              <w:rPr>
                <w:sz w:val="14"/>
              </w:rPr>
              <w:t>(A gyermek perspektívájából láttatott valóság, történelem: egy fiú és egy lány beszél a világról, a megélt traumákról. Lehetőség a párhuzamos és csoportmunkára; a többszólamúság, az eltérő látószög elfogadtatása, a hasonlóságok felismerése stb.).</w:t>
            </w:r>
          </w:p>
          <w:p w:rsidR="00760CBB" w:rsidRDefault="00A072B1">
            <w:pPr>
              <w:pStyle w:val="TableParagraph"/>
              <w:spacing w:line="161" w:lineRule="exact"/>
              <w:rPr>
                <w:sz w:val="14"/>
              </w:rPr>
            </w:pPr>
            <w:r>
              <w:rPr>
                <w:sz w:val="14"/>
              </w:rPr>
              <w:t xml:space="preserve">Szövegek </w:t>
            </w:r>
            <w:r>
              <w:rPr>
                <w:sz w:val="14"/>
              </w:rPr>
              <w:t>és kapcsolódási pontok</w:t>
            </w:r>
          </w:p>
          <w:p w:rsidR="00760CBB" w:rsidRDefault="00A072B1">
            <w:pPr>
              <w:pStyle w:val="TableParagraph"/>
              <w:ind w:right="124"/>
              <w:rPr>
                <w:sz w:val="14"/>
              </w:rPr>
            </w:pPr>
            <w:r>
              <w:rPr>
                <w:sz w:val="14"/>
              </w:rPr>
              <w:t xml:space="preserve">Kontra Ferenc: </w:t>
            </w:r>
            <w:r>
              <w:rPr>
                <w:i/>
                <w:sz w:val="14"/>
              </w:rPr>
              <w:t xml:space="preserve">Gimnazisták </w:t>
            </w:r>
            <w:r>
              <w:rPr>
                <w:sz w:val="14"/>
              </w:rPr>
              <w:t xml:space="preserve">(részlet) ‒ iskolatörténet, iskolaregény, korkép, történelem. (Iskolaregények (részletek): A debreceni kollégium a magyar irodalomban: Jókai Mór: </w:t>
            </w:r>
            <w:r>
              <w:rPr>
                <w:i/>
                <w:sz w:val="14"/>
              </w:rPr>
              <w:t xml:space="preserve">És mégis mozog a föld…, </w:t>
            </w:r>
            <w:r>
              <w:rPr>
                <w:sz w:val="14"/>
              </w:rPr>
              <w:t xml:space="preserve">Móricz Zsigmond: </w:t>
            </w:r>
            <w:r>
              <w:rPr>
                <w:i/>
                <w:sz w:val="14"/>
              </w:rPr>
              <w:t>Légy jó mindhalálig</w:t>
            </w:r>
            <w:r>
              <w:rPr>
                <w:sz w:val="14"/>
              </w:rPr>
              <w:t xml:space="preserve">, Perjéssy-Horváth Barnabás: </w:t>
            </w:r>
            <w:r>
              <w:rPr>
                <w:i/>
                <w:sz w:val="14"/>
              </w:rPr>
              <w:t xml:space="preserve">Kollégium-blues </w:t>
            </w:r>
            <w:r>
              <w:rPr>
                <w:sz w:val="14"/>
              </w:rPr>
              <w:t xml:space="preserve">stb.; Kaffka Margit: </w:t>
            </w:r>
            <w:r>
              <w:rPr>
                <w:i/>
                <w:sz w:val="14"/>
              </w:rPr>
              <w:t>Hangyaboly</w:t>
            </w:r>
            <w:r>
              <w:rPr>
                <w:sz w:val="14"/>
              </w:rPr>
              <w:t xml:space="preserve">, Szabó Magda: </w:t>
            </w:r>
            <w:r>
              <w:rPr>
                <w:i/>
                <w:sz w:val="14"/>
              </w:rPr>
              <w:t>Abigél</w:t>
            </w:r>
            <w:r>
              <w:rPr>
                <w:sz w:val="14"/>
              </w:rPr>
              <w:t xml:space="preserve">, Ottlik Géza: </w:t>
            </w:r>
            <w:r>
              <w:rPr>
                <w:i/>
                <w:sz w:val="14"/>
              </w:rPr>
              <w:t>Iskola a határon</w:t>
            </w:r>
            <w:r>
              <w:rPr>
                <w:sz w:val="14"/>
              </w:rPr>
              <w:t xml:space="preserve">, </w:t>
            </w:r>
            <w:r>
              <w:rPr>
                <w:i/>
                <w:sz w:val="14"/>
              </w:rPr>
              <w:t>Buda</w:t>
            </w:r>
            <w:r>
              <w:rPr>
                <w:sz w:val="14"/>
              </w:rPr>
              <w:t>).</w:t>
            </w:r>
          </w:p>
          <w:p w:rsidR="00760CBB" w:rsidRDefault="00A072B1">
            <w:pPr>
              <w:pStyle w:val="TableParagraph"/>
              <w:spacing w:line="237" w:lineRule="auto"/>
              <w:ind w:hanging="1"/>
              <w:rPr>
                <w:sz w:val="14"/>
              </w:rPr>
            </w:pPr>
            <w:r>
              <w:rPr>
                <w:sz w:val="14"/>
              </w:rPr>
              <w:t xml:space="preserve">Sirbik Attila: </w:t>
            </w:r>
            <w:r>
              <w:rPr>
                <w:i/>
                <w:sz w:val="14"/>
              </w:rPr>
              <w:t xml:space="preserve">St. Euphemia </w:t>
            </w:r>
            <w:r>
              <w:rPr>
                <w:sz w:val="14"/>
              </w:rPr>
              <w:t xml:space="preserve">(részlet) (kamaszkor, lázadás, kópé- öntudat). Legendák, összehasonlítás: Kontra Ferenc: </w:t>
            </w:r>
            <w:r>
              <w:rPr>
                <w:i/>
                <w:sz w:val="14"/>
              </w:rPr>
              <w:t>Angyalok regénye</w:t>
            </w:r>
            <w:r>
              <w:rPr>
                <w:sz w:val="14"/>
              </w:rPr>
              <w:t>.</w:t>
            </w:r>
          </w:p>
          <w:p w:rsidR="00760CBB" w:rsidRDefault="00A072B1">
            <w:pPr>
              <w:pStyle w:val="TableParagraph"/>
              <w:rPr>
                <w:sz w:val="14"/>
              </w:rPr>
            </w:pPr>
            <w:r>
              <w:rPr>
                <w:i/>
                <w:sz w:val="14"/>
              </w:rPr>
              <w:t xml:space="preserve">Gion Nándor ifjúsági regényei </w:t>
            </w:r>
            <w:r>
              <w:rPr>
                <w:sz w:val="14"/>
              </w:rPr>
              <w:t>(bandázás, felnőtté válás).</w:t>
            </w:r>
          </w:p>
          <w:p w:rsidR="00760CBB" w:rsidRDefault="00760CBB">
            <w:pPr>
              <w:pStyle w:val="TableParagraph"/>
              <w:spacing w:before="2"/>
              <w:ind w:left="0"/>
              <w:rPr>
                <w:b/>
                <w:sz w:val="13"/>
              </w:rPr>
            </w:pPr>
          </w:p>
          <w:p w:rsidR="00760CBB" w:rsidRDefault="00A072B1">
            <w:pPr>
              <w:pStyle w:val="TableParagraph"/>
              <w:numPr>
                <w:ilvl w:val="0"/>
                <w:numId w:val="111"/>
              </w:numPr>
              <w:tabs>
                <w:tab w:val="left" w:pos="225"/>
              </w:tabs>
              <w:ind w:right="1708" w:firstLine="0"/>
              <w:rPr>
                <w:sz w:val="14"/>
              </w:rPr>
            </w:pPr>
            <w:r>
              <w:rPr>
                <w:sz w:val="14"/>
              </w:rPr>
              <w:t>Az utazás-élmény megörökítése Kötelező</w:t>
            </w:r>
            <w:r>
              <w:rPr>
                <w:spacing w:val="-2"/>
                <w:sz w:val="14"/>
              </w:rPr>
              <w:t xml:space="preserve"> </w:t>
            </w:r>
            <w:r>
              <w:rPr>
                <w:sz w:val="14"/>
              </w:rPr>
              <w:t>szövegek</w:t>
            </w:r>
          </w:p>
          <w:p w:rsidR="00760CBB" w:rsidRDefault="00A072B1">
            <w:pPr>
              <w:pStyle w:val="TableParagraph"/>
              <w:ind w:right="77"/>
              <w:rPr>
                <w:sz w:val="14"/>
              </w:rPr>
            </w:pPr>
            <w:r>
              <w:rPr>
                <w:sz w:val="14"/>
              </w:rPr>
              <w:t xml:space="preserve">Kosztolányi Dezső: </w:t>
            </w:r>
            <w:r>
              <w:rPr>
                <w:i/>
                <w:sz w:val="14"/>
              </w:rPr>
              <w:t xml:space="preserve">Apámmal utazunk a vonaton </w:t>
            </w:r>
            <w:r>
              <w:rPr>
                <w:sz w:val="14"/>
              </w:rPr>
              <w:t>(interpretációs gyakorlat).</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spacing w:line="160" w:lineRule="exact"/>
              <w:rPr>
                <w:sz w:val="14"/>
              </w:rPr>
            </w:pPr>
            <w:r>
              <w:rPr>
                <w:i/>
                <w:sz w:val="14"/>
              </w:rPr>
              <w:t xml:space="preserve">Projektmunka vagy portfólió </w:t>
            </w:r>
            <w:r>
              <w:rPr>
                <w:sz w:val="14"/>
              </w:rPr>
              <w:t>(javaslatok):</w:t>
            </w:r>
          </w:p>
          <w:p w:rsidR="00760CBB" w:rsidRDefault="00A072B1">
            <w:pPr>
              <w:pStyle w:val="TableParagraph"/>
              <w:ind w:right="57"/>
              <w:rPr>
                <w:sz w:val="14"/>
              </w:rPr>
            </w:pPr>
            <w:r>
              <w:rPr>
                <w:sz w:val="14"/>
              </w:rPr>
              <w:t xml:space="preserve">Kosztolányi Dezső: </w:t>
            </w:r>
            <w:r>
              <w:rPr>
                <w:i/>
                <w:sz w:val="14"/>
              </w:rPr>
              <w:t>A vonaton</w:t>
            </w:r>
            <w:r>
              <w:rPr>
                <w:sz w:val="14"/>
              </w:rPr>
              <w:t xml:space="preserve">. Esti Kornél mint utazó hős. Nagy Abonyi Árpád: </w:t>
            </w:r>
            <w:r>
              <w:rPr>
                <w:i/>
                <w:sz w:val="14"/>
              </w:rPr>
              <w:t>Budapest, retour</w:t>
            </w:r>
            <w:r>
              <w:rPr>
                <w:sz w:val="14"/>
              </w:rPr>
              <w:t xml:space="preserve">. Szirmai Károly: </w:t>
            </w:r>
            <w:r>
              <w:rPr>
                <w:i/>
                <w:sz w:val="14"/>
              </w:rPr>
              <w:t>Veszteglő vonatok a sötétben</w:t>
            </w:r>
            <w:r>
              <w:rPr>
                <w:sz w:val="14"/>
              </w:rPr>
              <w:t xml:space="preserve">. Juhász Erzsébet </w:t>
            </w:r>
            <w:r>
              <w:rPr>
                <w:i/>
                <w:sz w:val="14"/>
              </w:rPr>
              <w:t>Határregény</w:t>
            </w:r>
            <w:r>
              <w:rPr>
                <w:sz w:val="14"/>
              </w:rPr>
              <w:t>ének vonatkozó részletei.</w:t>
            </w:r>
          </w:p>
          <w:p w:rsidR="00760CBB" w:rsidRDefault="00A072B1">
            <w:pPr>
              <w:pStyle w:val="TableParagraph"/>
              <w:spacing w:line="237" w:lineRule="auto"/>
              <w:ind w:right="180"/>
              <w:jc w:val="both"/>
              <w:rPr>
                <w:i/>
                <w:sz w:val="14"/>
              </w:rPr>
            </w:pPr>
            <w:r>
              <w:rPr>
                <w:sz w:val="14"/>
              </w:rPr>
              <w:t xml:space="preserve">Agatha Christie: </w:t>
            </w:r>
            <w:r>
              <w:rPr>
                <w:i/>
                <w:sz w:val="14"/>
              </w:rPr>
              <w:t>Gyi</w:t>
            </w:r>
            <w:r>
              <w:rPr>
                <w:i/>
                <w:sz w:val="14"/>
              </w:rPr>
              <w:t xml:space="preserve">lkosság az Orient-expresszen </w:t>
            </w:r>
            <w:r>
              <w:rPr>
                <w:sz w:val="14"/>
              </w:rPr>
              <w:t>– a bűnügyi történet mint irodalmi műfaj, bestseller, a leghíresebb</w:t>
            </w:r>
            <w:r>
              <w:rPr>
                <w:spacing w:val="-7"/>
                <w:sz w:val="14"/>
              </w:rPr>
              <w:t xml:space="preserve"> </w:t>
            </w:r>
            <w:r>
              <w:rPr>
                <w:sz w:val="14"/>
              </w:rPr>
              <w:t>krimiíró és leghíresebb regénye – filmfeldolgozások (pl.</w:t>
            </w:r>
            <w:r>
              <w:rPr>
                <w:spacing w:val="-19"/>
                <w:sz w:val="14"/>
              </w:rPr>
              <w:t xml:space="preserve"> </w:t>
            </w:r>
            <w:r>
              <w:rPr>
                <w:i/>
                <w:sz w:val="14"/>
              </w:rPr>
              <w:t>Gyilkosság</w:t>
            </w:r>
          </w:p>
          <w:p w:rsidR="00760CBB" w:rsidRDefault="00A072B1">
            <w:pPr>
              <w:pStyle w:val="TableParagraph"/>
              <w:rPr>
                <w:sz w:val="14"/>
              </w:rPr>
            </w:pPr>
            <w:r>
              <w:rPr>
                <w:i/>
                <w:sz w:val="14"/>
              </w:rPr>
              <w:t>az Orient-expresszen</w:t>
            </w:r>
            <w:r>
              <w:rPr>
                <w:sz w:val="14"/>
              </w:rPr>
              <w:t xml:space="preserve">, 2017, Rendezte: Kenneth Branagh, videojátékok (Agatha Christie: </w:t>
            </w:r>
            <w:r>
              <w:rPr>
                <w:i/>
                <w:sz w:val="14"/>
              </w:rPr>
              <w:t>Murde</w:t>
            </w:r>
            <w:r>
              <w:rPr>
                <w:i/>
                <w:sz w:val="14"/>
              </w:rPr>
              <w:t>r on the Orient Express</w:t>
            </w:r>
            <w:r>
              <w:rPr>
                <w:sz w:val="14"/>
              </w:rPr>
              <w:t xml:space="preserve">, 2006), sorozatok (pl. </w:t>
            </w:r>
            <w:r>
              <w:rPr>
                <w:i/>
                <w:sz w:val="14"/>
              </w:rPr>
              <w:t>Poirot</w:t>
            </w:r>
            <w:r>
              <w:rPr>
                <w:sz w:val="14"/>
              </w:rPr>
              <w:t>). Ismeretterjesztő szöveg az Orient Express útjáról.</w:t>
            </w:r>
          </w:p>
          <w:p w:rsidR="00760CBB" w:rsidRDefault="00760CBB">
            <w:pPr>
              <w:pStyle w:val="TableParagraph"/>
              <w:spacing w:before="2"/>
              <w:ind w:left="0"/>
              <w:rPr>
                <w:b/>
                <w:sz w:val="13"/>
              </w:rPr>
            </w:pPr>
          </w:p>
          <w:p w:rsidR="00760CBB" w:rsidRDefault="00A072B1">
            <w:pPr>
              <w:pStyle w:val="TableParagraph"/>
              <w:numPr>
                <w:ilvl w:val="0"/>
                <w:numId w:val="111"/>
              </w:numPr>
              <w:tabs>
                <w:tab w:val="left" w:pos="241"/>
              </w:tabs>
              <w:ind w:right="2610" w:firstLine="0"/>
              <w:rPr>
                <w:sz w:val="14"/>
              </w:rPr>
            </w:pPr>
            <w:r>
              <w:rPr>
                <w:sz w:val="14"/>
              </w:rPr>
              <w:t>Ez is irodalom Kötelező</w:t>
            </w:r>
            <w:r>
              <w:rPr>
                <w:spacing w:val="-11"/>
                <w:sz w:val="14"/>
              </w:rPr>
              <w:t xml:space="preserve"> </w:t>
            </w:r>
            <w:r>
              <w:rPr>
                <w:sz w:val="14"/>
              </w:rPr>
              <w:t>szövegek</w:t>
            </w:r>
          </w:p>
          <w:p w:rsidR="00760CBB" w:rsidRDefault="00A072B1">
            <w:pPr>
              <w:pStyle w:val="TableParagraph"/>
              <w:spacing w:line="159" w:lineRule="exact"/>
              <w:rPr>
                <w:i/>
                <w:sz w:val="14"/>
              </w:rPr>
            </w:pPr>
            <w:r>
              <w:rPr>
                <w:sz w:val="14"/>
              </w:rPr>
              <w:t xml:space="preserve">A szórakoztató irodalom: Rejtő Jenő: </w:t>
            </w:r>
            <w:r>
              <w:rPr>
                <w:i/>
                <w:sz w:val="14"/>
              </w:rPr>
              <w:t>Piszkos Fred, a kapitány.</w:t>
            </w:r>
          </w:p>
          <w:p w:rsidR="00760CBB" w:rsidRDefault="00A072B1">
            <w:pPr>
              <w:pStyle w:val="TableParagraph"/>
              <w:ind w:right="306"/>
              <w:rPr>
                <w:sz w:val="14"/>
              </w:rPr>
            </w:pPr>
            <w:r>
              <w:rPr>
                <w:sz w:val="14"/>
              </w:rPr>
              <w:t xml:space="preserve">A Rejtő-kultusz: a kaland, a légiós és a háborús regény; Rejtő Jenő–Korcsmáros Pál: </w:t>
            </w:r>
            <w:r>
              <w:rPr>
                <w:i/>
                <w:sz w:val="14"/>
              </w:rPr>
              <w:t xml:space="preserve">Piszkos Fred, a kapitány </w:t>
            </w:r>
            <w:r>
              <w:rPr>
                <w:sz w:val="14"/>
              </w:rPr>
              <w:t>–</w:t>
            </w:r>
          </w:p>
          <w:p w:rsidR="00760CBB" w:rsidRDefault="00A072B1">
            <w:pPr>
              <w:pStyle w:val="TableParagraph"/>
              <w:rPr>
                <w:sz w:val="14"/>
              </w:rPr>
            </w:pPr>
            <w:r>
              <w:rPr>
                <w:sz w:val="14"/>
              </w:rPr>
              <w:t>képregényváltozat, hangoskönyv, társasjáték (pl. Aczél Zoltán‒ Árvai Péter, 2005).</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ind w:right="36"/>
              <w:rPr>
                <w:sz w:val="14"/>
              </w:rPr>
            </w:pPr>
            <w:r>
              <w:rPr>
                <w:sz w:val="14"/>
              </w:rPr>
              <w:t xml:space="preserve">Charles Lorre: </w:t>
            </w:r>
            <w:r>
              <w:rPr>
                <w:i/>
                <w:sz w:val="14"/>
              </w:rPr>
              <w:t>Az ellopott leg</w:t>
            </w:r>
            <w:r>
              <w:rPr>
                <w:i/>
                <w:sz w:val="14"/>
              </w:rPr>
              <w:t xml:space="preserve">ionista </w:t>
            </w:r>
            <w:r>
              <w:rPr>
                <w:sz w:val="14"/>
              </w:rPr>
              <w:t xml:space="preserve">(a légiós regény, a </w:t>
            </w:r>
            <w:r>
              <w:rPr>
                <w:i/>
                <w:sz w:val="14"/>
              </w:rPr>
              <w:t xml:space="preserve">Koczkás Pierre-történetek, </w:t>
            </w:r>
            <w:r>
              <w:rPr>
                <w:sz w:val="14"/>
              </w:rPr>
              <w:t>a digitális könyv).</w:t>
            </w:r>
          </w:p>
          <w:p w:rsidR="00760CBB" w:rsidRDefault="00A072B1">
            <w:pPr>
              <w:pStyle w:val="TableParagraph"/>
              <w:spacing w:line="159" w:lineRule="exact"/>
              <w:rPr>
                <w:sz w:val="14"/>
              </w:rPr>
            </w:pPr>
            <w:r>
              <w:rPr>
                <w:i/>
                <w:sz w:val="14"/>
              </w:rPr>
              <w:t xml:space="preserve">Projektmunka vagy portfólió </w:t>
            </w:r>
            <w:r>
              <w:rPr>
                <w:sz w:val="14"/>
              </w:rPr>
              <w:t>(javaslatok):</w:t>
            </w:r>
          </w:p>
          <w:p w:rsidR="00760CBB" w:rsidRDefault="00A072B1">
            <w:pPr>
              <w:pStyle w:val="TableParagraph"/>
              <w:spacing w:line="160" w:lineRule="exact"/>
              <w:rPr>
                <w:i/>
                <w:sz w:val="14"/>
              </w:rPr>
            </w:pPr>
            <w:r>
              <w:rPr>
                <w:sz w:val="14"/>
              </w:rPr>
              <w:t xml:space="preserve">Regények és történetek filmen. A filmadaptáció. </w:t>
            </w:r>
            <w:r>
              <w:rPr>
                <w:i/>
                <w:sz w:val="14"/>
              </w:rPr>
              <w:t>Három testőr</w:t>
            </w:r>
          </w:p>
          <w:p w:rsidR="00760CBB" w:rsidRDefault="00A072B1">
            <w:pPr>
              <w:pStyle w:val="TableParagraph"/>
              <w:spacing w:line="161" w:lineRule="exact"/>
              <w:rPr>
                <w:sz w:val="14"/>
              </w:rPr>
            </w:pPr>
            <w:r>
              <w:rPr>
                <w:i/>
                <w:sz w:val="14"/>
              </w:rPr>
              <w:t>Afrikában</w:t>
            </w:r>
            <w:r>
              <w:rPr>
                <w:sz w:val="14"/>
              </w:rPr>
              <w:t>, filmvígjáték (1996). Rendezte: Bujtor István.</w:t>
            </w:r>
          </w:p>
          <w:p w:rsidR="00760CBB" w:rsidRDefault="00760CBB">
            <w:pPr>
              <w:pStyle w:val="TableParagraph"/>
              <w:spacing w:before="7"/>
              <w:ind w:left="0"/>
              <w:rPr>
                <w:b/>
                <w:sz w:val="13"/>
              </w:rPr>
            </w:pPr>
          </w:p>
          <w:p w:rsidR="00760CBB" w:rsidRDefault="00A072B1">
            <w:pPr>
              <w:pStyle w:val="TableParagraph"/>
              <w:spacing w:line="161" w:lineRule="exact"/>
              <w:rPr>
                <w:i/>
                <w:sz w:val="14"/>
              </w:rPr>
            </w:pPr>
            <w:r>
              <w:rPr>
                <w:i/>
                <w:sz w:val="14"/>
              </w:rPr>
              <w:t>Kulcsfogalmak/fogalm</w:t>
            </w:r>
            <w:r>
              <w:rPr>
                <w:i/>
                <w:sz w:val="14"/>
              </w:rPr>
              <w:t>ak és jelenségek:</w:t>
            </w:r>
          </w:p>
          <w:p w:rsidR="00760CBB" w:rsidRDefault="00A072B1">
            <w:pPr>
              <w:pStyle w:val="TableParagraph"/>
              <w:numPr>
                <w:ilvl w:val="0"/>
                <w:numId w:val="110"/>
              </w:numPr>
              <w:tabs>
                <w:tab w:val="left" w:pos="142"/>
              </w:tabs>
              <w:ind w:right="296" w:firstLine="0"/>
              <w:rPr>
                <w:sz w:val="14"/>
              </w:rPr>
            </w:pPr>
            <w:r>
              <w:rPr>
                <w:sz w:val="14"/>
              </w:rPr>
              <w:t>kaland, játék, utazás, vándorlás, küzdelem, harc, háború; elbeszélés, elbeszélő, az elbeszélés változatai, kisepikai prózaműfajok: klasszikus elbeszélés, novella, rövidtörténet (short story), karcolat, tárca/újságnovella; a kalandregény é</w:t>
            </w:r>
            <w:r>
              <w:rPr>
                <w:sz w:val="14"/>
              </w:rPr>
              <w:t>s típusai;</w:t>
            </w:r>
            <w:r>
              <w:rPr>
                <w:spacing w:val="-1"/>
                <w:sz w:val="14"/>
              </w:rPr>
              <w:t xml:space="preserve"> </w:t>
            </w:r>
            <w:r>
              <w:rPr>
                <w:sz w:val="14"/>
              </w:rPr>
              <w:t>kalózregény.</w:t>
            </w:r>
          </w:p>
          <w:p w:rsidR="00760CBB" w:rsidRDefault="00760CBB">
            <w:pPr>
              <w:pStyle w:val="TableParagraph"/>
              <w:spacing w:before="5"/>
              <w:ind w:left="0"/>
              <w:rPr>
                <w:b/>
                <w:sz w:val="13"/>
              </w:rPr>
            </w:pPr>
          </w:p>
          <w:p w:rsidR="00760CBB" w:rsidRDefault="00A072B1">
            <w:pPr>
              <w:pStyle w:val="TableParagraph"/>
              <w:numPr>
                <w:ilvl w:val="0"/>
                <w:numId w:val="110"/>
              </w:numPr>
              <w:tabs>
                <w:tab w:val="left" w:pos="142"/>
              </w:tabs>
              <w:ind w:firstLine="0"/>
              <w:rPr>
                <w:sz w:val="14"/>
              </w:rPr>
            </w:pPr>
            <w:r>
              <w:rPr>
                <w:spacing w:val="-3"/>
                <w:sz w:val="14"/>
              </w:rPr>
              <w:t>FANTASZTIKUM</w:t>
            </w:r>
          </w:p>
          <w:p w:rsidR="00760CBB" w:rsidRDefault="00760CBB">
            <w:pPr>
              <w:pStyle w:val="TableParagraph"/>
              <w:spacing w:before="9"/>
              <w:ind w:left="0"/>
              <w:rPr>
                <w:b/>
                <w:sz w:val="13"/>
              </w:rPr>
            </w:pPr>
          </w:p>
          <w:p w:rsidR="00760CBB" w:rsidRDefault="00A072B1">
            <w:pPr>
              <w:pStyle w:val="TableParagraph"/>
              <w:spacing w:before="1"/>
              <w:ind w:right="1706"/>
              <w:rPr>
                <w:sz w:val="14"/>
              </w:rPr>
            </w:pPr>
            <w:r>
              <w:rPr>
                <w:sz w:val="14"/>
              </w:rPr>
              <w:t>A) Fikció, fantasztikum és valóság Kötelező szövegek</w:t>
            </w:r>
          </w:p>
          <w:p w:rsidR="00760CBB" w:rsidRDefault="00A072B1">
            <w:pPr>
              <w:pStyle w:val="TableParagraph"/>
              <w:ind w:right="73" w:hanging="1"/>
              <w:rPr>
                <w:sz w:val="14"/>
              </w:rPr>
            </w:pPr>
            <w:r>
              <w:rPr>
                <w:sz w:val="14"/>
              </w:rPr>
              <w:t xml:space="preserve">Karinthy Frigyes: </w:t>
            </w:r>
            <w:r>
              <w:rPr>
                <w:i/>
                <w:sz w:val="14"/>
              </w:rPr>
              <w:t>A fotografált gondolat</w:t>
            </w:r>
            <w:r>
              <w:rPr>
                <w:sz w:val="14"/>
              </w:rPr>
              <w:t xml:space="preserve">. Karinthy és a fantasztikum. Michael Crichton: </w:t>
            </w:r>
            <w:r>
              <w:rPr>
                <w:i/>
                <w:sz w:val="14"/>
              </w:rPr>
              <w:t xml:space="preserve">Őslénypark </w:t>
            </w:r>
            <w:r>
              <w:rPr>
                <w:sz w:val="14"/>
              </w:rPr>
              <w:t>(</w:t>
            </w:r>
            <w:r>
              <w:rPr>
                <w:i/>
                <w:sz w:val="14"/>
              </w:rPr>
              <w:t>Jurassic Park</w:t>
            </w:r>
            <w:r>
              <w:rPr>
                <w:sz w:val="14"/>
              </w:rPr>
              <w:t>) ‒ részlet (a tudományos–fantasztikus irodalom/sci-fi, műfajalkotó sajátosságok, filmfeldolgozások / kultuszfilmek, -sorozatok, videojátékok; őstörténet).</w:t>
            </w:r>
          </w:p>
          <w:p w:rsidR="00760CBB" w:rsidRDefault="00A072B1">
            <w:pPr>
              <w:pStyle w:val="TableParagraph"/>
              <w:spacing w:line="156" w:lineRule="exact"/>
              <w:rPr>
                <w:sz w:val="14"/>
              </w:rPr>
            </w:pPr>
            <w:r>
              <w:rPr>
                <w:sz w:val="14"/>
              </w:rPr>
              <w:t>Szövegek és kapcsolódási pontok</w:t>
            </w:r>
          </w:p>
          <w:p w:rsidR="00760CBB" w:rsidRDefault="00A072B1">
            <w:pPr>
              <w:pStyle w:val="TableParagraph"/>
              <w:rPr>
                <w:sz w:val="14"/>
              </w:rPr>
            </w:pPr>
            <w:r>
              <w:rPr>
                <w:sz w:val="14"/>
              </w:rPr>
              <w:t xml:space="preserve">Hász Róbert: </w:t>
            </w:r>
            <w:r>
              <w:rPr>
                <w:i/>
                <w:sz w:val="14"/>
              </w:rPr>
              <w:t xml:space="preserve">Ígéretföld </w:t>
            </w:r>
            <w:r>
              <w:rPr>
                <w:sz w:val="14"/>
              </w:rPr>
              <w:t>‒ részlet (negatív utópia, világirodalmi öss</w:t>
            </w:r>
            <w:r>
              <w:rPr>
                <w:sz w:val="14"/>
              </w:rPr>
              <w:t>zefüggések: Orwell, Huxley, westernfilm-áthallások,</w:t>
            </w:r>
          </w:p>
          <w:p w:rsidR="00760CBB" w:rsidRDefault="00A072B1">
            <w:pPr>
              <w:pStyle w:val="TableParagraph"/>
              <w:ind w:right="264"/>
              <w:rPr>
                <w:sz w:val="14"/>
              </w:rPr>
            </w:pPr>
            <w:r>
              <w:rPr>
                <w:sz w:val="14"/>
              </w:rPr>
              <w:t xml:space="preserve">-utalások: </w:t>
            </w:r>
            <w:r>
              <w:rPr>
                <w:i/>
                <w:sz w:val="14"/>
              </w:rPr>
              <w:t>Délidő</w:t>
            </w:r>
            <w:r>
              <w:rPr>
                <w:sz w:val="14"/>
              </w:rPr>
              <w:t xml:space="preserve">, 1952. Rendezte: Fred Zinnemann; zenei áthallások a regényben: Yves Mondtand: </w:t>
            </w:r>
            <w:r>
              <w:rPr>
                <w:i/>
                <w:sz w:val="14"/>
              </w:rPr>
              <w:t xml:space="preserve">Hulló levelek </w:t>
            </w:r>
            <w:r>
              <w:rPr>
                <w:sz w:val="14"/>
              </w:rPr>
              <w:t xml:space="preserve">/ </w:t>
            </w:r>
            <w:r>
              <w:rPr>
                <w:i/>
                <w:sz w:val="14"/>
              </w:rPr>
              <w:t>Lexfeuilles</w:t>
            </w:r>
            <w:r>
              <w:rPr>
                <w:sz w:val="14"/>
              </w:rPr>
              <w:t>; nagy filmzenék és -slágerek, slágerszövegek: pl. Dimitri Tiomkin, Ennio Morrico</w:t>
            </w:r>
            <w:r>
              <w:rPr>
                <w:sz w:val="14"/>
              </w:rPr>
              <w:t>ne, Vangelis).</w:t>
            </w:r>
          </w:p>
          <w:p w:rsidR="00760CBB" w:rsidRDefault="00A072B1">
            <w:pPr>
              <w:pStyle w:val="TableParagraph"/>
              <w:spacing w:line="237" w:lineRule="auto"/>
              <w:ind w:right="30"/>
              <w:rPr>
                <w:sz w:val="14"/>
              </w:rPr>
            </w:pPr>
            <w:r>
              <w:rPr>
                <w:sz w:val="14"/>
              </w:rPr>
              <w:t xml:space="preserve">A fantasztikum néhány aktuális filmművészeti alkotásban (pl. Suzanne Collins: </w:t>
            </w:r>
            <w:r>
              <w:rPr>
                <w:i/>
                <w:sz w:val="14"/>
              </w:rPr>
              <w:t xml:space="preserve">Az éhezők viadala </w:t>
            </w:r>
            <w:r>
              <w:rPr>
                <w:sz w:val="14"/>
              </w:rPr>
              <w:t xml:space="preserve">‒ részlet. </w:t>
            </w:r>
            <w:r>
              <w:rPr>
                <w:i/>
                <w:sz w:val="14"/>
              </w:rPr>
              <w:t>Az éhezők viadala</w:t>
            </w:r>
            <w:r>
              <w:rPr>
                <w:sz w:val="14"/>
              </w:rPr>
              <w:t>/ The Hunger Games, 2012. Rendezte: Garry Ross; küzdelem, áldozat, lehetetlen küldetés, rossz világ, igazságtalanság,</w:t>
            </w:r>
            <w:r>
              <w:rPr>
                <w:sz w:val="14"/>
              </w:rPr>
              <w:t xml:space="preserve"> kegyetlenség, horror stb.).</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80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spacing w:before="18"/>
              <w:ind w:right="1756"/>
              <w:rPr>
                <w:sz w:val="14"/>
              </w:rPr>
            </w:pPr>
            <w:r>
              <w:rPr>
                <w:sz w:val="14"/>
              </w:rPr>
              <w:t>B) Tudomány és fantasztikum Kötelező szövegek</w:t>
            </w:r>
          </w:p>
          <w:p w:rsidR="00760CBB" w:rsidRDefault="00A072B1">
            <w:pPr>
              <w:pStyle w:val="TableParagraph"/>
              <w:ind w:right="88"/>
              <w:rPr>
                <w:sz w:val="14"/>
              </w:rPr>
            </w:pPr>
            <w:r>
              <w:rPr>
                <w:sz w:val="14"/>
              </w:rPr>
              <w:t xml:space="preserve">Tudomány és fantasztikum: Ottlik Géza: </w:t>
            </w:r>
            <w:r>
              <w:rPr>
                <w:i/>
                <w:sz w:val="14"/>
              </w:rPr>
              <w:t xml:space="preserve">A Valencia-rejtély </w:t>
            </w:r>
            <w:r>
              <w:rPr>
                <w:sz w:val="14"/>
              </w:rPr>
              <w:t xml:space="preserve">(részlet). </w:t>
            </w:r>
            <w:r>
              <w:rPr>
                <w:i/>
                <w:sz w:val="14"/>
              </w:rPr>
              <w:t xml:space="preserve">A csillagok háborúja </w:t>
            </w:r>
            <w:r>
              <w:rPr>
                <w:sz w:val="14"/>
              </w:rPr>
              <w:t>(</w:t>
            </w:r>
            <w:r>
              <w:rPr>
                <w:i/>
                <w:sz w:val="14"/>
              </w:rPr>
              <w:t xml:space="preserve">Star </w:t>
            </w:r>
            <w:r>
              <w:rPr>
                <w:i/>
                <w:spacing w:val="-3"/>
                <w:sz w:val="14"/>
              </w:rPr>
              <w:t>Wars</w:t>
            </w:r>
            <w:r>
              <w:rPr>
                <w:spacing w:val="-3"/>
                <w:sz w:val="14"/>
              </w:rPr>
              <w:t xml:space="preserve">) </w:t>
            </w:r>
            <w:r>
              <w:rPr>
                <w:sz w:val="14"/>
              </w:rPr>
              <w:t>1977–, George Lucas at al. (ismeretterjesztő szöveg, részletek). (űropera/ űrodüsszeia,</w:t>
            </w:r>
            <w:r>
              <w:rPr>
                <w:spacing w:val="-10"/>
                <w:sz w:val="14"/>
              </w:rPr>
              <w:t xml:space="preserve"> </w:t>
            </w:r>
            <w:r>
              <w:rPr>
                <w:sz w:val="14"/>
              </w:rPr>
              <w:t>regény,</w:t>
            </w:r>
            <w:r>
              <w:rPr>
                <w:spacing w:val="-10"/>
                <w:sz w:val="14"/>
              </w:rPr>
              <w:t xml:space="preserve"> </w:t>
            </w:r>
            <w:r>
              <w:rPr>
                <w:sz w:val="14"/>
              </w:rPr>
              <w:t>filmforgatókönyv,</w:t>
            </w:r>
            <w:r>
              <w:rPr>
                <w:spacing w:val="-10"/>
                <w:sz w:val="14"/>
              </w:rPr>
              <w:t xml:space="preserve"> </w:t>
            </w:r>
            <w:r>
              <w:rPr>
                <w:sz w:val="14"/>
              </w:rPr>
              <w:t>filmtörténet,</w:t>
            </w:r>
            <w:r>
              <w:rPr>
                <w:spacing w:val="-10"/>
                <w:sz w:val="14"/>
              </w:rPr>
              <w:t xml:space="preserve"> </w:t>
            </w:r>
            <w:r>
              <w:rPr>
                <w:sz w:val="14"/>
              </w:rPr>
              <w:t>filmkritika, médiafranchise).</w:t>
            </w:r>
          </w:p>
          <w:p w:rsidR="00760CBB" w:rsidRDefault="00A072B1">
            <w:pPr>
              <w:pStyle w:val="TableParagraph"/>
              <w:spacing w:line="156" w:lineRule="exact"/>
              <w:rPr>
                <w:sz w:val="14"/>
              </w:rPr>
            </w:pPr>
            <w:r>
              <w:rPr>
                <w:sz w:val="14"/>
              </w:rPr>
              <w:t>Szövegek és kapcsolódási pontok</w:t>
            </w:r>
          </w:p>
          <w:p w:rsidR="00760CBB" w:rsidRDefault="00A072B1">
            <w:pPr>
              <w:pStyle w:val="TableParagraph"/>
              <w:ind w:right="96"/>
              <w:rPr>
                <w:sz w:val="14"/>
              </w:rPr>
            </w:pPr>
            <w:r>
              <w:rPr>
                <w:sz w:val="14"/>
              </w:rPr>
              <w:t>Hősök és hősiesség a magyar irodalomban: Kinizsi Pál, Mátyás királ</w:t>
            </w:r>
            <w:r>
              <w:rPr>
                <w:sz w:val="14"/>
              </w:rPr>
              <w:t>y, Zrínyi Miklós, Dobó István stb. Az egri hősök és az</w:t>
            </w:r>
          </w:p>
          <w:p w:rsidR="00760CBB" w:rsidRDefault="00A072B1">
            <w:pPr>
              <w:pStyle w:val="TableParagraph"/>
              <w:ind w:right="462"/>
              <w:rPr>
                <w:sz w:val="14"/>
              </w:rPr>
            </w:pPr>
            <w:r>
              <w:rPr>
                <w:sz w:val="14"/>
              </w:rPr>
              <w:t xml:space="preserve">egri nők: Gárdonyi Géza: </w:t>
            </w:r>
            <w:r>
              <w:rPr>
                <w:i/>
                <w:sz w:val="14"/>
              </w:rPr>
              <w:t xml:space="preserve">Egri csillagok </w:t>
            </w:r>
            <w:r>
              <w:rPr>
                <w:sz w:val="14"/>
              </w:rPr>
              <w:t>(részlet). Hős és vándormotívum kapcsolata.</w:t>
            </w:r>
          </w:p>
          <w:p w:rsidR="00760CBB" w:rsidRDefault="00A072B1">
            <w:pPr>
              <w:pStyle w:val="TableParagraph"/>
              <w:ind w:right="92"/>
              <w:rPr>
                <w:sz w:val="14"/>
              </w:rPr>
            </w:pPr>
            <w:r>
              <w:rPr>
                <w:sz w:val="14"/>
              </w:rPr>
              <w:t xml:space="preserve">Szuperhősök és szuperemberek: pl. </w:t>
            </w:r>
            <w:r>
              <w:rPr>
                <w:i/>
                <w:sz w:val="14"/>
              </w:rPr>
              <w:t xml:space="preserve">Terminátor 2. – Az ítélet napja </w:t>
            </w:r>
            <w:r>
              <w:rPr>
                <w:sz w:val="14"/>
              </w:rPr>
              <w:t>(</w:t>
            </w:r>
            <w:r>
              <w:rPr>
                <w:i/>
                <w:sz w:val="14"/>
              </w:rPr>
              <w:t>Terminator 2 – Judgent Day</w:t>
            </w:r>
            <w:r>
              <w:rPr>
                <w:sz w:val="14"/>
              </w:rPr>
              <w:t xml:space="preserve">), 1991. Rendezte: James Cameron (akciófilm, thrillerfilm, sci-fi film, posztapokaliptikus film, disztópikus film; a magányos hős: egy 14. századi terminátor, Toldi, westernhősök, revolverhősök: </w:t>
            </w:r>
            <w:r>
              <w:rPr>
                <w:i/>
                <w:sz w:val="14"/>
              </w:rPr>
              <w:t xml:space="preserve">Wyatt Earp, Doc Holliday </w:t>
            </w:r>
            <w:r>
              <w:rPr>
                <w:sz w:val="14"/>
              </w:rPr>
              <w:t>– filmfeldolgozások 1946-tól napjain</w:t>
            </w:r>
            <w:r>
              <w:rPr>
                <w:sz w:val="14"/>
              </w:rPr>
              <w:t>kig); Góliát, Akhilleusz és a legújabb, a diákok által kedvelt szuperhősök az irodalomban és más művészeti ágakban.</w:t>
            </w:r>
          </w:p>
          <w:p w:rsidR="00760CBB" w:rsidRDefault="00A072B1">
            <w:pPr>
              <w:pStyle w:val="TableParagraph"/>
              <w:spacing w:line="153" w:lineRule="exact"/>
              <w:rPr>
                <w:sz w:val="14"/>
              </w:rPr>
            </w:pPr>
            <w:r>
              <w:rPr>
                <w:sz w:val="14"/>
              </w:rPr>
              <w:t>Jules Verne és a tudományos-fantasztikus regény.</w:t>
            </w:r>
          </w:p>
          <w:p w:rsidR="00760CBB" w:rsidRDefault="00A072B1">
            <w:pPr>
              <w:pStyle w:val="TableParagraph"/>
              <w:ind w:right="215"/>
              <w:jc w:val="both"/>
              <w:rPr>
                <w:sz w:val="14"/>
              </w:rPr>
            </w:pPr>
            <w:r>
              <w:rPr>
                <w:sz w:val="14"/>
              </w:rPr>
              <w:t xml:space="preserve">Virtuális valóság: </w:t>
            </w:r>
            <w:r>
              <w:rPr>
                <w:i/>
                <w:sz w:val="14"/>
              </w:rPr>
              <w:t>Ready Player One</w:t>
            </w:r>
            <w:r>
              <w:rPr>
                <w:sz w:val="14"/>
              </w:rPr>
              <w:t>, 2018. Rendezte: Steven Spielberg. (sci-film, disztópik</w:t>
            </w:r>
            <w:r>
              <w:rPr>
                <w:sz w:val="14"/>
              </w:rPr>
              <w:t xml:space="preserve">us film; könyvadaptáció: Ernest Cline: </w:t>
            </w:r>
            <w:r>
              <w:rPr>
                <w:i/>
                <w:sz w:val="14"/>
              </w:rPr>
              <w:t xml:space="preserve">Ready Player One </w:t>
            </w:r>
            <w:r>
              <w:rPr>
                <w:sz w:val="14"/>
              </w:rPr>
              <w:t>– magyarul: Roboz Gábor fordítása, virtuális valóság).</w:t>
            </w:r>
          </w:p>
          <w:p w:rsidR="00760CBB" w:rsidRDefault="00A072B1">
            <w:pPr>
              <w:pStyle w:val="TableParagraph"/>
              <w:spacing w:line="237" w:lineRule="auto"/>
              <w:ind w:right="42"/>
              <w:rPr>
                <w:sz w:val="14"/>
              </w:rPr>
            </w:pPr>
            <w:r>
              <w:rPr>
                <w:sz w:val="14"/>
              </w:rPr>
              <w:t xml:space="preserve">Számítógépes játék és irodalom: </w:t>
            </w:r>
            <w:r>
              <w:rPr>
                <w:i/>
                <w:sz w:val="14"/>
              </w:rPr>
              <w:t>Assassin’s Crade-játékok</w:t>
            </w:r>
            <w:r>
              <w:rPr>
                <w:sz w:val="14"/>
              </w:rPr>
              <w:t xml:space="preserve">, Jade Raymond és Patrice Désilets (videojáték-sorozat, tudományos fantasztikum, sci-fi, film- és könyvfeldolgozások). </w:t>
            </w:r>
            <w:r>
              <w:rPr>
                <w:i/>
                <w:sz w:val="14"/>
              </w:rPr>
              <w:t xml:space="preserve">Halálos iramban </w:t>
            </w:r>
            <w:r>
              <w:rPr>
                <w:sz w:val="14"/>
              </w:rPr>
              <w:t>(</w:t>
            </w:r>
            <w:r>
              <w:rPr>
                <w:i/>
                <w:sz w:val="14"/>
              </w:rPr>
              <w:t>The Fast and the Furious</w:t>
            </w:r>
            <w:r>
              <w:rPr>
                <w:sz w:val="14"/>
              </w:rPr>
              <w:t xml:space="preserve">), 2001. Rendezte: Rob Cohen. Wiz Khalifa: </w:t>
            </w:r>
            <w:r>
              <w:rPr>
                <w:i/>
                <w:sz w:val="14"/>
              </w:rPr>
              <w:t xml:space="preserve">See you again </w:t>
            </w:r>
            <w:r>
              <w:rPr>
                <w:sz w:val="14"/>
              </w:rPr>
              <w:t>(</w:t>
            </w:r>
            <w:r>
              <w:rPr>
                <w:i/>
                <w:sz w:val="14"/>
              </w:rPr>
              <w:t>Újra látni foglak</w:t>
            </w:r>
            <w:r>
              <w:rPr>
                <w:sz w:val="14"/>
              </w:rPr>
              <w:t>) (thriller/ akciófil</w:t>
            </w:r>
            <w:r>
              <w:rPr>
                <w:sz w:val="14"/>
              </w:rPr>
              <w:t>m, slágerszöveg).</w:t>
            </w:r>
          </w:p>
          <w:p w:rsidR="00760CBB" w:rsidRDefault="00A072B1">
            <w:pPr>
              <w:pStyle w:val="TableParagraph"/>
              <w:rPr>
                <w:sz w:val="14"/>
              </w:rPr>
            </w:pPr>
            <w:r>
              <w:rPr>
                <w:sz w:val="14"/>
              </w:rPr>
              <w:t>Kilépés a képregényből: Képregényhősök (szuperhősképregények). Marvel-képregények. A vajdaságban kiadott képregények.</w:t>
            </w:r>
          </w:p>
          <w:p w:rsidR="00760CBB" w:rsidRDefault="00A072B1">
            <w:pPr>
              <w:pStyle w:val="TableParagraph"/>
              <w:spacing w:line="237" w:lineRule="auto"/>
              <w:ind w:right="49"/>
              <w:rPr>
                <w:sz w:val="14"/>
              </w:rPr>
            </w:pPr>
            <w:r>
              <w:rPr>
                <w:sz w:val="14"/>
              </w:rPr>
              <w:t>Publicisztikai szöveg egy tudományos felfedezésről, kiállításról, ismert tudósokról, kísérletekről (hír, interjú, riport</w:t>
            </w:r>
            <w:r>
              <w:rPr>
                <w:sz w:val="14"/>
              </w:rPr>
              <w:t xml:space="preserve"> vagy tárca).</w:t>
            </w:r>
          </w:p>
          <w:p w:rsidR="00760CBB" w:rsidRDefault="00760CBB">
            <w:pPr>
              <w:pStyle w:val="TableParagraph"/>
              <w:spacing w:before="2"/>
              <w:ind w:left="0"/>
              <w:rPr>
                <w:b/>
                <w:sz w:val="13"/>
              </w:rPr>
            </w:pPr>
          </w:p>
          <w:p w:rsidR="00760CBB" w:rsidRDefault="00A072B1">
            <w:pPr>
              <w:pStyle w:val="TableParagraph"/>
              <w:spacing w:line="161" w:lineRule="exact"/>
              <w:rPr>
                <w:i/>
                <w:sz w:val="14"/>
              </w:rPr>
            </w:pPr>
            <w:r>
              <w:rPr>
                <w:i/>
                <w:sz w:val="14"/>
              </w:rPr>
              <w:t>Fogalmak/kulcsfogalmak és jelenségek:</w:t>
            </w:r>
          </w:p>
          <w:p w:rsidR="00760CBB" w:rsidRDefault="00A072B1">
            <w:pPr>
              <w:pStyle w:val="TableParagraph"/>
              <w:numPr>
                <w:ilvl w:val="0"/>
                <w:numId w:val="109"/>
              </w:numPr>
              <w:tabs>
                <w:tab w:val="left" w:pos="142"/>
              </w:tabs>
              <w:ind w:right="71" w:firstLine="0"/>
              <w:rPr>
                <w:sz w:val="14"/>
              </w:rPr>
            </w:pPr>
            <w:r>
              <w:rPr>
                <w:sz w:val="14"/>
              </w:rPr>
              <w:t>sci-fi irodalom: fantázia, utópia/negatív utópia (disztópia), virtuális valóság, katasztrófafilm, horror; abszurd, fantasztikum; interjú, riport.</w:t>
            </w:r>
          </w:p>
          <w:p w:rsidR="00760CBB" w:rsidRDefault="00760CBB">
            <w:pPr>
              <w:pStyle w:val="TableParagraph"/>
              <w:spacing w:before="7"/>
              <w:ind w:left="0"/>
              <w:rPr>
                <w:b/>
                <w:sz w:val="13"/>
              </w:rPr>
            </w:pPr>
          </w:p>
          <w:p w:rsidR="00760CBB" w:rsidRDefault="00A072B1">
            <w:pPr>
              <w:pStyle w:val="TableParagraph"/>
              <w:numPr>
                <w:ilvl w:val="0"/>
                <w:numId w:val="109"/>
              </w:numPr>
              <w:tabs>
                <w:tab w:val="left" w:pos="134"/>
              </w:tabs>
              <w:ind w:left="133" w:hanging="76"/>
              <w:rPr>
                <w:sz w:val="14"/>
              </w:rPr>
            </w:pPr>
            <w:r>
              <w:rPr>
                <w:sz w:val="14"/>
              </w:rPr>
              <w:t>A SZERELEM</w:t>
            </w:r>
            <w:r>
              <w:rPr>
                <w:spacing w:val="-10"/>
                <w:sz w:val="14"/>
              </w:rPr>
              <w:t xml:space="preserve"> </w:t>
            </w:r>
            <w:r>
              <w:rPr>
                <w:spacing w:val="-3"/>
                <w:sz w:val="14"/>
              </w:rPr>
              <w:t>NYELVE</w:t>
            </w:r>
          </w:p>
          <w:p w:rsidR="00760CBB" w:rsidRDefault="00760CBB">
            <w:pPr>
              <w:pStyle w:val="TableParagraph"/>
              <w:spacing w:before="9"/>
              <w:ind w:left="0"/>
              <w:rPr>
                <w:b/>
                <w:sz w:val="13"/>
              </w:rPr>
            </w:pPr>
          </w:p>
          <w:p w:rsidR="00760CBB" w:rsidRDefault="00A072B1">
            <w:pPr>
              <w:pStyle w:val="TableParagraph"/>
              <w:numPr>
                <w:ilvl w:val="0"/>
                <w:numId w:val="108"/>
              </w:numPr>
              <w:tabs>
                <w:tab w:val="left" w:pos="241"/>
              </w:tabs>
              <w:spacing w:before="1"/>
              <w:ind w:right="2136" w:firstLine="0"/>
              <w:rPr>
                <w:sz w:val="14"/>
              </w:rPr>
            </w:pPr>
            <w:r>
              <w:rPr>
                <w:sz w:val="14"/>
              </w:rPr>
              <w:t>Szerelem és szubjektum Kötelező</w:t>
            </w:r>
            <w:r>
              <w:rPr>
                <w:spacing w:val="-2"/>
                <w:sz w:val="14"/>
              </w:rPr>
              <w:t xml:space="preserve"> </w:t>
            </w:r>
            <w:r>
              <w:rPr>
                <w:sz w:val="14"/>
              </w:rPr>
              <w:t>szövegek</w:t>
            </w:r>
          </w:p>
          <w:p w:rsidR="00760CBB" w:rsidRDefault="00A072B1">
            <w:pPr>
              <w:pStyle w:val="TableParagraph"/>
              <w:rPr>
                <w:sz w:val="14"/>
              </w:rPr>
            </w:pPr>
            <w:r>
              <w:rPr>
                <w:i/>
                <w:sz w:val="14"/>
              </w:rPr>
              <w:t xml:space="preserve">Szerelem, szerelem… </w:t>
            </w:r>
            <w:r>
              <w:rPr>
                <w:sz w:val="14"/>
              </w:rPr>
              <w:t>(szerelmi dal: a vágyakozás, a magány kifejezése, a metaforikus beszéd eszközei és alakzatai).</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spacing w:line="160" w:lineRule="exact"/>
              <w:rPr>
                <w:sz w:val="14"/>
              </w:rPr>
            </w:pPr>
            <w:r>
              <w:rPr>
                <w:i/>
                <w:sz w:val="14"/>
              </w:rPr>
              <w:t xml:space="preserve">Projektmunka vagy portfólió </w:t>
            </w:r>
            <w:r>
              <w:rPr>
                <w:sz w:val="14"/>
              </w:rPr>
              <w:t>(javaslatok):</w:t>
            </w:r>
          </w:p>
          <w:p w:rsidR="00760CBB" w:rsidRDefault="00A072B1">
            <w:pPr>
              <w:pStyle w:val="TableParagraph"/>
              <w:ind w:right="129"/>
              <w:rPr>
                <w:i/>
                <w:sz w:val="14"/>
              </w:rPr>
            </w:pPr>
            <w:r>
              <w:rPr>
                <w:sz w:val="14"/>
              </w:rPr>
              <w:t xml:space="preserve">A modern folklór jelenségei: népdalfeldolgozások, </w:t>
            </w:r>
            <w:r>
              <w:rPr>
                <w:i/>
                <w:sz w:val="14"/>
              </w:rPr>
              <w:t>Sebestyé</w:t>
            </w:r>
            <w:r>
              <w:rPr>
                <w:i/>
                <w:sz w:val="14"/>
              </w:rPr>
              <w:t xml:space="preserve">n Márta </w:t>
            </w:r>
            <w:r>
              <w:rPr>
                <w:sz w:val="14"/>
              </w:rPr>
              <w:t xml:space="preserve">és a </w:t>
            </w:r>
            <w:r>
              <w:rPr>
                <w:i/>
                <w:sz w:val="14"/>
              </w:rPr>
              <w:t>Deep Forest</w:t>
            </w:r>
            <w:r>
              <w:rPr>
                <w:sz w:val="14"/>
              </w:rPr>
              <w:t xml:space="preserve">; a </w:t>
            </w:r>
            <w:r>
              <w:rPr>
                <w:i/>
                <w:sz w:val="14"/>
              </w:rPr>
              <w:t>Csík zenekar</w:t>
            </w:r>
            <w:r>
              <w:rPr>
                <w:sz w:val="14"/>
              </w:rPr>
              <w:t xml:space="preserve">, a </w:t>
            </w:r>
            <w:r>
              <w:rPr>
                <w:i/>
                <w:sz w:val="14"/>
              </w:rPr>
              <w:t xml:space="preserve">Parno Graszt </w:t>
            </w:r>
            <w:r>
              <w:rPr>
                <w:sz w:val="14"/>
              </w:rPr>
              <w:t>és más folklór együttesek tevékenysége; a népies rockzene:</w:t>
            </w:r>
            <w:r>
              <w:rPr>
                <w:spacing w:val="-16"/>
                <w:sz w:val="14"/>
              </w:rPr>
              <w:t xml:space="preserve"> </w:t>
            </w:r>
            <w:r>
              <w:rPr>
                <w:i/>
                <w:sz w:val="14"/>
              </w:rPr>
              <w:t>Bijelo</w:t>
            </w:r>
          </w:p>
          <w:p w:rsidR="00760CBB" w:rsidRDefault="00A072B1">
            <w:pPr>
              <w:pStyle w:val="TableParagraph"/>
              <w:spacing w:line="237" w:lineRule="auto"/>
              <w:ind w:right="100"/>
              <w:rPr>
                <w:sz w:val="14"/>
              </w:rPr>
            </w:pPr>
            <w:r>
              <w:rPr>
                <w:i/>
                <w:sz w:val="14"/>
              </w:rPr>
              <w:t>Dugme</w:t>
            </w:r>
            <w:r>
              <w:rPr>
                <w:sz w:val="14"/>
              </w:rPr>
              <w:t xml:space="preserve">; a népies giccs: a műnépdal, a giccsparódia: MC Hawer és a Tekknő: </w:t>
            </w:r>
            <w:r>
              <w:rPr>
                <w:i/>
                <w:sz w:val="14"/>
              </w:rPr>
              <w:t xml:space="preserve">Utcára nyílik a kocsmaajtó </w:t>
            </w:r>
            <w:r>
              <w:rPr>
                <w:sz w:val="14"/>
              </w:rPr>
              <w:t>– rapzene, videoklip).</w:t>
            </w:r>
          </w:p>
          <w:p w:rsidR="00760CBB" w:rsidRDefault="00760CBB">
            <w:pPr>
              <w:pStyle w:val="TableParagraph"/>
              <w:spacing w:before="6"/>
              <w:ind w:left="0"/>
              <w:rPr>
                <w:b/>
                <w:sz w:val="13"/>
              </w:rPr>
            </w:pPr>
          </w:p>
          <w:p w:rsidR="00760CBB" w:rsidRDefault="00A072B1">
            <w:pPr>
              <w:pStyle w:val="TableParagraph"/>
              <w:numPr>
                <w:ilvl w:val="0"/>
                <w:numId w:val="108"/>
              </w:numPr>
              <w:tabs>
                <w:tab w:val="left" w:pos="225"/>
              </w:tabs>
              <w:ind w:right="1808" w:firstLine="0"/>
              <w:rPr>
                <w:sz w:val="14"/>
              </w:rPr>
            </w:pPr>
            <w:r>
              <w:rPr>
                <w:sz w:val="14"/>
              </w:rPr>
              <w:t>A babonától a frivol</w:t>
            </w:r>
            <w:r>
              <w:rPr>
                <w:spacing w:val="-13"/>
                <w:sz w:val="14"/>
              </w:rPr>
              <w:t xml:space="preserve"> </w:t>
            </w:r>
            <w:r>
              <w:rPr>
                <w:sz w:val="14"/>
              </w:rPr>
              <w:t>történetig Kötelező</w:t>
            </w:r>
            <w:r>
              <w:rPr>
                <w:spacing w:val="-2"/>
                <w:sz w:val="14"/>
              </w:rPr>
              <w:t xml:space="preserve"> </w:t>
            </w:r>
            <w:r>
              <w:rPr>
                <w:sz w:val="14"/>
              </w:rPr>
              <w:t>szövegek</w:t>
            </w:r>
          </w:p>
          <w:p w:rsidR="00760CBB" w:rsidRDefault="00A072B1">
            <w:pPr>
              <w:pStyle w:val="TableParagraph"/>
              <w:ind w:right="100"/>
              <w:rPr>
                <w:sz w:val="14"/>
              </w:rPr>
            </w:pPr>
            <w:r>
              <w:rPr>
                <w:i/>
                <w:sz w:val="14"/>
              </w:rPr>
              <w:t xml:space="preserve">Sári bíróné (A halálra táncoltatott lány…) </w:t>
            </w:r>
            <w:r>
              <w:rPr>
                <w:sz w:val="14"/>
              </w:rPr>
              <w:t>‒ a népballada: lírai, epikai és drámai elemei, a ballada konstruktív jegyei.</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spacing w:line="160" w:lineRule="exact"/>
              <w:rPr>
                <w:sz w:val="14"/>
              </w:rPr>
            </w:pPr>
            <w:r>
              <w:rPr>
                <w:i/>
                <w:sz w:val="14"/>
              </w:rPr>
              <w:t xml:space="preserve">Projektmunka vagy portfólió </w:t>
            </w:r>
            <w:r>
              <w:rPr>
                <w:sz w:val="14"/>
              </w:rPr>
              <w:t>(javaslatok):</w:t>
            </w:r>
          </w:p>
          <w:p w:rsidR="00760CBB" w:rsidRDefault="00A072B1">
            <w:pPr>
              <w:pStyle w:val="TableParagraph"/>
              <w:ind w:right="551"/>
              <w:rPr>
                <w:sz w:val="14"/>
              </w:rPr>
            </w:pPr>
            <w:r>
              <w:rPr>
                <w:sz w:val="14"/>
              </w:rPr>
              <w:t>Arany János</w:t>
            </w:r>
            <w:r>
              <w:rPr>
                <w:sz w:val="14"/>
              </w:rPr>
              <w:t xml:space="preserve">: </w:t>
            </w:r>
            <w:r>
              <w:rPr>
                <w:i/>
                <w:sz w:val="14"/>
              </w:rPr>
              <w:t xml:space="preserve">Tetemre hívás </w:t>
            </w:r>
            <w:r>
              <w:rPr>
                <w:sz w:val="14"/>
              </w:rPr>
              <w:t>(az értelmezés lehetőségei: a babonától a frivol történetig; műballada; Arany János</w:t>
            </w:r>
          </w:p>
          <w:p w:rsidR="00760CBB" w:rsidRDefault="00A072B1">
            <w:pPr>
              <w:pStyle w:val="TableParagraph"/>
              <w:rPr>
                <w:sz w:val="14"/>
              </w:rPr>
            </w:pPr>
            <w:r>
              <w:rPr>
                <w:sz w:val="14"/>
              </w:rPr>
              <w:t>megzenésített versei, a hangoskönyvek, az Arany János-év pályázatainak multimediális anyagai).</w:t>
            </w:r>
          </w:p>
          <w:p w:rsidR="00760CBB" w:rsidRDefault="00A072B1">
            <w:pPr>
              <w:pStyle w:val="TableParagraph"/>
              <w:rPr>
                <w:sz w:val="14"/>
              </w:rPr>
            </w:pPr>
            <w:r>
              <w:rPr>
                <w:sz w:val="14"/>
              </w:rPr>
              <w:t xml:space="preserve">A magyar film hőskora: </w:t>
            </w:r>
            <w:r>
              <w:rPr>
                <w:i/>
                <w:sz w:val="14"/>
              </w:rPr>
              <w:t xml:space="preserve">Körhinta, </w:t>
            </w:r>
            <w:r>
              <w:rPr>
                <w:sz w:val="14"/>
              </w:rPr>
              <w:t>1956. Rendezte: Fábri Zoltán</w:t>
            </w:r>
            <w:r>
              <w:rPr>
                <w:sz w:val="14"/>
              </w:rPr>
              <w:t>. Szövegalapja: Sarkadi Imre</w:t>
            </w:r>
            <w:r>
              <w:rPr>
                <w:i/>
                <w:sz w:val="14"/>
              </w:rPr>
              <w:t xml:space="preserve">: A kútban </w:t>
            </w:r>
            <w:r>
              <w:rPr>
                <w:sz w:val="14"/>
              </w:rPr>
              <w:t>(novella).</w:t>
            </w:r>
          </w:p>
          <w:p w:rsidR="00760CBB" w:rsidRDefault="00760CBB">
            <w:pPr>
              <w:pStyle w:val="TableParagraph"/>
              <w:spacing w:before="2"/>
              <w:ind w:left="0"/>
              <w:rPr>
                <w:b/>
                <w:sz w:val="13"/>
              </w:rPr>
            </w:pPr>
          </w:p>
          <w:p w:rsidR="00760CBB" w:rsidRDefault="00A072B1">
            <w:pPr>
              <w:pStyle w:val="TableParagraph"/>
              <w:numPr>
                <w:ilvl w:val="0"/>
                <w:numId w:val="108"/>
              </w:numPr>
              <w:tabs>
                <w:tab w:val="left" w:pos="233"/>
              </w:tabs>
              <w:ind w:right="2057" w:firstLine="0"/>
              <w:rPr>
                <w:sz w:val="14"/>
              </w:rPr>
            </w:pPr>
            <w:r>
              <w:rPr>
                <w:sz w:val="14"/>
              </w:rPr>
              <w:t>Szerelem és intertextusok Kötelező</w:t>
            </w:r>
            <w:r>
              <w:rPr>
                <w:spacing w:val="-2"/>
                <w:sz w:val="14"/>
              </w:rPr>
              <w:t xml:space="preserve"> </w:t>
            </w:r>
            <w:r>
              <w:rPr>
                <w:sz w:val="14"/>
              </w:rPr>
              <w:t>szövegek</w:t>
            </w:r>
          </w:p>
          <w:p w:rsidR="00760CBB" w:rsidRDefault="00A072B1">
            <w:pPr>
              <w:pStyle w:val="TableParagraph"/>
              <w:rPr>
                <w:sz w:val="14"/>
              </w:rPr>
            </w:pPr>
            <w:r>
              <w:rPr>
                <w:sz w:val="14"/>
              </w:rPr>
              <w:t>Csokonai Vitéz Mihály</w:t>
            </w:r>
            <w:r>
              <w:rPr>
                <w:i/>
                <w:sz w:val="14"/>
              </w:rPr>
              <w:t xml:space="preserve">: Az éj és a csillagok </w:t>
            </w:r>
            <w:r>
              <w:rPr>
                <w:sz w:val="14"/>
              </w:rPr>
              <w:t>(jelentésátvitel, metafora, szimbólumok).</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spacing w:line="160" w:lineRule="exact"/>
              <w:rPr>
                <w:sz w:val="14"/>
              </w:rPr>
            </w:pPr>
            <w:r>
              <w:rPr>
                <w:i/>
                <w:sz w:val="14"/>
              </w:rPr>
              <w:t xml:space="preserve">Projektmunka vagy portfólió </w:t>
            </w:r>
            <w:r>
              <w:rPr>
                <w:sz w:val="14"/>
              </w:rPr>
              <w:t>(javaslatok):</w:t>
            </w:r>
          </w:p>
          <w:p w:rsidR="00760CBB" w:rsidRDefault="00A072B1">
            <w:pPr>
              <w:pStyle w:val="TableParagraph"/>
              <w:spacing w:line="160" w:lineRule="exact"/>
              <w:rPr>
                <w:sz w:val="14"/>
              </w:rPr>
            </w:pPr>
            <w:r>
              <w:rPr>
                <w:i/>
                <w:sz w:val="14"/>
              </w:rPr>
              <w:t>Csokonai-versek, -átírások</w:t>
            </w:r>
            <w:r>
              <w:rPr>
                <w:sz w:val="14"/>
              </w:rPr>
              <w:t xml:space="preserve">. Petőfi Sándortól a </w:t>
            </w:r>
            <w:r>
              <w:rPr>
                <w:i/>
                <w:sz w:val="14"/>
              </w:rPr>
              <w:t>Halott pénz</w:t>
            </w:r>
            <w:r>
              <w:rPr>
                <w:sz w:val="14"/>
              </w:rPr>
              <w:t>ig. A</w:t>
            </w:r>
          </w:p>
          <w:p w:rsidR="00760CBB" w:rsidRDefault="00A072B1">
            <w:pPr>
              <w:pStyle w:val="TableParagraph"/>
              <w:spacing w:line="161" w:lineRule="exact"/>
              <w:rPr>
                <w:sz w:val="14"/>
              </w:rPr>
            </w:pPr>
            <w:r>
              <w:rPr>
                <w:i/>
                <w:sz w:val="14"/>
              </w:rPr>
              <w:t>Red Bull Pilvaker – A Szavak Forradalma</w:t>
            </w:r>
            <w:r>
              <w:rPr>
                <w:sz w:val="14"/>
              </w:rPr>
              <w:t>-jelenség.</w:t>
            </w:r>
          </w:p>
          <w:p w:rsidR="00760CBB" w:rsidRDefault="00760CBB">
            <w:pPr>
              <w:pStyle w:val="TableParagraph"/>
              <w:spacing w:before="8"/>
              <w:ind w:left="0"/>
              <w:rPr>
                <w:b/>
                <w:sz w:val="13"/>
              </w:rPr>
            </w:pPr>
          </w:p>
          <w:p w:rsidR="00760CBB" w:rsidRDefault="00A072B1">
            <w:pPr>
              <w:pStyle w:val="TableParagraph"/>
              <w:numPr>
                <w:ilvl w:val="0"/>
                <w:numId w:val="108"/>
              </w:numPr>
              <w:tabs>
                <w:tab w:val="left" w:pos="241"/>
              </w:tabs>
              <w:ind w:right="2485" w:firstLine="0"/>
              <w:rPr>
                <w:sz w:val="14"/>
              </w:rPr>
            </w:pPr>
            <w:r>
              <w:rPr>
                <w:sz w:val="14"/>
              </w:rPr>
              <w:t>Múzsa és magány Kötelező</w:t>
            </w:r>
            <w:r>
              <w:rPr>
                <w:spacing w:val="-4"/>
                <w:sz w:val="14"/>
              </w:rPr>
              <w:t xml:space="preserve"> </w:t>
            </w:r>
            <w:r>
              <w:rPr>
                <w:sz w:val="14"/>
              </w:rPr>
              <w:t>szövegek</w:t>
            </w:r>
          </w:p>
          <w:p w:rsidR="00760CBB" w:rsidRDefault="00A072B1">
            <w:pPr>
              <w:pStyle w:val="TableParagraph"/>
              <w:spacing w:line="237" w:lineRule="auto"/>
              <w:ind w:right="54"/>
              <w:rPr>
                <w:sz w:val="14"/>
              </w:rPr>
            </w:pPr>
            <w:r>
              <w:rPr>
                <w:sz w:val="14"/>
              </w:rPr>
              <w:t xml:space="preserve">Juhász Gyula: </w:t>
            </w:r>
            <w:r>
              <w:rPr>
                <w:i/>
                <w:sz w:val="14"/>
              </w:rPr>
              <w:t xml:space="preserve">Milyen volt… </w:t>
            </w:r>
            <w:r>
              <w:rPr>
                <w:sz w:val="14"/>
              </w:rPr>
              <w:t>(az elégia: sajátosságai és nyelve, az Anna-versek története és jelentései, a ci</w:t>
            </w:r>
            <w:r>
              <w:rPr>
                <w:sz w:val="14"/>
              </w:rPr>
              <w:t xml:space="preserve">klus, a múzsa stb.). Műfaji gazdagság József Attila szerelmi költészetében: József Attila: </w:t>
            </w:r>
            <w:r>
              <w:rPr>
                <w:i/>
                <w:sz w:val="14"/>
              </w:rPr>
              <w:t xml:space="preserve">Mikor az uccán átment a kedves… </w:t>
            </w:r>
            <w:r>
              <w:rPr>
                <w:sz w:val="14"/>
              </w:rPr>
              <w:t xml:space="preserve">(idill, életkép: pillanatok, mozzanatok, jelképek). József Attila: </w:t>
            </w:r>
            <w:r>
              <w:rPr>
                <w:i/>
                <w:sz w:val="14"/>
              </w:rPr>
              <w:t>Tedd a kezed</w:t>
            </w:r>
            <w:r>
              <w:rPr>
                <w:sz w:val="14"/>
              </w:rPr>
              <w:t>… Szövegek és kapcsolódási pontok</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48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spacing w:before="18"/>
              <w:ind w:right="135"/>
              <w:rPr>
                <w:sz w:val="14"/>
              </w:rPr>
            </w:pPr>
            <w:r>
              <w:rPr>
                <w:sz w:val="14"/>
              </w:rPr>
              <w:t xml:space="preserve">A magány élményének megjelenítései a magyar költészetben. Három változat elemzése és értelmezése: József Attila: </w:t>
            </w:r>
            <w:r>
              <w:rPr>
                <w:i/>
                <w:sz w:val="14"/>
              </w:rPr>
              <w:t>Tél</w:t>
            </w:r>
            <w:r>
              <w:rPr>
                <w:sz w:val="14"/>
              </w:rPr>
              <w:t xml:space="preserve">. Tóth Árpád: </w:t>
            </w:r>
            <w:r>
              <w:rPr>
                <w:i/>
                <w:sz w:val="14"/>
              </w:rPr>
              <w:t>Lélektől lélekig</w:t>
            </w:r>
            <w:r>
              <w:rPr>
                <w:sz w:val="14"/>
              </w:rPr>
              <w:t xml:space="preserve">. Balázs Imre József: </w:t>
            </w:r>
            <w:r>
              <w:rPr>
                <w:i/>
                <w:sz w:val="14"/>
              </w:rPr>
              <w:t xml:space="preserve">Saját világok </w:t>
            </w:r>
            <w:r>
              <w:rPr>
                <w:sz w:val="14"/>
              </w:rPr>
              <w:t>(nyelvi jelenségek, mondattípusok, igeidők- és módok a jelentésalkotásban)</w:t>
            </w:r>
            <w:r>
              <w:rPr>
                <w:sz w:val="14"/>
              </w:rPr>
              <w:t>.</w:t>
            </w:r>
          </w:p>
          <w:p w:rsidR="00760CBB" w:rsidRDefault="00760CBB">
            <w:pPr>
              <w:pStyle w:val="TableParagraph"/>
              <w:spacing w:before="5"/>
              <w:ind w:left="0"/>
              <w:rPr>
                <w:b/>
                <w:sz w:val="13"/>
              </w:rPr>
            </w:pPr>
          </w:p>
          <w:p w:rsidR="00760CBB" w:rsidRDefault="00A072B1">
            <w:pPr>
              <w:pStyle w:val="TableParagraph"/>
              <w:numPr>
                <w:ilvl w:val="0"/>
                <w:numId w:val="107"/>
              </w:numPr>
              <w:tabs>
                <w:tab w:val="left" w:pos="226"/>
              </w:tabs>
              <w:ind w:right="2011" w:firstLine="0"/>
              <w:rPr>
                <w:sz w:val="14"/>
              </w:rPr>
            </w:pPr>
            <w:r>
              <w:rPr>
                <w:sz w:val="14"/>
              </w:rPr>
              <w:t>Szonett és szonett-átírások Kötelező</w:t>
            </w:r>
            <w:r>
              <w:rPr>
                <w:spacing w:val="-2"/>
                <w:sz w:val="14"/>
              </w:rPr>
              <w:t xml:space="preserve"> </w:t>
            </w:r>
            <w:r>
              <w:rPr>
                <w:sz w:val="14"/>
              </w:rPr>
              <w:t>szövegek</w:t>
            </w:r>
          </w:p>
          <w:p w:rsidR="00760CBB" w:rsidRDefault="00A072B1">
            <w:pPr>
              <w:pStyle w:val="TableParagraph"/>
              <w:ind w:right="94"/>
              <w:jc w:val="both"/>
              <w:rPr>
                <w:sz w:val="14"/>
              </w:rPr>
            </w:pPr>
            <w:r>
              <w:rPr>
                <w:sz w:val="14"/>
              </w:rPr>
              <w:t>A</w:t>
            </w:r>
            <w:r>
              <w:rPr>
                <w:spacing w:val="-11"/>
                <w:sz w:val="14"/>
              </w:rPr>
              <w:t xml:space="preserve"> </w:t>
            </w:r>
            <w:r>
              <w:rPr>
                <w:sz w:val="14"/>
              </w:rPr>
              <w:t>szonett.</w:t>
            </w:r>
            <w:r>
              <w:rPr>
                <w:spacing w:val="-4"/>
                <w:sz w:val="14"/>
              </w:rPr>
              <w:t xml:space="preserve"> </w:t>
            </w:r>
            <w:r>
              <w:rPr>
                <w:sz w:val="14"/>
              </w:rPr>
              <w:t>Nemes</w:t>
            </w:r>
            <w:r>
              <w:rPr>
                <w:spacing w:val="-4"/>
                <w:sz w:val="14"/>
              </w:rPr>
              <w:t xml:space="preserve"> </w:t>
            </w:r>
            <w:r>
              <w:rPr>
                <w:sz w:val="14"/>
              </w:rPr>
              <w:t>Nagy</w:t>
            </w:r>
            <w:r>
              <w:rPr>
                <w:spacing w:val="-4"/>
                <w:sz w:val="14"/>
              </w:rPr>
              <w:t xml:space="preserve"> </w:t>
            </w:r>
            <w:r>
              <w:rPr>
                <w:sz w:val="14"/>
              </w:rPr>
              <w:t>Ágnes:</w:t>
            </w:r>
            <w:r>
              <w:rPr>
                <w:spacing w:val="-3"/>
                <w:sz w:val="14"/>
              </w:rPr>
              <w:t xml:space="preserve"> </w:t>
            </w:r>
            <w:r>
              <w:rPr>
                <w:i/>
                <w:sz w:val="14"/>
              </w:rPr>
              <w:t>Rózsafa</w:t>
            </w:r>
            <w:r>
              <w:rPr>
                <w:i/>
                <w:spacing w:val="-3"/>
                <w:sz w:val="14"/>
              </w:rPr>
              <w:t xml:space="preserve"> </w:t>
            </w:r>
            <w:r>
              <w:rPr>
                <w:sz w:val="14"/>
              </w:rPr>
              <w:t>(a</w:t>
            </w:r>
            <w:r>
              <w:rPr>
                <w:spacing w:val="-3"/>
                <w:sz w:val="14"/>
              </w:rPr>
              <w:t xml:space="preserve"> </w:t>
            </w:r>
            <w:r>
              <w:rPr>
                <w:sz w:val="14"/>
              </w:rPr>
              <w:t>szonett</w:t>
            </w:r>
            <w:r>
              <w:rPr>
                <w:spacing w:val="-4"/>
                <w:sz w:val="14"/>
              </w:rPr>
              <w:t xml:space="preserve"> </w:t>
            </w:r>
            <w:r>
              <w:rPr>
                <w:sz w:val="14"/>
              </w:rPr>
              <w:t>és</w:t>
            </w:r>
            <w:r>
              <w:rPr>
                <w:spacing w:val="-3"/>
                <w:sz w:val="14"/>
              </w:rPr>
              <w:t xml:space="preserve"> </w:t>
            </w:r>
            <w:r>
              <w:rPr>
                <w:sz w:val="14"/>
              </w:rPr>
              <w:t>változatai: petrarcai, shakespeare-i szonett, szonettkoszorú, mesterszonett; az idő-élmény)</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ind w:hanging="1"/>
              <w:rPr>
                <w:sz w:val="14"/>
              </w:rPr>
            </w:pPr>
            <w:r>
              <w:rPr>
                <w:sz w:val="14"/>
              </w:rPr>
              <w:t xml:space="preserve">Varró Dániel: </w:t>
            </w:r>
            <w:r>
              <w:rPr>
                <w:i/>
                <w:sz w:val="14"/>
              </w:rPr>
              <w:t xml:space="preserve">Őszi szonett. </w:t>
            </w:r>
            <w:r>
              <w:rPr>
                <w:sz w:val="14"/>
              </w:rPr>
              <w:t>Lack</w:t>
            </w:r>
            <w:r>
              <w:rPr>
                <w:sz w:val="14"/>
              </w:rPr>
              <w:t xml:space="preserve">fi János: </w:t>
            </w:r>
            <w:r>
              <w:rPr>
                <w:i/>
                <w:sz w:val="14"/>
              </w:rPr>
              <w:t xml:space="preserve">Szösz-szonett. </w:t>
            </w:r>
            <w:r>
              <w:rPr>
                <w:sz w:val="14"/>
              </w:rPr>
              <w:t xml:space="preserve">Kovács András Ferenc: </w:t>
            </w:r>
            <w:r>
              <w:rPr>
                <w:i/>
                <w:sz w:val="14"/>
              </w:rPr>
              <w:t xml:space="preserve">József Attila szonettje </w:t>
            </w:r>
            <w:r>
              <w:rPr>
                <w:sz w:val="14"/>
              </w:rPr>
              <w:t>stb.</w:t>
            </w:r>
          </w:p>
          <w:p w:rsidR="00760CBB" w:rsidRDefault="00760CBB">
            <w:pPr>
              <w:pStyle w:val="TableParagraph"/>
              <w:spacing w:before="6"/>
              <w:ind w:left="0"/>
              <w:rPr>
                <w:b/>
                <w:sz w:val="13"/>
              </w:rPr>
            </w:pPr>
          </w:p>
          <w:p w:rsidR="00760CBB" w:rsidRDefault="00A072B1">
            <w:pPr>
              <w:pStyle w:val="TableParagraph"/>
              <w:numPr>
                <w:ilvl w:val="0"/>
                <w:numId w:val="107"/>
              </w:numPr>
              <w:tabs>
                <w:tab w:val="left" w:pos="218"/>
              </w:tabs>
              <w:spacing w:before="1"/>
              <w:ind w:right="2466" w:firstLine="0"/>
              <w:rPr>
                <w:sz w:val="14"/>
              </w:rPr>
            </w:pPr>
            <w:r>
              <w:rPr>
                <w:sz w:val="14"/>
              </w:rPr>
              <w:t>Sokszínű szerelem Kötelező</w:t>
            </w:r>
            <w:r>
              <w:rPr>
                <w:spacing w:val="-4"/>
                <w:sz w:val="14"/>
              </w:rPr>
              <w:t xml:space="preserve"> </w:t>
            </w:r>
            <w:r>
              <w:rPr>
                <w:sz w:val="14"/>
              </w:rPr>
              <w:t>szövegek</w:t>
            </w:r>
          </w:p>
          <w:p w:rsidR="00760CBB" w:rsidRDefault="00A072B1">
            <w:pPr>
              <w:pStyle w:val="TableParagraph"/>
              <w:rPr>
                <w:sz w:val="14"/>
              </w:rPr>
            </w:pPr>
            <w:r>
              <w:rPr>
                <w:sz w:val="14"/>
              </w:rPr>
              <w:t xml:space="preserve">Tolnai Ottó: </w:t>
            </w:r>
            <w:r>
              <w:rPr>
                <w:i/>
                <w:sz w:val="14"/>
              </w:rPr>
              <w:t xml:space="preserve">Mi volt kérded a legszebb Dániában? </w:t>
            </w:r>
            <w:r>
              <w:rPr>
                <w:sz w:val="14"/>
              </w:rPr>
              <w:t>(objektív líra, leíró vers, gondolatritmus).</w:t>
            </w:r>
          </w:p>
          <w:p w:rsidR="00760CBB" w:rsidRDefault="00A072B1">
            <w:pPr>
              <w:pStyle w:val="TableParagraph"/>
              <w:ind w:right="112"/>
              <w:rPr>
                <w:sz w:val="14"/>
              </w:rPr>
            </w:pPr>
            <w:r>
              <w:rPr>
                <w:sz w:val="14"/>
              </w:rPr>
              <w:t xml:space="preserve">Grecsó Krisztián: </w:t>
            </w:r>
            <w:r>
              <w:rPr>
                <w:i/>
                <w:sz w:val="14"/>
              </w:rPr>
              <w:t xml:space="preserve">Megyek utánad </w:t>
            </w:r>
            <w:r>
              <w:rPr>
                <w:sz w:val="14"/>
              </w:rPr>
              <w:t>‒ részlet (szerelemtörténet és családregény).</w:t>
            </w:r>
          </w:p>
          <w:p w:rsidR="00760CBB" w:rsidRDefault="00A072B1">
            <w:pPr>
              <w:pStyle w:val="TableParagraph"/>
              <w:spacing w:line="159" w:lineRule="exact"/>
              <w:rPr>
                <w:sz w:val="14"/>
              </w:rPr>
            </w:pPr>
            <w:r>
              <w:rPr>
                <w:sz w:val="14"/>
              </w:rPr>
              <w:t>Szövegek és kapcsolódási pontok</w:t>
            </w:r>
          </w:p>
          <w:p w:rsidR="00760CBB" w:rsidRDefault="00A072B1">
            <w:pPr>
              <w:pStyle w:val="TableParagraph"/>
              <w:ind w:right="49"/>
              <w:rPr>
                <w:sz w:val="14"/>
              </w:rPr>
            </w:pPr>
            <w:r>
              <w:rPr>
                <w:sz w:val="14"/>
              </w:rPr>
              <w:t xml:space="preserve">A tizenévesek szerelme az irodalomban és más művészeti ágakban (pl. Janikovszky Éva: </w:t>
            </w:r>
            <w:r>
              <w:rPr>
                <w:i/>
                <w:sz w:val="14"/>
              </w:rPr>
              <w:t>Milyen színű a Móni haja?</w:t>
            </w:r>
            <w:r>
              <w:rPr>
                <w:sz w:val="14"/>
              </w:rPr>
              <w:t xml:space="preserve">) Lovagi szerelem: Walter Scott: </w:t>
            </w:r>
            <w:r>
              <w:rPr>
                <w:i/>
                <w:sz w:val="14"/>
              </w:rPr>
              <w:t xml:space="preserve">Ivanhoe </w:t>
            </w:r>
            <w:r>
              <w:rPr>
                <w:sz w:val="14"/>
              </w:rPr>
              <w:t>(részlet) és más kapcsolódá</w:t>
            </w:r>
            <w:r>
              <w:rPr>
                <w:sz w:val="14"/>
              </w:rPr>
              <w:t xml:space="preserve">si pontok: </w:t>
            </w:r>
            <w:r>
              <w:rPr>
                <w:i/>
                <w:sz w:val="14"/>
              </w:rPr>
              <w:t>Ivanhoe</w:t>
            </w:r>
            <w:r>
              <w:rPr>
                <w:sz w:val="14"/>
              </w:rPr>
              <w:t>, 1958, Rendezte: Richard Thrope.</w:t>
            </w:r>
          </w:p>
          <w:p w:rsidR="00760CBB" w:rsidRDefault="00760CBB">
            <w:pPr>
              <w:pStyle w:val="TableParagraph"/>
              <w:spacing w:before="2"/>
              <w:ind w:left="0"/>
              <w:rPr>
                <w:b/>
                <w:sz w:val="13"/>
              </w:rPr>
            </w:pPr>
          </w:p>
          <w:p w:rsidR="00760CBB" w:rsidRDefault="00A072B1">
            <w:pPr>
              <w:pStyle w:val="TableParagraph"/>
              <w:spacing w:line="161" w:lineRule="exact"/>
              <w:rPr>
                <w:i/>
                <w:sz w:val="14"/>
              </w:rPr>
            </w:pPr>
            <w:r>
              <w:rPr>
                <w:i/>
                <w:sz w:val="14"/>
              </w:rPr>
              <w:t>Fogalmak/kulcsfogalmak és jelenségek:</w:t>
            </w:r>
          </w:p>
          <w:p w:rsidR="00760CBB" w:rsidRDefault="00A072B1">
            <w:pPr>
              <w:pStyle w:val="TableParagraph"/>
              <w:numPr>
                <w:ilvl w:val="0"/>
                <w:numId w:val="106"/>
              </w:numPr>
              <w:tabs>
                <w:tab w:val="left" w:pos="142"/>
              </w:tabs>
              <w:ind w:right="71" w:firstLine="0"/>
              <w:rPr>
                <w:sz w:val="14"/>
              </w:rPr>
            </w:pPr>
            <w:r>
              <w:rPr>
                <w:sz w:val="14"/>
              </w:rPr>
              <w:t>szerelmi líra, képi és nyelvi alakzatok a versben, magány a szonett mint versforma; elégia, életkép, pillanatkép, a szerelem tematikája a balladában; szerelmes regén</w:t>
            </w:r>
            <w:r>
              <w:rPr>
                <w:sz w:val="14"/>
              </w:rPr>
              <w:t>y és film; a szubjektum magánya, az idő mint élmény; impressziók.</w:t>
            </w:r>
          </w:p>
          <w:p w:rsidR="00760CBB" w:rsidRDefault="00760CBB">
            <w:pPr>
              <w:pStyle w:val="TableParagraph"/>
              <w:spacing w:before="6"/>
              <w:ind w:left="0"/>
              <w:rPr>
                <w:b/>
                <w:sz w:val="13"/>
              </w:rPr>
            </w:pPr>
          </w:p>
          <w:p w:rsidR="00760CBB" w:rsidRDefault="00A072B1">
            <w:pPr>
              <w:pStyle w:val="TableParagraph"/>
              <w:numPr>
                <w:ilvl w:val="0"/>
                <w:numId w:val="106"/>
              </w:numPr>
              <w:tabs>
                <w:tab w:val="left" w:pos="142"/>
              </w:tabs>
              <w:ind w:firstLine="0"/>
              <w:rPr>
                <w:sz w:val="14"/>
              </w:rPr>
            </w:pPr>
            <w:r>
              <w:rPr>
                <w:sz w:val="14"/>
              </w:rPr>
              <w:t>NAPLÓ</w:t>
            </w:r>
          </w:p>
          <w:p w:rsidR="00760CBB" w:rsidRDefault="00760CBB">
            <w:pPr>
              <w:pStyle w:val="TableParagraph"/>
              <w:spacing w:before="10"/>
              <w:ind w:left="0"/>
              <w:rPr>
                <w:b/>
                <w:sz w:val="13"/>
              </w:rPr>
            </w:pPr>
          </w:p>
          <w:p w:rsidR="00760CBB" w:rsidRDefault="00A072B1">
            <w:pPr>
              <w:pStyle w:val="TableParagraph"/>
              <w:ind w:right="2048"/>
              <w:rPr>
                <w:sz w:val="14"/>
              </w:rPr>
            </w:pPr>
            <w:r>
              <w:rPr>
                <w:sz w:val="14"/>
              </w:rPr>
              <w:t>A) Napló és önreprezentáció Kötelező szövegek</w:t>
            </w:r>
          </w:p>
          <w:p w:rsidR="00760CBB" w:rsidRDefault="00A072B1">
            <w:pPr>
              <w:pStyle w:val="TableParagraph"/>
              <w:ind w:right="42"/>
              <w:rPr>
                <w:sz w:val="14"/>
              </w:rPr>
            </w:pPr>
            <w:r>
              <w:rPr>
                <w:sz w:val="14"/>
              </w:rPr>
              <w:t xml:space="preserve">Csáth Géza: </w:t>
            </w:r>
            <w:r>
              <w:rPr>
                <w:i/>
                <w:sz w:val="14"/>
              </w:rPr>
              <w:t xml:space="preserve">Egy gimnazista naplójából. </w:t>
            </w:r>
            <w:r>
              <w:rPr>
                <w:sz w:val="14"/>
              </w:rPr>
              <w:t>Karinthy Frigyes gyerekkori naplója (a napló mint átmeneti műfaj, rokon műfajai: önéletrajzi regény, emlékirat, úti jegyzet, irodalmi levél, vallomás).</w:t>
            </w:r>
          </w:p>
          <w:p w:rsidR="00760CBB" w:rsidRDefault="00A072B1">
            <w:pPr>
              <w:pStyle w:val="TableParagraph"/>
              <w:spacing w:line="157" w:lineRule="exact"/>
              <w:rPr>
                <w:sz w:val="14"/>
              </w:rPr>
            </w:pPr>
            <w:r>
              <w:rPr>
                <w:sz w:val="14"/>
              </w:rPr>
              <w:t>Szövegek és kapcsolódási pontok</w:t>
            </w:r>
          </w:p>
          <w:p w:rsidR="00760CBB" w:rsidRDefault="00A072B1">
            <w:pPr>
              <w:pStyle w:val="TableParagraph"/>
              <w:ind w:right="306"/>
              <w:rPr>
                <w:sz w:val="14"/>
              </w:rPr>
            </w:pPr>
            <w:r>
              <w:rPr>
                <w:sz w:val="14"/>
              </w:rPr>
              <w:t>Anna Frank naplója és feldolgozásai: képregény, filmek, múzeum, új kutat</w:t>
            </w:r>
            <w:r>
              <w:rPr>
                <w:sz w:val="14"/>
              </w:rPr>
              <w:t>ások.</w:t>
            </w:r>
          </w:p>
          <w:p w:rsidR="00760CBB" w:rsidRDefault="00A072B1">
            <w:pPr>
              <w:pStyle w:val="TableParagraph"/>
              <w:spacing w:line="159" w:lineRule="exact"/>
              <w:rPr>
                <w:i/>
                <w:sz w:val="14"/>
              </w:rPr>
            </w:pPr>
            <w:r>
              <w:rPr>
                <w:sz w:val="14"/>
              </w:rPr>
              <w:t>Sue Townsend</w:t>
            </w:r>
            <w:r>
              <w:rPr>
                <w:i/>
                <w:sz w:val="14"/>
              </w:rPr>
              <w:t>: A 13 és 3/4-ed éves Adrian Mole titkos naplója</w:t>
            </w:r>
          </w:p>
          <w:p w:rsidR="00760CBB" w:rsidRDefault="00A072B1">
            <w:pPr>
              <w:pStyle w:val="TableParagraph"/>
              <w:ind w:right="380"/>
              <w:rPr>
                <w:sz w:val="14"/>
              </w:rPr>
            </w:pPr>
            <w:r>
              <w:rPr>
                <w:sz w:val="14"/>
              </w:rPr>
              <w:t>– részlet (a fiktív napló, a gyermeki látszószög és irodalmi beszédmód, humor és irónia).</w:t>
            </w:r>
          </w:p>
          <w:p w:rsidR="00760CBB" w:rsidRDefault="00760CBB">
            <w:pPr>
              <w:pStyle w:val="TableParagraph"/>
              <w:spacing w:before="5"/>
              <w:ind w:left="0"/>
              <w:rPr>
                <w:b/>
                <w:sz w:val="13"/>
              </w:rPr>
            </w:pPr>
          </w:p>
          <w:p w:rsidR="00760CBB" w:rsidRDefault="00A072B1">
            <w:pPr>
              <w:pStyle w:val="TableParagraph"/>
              <w:spacing w:line="161" w:lineRule="exact"/>
              <w:rPr>
                <w:sz w:val="14"/>
              </w:rPr>
            </w:pPr>
            <w:r>
              <w:rPr>
                <w:sz w:val="14"/>
              </w:rPr>
              <w:t>Kötelező szövegek</w:t>
            </w:r>
          </w:p>
          <w:p w:rsidR="00760CBB" w:rsidRDefault="00A072B1">
            <w:pPr>
              <w:pStyle w:val="TableParagraph"/>
              <w:rPr>
                <w:sz w:val="14"/>
              </w:rPr>
            </w:pPr>
            <w:r>
              <w:rPr>
                <w:sz w:val="14"/>
              </w:rPr>
              <w:t xml:space="preserve">Janikovszky Éva: </w:t>
            </w:r>
            <w:r>
              <w:rPr>
                <w:i/>
                <w:sz w:val="14"/>
              </w:rPr>
              <w:t xml:space="preserve">Kire ütött ez a gyerek? </w:t>
            </w:r>
            <w:r>
              <w:rPr>
                <w:sz w:val="14"/>
              </w:rPr>
              <w:t>(önarckép, a humor változatai: groteszk; az önjellemzés irodalmi változatai, a jellemábrázolás: jellemregény, jellemvígjáték stb.)</w:t>
            </w:r>
          </w:p>
          <w:p w:rsidR="00760CBB" w:rsidRDefault="00A072B1">
            <w:pPr>
              <w:pStyle w:val="TableParagraph"/>
              <w:spacing w:line="237" w:lineRule="auto"/>
              <w:ind w:right="171" w:hanging="1"/>
              <w:jc w:val="both"/>
              <w:rPr>
                <w:sz w:val="14"/>
              </w:rPr>
            </w:pPr>
            <w:r>
              <w:rPr>
                <w:sz w:val="14"/>
              </w:rPr>
              <w:t xml:space="preserve">Tini-írás: Békés Pál: </w:t>
            </w:r>
            <w:r>
              <w:rPr>
                <w:i/>
                <w:sz w:val="14"/>
              </w:rPr>
              <w:t xml:space="preserve">Vattacukor </w:t>
            </w:r>
            <w:r>
              <w:rPr>
                <w:sz w:val="14"/>
              </w:rPr>
              <w:t xml:space="preserve">(társadalombírálat a gyermek látószögén keresztül, utalások, allúziók irodalmi szövegekben, </w:t>
            </w:r>
            <w:r>
              <w:rPr>
                <w:sz w:val="14"/>
              </w:rPr>
              <w:t>Garaczi László Lemúr-sorozata I–IV.</w:t>
            </w:r>
          </w:p>
          <w:p w:rsidR="00760CBB" w:rsidRDefault="00A072B1">
            <w:pPr>
              <w:pStyle w:val="TableParagraph"/>
              <w:spacing w:line="161" w:lineRule="exact"/>
              <w:rPr>
                <w:sz w:val="14"/>
              </w:rPr>
            </w:pPr>
            <w:r>
              <w:rPr>
                <w:sz w:val="14"/>
              </w:rPr>
              <w:t>Szövegek és kapcsolódási pontok</w:t>
            </w:r>
          </w:p>
          <w:p w:rsidR="00760CBB" w:rsidRDefault="00A072B1">
            <w:pPr>
              <w:pStyle w:val="TableParagraph"/>
              <w:ind w:right="475" w:hanging="1"/>
              <w:rPr>
                <w:sz w:val="14"/>
              </w:rPr>
            </w:pPr>
            <w:r>
              <w:rPr>
                <w:sz w:val="14"/>
              </w:rPr>
              <w:t xml:space="preserve">Leiner Laura: </w:t>
            </w:r>
            <w:r>
              <w:rPr>
                <w:i/>
                <w:sz w:val="14"/>
              </w:rPr>
              <w:t xml:space="preserve">Szent Johanna gimi </w:t>
            </w:r>
            <w:r>
              <w:rPr>
                <w:sz w:val="14"/>
              </w:rPr>
              <w:t>(részlet) (szórakoztató irodalom, regénysorozat) és egyéb kortárs szövegek.</w:t>
            </w:r>
          </w:p>
          <w:p w:rsidR="00760CBB" w:rsidRDefault="00760CBB">
            <w:pPr>
              <w:pStyle w:val="TableParagraph"/>
              <w:spacing w:before="7"/>
              <w:ind w:left="0"/>
              <w:rPr>
                <w:b/>
                <w:sz w:val="13"/>
              </w:rPr>
            </w:pPr>
          </w:p>
          <w:p w:rsidR="00760CBB" w:rsidRDefault="00A072B1">
            <w:pPr>
              <w:pStyle w:val="TableParagraph"/>
              <w:ind w:right="2491"/>
              <w:rPr>
                <w:sz w:val="14"/>
              </w:rPr>
            </w:pPr>
            <w:r>
              <w:rPr>
                <w:sz w:val="14"/>
              </w:rPr>
              <w:t>B) Mozi és irodalom Kötelező szövegek</w:t>
            </w:r>
          </w:p>
          <w:p w:rsidR="00760CBB" w:rsidRDefault="00A072B1">
            <w:pPr>
              <w:pStyle w:val="TableParagraph"/>
              <w:rPr>
                <w:sz w:val="14"/>
              </w:rPr>
            </w:pPr>
            <w:r>
              <w:rPr>
                <w:sz w:val="14"/>
              </w:rPr>
              <w:t xml:space="preserve">Film, mozi, irodalom: Mándy Iván: </w:t>
            </w:r>
            <w:r>
              <w:rPr>
                <w:i/>
                <w:sz w:val="14"/>
              </w:rPr>
              <w:t>Csutak</w:t>
            </w:r>
            <w:r>
              <w:rPr>
                <w:i/>
                <w:sz w:val="14"/>
              </w:rPr>
              <w:t xml:space="preserve"> a mikrofon előtt </w:t>
            </w:r>
            <w:r>
              <w:rPr>
                <w:sz w:val="14"/>
              </w:rPr>
              <w:t>(részlet). A plánok (képsíkok), az irodalmi és a technikai forgatókönyv.</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ind w:right="474"/>
              <w:rPr>
                <w:sz w:val="14"/>
              </w:rPr>
            </w:pPr>
            <w:r>
              <w:rPr>
                <w:sz w:val="14"/>
              </w:rPr>
              <w:t>Csutak a mikrofon előtt, 1977. Rendezte: Katkics Ilona (a filmfeldolgozások, filmek elektronikus hordozókon és interneten).</w:t>
            </w:r>
          </w:p>
          <w:p w:rsidR="00760CBB" w:rsidRDefault="00A072B1">
            <w:pPr>
              <w:pStyle w:val="TableParagraph"/>
              <w:spacing w:line="237" w:lineRule="auto"/>
              <w:ind w:right="205"/>
              <w:rPr>
                <w:sz w:val="14"/>
              </w:rPr>
            </w:pPr>
            <w:r>
              <w:rPr>
                <w:sz w:val="14"/>
              </w:rPr>
              <w:t>Mándy Ivá</w:t>
            </w:r>
            <w:r>
              <w:rPr>
                <w:sz w:val="14"/>
              </w:rPr>
              <w:t xml:space="preserve">n: </w:t>
            </w:r>
            <w:r>
              <w:rPr>
                <w:i/>
                <w:sz w:val="14"/>
              </w:rPr>
              <w:t xml:space="preserve">Régi idők mozija </w:t>
            </w:r>
            <w:r>
              <w:rPr>
                <w:sz w:val="14"/>
              </w:rPr>
              <w:t>(a film és a mozi hőskora: filmtörténet, mozitörténet, a filmművészet sajátosságai és elemei, mozifilm, kultuszfilm, a filmművészet és az irodalom együtt hatása, filmes eszköztár az irodalomban, filmcsillagok, Oscar-díj, Cannes stb.)</w:t>
            </w:r>
          </w:p>
          <w:p w:rsidR="00760CBB" w:rsidRDefault="00760CBB">
            <w:pPr>
              <w:pStyle w:val="TableParagraph"/>
              <w:spacing w:before="8"/>
              <w:ind w:left="0"/>
              <w:rPr>
                <w:b/>
                <w:sz w:val="13"/>
              </w:rPr>
            </w:pPr>
          </w:p>
          <w:p w:rsidR="00760CBB" w:rsidRDefault="00A072B1">
            <w:pPr>
              <w:pStyle w:val="TableParagraph"/>
              <w:spacing w:before="1" w:line="161" w:lineRule="exact"/>
              <w:rPr>
                <w:sz w:val="14"/>
              </w:rPr>
            </w:pPr>
            <w:r>
              <w:rPr>
                <w:sz w:val="14"/>
              </w:rPr>
              <w:t>Kötelező szövegek</w:t>
            </w:r>
          </w:p>
          <w:p w:rsidR="00760CBB" w:rsidRDefault="00A072B1">
            <w:pPr>
              <w:pStyle w:val="TableParagraph"/>
              <w:ind w:right="257"/>
              <w:jc w:val="both"/>
              <w:rPr>
                <w:sz w:val="14"/>
              </w:rPr>
            </w:pPr>
            <w:r>
              <w:rPr>
                <w:sz w:val="14"/>
              </w:rPr>
              <w:t xml:space="preserve">Babits Mihály: </w:t>
            </w:r>
            <w:r>
              <w:rPr>
                <w:i/>
                <w:sz w:val="14"/>
              </w:rPr>
              <w:t xml:space="preserve">Mozgófénykép </w:t>
            </w:r>
            <w:r>
              <w:rPr>
                <w:sz w:val="14"/>
              </w:rPr>
              <w:t xml:space="preserve">/ </w:t>
            </w:r>
            <w:r>
              <w:rPr>
                <w:i/>
                <w:sz w:val="14"/>
              </w:rPr>
              <w:t xml:space="preserve">Vasárnapi impresszió, autón </w:t>
            </w:r>
            <w:r>
              <w:rPr>
                <w:sz w:val="14"/>
              </w:rPr>
              <w:t>(a rögzített pillanat, „filmkockák” versben, az „epikus váz” a versben, impresszió/impresszionizmus, szinesztézia).</w:t>
            </w:r>
          </w:p>
          <w:p w:rsidR="00760CBB" w:rsidRDefault="00760CBB">
            <w:pPr>
              <w:pStyle w:val="TableParagraph"/>
              <w:spacing w:before="6"/>
              <w:ind w:left="0"/>
              <w:rPr>
                <w:b/>
                <w:sz w:val="13"/>
              </w:rPr>
            </w:pPr>
          </w:p>
          <w:p w:rsidR="00760CBB" w:rsidRDefault="00A072B1">
            <w:pPr>
              <w:pStyle w:val="TableParagraph"/>
              <w:spacing w:before="1" w:line="161" w:lineRule="exact"/>
              <w:rPr>
                <w:i/>
                <w:sz w:val="14"/>
              </w:rPr>
            </w:pPr>
            <w:r>
              <w:rPr>
                <w:i/>
                <w:sz w:val="14"/>
              </w:rPr>
              <w:t>Fogalmak/kulcsfogalmak és jelenségek:</w:t>
            </w:r>
          </w:p>
          <w:p w:rsidR="00760CBB" w:rsidRDefault="00A072B1">
            <w:pPr>
              <w:pStyle w:val="TableParagraph"/>
              <w:numPr>
                <w:ilvl w:val="0"/>
                <w:numId w:val="105"/>
              </w:numPr>
              <w:tabs>
                <w:tab w:val="left" w:pos="142"/>
              </w:tabs>
              <w:spacing w:line="237" w:lineRule="auto"/>
              <w:ind w:right="107" w:firstLine="0"/>
              <w:rPr>
                <w:sz w:val="14"/>
              </w:rPr>
            </w:pPr>
            <w:r>
              <w:rPr>
                <w:sz w:val="14"/>
              </w:rPr>
              <w:t>a naplóírás, a napló mint műforma: változatai, az irodalmi napló</w:t>
            </w:r>
            <w:r>
              <w:rPr>
                <w:spacing w:val="-5"/>
                <w:sz w:val="14"/>
              </w:rPr>
              <w:t xml:space="preserve"> </w:t>
            </w:r>
            <w:r>
              <w:rPr>
                <w:sz w:val="14"/>
              </w:rPr>
              <w:t>sajátosságai:</w:t>
            </w:r>
            <w:r>
              <w:rPr>
                <w:spacing w:val="-6"/>
                <w:sz w:val="14"/>
              </w:rPr>
              <w:t xml:space="preserve"> </w:t>
            </w:r>
            <w:r>
              <w:rPr>
                <w:sz w:val="14"/>
              </w:rPr>
              <w:t>naplóregény,</w:t>
            </w:r>
            <w:r>
              <w:rPr>
                <w:spacing w:val="-5"/>
                <w:sz w:val="14"/>
              </w:rPr>
              <w:t xml:space="preserve"> </w:t>
            </w:r>
            <w:r>
              <w:rPr>
                <w:sz w:val="14"/>
              </w:rPr>
              <w:t>napló</w:t>
            </w:r>
            <w:r>
              <w:rPr>
                <w:spacing w:val="-5"/>
                <w:sz w:val="14"/>
              </w:rPr>
              <w:t xml:space="preserve"> </w:t>
            </w:r>
            <w:r>
              <w:rPr>
                <w:sz w:val="14"/>
              </w:rPr>
              <w:t>és</w:t>
            </w:r>
            <w:r>
              <w:rPr>
                <w:spacing w:val="-5"/>
                <w:sz w:val="14"/>
              </w:rPr>
              <w:t xml:space="preserve"> </w:t>
            </w:r>
            <w:r>
              <w:rPr>
                <w:sz w:val="14"/>
              </w:rPr>
              <w:t>levél</w:t>
            </w:r>
            <w:r>
              <w:rPr>
                <w:spacing w:val="-5"/>
                <w:sz w:val="14"/>
              </w:rPr>
              <w:t xml:space="preserve"> </w:t>
            </w:r>
            <w:r>
              <w:rPr>
                <w:sz w:val="14"/>
              </w:rPr>
              <w:t>(episztola,</w:t>
            </w:r>
            <w:r>
              <w:rPr>
                <w:spacing w:val="-5"/>
                <w:sz w:val="14"/>
              </w:rPr>
              <w:t xml:space="preserve"> </w:t>
            </w:r>
            <w:r>
              <w:rPr>
                <w:sz w:val="14"/>
              </w:rPr>
              <w:t>fiktív levél, misszilis levél), konfesszió; dokumentum és fiktív napló, önarckép.</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060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numPr>
                <w:ilvl w:val="0"/>
                <w:numId w:val="104"/>
              </w:numPr>
              <w:tabs>
                <w:tab w:val="left" w:pos="142"/>
              </w:tabs>
              <w:spacing w:before="18"/>
              <w:rPr>
                <w:sz w:val="14"/>
              </w:rPr>
            </w:pPr>
            <w:r>
              <w:rPr>
                <w:sz w:val="14"/>
              </w:rPr>
              <w:t>JÁTÉK</w:t>
            </w:r>
          </w:p>
          <w:p w:rsidR="00760CBB" w:rsidRDefault="00760CBB">
            <w:pPr>
              <w:pStyle w:val="TableParagraph"/>
              <w:spacing w:before="9"/>
              <w:ind w:left="0"/>
              <w:rPr>
                <w:b/>
                <w:sz w:val="13"/>
              </w:rPr>
            </w:pPr>
          </w:p>
          <w:p w:rsidR="00760CBB" w:rsidRDefault="00A072B1">
            <w:pPr>
              <w:pStyle w:val="TableParagraph"/>
              <w:numPr>
                <w:ilvl w:val="0"/>
                <w:numId w:val="103"/>
              </w:numPr>
              <w:tabs>
                <w:tab w:val="left" w:pos="241"/>
              </w:tabs>
              <w:ind w:right="2587" w:firstLine="0"/>
              <w:rPr>
                <w:sz w:val="14"/>
              </w:rPr>
            </w:pPr>
            <w:r>
              <w:rPr>
                <w:spacing w:val="-1"/>
                <w:sz w:val="14"/>
              </w:rPr>
              <w:t xml:space="preserve">Játék-narratívák </w:t>
            </w:r>
            <w:r>
              <w:rPr>
                <w:sz w:val="14"/>
              </w:rPr>
              <w:t>Kötelező</w:t>
            </w:r>
            <w:r>
              <w:rPr>
                <w:spacing w:val="-8"/>
                <w:sz w:val="14"/>
              </w:rPr>
              <w:t xml:space="preserve"> </w:t>
            </w:r>
            <w:r>
              <w:rPr>
                <w:sz w:val="14"/>
              </w:rPr>
              <w:t>szövegek</w:t>
            </w:r>
          </w:p>
          <w:p w:rsidR="00760CBB" w:rsidRDefault="00A072B1">
            <w:pPr>
              <w:pStyle w:val="TableParagraph"/>
              <w:rPr>
                <w:sz w:val="14"/>
              </w:rPr>
            </w:pPr>
            <w:r>
              <w:rPr>
                <w:sz w:val="14"/>
              </w:rPr>
              <w:t xml:space="preserve">William Shakespeare: </w:t>
            </w:r>
            <w:r>
              <w:rPr>
                <w:i/>
                <w:sz w:val="14"/>
              </w:rPr>
              <w:t xml:space="preserve">Ahogy tetszik </w:t>
            </w:r>
            <w:r>
              <w:rPr>
                <w:sz w:val="14"/>
              </w:rPr>
              <w:t>(részlet) (műnem: a dráma, alapműfajai és műfajváltozatai, színháztörténet, színjátszás, színpad, színészek, sztárok stb.).</w:t>
            </w:r>
          </w:p>
          <w:p w:rsidR="00760CBB" w:rsidRDefault="00A072B1">
            <w:pPr>
              <w:pStyle w:val="TableParagraph"/>
              <w:spacing w:line="158" w:lineRule="exact"/>
              <w:rPr>
                <w:sz w:val="14"/>
              </w:rPr>
            </w:pPr>
            <w:r>
              <w:rPr>
                <w:sz w:val="14"/>
              </w:rPr>
              <w:t xml:space="preserve">Örkény István: </w:t>
            </w:r>
            <w:r>
              <w:rPr>
                <w:i/>
                <w:sz w:val="14"/>
              </w:rPr>
              <w:t xml:space="preserve">Tóték </w:t>
            </w:r>
            <w:r>
              <w:rPr>
                <w:sz w:val="14"/>
              </w:rPr>
              <w:t>(dobozolás).</w:t>
            </w:r>
          </w:p>
          <w:p w:rsidR="00760CBB" w:rsidRDefault="00A072B1">
            <w:pPr>
              <w:pStyle w:val="TableParagraph"/>
              <w:rPr>
                <w:sz w:val="14"/>
              </w:rPr>
            </w:pPr>
            <w:r>
              <w:rPr>
                <w:sz w:val="14"/>
              </w:rPr>
              <w:t xml:space="preserve">Beregi Tamás: </w:t>
            </w:r>
            <w:r>
              <w:rPr>
                <w:i/>
                <w:sz w:val="14"/>
              </w:rPr>
              <w:t xml:space="preserve">Gladiátorok a számítógépen </w:t>
            </w:r>
            <w:r>
              <w:rPr>
                <w:sz w:val="14"/>
              </w:rPr>
              <w:t>(ismeretterje</w:t>
            </w:r>
            <w:r>
              <w:rPr>
                <w:sz w:val="14"/>
              </w:rPr>
              <w:t>sztő szöveg, esszé; virtuális valóság, cyberspace, számítógépes játékok).</w:t>
            </w:r>
          </w:p>
          <w:p w:rsidR="00760CBB" w:rsidRDefault="00A072B1">
            <w:pPr>
              <w:pStyle w:val="TableParagraph"/>
              <w:spacing w:line="158" w:lineRule="exact"/>
              <w:rPr>
                <w:sz w:val="14"/>
              </w:rPr>
            </w:pPr>
            <w:r>
              <w:rPr>
                <w:sz w:val="14"/>
              </w:rPr>
              <w:t>Szövegek és kapcsolódási pontok</w:t>
            </w:r>
          </w:p>
          <w:p w:rsidR="00760CBB" w:rsidRDefault="00A072B1">
            <w:pPr>
              <w:pStyle w:val="TableParagraph"/>
              <w:ind w:right="304"/>
              <w:jc w:val="both"/>
              <w:rPr>
                <w:sz w:val="14"/>
              </w:rPr>
            </w:pPr>
            <w:r>
              <w:rPr>
                <w:i/>
                <w:sz w:val="14"/>
              </w:rPr>
              <w:t xml:space="preserve">Gladiátorok </w:t>
            </w:r>
            <w:r>
              <w:rPr>
                <w:sz w:val="14"/>
              </w:rPr>
              <w:t xml:space="preserve">(filmen, irodalomban és a képzőművészetben: </w:t>
            </w:r>
            <w:r>
              <w:rPr>
                <w:i/>
                <w:sz w:val="14"/>
              </w:rPr>
              <w:t xml:space="preserve">Spartacus, </w:t>
            </w:r>
            <w:r>
              <w:rPr>
                <w:sz w:val="14"/>
              </w:rPr>
              <w:t xml:space="preserve">1960. Rendezte: Stanley Kubrick / Howard Fast azonos című könyve, </w:t>
            </w:r>
            <w:r>
              <w:rPr>
                <w:i/>
                <w:sz w:val="14"/>
              </w:rPr>
              <w:t xml:space="preserve">Spartacus-filmek </w:t>
            </w:r>
            <w:r>
              <w:rPr>
                <w:sz w:val="14"/>
              </w:rPr>
              <w:t>és -sorozatok (2004, 2010, 2016). A korhatáros film kérdése. Harc, vér, bosszú a filmen és a számítógépes játékok világában.</w:t>
            </w:r>
            <w:r>
              <w:rPr>
                <w:spacing w:val="-27"/>
                <w:sz w:val="14"/>
              </w:rPr>
              <w:t xml:space="preserve"> </w:t>
            </w:r>
            <w:r>
              <w:rPr>
                <w:sz w:val="14"/>
              </w:rPr>
              <w:t>Az internet és a közösségi oldalak helyes használata.).</w:t>
            </w:r>
          </w:p>
          <w:p w:rsidR="00760CBB" w:rsidRDefault="00A072B1">
            <w:pPr>
              <w:pStyle w:val="TableParagraph"/>
              <w:spacing w:line="237" w:lineRule="auto"/>
              <w:rPr>
                <w:sz w:val="14"/>
              </w:rPr>
            </w:pPr>
            <w:r>
              <w:rPr>
                <w:i/>
                <w:sz w:val="14"/>
              </w:rPr>
              <w:t xml:space="preserve">Hálózati lények </w:t>
            </w:r>
            <w:r>
              <w:rPr>
                <w:sz w:val="14"/>
              </w:rPr>
              <w:t>(</w:t>
            </w:r>
            <w:r>
              <w:rPr>
                <w:i/>
                <w:sz w:val="14"/>
              </w:rPr>
              <w:t>Ananovától T-Babe</w:t>
            </w:r>
            <w:r>
              <w:rPr>
                <w:sz w:val="14"/>
              </w:rPr>
              <w:t xml:space="preserve">-ig, </w:t>
            </w:r>
            <w:r>
              <w:rPr>
                <w:i/>
                <w:sz w:val="14"/>
              </w:rPr>
              <w:t>Transformers</w:t>
            </w:r>
            <w:r>
              <w:rPr>
                <w:sz w:val="14"/>
              </w:rPr>
              <w:t>-sorozat. 2007 – Rendezt</w:t>
            </w:r>
            <w:r>
              <w:rPr>
                <w:sz w:val="14"/>
              </w:rPr>
              <w:t xml:space="preserve">e: Michael Bay, Travis Knight, képregények- és rajzfilmosorzat, videojátékok; </w:t>
            </w:r>
            <w:r>
              <w:rPr>
                <w:i/>
                <w:sz w:val="14"/>
              </w:rPr>
              <w:t>Mátrix</w:t>
            </w:r>
            <w:r>
              <w:rPr>
                <w:sz w:val="14"/>
              </w:rPr>
              <w:t>-filmek. 1999. Rendezte: Lilly Wachowski és Lana Wachowski).</w:t>
            </w:r>
          </w:p>
          <w:p w:rsidR="00760CBB" w:rsidRDefault="00760CBB">
            <w:pPr>
              <w:pStyle w:val="TableParagraph"/>
              <w:spacing w:before="5"/>
              <w:ind w:left="0"/>
              <w:rPr>
                <w:b/>
                <w:sz w:val="13"/>
              </w:rPr>
            </w:pPr>
          </w:p>
          <w:p w:rsidR="00760CBB" w:rsidRDefault="00A072B1">
            <w:pPr>
              <w:pStyle w:val="TableParagraph"/>
              <w:numPr>
                <w:ilvl w:val="0"/>
                <w:numId w:val="103"/>
              </w:numPr>
              <w:tabs>
                <w:tab w:val="left" w:pos="233"/>
              </w:tabs>
              <w:ind w:right="2150" w:firstLine="0"/>
              <w:rPr>
                <w:sz w:val="14"/>
              </w:rPr>
            </w:pPr>
            <w:r>
              <w:rPr>
                <w:sz w:val="14"/>
              </w:rPr>
              <w:t>Labdarúgás és irodalom Kötelező</w:t>
            </w:r>
            <w:r>
              <w:rPr>
                <w:spacing w:val="-2"/>
                <w:sz w:val="14"/>
              </w:rPr>
              <w:t xml:space="preserve"> </w:t>
            </w:r>
            <w:r>
              <w:rPr>
                <w:sz w:val="14"/>
              </w:rPr>
              <w:t>szövegek</w:t>
            </w:r>
          </w:p>
          <w:p w:rsidR="00760CBB" w:rsidRDefault="00A072B1">
            <w:pPr>
              <w:pStyle w:val="TableParagraph"/>
              <w:ind w:right="361"/>
              <w:rPr>
                <w:sz w:val="14"/>
              </w:rPr>
            </w:pPr>
            <w:r>
              <w:rPr>
                <w:sz w:val="14"/>
              </w:rPr>
              <w:t xml:space="preserve">Futballregények és filmek: Nick Hornby: </w:t>
            </w:r>
            <w:r>
              <w:rPr>
                <w:i/>
                <w:sz w:val="14"/>
              </w:rPr>
              <w:t xml:space="preserve">Fociláz </w:t>
            </w:r>
            <w:r>
              <w:rPr>
                <w:sz w:val="14"/>
              </w:rPr>
              <w:t>(részlet). Szövegek és kapcsolódási pontok</w:t>
            </w:r>
          </w:p>
          <w:p w:rsidR="00760CBB" w:rsidRDefault="00A072B1">
            <w:pPr>
              <w:pStyle w:val="TableParagraph"/>
              <w:rPr>
                <w:sz w:val="14"/>
              </w:rPr>
            </w:pPr>
            <w:r>
              <w:rPr>
                <w:sz w:val="14"/>
              </w:rPr>
              <w:t>Modern „gladiátorok”. Futball a magyar irodalomban. Futballregények: Esterházy Péter, Darvasi László, Kukorelly Endre. Az Aranycsapat legendája.</w:t>
            </w:r>
          </w:p>
          <w:p w:rsidR="00760CBB" w:rsidRDefault="00A072B1">
            <w:pPr>
              <w:pStyle w:val="TableParagraph"/>
              <w:spacing w:line="237" w:lineRule="auto"/>
              <w:ind w:right="30"/>
              <w:rPr>
                <w:sz w:val="14"/>
              </w:rPr>
            </w:pPr>
            <w:r>
              <w:rPr>
                <w:sz w:val="14"/>
              </w:rPr>
              <w:t xml:space="preserve">Sport, irodalom és film kapcsolata: Válogatás Tarján Tamás </w:t>
            </w:r>
            <w:r>
              <w:rPr>
                <w:i/>
                <w:sz w:val="14"/>
              </w:rPr>
              <w:t xml:space="preserve">Tizenegy </w:t>
            </w:r>
            <w:r>
              <w:rPr>
                <w:i/>
                <w:sz w:val="14"/>
              </w:rPr>
              <w:t xml:space="preserve">dressz (Focinovellák) </w:t>
            </w:r>
            <w:r>
              <w:rPr>
                <w:sz w:val="14"/>
              </w:rPr>
              <w:t xml:space="preserve">című kötetéből; </w:t>
            </w:r>
            <w:r>
              <w:rPr>
                <w:i/>
                <w:sz w:val="14"/>
              </w:rPr>
              <w:t>Régi idők focija</w:t>
            </w:r>
            <w:r>
              <w:rPr>
                <w:sz w:val="14"/>
              </w:rPr>
              <w:t xml:space="preserve">, 1973. Rendezte: Sándor Pál.; J. K. Rowling: </w:t>
            </w:r>
            <w:r>
              <w:rPr>
                <w:i/>
                <w:sz w:val="14"/>
              </w:rPr>
              <w:t xml:space="preserve">Harry Potter </w:t>
            </w:r>
            <w:r>
              <w:rPr>
                <w:sz w:val="14"/>
              </w:rPr>
              <w:t>(regény és filmadaptációk)</w:t>
            </w:r>
          </w:p>
          <w:p w:rsidR="00760CBB" w:rsidRDefault="00A072B1">
            <w:pPr>
              <w:pStyle w:val="TableParagraph"/>
              <w:rPr>
                <w:sz w:val="14"/>
              </w:rPr>
            </w:pPr>
            <w:r>
              <w:rPr>
                <w:sz w:val="14"/>
              </w:rPr>
              <w:t>A tudósítás mint műfaj.</w:t>
            </w:r>
          </w:p>
          <w:p w:rsidR="00760CBB" w:rsidRDefault="00760CBB">
            <w:pPr>
              <w:pStyle w:val="TableParagraph"/>
              <w:spacing w:before="5"/>
              <w:ind w:left="0"/>
              <w:rPr>
                <w:b/>
                <w:sz w:val="13"/>
              </w:rPr>
            </w:pPr>
          </w:p>
          <w:p w:rsidR="00760CBB" w:rsidRDefault="00A072B1">
            <w:pPr>
              <w:pStyle w:val="TableParagraph"/>
              <w:spacing w:line="161" w:lineRule="exact"/>
              <w:rPr>
                <w:i/>
                <w:sz w:val="14"/>
              </w:rPr>
            </w:pPr>
            <w:r>
              <w:rPr>
                <w:i/>
                <w:sz w:val="14"/>
              </w:rPr>
              <w:t>Fogalmak/kulcsfogalmak és jelenségek:</w:t>
            </w:r>
          </w:p>
          <w:p w:rsidR="00760CBB" w:rsidRDefault="00A072B1">
            <w:pPr>
              <w:pStyle w:val="TableParagraph"/>
              <w:numPr>
                <w:ilvl w:val="0"/>
                <w:numId w:val="102"/>
              </w:numPr>
              <w:tabs>
                <w:tab w:val="left" w:pos="142"/>
              </w:tabs>
              <w:ind w:right="543" w:firstLine="0"/>
              <w:rPr>
                <w:sz w:val="14"/>
              </w:rPr>
            </w:pPr>
            <w:r>
              <w:rPr>
                <w:sz w:val="14"/>
              </w:rPr>
              <w:t>műnem: a dráma, alapműfajai és műfajváltozatai, színháztörténet,</w:t>
            </w:r>
            <w:r>
              <w:rPr>
                <w:spacing w:val="-10"/>
                <w:sz w:val="14"/>
              </w:rPr>
              <w:t xml:space="preserve"> </w:t>
            </w:r>
            <w:r>
              <w:rPr>
                <w:sz w:val="14"/>
              </w:rPr>
              <w:t>színjátszás,</w:t>
            </w:r>
            <w:r>
              <w:rPr>
                <w:spacing w:val="-10"/>
                <w:sz w:val="14"/>
              </w:rPr>
              <w:t xml:space="preserve"> </w:t>
            </w:r>
            <w:r>
              <w:rPr>
                <w:sz w:val="14"/>
              </w:rPr>
              <w:t>színpad,</w:t>
            </w:r>
            <w:r>
              <w:rPr>
                <w:spacing w:val="-10"/>
                <w:sz w:val="14"/>
              </w:rPr>
              <w:t xml:space="preserve"> </w:t>
            </w:r>
            <w:r>
              <w:rPr>
                <w:sz w:val="14"/>
              </w:rPr>
              <w:t>színészek,</w:t>
            </w:r>
            <w:r>
              <w:rPr>
                <w:spacing w:val="-10"/>
                <w:sz w:val="14"/>
              </w:rPr>
              <w:t xml:space="preserve"> </w:t>
            </w:r>
            <w:r>
              <w:rPr>
                <w:sz w:val="14"/>
              </w:rPr>
              <w:t>sztárok.</w:t>
            </w:r>
          </w:p>
          <w:p w:rsidR="00760CBB" w:rsidRDefault="00A072B1">
            <w:pPr>
              <w:pStyle w:val="TableParagraph"/>
              <w:numPr>
                <w:ilvl w:val="0"/>
                <w:numId w:val="102"/>
              </w:numPr>
              <w:tabs>
                <w:tab w:val="left" w:pos="142"/>
              </w:tabs>
              <w:ind w:right="188" w:firstLine="0"/>
              <w:rPr>
                <w:sz w:val="14"/>
              </w:rPr>
            </w:pPr>
            <w:r>
              <w:rPr>
                <w:sz w:val="14"/>
              </w:rPr>
              <w:t>ismeretterjesztő szöveg, esszé; virtuális valóság, cyberspace, számítógépes</w:t>
            </w:r>
            <w:r>
              <w:rPr>
                <w:spacing w:val="-2"/>
                <w:sz w:val="14"/>
              </w:rPr>
              <w:t xml:space="preserve"> </w:t>
            </w:r>
            <w:r>
              <w:rPr>
                <w:sz w:val="14"/>
              </w:rPr>
              <w:t>játékok.</w:t>
            </w:r>
          </w:p>
          <w:p w:rsidR="00760CBB" w:rsidRDefault="00A072B1">
            <w:pPr>
              <w:pStyle w:val="TableParagraph"/>
              <w:numPr>
                <w:ilvl w:val="0"/>
                <w:numId w:val="102"/>
              </w:numPr>
              <w:tabs>
                <w:tab w:val="left" w:pos="142"/>
              </w:tabs>
              <w:ind w:right="588" w:firstLine="0"/>
              <w:rPr>
                <w:sz w:val="14"/>
              </w:rPr>
            </w:pPr>
            <w:r>
              <w:rPr>
                <w:sz w:val="14"/>
              </w:rPr>
              <w:t>modern „gladiátorok”; futball a magyar irodalomban; futballregények.</w:t>
            </w:r>
          </w:p>
          <w:p w:rsidR="00760CBB" w:rsidRDefault="00760CBB">
            <w:pPr>
              <w:pStyle w:val="TableParagraph"/>
              <w:spacing w:before="4"/>
              <w:ind w:left="0"/>
              <w:rPr>
                <w:b/>
                <w:sz w:val="13"/>
              </w:rPr>
            </w:pPr>
          </w:p>
          <w:p w:rsidR="00760CBB" w:rsidRDefault="00A072B1">
            <w:pPr>
              <w:pStyle w:val="TableParagraph"/>
              <w:rPr>
                <w:i/>
                <w:sz w:val="14"/>
              </w:rPr>
            </w:pPr>
            <w:r>
              <w:rPr>
                <w:i/>
                <w:sz w:val="14"/>
              </w:rPr>
              <w:t>HÁZI OLVASMÁNY</w:t>
            </w:r>
          </w:p>
          <w:p w:rsidR="00760CBB" w:rsidRDefault="00A072B1">
            <w:pPr>
              <w:pStyle w:val="TableParagraph"/>
              <w:spacing w:line="320" w:lineRule="atLeast"/>
              <w:ind w:right="2013"/>
              <w:rPr>
                <w:sz w:val="14"/>
              </w:rPr>
            </w:pPr>
            <w:r>
              <w:rPr>
                <w:sz w:val="14"/>
              </w:rPr>
              <w:t>Ajánlott közös olvasmányok: Balladaválogatás</w:t>
            </w:r>
          </w:p>
          <w:p w:rsidR="00760CBB" w:rsidRDefault="00A072B1">
            <w:pPr>
              <w:pStyle w:val="TableParagraph"/>
              <w:spacing w:line="160" w:lineRule="exact"/>
              <w:rPr>
                <w:sz w:val="14"/>
              </w:rPr>
            </w:pPr>
            <w:r>
              <w:rPr>
                <w:sz w:val="14"/>
              </w:rPr>
              <w:t>Anne Frank naplója</w:t>
            </w:r>
          </w:p>
          <w:p w:rsidR="00760CBB" w:rsidRDefault="00A072B1">
            <w:pPr>
              <w:pStyle w:val="TableParagraph"/>
              <w:ind w:right="1993"/>
              <w:rPr>
                <w:sz w:val="14"/>
              </w:rPr>
            </w:pPr>
            <w:r>
              <w:rPr>
                <w:sz w:val="14"/>
              </w:rPr>
              <w:t>Csáth Géza ifjúkori naplóiból Fekete István egy regénye</w:t>
            </w:r>
          </w:p>
          <w:p w:rsidR="00760CBB" w:rsidRDefault="00A072B1">
            <w:pPr>
              <w:pStyle w:val="TableParagraph"/>
              <w:spacing w:line="159" w:lineRule="exact"/>
              <w:rPr>
                <w:i/>
                <w:sz w:val="14"/>
              </w:rPr>
            </w:pPr>
            <w:r>
              <w:rPr>
                <w:sz w:val="14"/>
              </w:rPr>
              <w:t xml:space="preserve">Antoine de Saint-Exupéry: </w:t>
            </w:r>
            <w:r>
              <w:rPr>
                <w:i/>
                <w:sz w:val="14"/>
              </w:rPr>
              <w:t>A kis herceg</w:t>
            </w:r>
          </w:p>
          <w:p w:rsidR="00760CBB" w:rsidRDefault="00A072B1">
            <w:pPr>
              <w:pStyle w:val="TableParagraph"/>
              <w:spacing w:line="160" w:lineRule="exact"/>
              <w:rPr>
                <w:i/>
                <w:sz w:val="14"/>
              </w:rPr>
            </w:pPr>
            <w:r>
              <w:rPr>
                <w:sz w:val="14"/>
              </w:rPr>
              <w:t>Németh Istvá</w:t>
            </w:r>
            <w:r>
              <w:rPr>
                <w:sz w:val="14"/>
              </w:rPr>
              <w:t xml:space="preserve">n: </w:t>
            </w:r>
            <w:r>
              <w:rPr>
                <w:i/>
                <w:sz w:val="14"/>
              </w:rPr>
              <w:t>Házioltár</w:t>
            </w:r>
          </w:p>
          <w:p w:rsidR="00760CBB" w:rsidRDefault="00A072B1">
            <w:pPr>
              <w:pStyle w:val="TableParagraph"/>
              <w:spacing w:line="160" w:lineRule="exact"/>
              <w:rPr>
                <w:i/>
                <w:sz w:val="14"/>
              </w:rPr>
            </w:pPr>
            <w:r>
              <w:rPr>
                <w:sz w:val="14"/>
              </w:rPr>
              <w:t xml:space="preserve">Varró Dániel: </w:t>
            </w:r>
            <w:r>
              <w:rPr>
                <w:i/>
                <w:sz w:val="14"/>
              </w:rPr>
              <w:t>Bögre azúr</w:t>
            </w:r>
          </w:p>
          <w:p w:rsidR="00760CBB" w:rsidRDefault="00A072B1">
            <w:pPr>
              <w:pStyle w:val="TableParagraph"/>
              <w:ind w:right="1706"/>
              <w:rPr>
                <w:i/>
                <w:sz w:val="14"/>
              </w:rPr>
            </w:pPr>
            <w:r>
              <w:rPr>
                <w:sz w:val="14"/>
              </w:rPr>
              <w:t xml:space="preserve">Krinthy Frigyes: </w:t>
            </w:r>
            <w:r>
              <w:rPr>
                <w:i/>
                <w:sz w:val="14"/>
              </w:rPr>
              <w:t xml:space="preserve">Tanár úr, kérem </w:t>
            </w:r>
            <w:r>
              <w:rPr>
                <w:sz w:val="14"/>
              </w:rPr>
              <w:t xml:space="preserve">Jókai Mór: </w:t>
            </w:r>
            <w:r>
              <w:rPr>
                <w:i/>
                <w:sz w:val="14"/>
              </w:rPr>
              <w:t xml:space="preserve">A jövő század regénye </w:t>
            </w:r>
            <w:r>
              <w:rPr>
                <w:sz w:val="14"/>
              </w:rPr>
              <w:t xml:space="preserve">Radnóti Miklós: </w:t>
            </w:r>
            <w:r>
              <w:rPr>
                <w:i/>
                <w:sz w:val="14"/>
              </w:rPr>
              <w:t>Ikrek hava</w:t>
            </w:r>
          </w:p>
          <w:p w:rsidR="00760CBB" w:rsidRDefault="00A072B1">
            <w:pPr>
              <w:pStyle w:val="TableParagraph"/>
              <w:spacing w:line="237" w:lineRule="auto"/>
              <w:ind w:right="1470"/>
              <w:jc w:val="both"/>
              <w:rPr>
                <w:i/>
                <w:sz w:val="14"/>
              </w:rPr>
            </w:pPr>
            <w:r>
              <w:rPr>
                <w:sz w:val="14"/>
              </w:rPr>
              <w:t xml:space="preserve">Grecsó Krisztián: </w:t>
            </w:r>
            <w:r>
              <w:rPr>
                <w:i/>
                <w:sz w:val="14"/>
              </w:rPr>
              <w:t xml:space="preserve">Harminc év napsütés </w:t>
            </w:r>
            <w:r>
              <w:rPr>
                <w:sz w:val="14"/>
              </w:rPr>
              <w:t xml:space="preserve">Garaczi László: </w:t>
            </w:r>
            <w:r>
              <w:rPr>
                <w:i/>
                <w:sz w:val="14"/>
              </w:rPr>
              <w:t xml:space="preserve">Pompásan buszozunk! </w:t>
            </w:r>
            <w:r>
              <w:rPr>
                <w:sz w:val="14"/>
              </w:rPr>
              <w:t xml:space="preserve">Tóth Krisztina: </w:t>
            </w:r>
            <w:r>
              <w:rPr>
                <w:i/>
                <w:sz w:val="14"/>
              </w:rPr>
              <w:t>Pixel</w:t>
            </w:r>
          </w:p>
          <w:p w:rsidR="00760CBB" w:rsidRDefault="00A072B1">
            <w:pPr>
              <w:pStyle w:val="TableParagraph"/>
              <w:rPr>
                <w:i/>
                <w:sz w:val="14"/>
              </w:rPr>
            </w:pPr>
            <w:r>
              <w:rPr>
                <w:sz w:val="14"/>
              </w:rPr>
              <w:t xml:space="preserve">Tóth Krisztina: </w:t>
            </w:r>
            <w:r>
              <w:rPr>
                <w:i/>
                <w:sz w:val="14"/>
              </w:rPr>
              <w:t>Párducpompa</w:t>
            </w:r>
          </w:p>
          <w:p w:rsidR="00760CBB" w:rsidRDefault="00760CBB">
            <w:pPr>
              <w:pStyle w:val="TableParagraph"/>
              <w:spacing w:before="8"/>
              <w:ind w:left="0"/>
              <w:rPr>
                <w:b/>
                <w:sz w:val="13"/>
              </w:rPr>
            </w:pPr>
          </w:p>
          <w:p w:rsidR="00760CBB" w:rsidRDefault="00A072B1">
            <w:pPr>
              <w:pStyle w:val="TableParagraph"/>
              <w:ind w:right="170"/>
              <w:jc w:val="both"/>
              <w:rPr>
                <w:sz w:val="14"/>
              </w:rPr>
            </w:pPr>
            <w:r>
              <w:rPr>
                <w:sz w:val="14"/>
              </w:rPr>
              <w:t>Az ajánlott olvasmányok közül a tanár kiválaszt 4 olvasmányt (differenciáltan is feladhatja a tanulók érdeklődésének és nemi összetételének megfelelően).</w:t>
            </w:r>
          </w:p>
        </w:tc>
      </w:tr>
      <w:tr w:rsidR="00760CBB">
        <w:trPr>
          <w:trHeight w:val="3080"/>
        </w:trPr>
        <w:tc>
          <w:tcPr>
            <w:tcW w:w="4535" w:type="dxa"/>
          </w:tcPr>
          <w:p w:rsidR="00760CBB" w:rsidRDefault="00A072B1">
            <w:pPr>
              <w:pStyle w:val="TableParagraph"/>
              <w:numPr>
                <w:ilvl w:val="0"/>
                <w:numId w:val="101"/>
              </w:numPr>
              <w:tabs>
                <w:tab w:val="left" w:pos="162"/>
              </w:tabs>
              <w:spacing w:before="19"/>
              <w:ind w:right="508" w:firstLine="0"/>
              <w:rPr>
                <w:sz w:val="14"/>
              </w:rPr>
            </w:pPr>
            <w:r>
              <w:rPr>
                <w:sz w:val="14"/>
              </w:rPr>
              <w:t>Felismeri és megnevezi, rendszerezi a tanult szófajokat, megfelelően használja őket az írott és beszé</w:t>
            </w:r>
            <w:r>
              <w:rPr>
                <w:sz w:val="14"/>
              </w:rPr>
              <w:t>lt</w:t>
            </w:r>
            <w:r>
              <w:rPr>
                <w:spacing w:val="-2"/>
                <w:sz w:val="14"/>
              </w:rPr>
              <w:t xml:space="preserve"> </w:t>
            </w:r>
            <w:r>
              <w:rPr>
                <w:sz w:val="14"/>
              </w:rPr>
              <w:t>szövegben.</w:t>
            </w:r>
          </w:p>
          <w:p w:rsidR="00760CBB" w:rsidRDefault="00A072B1">
            <w:pPr>
              <w:pStyle w:val="TableParagraph"/>
              <w:numPr>
                <w:ilvl w:val="0"/>
                <w:numId w:val="101"/>
              </w:numPr>
              <w:tabs>
                <w:tab w:val="left" w:pos="162"/>
              </w:tabs>
              <w:ind w:right="294" w:firstLine="0"/>
              <w:rPr>
                <w:sz w:val="14"/>
              </w:rPr>
            </w:pPr>
            <w:r>
              <w:rPr>
                <w:sz w:val="14"/>
              </w:rPr>
              <w:t>Felismeri és megnevezi a mondatfajtákat a beszélő szándéka és a logikai minőségük</w:t>
            </w:r>
            <w:r>
              <w:rPr>
                <w:spacing w:val="-1"/>
                <w:sz w:val="14"/>
              </w:rPr>
              <w:t xml:space="preserve"> </w:t>
            </w:r>
            <w:r>
              <w:rPr>
                <w:sz w:val="14"/>
              </w:rPr>
              <w:t>szerint.</w:t>
            </w:r>
          </w:p>
          <w:p w:rsidR="00760CBB" w:rsidRDefault="00A072B1">
            <w:pPr>
              <w:pStyle w:val="TableParagraph"/>
              <w:numPr>
                <w:ilvl w:val="0"/>
                <w:numId w:val="101"/>
              </w:numPr>
              <w:tabs>
                <w:tab w:val="left" w:pos="162"/>
              </w:tabs>
              <w:ind w:right="501" w:firstLine="0"/>
              <w:rPr>
                <w:sz w:val="14"/>
              </w:rPr>
            </w:pPr>
            <w:r>
              <w:rPr>
                <w:sz w:val="14"/>
              </w:rPr>
              <w:t>Felismeri, megnevezi a mondatfajtákat szerkezetük szerint (egyszerű mondat: tőmondat, bővített, hiányos mondat, összetett mondat).</w:t>
            </w:r>
          </w:p>
          <w:p w:rsidR="00760CBB" w:rsidRDefault="00A072B1">
            <w:pPr>
              <w:pStyle w:val="TableParagraph"/>
              <w:numPr>
                <w:ilvl w:val="0"/>
                <w:numId w:val="101"/>
              </w:numPr>
              <w:tabs>
                <w:tab w:val="left" w:pos="162"/>
              </w:tabs>
              <w:ind w:right="699" w:firstLine="0"/>
              <w:rPr>
                <w:sz w:val="14"/>
              </w:rPr>
            </w:pPr>
            <w:r>
              <w:rPr>
                <w:sz w:val="14"/>
              </w:rPr>
              <w:t>Mondatátalakítást végez a beszédhelyzetnek és a kommunikációs szándéknak megfelelően szóban és</w:t>
            </w:r>
            <w:r>
              <w:rPr>
                <w:spacing w:val="-4"/>
                <w:sz w:val="14"/>
              </w:rPr>
              <w:t xml:space="preserve"> </w:t>
            </w:r>
            <w:r>
              <w:rPr>
                <w:sz w:val="14"/>
              </w:rPr>
              <w:t>írásban.</w:t>
            </w:r>
          </w:p>
          <w:p w:rsidR="00760CBB" w:rsidRDefault="00A072B1">
            <w:pPr>
              <w:pStyle w:val="TableParagraph"/>
              <w:numPr>
                <w:ilvl w:val="0"/>
                <w:numId w:val="101"/>
              </w:numPr>
              <w:tabs>
                <w:tab w:val="left" w:pos="162"/>
              </w:tabs>
              <w:ind w:right="423" w:firstLine="0"/>
              <w:rPr>
                <w:sz w:val="14"/>
              </w:rPr>
            </w:pPr>
            <w:r>
              <w:rPr>
                <w:sz w:val="14"/>
              </w:rPr>
              <w:t>Felismeri, megnevezi, jelölni tudja a szószerkezeteket: a hozzárendelő (alany-állítmányi), az alárendelő és a mellérendelő</w:t>
            </w:r>
            <w:r>
              <w:rPr>
                <w:spacing w:val="-13"/>
                <w:sz w:val="14"/>
              </w:rPr>
              <w:t xml:space="preserve"> </w:t>
            </w:r>
            <w:r>
              <w:rPr>
                <w:sz w:val="14"/>
              </w:rPr>
              <w:t>szószerkezetet.</w:t>
            </w:r>
          </w:p>
          <w:p w:rsidR="00760CBB" w:rsidRDefault="00A072B1">
            <w:pPr>
              <w:pStyle w:val="TableParagraph"/>
              <w:numPr>
                <w:ilvl w:val="0"/>
                <w:numId w:val="101"/>
              </w:numPr>
              <w:tabs>
                <w:tab w:val="left" w:pos="162"/>
              </w:tabs>
              <w:ind w:right="169" w:firstLine="0"/>
              <w:rPr>
                <w:sz w:val="14"/>
              </w:rPr>
            </w:pPr>
            <w:r>
              <w:rPr>
                <w:sz w:val="14"/>
              </w:rPr>
              <w:t>Jelölni tudja a mondatrészeket, aláhúzással és szerkezeti ábrával/ágrajzzal tud bővített mondatot elemezni. Felismeri, megnevezi, ábrázolja a halmozott mondatrészeket.</w:t>
            </w:r>
          </w:p>
          <w:p w:rsidR="00760CBB" w:rsidRDefault="00A072B1">
            <w:pPr>
              <w:pStyle w:val="TableParagraph"/>
              <w:numPr>
                <w:ilvl w:val="0"/>
                <w:numId w:val="101"/>
              </w:numPr>
              <w:tabs>
                <w:tab w:val="left" w:pos="162"/>
              </w:tabs>
              <w:spacing w:line="237" w:lineRule="auto"/>
              <w:ind w:right="95" w:firstLine="0"/>
              <w:rPr>
                <w:sz w:val="14"/>
              </w:rPr>
            </w:pPr>
            <w:r>
              <w:rPr>
                <w:sz w:val="14"/>
              </w:rPr>
              <w:t>Felismeri, megnevezi az igei, névszói, névszói-igei állítmányt, a határozott, határozatl</w:t>
            </w:r>
            <w:r>
              <w:rPr>
                <w:sz w:val="14"/>
              </w:rPr>
              <w:t>an, általános alanyt, a megszólítást a mondatban, a tárgy fajtáit (jelölt, jelöletlen, határozott, határozatlan tárgy), a tárgyas szerkezetet, a határozós szerkezetet (hely-, idő-, mód-, eszköz-, társ-, állapot, ok-, cél-, állandó határozó), a jelzős szerk</w:t>
            </w:r>
            <w:r>
              <w:rPr>
                <w:sz w:val="14"/>
              </w:rPr>
              <w:t>ezetet (minőség-, mennyiség-, birtokos jelző), az értelmezőt, az alárendelő és a mellérendelő (halmozott)</w:t>
            </w:r>
            <w:r>
              <w:rPr>
                <w:spacing w:val="-8"/>
                <w:sz w:val="14"/>
              </w:rPr>
              <w:t xml:space="preserve"> </w:t>
            </w:r>
            <w:r>
              <w:rPr>
                <w:sz w:val="14"/>
              </w:rPr>
              <w:t>szintagmát.</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0"/>
              <w:ind w:left="0"/>
              <w:rPr>
                <w:b/>
                <w:sz w:val="23"/>
              </w:rPr>
            </w:pPr>
          </w:p>
          <w:p w:rsidR="00760CBB" w:rsidRDefault="00A072B1">
            <w:pPr>
              <w:pStyle w:val="TableParagraph"/>
              <w:ind w:left="710" w:right="679" w:firstLine="158"/>
              <w:rPr>
                <w:b/>
                <w:sz w:val="14"/>
              </w:rPr>
            </w:pPr>
            <w:r>
              <w:rPr>
                <w:b/>
                <w:sz w:val="14"/>
              </w:rPr>
              <w:t>NYELVI ISMERETEK</w:t>
            </w:r>
          </w:p>
        </w:tc>
        <w:tc>
          <w:tcPr>
            <w:tcW w:w="3741" w:type="dxa"/>
          </w:tcPr>
          <w:p w:rsidR="00760CBB" w:rsidRDefault="00A072B1">
            <w:pPr>
              <w:pStyle w:val="TableParagraph"/>
              <w:numPr>
                <w:ilvl w:val="0"/>
                <w:numId w:val="100"/>
              </w:numPr>
              <w:tabs>
                <w:tab w:val="left" w:pos="135"/>
              </w:tabs>
              <w:spacing w:before="19"/>
              <w:ind w:right="52" w:firstLine="0"/>
              <w:rPr>
                <w:sz w:val="14"/>
              </w:rPr>
            </w:pPr>
            <w:r>
              <w:rPr>
                <w:sz w:val="14"/>
              </w:rPr>
              <w:t>A</w:t>
            </w:r>
            <w:r>
              <w:rPr>
                <w:spacing w:val="-9"/>
                <w:sz w:val="14"/>
              </w:rPr>
              <w:t xml:space="preserve"> </w:t>
            </w:r>
            <w:r>
              <w:rPr>
                <w:sz w:val="14"/>
              </w:rPr>
              <w:t>szófajok</w:t>
            </w:r>
            <w:r>
              <w:rPr>
                <w:spacing w:val="-2"/>
                <w:sz w:val="14"/>
              </w:rPr>
              <w:t xml:space="preserve"> </w:t>
            </w:r>
            <w:r>
              <w:rPr>
                <w:sz w:val="14"/>
              </w:rPr>
              <w:t>ismétlése:</w:t>
            </w:r>
            <w:r>
              <w:rPr>
                <w:spacing w:val="-9"/>
                <w:sz w:val="14"/>
              </w:rPr>
              <w:t xml:space="preserve"> </w:t>
            </w:r>
            <w:r>
              <w:rPr>
                <w:sz w:val="14"/>
              </w:rPr>
              <w:t>A</w:t>
            </w:r>
            <w:r>
              <w:rPr>
                <w:spacing w:val="-9"/>
                <w:sz w:val="14"/>
              </w:rPr>
              <w:t xml:space="preserve"> </w:t>
            </w:r>
            <w:r>
              <w:rPr>
                <w:sz w:val="14"/>
              </w:rPr>
              <w:t>6.</w:t>
            </w:r>
            <w:r>
              <w:rPr>
                <w:spacing w:val="-1"/>
                <w:sz w:val="14"/>
              </w:rPr>
              <w:t xml:space="preserve"> </w:t>
            </w:r>
            <w:r>
              <w:rPr>
                <w:sz w:val="14"/>
              </w:rPr>
              <w:t>osztályban</w:t>
            </w:r>
            <w:r>
              <w:rPr>
                <w:spacing w:val="-1"/>
                <w:sz w:val="14"/>
              </w:rPr>
              <w:t xml:space="preserve"> </w:t>
            </w:r>
            <w:r>
              <w:rPr>
                <w:sz w:val="14"/>
              </w:rPr>
              <w:t>tanult</w:t>
            </w:r>
            <w:r>
              <w:rPr>
                <w:spacing w:val="-1"/>
                <w:sz w:val="14"/>
              </w:rPr>
              <w:t xml:space="preserve"> </w:t>
            </w:r>
            <w:r>
              <w:rPr>
                <w:sz w:val="14"/>
              </w:rPr>
              <w:t>nyelvtani</w:t>
            </w:r>
            <w:r>
              <w:rPr>
                <w:spacing w:val="-1"/>
                <w:sz w:val="14"/>
              </w:rPr>
              <w:t xml:space="preserve"> </w:t>
            </w:r>
            <w:r>
              <w:rPr>
                <w:sz w:val="14"/>
              </w:rPr>
              <w:t>tananyag ismétlése.</w:t>
            </w:r>
          </w:p>
          <w:p w:rsidR="00760CBB" w:rsidRDefault="00A072B1">
            <w:pPr>
              <w:pStyle w:val="TableParagraph"/>
              <w:numPr>
                <w:ilvl w:val="0"/>
                <w:numId w:val="100"/>
              </w:numPr>
              <w:tabs>
                <w:tab w:val="left" w:pos="135"/>
              </w:tabs>
              <w:spacing w:before="33" w:line="320" w:lineRule="exact"/>
              <w:ind w:left="85" w:right="1617" w:hanging="28"/>
              <w:rPr>
                <w:sz w:val="14"/>
              </w:rPr>
            </w:pPr>
            <w:r>
              <w:rPr>
                <w:sz w:val="14"/>
              </w:rPr>
              <w:t xml:space="preserve">A </w:t>
            </w:r>
            <w:r>
              <w:rPr>
                <w:spacing w:val="-4"/>
                <w:sz w:val="14"/>
              </w:rPr>
              <w:t xml:space="preserve">MONDAT </w:t>
            </w:r>
            <w:r>
              <w:rPr>
                <w:sz w:val="14"/>
              </w:rPr>
              <w:t xml:space="preserve">FOGALMA, </w:t>
            </w:r>
            <w:r>
              <w:rPr>
                <w:spacing w:val="-3"/>
                <w:sz w:val="14"/>
              </w:rPr>
              <w:t xml:space="preserve">FAJTÁI </w:t>
            </w:r>
            <w:r>
              <w:rPr>
                <w:sz w:val="14"/>
              </w:rPr>
              <w:t>A mondatról tanultak</w:t>
            </w:r>
            <w:r>
              <w:rPr>
                <w:spacing w:val="-8"/>
                <w:sz w:val="14"/>
              </w:rPr>
              <w:t xml:space="preserve"> </w:t>
            </w:r>
            <w:r>
              <w:rPr>
                <w:sz w:val="14"/>
              </w:rPr>
              <w:t>ismétlése.</w:t>
            </w:r>
          </w:p>
          <w:p w:rsidR="00760CBB" w:rsidRDefault="00A072B1">
            <w:pPr>
              <w:pStyle w:val="TableParagraph"/>
              <w:spacing w:line="126" w:lineRule="exact"/>
              <w:rPr>
                <w:sz w:val="14"/>
              </w:rPr>
            </w:pPr>
            <w:r>
              <w:rPr>
                <w:sz w:val="14"/>
              </w:rPr>
              <w:t>A mondat fogalma, fajtái a kifejezett tartalom és a beszélő</w:t>
            </w:r>
          </w:p>
          <w:p w:rsidR="00760CBB" w:rsidRDefault="00A072B1">
            <w:pPr>
              <w:pStyle w:val="TableParagraph"/>
              <w:rPr>
                <w:sz w:val="14"/>
              </w:rPr>
            </w:pPr>
            <w:r>
              <w:rPr>
                <w:sz w:val="14"/>
              </w:rPr>
              <w:t>szándéka szerint. A kijelentő, a felkiáltó, a kérdő (kiegészítendő, eldöntendő), a felszólító és az óhajtó mondat.</w:t>
            </w:r>
          </w:p>
          <w:p w:rsidR="00760CBB" w:rsidRDefault="00A072B1">
            <w:pPr>
              <w:pStyle w:val="TableParagraph"/>
              <w:spacing w:line="159" w:lineRule="exact"/>
              <w:rPr>
                <w:sz w:val="14"/>
              </w:rPr>
            </w:pPr>
            <w:r>
              <w:rPr>
                <w:sz w:val="14"/>
              </w:rPr>
              <w:t>A mondatok logikai minősége. Az állító és a tagad</w:t>
            </w:r>
            <w:r>
              <w:rPr>
                <w:sz w:val="14"/>
              </w:rPr>
              <w:t>ó mondat.</w:t>
            </w:r>
          </w:p>
          <w:p w:rsidR="00760CBB" w:rsidRDefault="00A072B1">
            <w:pPr>
              <w:pStyle w:val="TableParagraph"/>
              <w:rPr>
                <w:sz w:val="14"/>
              </w:rPr>
            </w:pPr>
            <w:r>
              <w:rPr>
                <w:sz w:val="14"/>
              </w:rPr>
              <w:t>A mondatok osztályozása szerkezetük szerint. Az egyszerű és az összetett mondat.</w:t>
            </w:r>
          </w:p>
          <w:p w:rsidR="00760CBB" w:rsidRDefault="00760CBB">
            <w:pPr>
              <w:pStyle w:val="TableParagraph"/>
              <w:spacing w:before="8"/>
              <w:ind w:left="0"/>
              <w:rPr>
                <w:b/>
                <w:sz w:val="13"/>
              </w:rPr>
            </w:pPr>
          </w:p>
          <w:p w:rsidR="00760CBB" w:rsidRDefault="00A072B1">
            <w:pPr>
              <w:pStyle w:val="TableParagraph"/>
              <w:numPr>
                <w:ilvl w:val="0"/>
                <w:numId w:val="100"/>
              </w:numPr>
              <w:tabs>
                <w:tab w:val="left" w:pos="135"/>
              </w:tabs>
              <w:spacing w:line="161" w:lineRule="exact"/>
              <w:ind w:firstLine="0"/>
              <w:rPr>
                <w:sz w:val="14"/>
              </w:rPr>
            </w:pPr>
            <w:r>
              <w:rPr>
                <w:sz w:val="14"/>
              </w:rPr>
              <w:t>A</w:t>
            </w:r>
            <w:r>
              <w:rPr>
                <w:spacing w:val="-9"/>
                <w:sz w:val="14"/>
              </w:rPr>
              <w:t xml:space="preserve"> </w:t>
            </w:r>
            <w:r>
              <w:rPr>
                <w:sz w:val="14"/>
              </w:rPr>
              <w:t>SZÓSZERKEZETEK</w:t>
            </w:r>
          </w:p>
          <w:p w:rsidR="00760CBB" w:rsidRDefault="00A072B1">
            <w:pPr>
              <w:pStyle w:val="TableParagraph"/>
              <w:spacing w:line="160" w:lineRule="exact"/>
              <w:rPr>
                <w:sz w:val="14"/>
              </w:rPr>
            </w:pPr>
            <w:r>
              <w:rPr>
                <w:sz w:val="14"/>
              </w:rPr>
              <w:t>A mondatrész és a szószerkezet (szintagma) fogalma.</w:t>
            </w:r>
          </w:p>
          <w:p w:rsidR="00760CBB" w:rsidRDefault="00A072B1">
            <w:pPr>
              <w:pStyle w:val="TableParagraph"/>
              <w:ind w:right="334"/>
              <w:rPr>
                <w:sz w:val="14"/>
              </w:rPr>
            </w:pPr>
            <w:r>
              <w:rPr>
                <w:sz w:val="14"/>
              </w:rPr>
              <w:t>A mondatrészek jelölése. A halmozott mondatrészek. A szószerkezetek fajtái: a hozzárendelő (alany-állítmányi), az alárendelő és a mellérendelő szószerkezet.</w:t>
            </w:r>
          </w:p>
        </w:tc>
      </w:tr>
    </w:tbl>
    <w:p w:rsidR="00760CBB" w:rsidRDefault="00760CBB">
      <w:pPr>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4360"/>
        </w:trPr>
        <w:tc>
          <w:tcPr>
            <w:tcW w:w="4535" w:type="dxa"/>
          </w:tcPr>
          <w:p w:rsidR="00760CBB" w:rsidRDefault="00A072B1">
            <w:pPr>
              <w:pStyle w:val="TableParagraph"/>
              <w:numPr>
                <w:ilvl w:val="0"/>
                <w:numId w:val="99"/>
              </w:numPr>
              <w:tabs>
                <w:tab w:val="left" w:pos="162"/>
              </w:tabs>
              <w:spacing w:before="18"/>
              <w:ind w:right="324" w:firstLine="0"/>
              <w:rPr>
                <w:sz w:val="14"/>
              </w:rPr>
            </w:pPr>
            <w:r>
              <w:rPr>
                <w:sz w:val="14"/>
              </w:rPr>
              <w:lastRenderedPageBreak/>
              <w:t>Ábrázolni tudja az egyszerű mondat szerkezetét. Tudja egyeztetni az alanyt és az áll</w:t>
            </w:r>
            <w:r>
              <w:rPr>
                <w:sz w:val="14"/>
              </w:rPr>
              <w:t>ítmányt (számbeli, személybeli és értelmi egyeztetés). Helyesen használja a mutató névmási kijelölő jelzős és a mennyiségjelzős szószerkezeteket.</w:t>
            </w:r>
          </w:p>
          <w:p w:rsidR="00760CBB" w:rsidRDefault="00A072B1">
            <w:pPr>
              <w:pStyle w:val="TableParagraph"/>
              <w:numPr>
                <w:ilvl w:val="0"/>
                <w:numId w:val="99"/>
              </w:numPr>
              <w:tabs>
                <w:tab w:val="left" w:pos="162"/>
              </w:tabs>
              <w:spacing w:line="237" w:lineRule="auto"/>
              <w:ind w:right="443" w:firstLine="0"/>
              <w:rPr>
                <w:sz w:val="14"/>
              </w:rPr>
            </w:pPr>
            <w:r>
              <w:rPr>
                <w:sz w:val="14"/>
              </w:rPr>
              <w:t>Érthető,</w:t>
            </w:r>
            <w:r>
              <w:rPr>
                <w:spacing w:val="-3"/>
                <w:sz w:val="14"/>
              </w:rPr>
              <w:t xml:space="preserve"> </w:t>
            </w:r>
            <w:r>
              <w:rPr>
                <w:sz w:val="14"/>
              </w:rPr>
              <w:t>nyelvtanilag</w:t>
            </w:r>
            <w:r>
              <w:rPr>
                <w:spacing w:val="-3"/>
                <w:sz w:val="14"/>
              </w:rPr>
              <w:t xml:space="preserve"> </w:t>
            </w:r>
            <w:r>
              <w:rPr>
                <w:sz w:val="14"/>
              </w:rPr>
              <w:t>kifogástalan</w:t>
            </w:r>
            <w:r>
              <w:rPr>
                <w:spacing w:val="-3"/>
                <w:sz w:val="14"/>
              </w:rPr>
              <w:t xml:space="preserve"> </w:t>
            </w:r>
            <w:r>
              <w:rPr>
                <w:sz w:val="14"/>
              </w:rPr>
              <w:t>mondatokat</w:t>
            </w:r>
            <w:r>
              <w:rPr>
                <w:spacing w:val="-3"/>
                <w:sz w:val="14"/>
              </w:rPr>
              <w:t xml:space="preserve"> </w:t>
            </w:r>
            <w:r>
              <w:rPr>
                <w:sz w:val="14"/>
              </w:rPr>
              <w:t>szerkeszt.</w:t>
            </w:r>
            <w:r>
              <w:rPr>
                <w:spacing w:val="-12"/>
                <w:sz w:val="14"/>
              </w:rPr>
              <w:t xml:space="preserve"> </w:t>
            </w:r>
            <w:r>
              <w:rPr>
                <w:sz w:val="14"/>
              </w:rPr>
              <w:t>A</w:t>
            </w:r>
            <w:r>
              <w:rPr>
                <w:spacing w:val="-11"/>
                <w:sz w:val="14"/>
              </w:rPr>
              <w:t xml:space="preserve"> </w:t>
            </w:r>
            <w:r>
              <w:rPr>
                <w:sz w:val="14"/>
              </w:rPr>
              <w:t>szövegben felfedezett hibákat képes</w:t>
            </w:r>
            <w:r>
              <w:rPr>
                <w:spacing w:val="-1"/>
                <w:sz w:val="14"/>
              </w:rPr>
              <w:t xml:space="preserve"> </w:t>
            </w:r>
            <w:r>
              <w:rPr>
                <w:sz w:val="14"/>
              </w:rPr>
              <w:t>kijavítani.</w:t>
            </w:r>
          </w:p>
          <w:p w:rsidR="00760CBB" w:rsidRDefault="00A072B1">
            <w:pPr>
              <w:pStyle w:val="TableParagraph"/>
              <w:numPr>
                <w:ilvl w:val="0"/>
                <w:numId w:val="99"/>
              </w:numPr>
              <w:tabs>
                <w:tab w:val="left" w:pos="162"/>
              </w:tabs>
              <w:ind w:right="434" w:firstLine="0"/>
              <w:rPr>
                <w:sz w:val="14"/>
              </w:rPr>
            </w:pPr>
            <w:r>
              <w:rPr>
                <w:sz w:val="14"/>
              </w:rPr>
              <w:t>Felismeri a magyar és valamely tanult, ismert idegen nyelv szerkezete közötti hasonlóságokat és különbségeket.</w:t>
            </w:r>
          </w:p>
        </w:tc>
        <w:tc>
          <w:tcPr>
            <w:tcW w:w="2267" w:type="dxa"/>
          </w:tcPr>
          <w:p w:rsidR="00760CBB" w:rsidRDefault="00760CBB">
            <w:pPr>
              <w:pStyle w:val="TableParagraph"/>
              <w:ind w:left="0"/>
              <w:rPr>
                <w:sz w:val="14"/>
              </w:rPr>
            </w:pPr>
          </w:p>
        </w:tc>
        <w:tc>
          <w:tcPr>
            <w:tcW w:w="3741" w:type="dxa"/>
          </w:tcPr>
          <w:p w:rsidR="00760CBB" w:rsidRDefault="00A072B1">
            <w:pPr>
              <w:pStyle w:val="TableParagraph"/>
              <w:numPr>
                <w:ilvl w:val="0"/>
                <w:numId w:val="98"/>
              </w:numPr>
              <w:tabs>
                <w:tab w:val="left" w:pos="135"/>
              </w:tabs>
              <w:spacing w:before="18"/>
              <w:rPr>
                <w:sz w:val="14"/>
              </w:rPr>
            </w:pPr>
            <w:r>
              <w:rPr>
                <w:sz w:val="14"/>
              </w:rPr>
              <w:t xml:space="preserve">AZ EGYSZERŰ </w:t>
            </w:r>
            <w:r>
              <w:rPr>
                <w:spacing w:val="-4"/>
                <w:sz w:val="14"/>
              </w:rPr>
              <w:t>MONDAT</w:t>
            </w:r>
            <w:r>
              <w:rPr>
                <w:spacing w:val="-5"/>
                <w:sz w:val="14"/>
              </w:rPr>
              <w:t xml:space="preserve"> </w:t>
            </w:r>
            <w:r>
              <w:rPr>
                <w:sz w:val="14"/>
              </w:rPr>
              <w:t>SZERKEZETE</w:t>
            </w:r>
          </w:p>
          <w:p w:rsidR="00760CBB" w:rsidRDefault="00760CBB">
            <w:pPr>
              <w:pStyle w:val="TableParagraph"/>
              <w:spacing w:before="9"/>
              <w:ind w:left="0"/>
              <w:rPr>
                <w:b/>
                <w:sz w:val="13"/>
              </w:rPr>
            </w:pPr>
          </w:p>
          <w:p w:rsidR="00760CBB" w:rsidRDefault="00A072B1">
            <w:pPr>
              <w:pStyle w:val="TableParagraph"/>
              <w:spacing w:line="161" w:lineRule="exact"/>
              <w:rPr>
                <w:i/>
                <w:sz w:val="14"/>
              </w:rPr>
            </w:pPr>
            <w:r>
              <w:rPr>
                <w:i/>
                <w:sz w:val="14"/>
              </w:rPr>
              <w:t>A mondat fő részei</w:t>
            </w:r>
          </w:p>
          <w:p w:rsidR="00760CBB" w:rsidRDefault="00A072B1">
            <w:pPr>
              <w:pStyle w:val="TableParagraph"/>
              <w:rPr>
                <w:sz w:val="14"/>
              </w:rPr>
            </w:pPr>
            <w:r>
              <w:rPr>
                <w:sz w:val="14"/>
              </w:rPr>
              <w:t>Az állítmány és az alany. Az állítmány fogalma, fajtái (igei, névszói, névszói-igei állítmány)</w:t>
            </w:r>
            <w:r>
              <w:rPr>
                <w:sz w:val="14"/>
              </w:rPr>
              <w:t>, az állítmány szófaja.</w:t>
            </w:r>
          </w:p>
          <w:p w:rsidR="00760CBB" w:rsidRDefault="00A072B1">
            <w:pPr>
              <w:pStyle w:val="TableParagraph"/>
              <w:ind w:right="93"/>
              <w:rPr>
                <w:sz w:val="14"/>
              </w:rPr>
            </w:pPr>
            <w:r>
              <w:rPr>
                <w:sz w:val="14"/>
              </w:rPr>
              <w:t>Az alany fogalma, fajtái (határozott, határozatlan, általános alany), a megszólítás a mondatban, az alany szófaja, kihagyása. Az alany és az állítmány egyeztetése (számbeli, személybeli és értelmi egyeztetés).</w:t>
            </w:r>
          </w:p>
          <w:p w:rsidR="00760CBB" w:rsidRDefault="00760CBB">
            <w:pPr>
              <w:pStyle w:val="TableParagraph"/>
              <w:spacing w:before="5"/>
              <w:ind w:left="0"/>
              <w:rPr>
                <w:b/>
                <w:sz w:val="13"/>
              </w:rPr>
            </w:pPr>
          </w:p>
          <w:p w:rsidR="00760CBB" w:rsidRDefault="00A072B1">
            <w:pPr>
              <w:pStyle w:val="TableParagraph"/>
              <w:spacing w:line="161" w:lineRule="exact"/>
              <w:rPr>
                <w:i/>
                <w:sz w:val="14"/>
              </w:rPr>
            </w:pPr>
            <w:r>
              <w:rPr>
                <w:i/>
                <w:sz w:val="14"/>
              </w:rPr>
              <w:t>A bővítmények</w:t>
            </w:r>
          </w:p>
          <w:p w:rsidR="00760CBB" w:rsidRDefault="00A072B1">
            <w:pPr>
              <w:pStyle w:val="TableParagraph"/>
              <w:ind w:right="330"/>
              <w:jc w:val="both"/>
              <w:rPr>
                <w:sz w:val="14"/>
              </w:rPr>
            </w:pPr>
            <w:r>
              <w:rPr>
                <w:sz w:val="14"/>
              </w:rPr>
              <w:t>A</w:t>
            </w:r>
            <w:r>
              <w:rPr>
                <w:spacing w:val="-10"/>
                <w:sz w:val="14"/>
              </w:rPr>
              <w:t xml:space="preserve"> </w:t>
            </w:r>
            <w:r>
              <w:rPr>
                <w:spacing w:val="-3"/>
                <w:sz w:val="14"/>
              </w:rPr>
              <w:t>tárgy</w:t>
            </w:r>
            <w:r>
              <w:rPr>
                <w:spacing w:val="-3"/>
                <w:sz w:val="14"/>
              </w:rPr>
              <w:t>,</w:t>
            </w:r>
            <w:r>
              <w:rPr>
                <w:spacing w:val="-2"/>
                <w:sz w:val="14"/>
              </w:rPr>
              <w:t xml:space="preserve"> </w:t>
            </w:r>
            <w:r>
              <w:rPr>
                <w:sz w:val="14"/>
              </w:rPr>
              <w:t>a</w:t>
            </w:r>
            <w:r>
              <w:rPr>
                <w:spacing w:val="-2"/>
                <w:sz w:val="14"/>
              </w:rPr>
              <w:t xml:space="preserve"> </w:t>
            </w:r>
            <w:r>
              <w:rPr>
                <w:sz w:val="14"/>
              </w:rPr>
              <w:t>határozó</w:t>
            </w:r>
            <w:r>
              <w:rPr>
                <w:spacing w:val="-2"/>
                <w:sz w:val="14"/>
              </w:rPr>
              <w:t xml:space="preserve"> </w:t>
            </w:r>
            <w:r>
              <w:rPr>
                <w:sz w:val="14"/>
              </w:rPr>
              <w:t>és</w:t>
            </w:r>
            <w:r>
              <w:rPr>
                <w:spacing w:val="-2"/>
                <w:sz w:val="14"/>
              </w:rPr>
              <w:t xml:space="preserve"> </w:t>
            </w:r>
            <w:r>
              <w:rPr>
                <w:sz w:val="14"/>
              </w:rPr>
              <w:t>a</w:t>
            </w:r>
            <w:r>
              <w:rPr>
                <w:spacing w:val="-2"/>
                <w:sz w:val="14"/>
              </w:rPr>
              <w:t xml:space="preserve"> </w:t>
            </w:r>
            <w:r>
              <w:rPr>
                <w:sz w:val="14"/>
              </w:rPr>
              <w:t>jelző.</w:t>
            </w:r>
            <w:r>
              <w:rPr>
                <w:spacing w:val="-10"/>
                <w:sz w:val="14"/>
              </w:rPr>
              <w:t xml:space="preserve"> </w:t>
            </w:r>
            <w:r>
              <w:rPr>
                <w:sz w:val="14"/>
              </w:rPr>
              <w:t>A</w:t>
            </w:r>
            <w:r>
              <w:rPr>
                <w:spacing w:val="-10"/>
                <w:sz w:val="14"/>
              </w:rPr>
              <w:t xml:space="preserve"> </w:t>
            </w:r>
            <w:r>
              <w:rPr>
                <w:sz w:val="14"/>
              </w:rPr>
              <w:t>tárgy</w:t>
            </w:r>
            <w:r>
              <w:rPr>
                <w:spacing w:val="-2"/>
                <w:sz w:val="14"/>
              </w:rPr>
              <w:t xml:space="preserve"> </w:t>
            </w:r>
            <w:r>
              <w:rPr>
                <w:sz w:val="14"/>
              </w:rPr>
              <w:t>fogalma,</w:t>
            </w:r>
            <w:r>
              <w:rPr>
                <w:spacing w:val="-2"/>
                <w:sz w:val="14"/>
              </w:rPr>
              <w:t xml:space="preserve"> </w:t>
            </w:r>
            <w:r>
              <w:rPr>
                <w:sz w:val="14"/>
              </w:rPr>
              <w:t>fajtái</w:t>
            </w:r>
            <w:r>
              <w:rPr>
                <w:spacing w:val="-2"/>
                <w:sz w:val="14"/>
              </w:rPr>
              <w:t xml:space="preserve"> </w:t>
            </w:r>
            <w:r>
              <w:rPr>
                <w:sz w:val="14"/>
              </w:rPr>
              <w:t>(jelölt, jelöletlen, határozott, határozatlan tárgy), kifejezőeszközei. A</w:t>
            </w:r>
            <w:r>
              <w:rPr>
                <w:spacing w:val="-11"/>
                <w:sz w:val="14"/>
              </w:rPr>
              <w:t xml:space="preserve"> </w:t>
            </w:r>
            <w:r>
              <w:rPr>
                <w:sz w:val="14"/>
              </w:rPr>
              <w:t>tárgyas</w:t>
            </w:r>
            <w:r>
              <w:rPr>
                <w:spacing w:val="-4"/>
                <w:sz w:val="14"/>
              </w:rPr>
              <w:t xml:space="preserve"> </w:t>
            </w:r>
            <w:r>
              <w:rPr>
                <w:sz w:val="14"/>
              </w:rPr>
              <w:t>szószerkezet.</w:t>
            </w:r>
            <w:r>
              <w:rPr>
                <w:spacing w:val="-11"/>
                <w:sz w:val="14"/>
              </w:rPr>
              <w:t xml:space="preserve"> </w:t>
            </w:r>
            <w:r>
              <w:rPr>
                <w:sz w:val="14"/>
              </w:rPr>
              <w:t>A</w:t>
            </w:r>
            <w:r>
              <w:rPr>
                <w:spacing w:val="-11"/>
                <w:sz w:val="14"/>
              </w:rPr>
              <w:t xml:space="preserve"> </w:t>
            </w:r>
            <w:r>
              <w:rPr>
                <w:sz w:val="14"/>
              </w:rPr>
              <w:t>határozók</w:t>
            </w:r>
            <w:r>
              <w:rPr>
                <w:spacing w:val="-4"/>
                <w:sz w:val="14"/>
              </w:rPr>
              <w:t xml:space="preserve"> </w:t>
            </w:r>
            <w:r>
              <w:rPr>
                <w:sz w:val="14"/>
              </w:rPr>
              <w:t>fogalma</w:t>
            </w:r>
            <w:r>
              <w:rPr>
                <w:spacing w:val="-4"/>
                <w:sz w:val="14"/>
              </w:rPr>
              <w:t xml:space="preserve"> </w:t>
            </w:r>
            <w:r>
              <w:rPr>
                <w:sz w:val="14"/>
              </w:rPr>
              <w:t>és</w:t>
            </w:r>
            <w:r>
              <w:rPr>
                <w:spacing w:val="-4"/>
                <w:sz w:val="14"/>
              </w:rPr>
              <w:t xml:space="preserve"> </w:t>
            </w:r>
            <w:r>
              <w:rPr>
                <w:sz w:val="14"/>
              </w:rPr>
              <w:t>rendszere.</w:t>
            </w:r>
          </w:p>
          <w:p w:rsidR="00760CBB" w:rsidRDefault="00A072B1">
            <w:pPr>
              <w:pStyle w:val="TableParagraph"/>
              <w:spacing w:line="237" w:lineRule="auto"/>
              <w:ind w:right="132"/>
              <w:rPr>
                <w:sz w:val="14"/>
              </w:rPr>
            </w:pPr>
            <w:r>
              <w:rPr>
                <w:sz w:val="14"/>
              </w:rPr>
              <w:t>A határozók leggyakoribb kifejezőeszközei: ragtalan névszó, ragos névszó, névutós névszó, határozószó. A határozós szószerkezet. A határozók fajtái: helyhatározó, időhatározó, módhatározó, állapothatározó, eszközhatározó, társhatározó, okhatározó, célhatár</w:t>
            </w:r>
            <w:r>
              <w:rPr>
                <w:sz w:val="14"/>
              </w:rPr>
              <w:t>ozó, részeshatározó, állandó határozó mint vonzat. Vonzattévesztés. A jelzők fogalma és fajtái. A jelzők kifejezőeszközei. A jelzős szószerkezetek. A minőségjelző, kijelölő jelző, mennyiségjelző, birtokos jelző. Az értelmező.</w:t>
            </w:r>
          </w:p>
          <w:p w:rsidR="00760CBB" w:rsidRDefault="00760CBB">
            <w:pPr>
              <w:pStyle w:val="TableParagraph"/>
              <w:ind w:left="0"/>
              <w:rPr>
                <w:b/>
                <w:sz w:val="14"/>
              </w:rPr>
            </w:pPr>
          </w:p>
          <w:p w:rsidR="00760CBB" w:rsidRDefault="00A072B1">
            <w:pPr>
              <w:pStyle w:val="TableParagraph"/>
              <w:spacing w:before="1" w:line="161" w:lineRule="exact"/>
              <w:rPr>
                <w:i/>
                <w:sz w:val="14"/>
              </w:rPr>
            </w:pPr>
            <w:r>
              <w:rPr>
                <w:i/>
                <w:sz w:val="14"/>
              </w:rPr>
              <w:t>Kulcsfogalmak/fogalmak és jel</w:t>
            </w:r>
            <w:r>
              <w:rPr>
                <w:i/>
                <w:sz w:val="14"/>
              </w:rPr>
              <w:t>enségek:</w:t>
            </w:r>
          </w:p>
          <w:p w:rsidR="00760CBB" w:rsidRDefault="00A072B1">
            <w:pPr>
              <w:pStyle w:val="TableParagraph"/>
              <w:ind w:right="234"/>
              <w:jc w:val="both"/>
              <w:rPr>
                <w:sz w:val="14"/>
              </w:rPr>
            </w:pPr>
            <w:r>
              <w:rPr>
                <w:sz w:val="14"/>
              </w:rPr>
              <w:t xml:space="preserve">szófaj, mondat, mondatrész, alany, állítmány, </w:t>
            </w:r>
            <w:r>
              <w:rPr>
                <w:spacing w:val="-3"/>
                <w:sz w:val="14"/>
              </w:rPr>
              <w:t xml:space="preserve">tárgy, </w:t>
            </w:r>
            <w:r>
              <w:rPr>
                <w:sz w:val="14"/>
              </w:rPr>
              <w:t>határozó, jelző, szószerkezet, halmozott mondatrész, ágrajz, helyesírás, nyelvhelyesség</w:t>
            </w:r>
          </w:p>
        </w:tc>
      </w:tr>
      <w:tr w:rsidR="00760CBB">
        <w:trPr>
          <w:trHeight w:val="9320"/>
        </w:trPr>
        <w:tc>
          <w:tcPr>
            <w:tcW w:w="4535" w:type="dxa"/>
          </w:tcPr>
          <w:p w:rsidR="00760CBB" w:rsidRDefault="00A072B1">
            <w:pPr>
              <w:pStyle w:val="TableParagraph"/>
              <w:numPr>
                <w:ilvl w:val="0"/>
                <w:numId w:val="97"/>
              </w:numPr>
              <w:tabs>
                <w:tab w:val="left" w:pos="162"/>
              </w:tabs>
              <w:spacing w:before="18"/>
              <w:ind w:right="718" w:firstLine="0"/>
              <w:rPr>
                <w:sz w:val="14"/>
              </w:rPr>
            </w:pPr>
            <w:r>
              <w:rPr>
                <w:sz w:val="14"/>
              </w:rPr>
              <w:t>Felismeri, megnevezi és következetesen alkalmazza a helyesírási alapelveket, valamint a helyesírási szabályok</w:t>
            </w:r>
            <w:r>
              <w:rPr>
                <w:spacing w:val="-3"/>
                <w:sz w:val="14"/>
              </w:rPr>
              <w:t xml:space="preserve"> </w:t>
            </w:r>
            <w:r>
              <w:rPr>
                <w:sz w:val="14"/>
              </w:rPr>
              <w:t>többségét.</w:t>
            </w:r>
          </w:p>
          <w:p w:rsidR="00760CBB" w:rsidRDefault="00A072B1">
            <w:pPr>
              <w:pStyle w:val="TableParagraph"/>
              <w:numPr>
                <w:ilvl w:val="0"/>
                <w:numId w:val="97"/>
              </w:numPr>
              <w:tabs>
                <w:tab w:val="left" w:pos="160"/>
              </w:tabs>
              <w:ind w:right="207" w:firstLine="0"/>
              <w:rPr>
                <w:sz w:val="14"/>
              </w:rPr>
            </w:pPr>
            <w:r>
              <w:rPr>
                <w:sz w:val="14"/>
              </w:rPr>
              <w:t>Tudja helyesen használni az írásjeleket, az összetett mondatok írásakor</w:t>
            </w:r>
            <w:r>
              <w:rPr>
                <w:spacing w:val="-5"/>
                <w:sz w:val="14"/>
              </w:rPr>
              <w:t xml:space="preserve"> </w:t>
            </w:r>
            <w:r>
              <w:rPr>
                <w:sz w:val="14"/>
              </w:rPr>
              <w:t>jól központoz.</w:t>
            </w:r>
          </w:p>
          <w:p w:rsidR="00760CBB" w:rsidRDefault="00A072B1">
            <w:pPr>
              <w:pStyle w:val="TableParagraph"/>
              <w:numPr>
                <w:ilvl w:val="0"/>
                <w:numId w:val="97"/>
              </w:numPr>
              <w:tabs>
                <w:tab w:val="left" w:pos="162"/>
              </w:tabs>
              <w:ind w:right="206" w:firstLine="0"/>
              <w:rPr>
                <w:sz w:val="14"/>
              </w:rPr>
            </w:pPr>
            <w:r>
              <w:rPr>
                <w:sz w:val="14"/>
              </w:rPr>
              <w:t>Megfigyeli, helyesen jelöli a hosszú és rövid hangokat a tőhangváltást mutató főnevek és igék esetében, a hangkapcsolatokat, helyesen írja a tulajdonneveket, a földrajzi nevek bonyolultabb eseteit, az -i képzős mellékneveket; az igekötős igék, a -t végű ig</w:t>
            </w:r>
            <w:r>
              <w:rPr>
                <w:sz w:val="14"/>
              </w:rPr>
              <w:t>ék, a toldalékos igék, a névutós szerkezetek, az alanyos, tárgyas, határozós és birtokos szószerkezetek, összetételek, az értelmező, az ly-os szavak helyesírásában</w:t>
            </w:r>
            <w:r>
              <w:rPr>
                <w:spacing w:val="-4"/>
                <w:sz w:val="14"/>
              </w:rPr>
              <w:t xml:space="preserve"> </w:t>
            </w:r>
            <w:r>
              <w:rPr>
                <w:sz w:val="14"/>
              </w:rPr>
              <w:t>magabiztos.</w:t>
            </w:r>
          </w:p>
          <w:p w:rsidR="00760CBB" w:rsidRDefault="00A072B1">
            <w:pPr>
              <w:pStyle w:val="TableParagraph"/>
              <w:numPr>
                <w:ilvl w:val="0"/>
                <w:numId w:val="97"/>
              </w:numPr>
              <w:tabs>
                <w:tab w:val="left" w:pos="162"/>
              </w:tabs>
              <w:spacing w:line="237" w:lineRule="auto"/>
              <w:ind w:right="103" w:firstLine="0"/>
              <w:rPr>
                <w:sz w:val="14"/>
              </w:rPr>
            </w:pPr>
            <w:r>
              <w:rPr>
                <w:sz w:val="14"/>
              </w:rPr>
              <w:t xml:space="preserve">Ismeri és alkalmazza a szótagolás és elválasztás, a betűrend, az egybeírás és a </w:t>
            </w:r>
            <w:r>
              <w:rPr>
                <w:sz w:val="14"/>
              </w:rPr>
              <w:t>különírás</w:t>
            </w:r>
            <w:r>
              <w:rPr>
                <w:spacing w:val="-1"/>
                <w:sz w:val="14"/>
              </w:rPr>
              <w:t xml:space="preserve"> </w:t>
            </w:r>
            <w:r>
              <w:rPr>
                <w:sz w:val="14"/>
              </w:rPr>
              <w:t>szabályait.</w:t>
            </w:r>
          </w:p>
          <w:p w:rsidR="00760CBB" w:rsidRDefault="00A072B1">
            <w:pPr>
              <w:pStyle w:val="TableParagraph"/>
              <w:numPr>
                <w:ilvl w:val="0"/>
                <w:numId w:val="97"/>
              </w:numPr>
              <w:tabs>
                <w:tab w:val="left" w:pos="162"/>
              </w:tabs>
              <w:spacing w:line="160" w:lineRule="exact"/>
              <w:ind w:firstLine="0"/>
              <w:rPr>
                <w:sz w:val="14"/>
              </w:rPr>
            </w:pPr>
            <w:r>
              <w:rPr>
                <w:sz w:val="14"/>
              </w:rPr>
              <w:t>Ismeri A magyar helyesírás szabályainak használati</w:t>
            </w:r>
            <w:r>
              <w:rPr>
                <w:spacing w:val="-20"/>
                <w:sz w:val="14"/>
              </w:rPr>
              <w:t xml:space="preserve"> </w:t>
            </w:r>
            <w:r>
              <w:rPr>
                <w:sz w:val="14"/>
              </w:rPr>
              <w:t>módját.</w:t>
            </w:r>
          </w:p>
          <w:p w:rsidR="00760CBB" w:rsidRDefault="00A072B1">
            <w:pPr>
              <w:pStyle w:val="TableParagraph"/>
              <w:numPr>
                <w:ilvl w:val="0"/>
                <w:numId w:val="97"/>
              </w:numPr>
              <w:tabs>
                <w:tab w:val="left" w:pos="154"/>
              </w:tabs>
              <w:spacing w:line="160" w:lineRule="exact"/>
              <w:ind w:left="153" w:hanging="97"/>
              <w:rPr>
                <w:sz w:val="14"/>
              </w:rPr>
            </w:pPr>
            <w:r>
              <w:rPr>
                <w:sz w:val="14"/>
              </w:rPr>
              <w:t>Alkalmazza a helyesírás-ellenőrző</w:t>
            </w:r>
            <w:r>
              <w:rPr>
                <w:spacing w:val="-2"/>
                <w:sz w:val="14"/>
              </w:rPr>
              <w:t xml:space="preserve"> </w:t>
            </w:r>
            <w:r>
              <w:rPr>
                <w:sz w:val="14"/>
              </w:rPr>
              <w:t>programot.</w:t>
            </w:r>
          </w:p>
          <w:p w:rsidR="00760CBB" w:rsidRDefault="00A072B1">
            <w:pPr>
              <w:pStyle w:val="TableParagraph"/>
              <w:numPr>
                <w:ilvl w:val="0"/>
                <w:numId w:val="97"/>
              </w:numPr>
              <w:tabs>
                <w:tab w:val="left" w:pos="162"/>
              </w:tabs>
              <w:spacing w:line="160" w:lineRule="exact"/>
              <w:ind w:firstLine="0"/>
              <w:rPr>
                <w:sz w:val="14"/>
              </w:rPr>
            </w:pPr>
            <w:r>
              <w:rPr>
                <w:sz w:val="14"/>
              </w:rPr>
              <w:t>Felismeri és megnevezi a kommunikáció fajtáit, tényezőit és</w:t>
            </w:r>
            <w:r>
              <w:rPr>
                <w:spacing w:val="-6"/>
                <w:sz w:val="14"/>
              </w:rPr>
              <w:t xml:space="preserve"> </w:t>
            </w:r>
            <w:r>
              <w:rPr>
                <w:sz w:val="14"/>
              </w:rPr>
              <w:t>céljait.</w:t>
            </w:r>
          </w:p>
          <w:p w:rsidR="00760CBB" w:rsidRDefault="00A072B1">
            <w:pPr>
              <w:pStyle w:val="TableParagraph"/>
              <w:numPr>
                <w:ilvl w:val="0"/>
                <w:numId w:val="97"/>
              </w:numPr>
              <w:tabs>
                <w:tab w:val="left" w:pos="162"/>
              </w:tabs>
              <w:spacing w:line="160" w:lineRule="exact"/>
              <w:ind w:firstLine="0"/>
              <w:rPr>
                <w:sz w:val="14"/>
              </w:rPr>
            </w:pPr>
            <w:r>
              <w:rPr>
                <w:sz w:val="14"/>
              </w:rPr>
              <w:t>Felismeri és megnevezi a nyomtatott és elektronikus média</w:t>
            </w:r>
            <w:r>
              <w:rPr>
                <w:spacing w:val="-4"/>
                <w:sz w:val="14"/>
              </w:rPr>
              <w:t xml:space="preserve"> </w:t>
            </w:r>
            <w:r>
              <w:rPr>
                <w:sz w:val="14"/>
              </w:rPr>
              <w:t>faj</w:t>
            </w:r>
            <w:r>
              <w:rPr>
                <w:sz w:val="14"/>
              </w:rPr>
              <w:t>táit.</w:t>
            </w:r>
          </w:p>
          <w:p w:rsidR="00760CBB" w:rsidRDefault="00A072B1">
            <w:pPr>
              <w:pStyle w:val="TableParagraph"/>
              <w:numPr>
                <w:ilvl w:val="0"/>
                <w:numId w:val="97"/>
              </w:numPr>
              <w:tabs>
                <w:tab w:val="left" w:pos="162"/>
              </w:tabs>
              <w:ind w:right="299" w:firstLine="0"/>
              <w:rPr>
                <w:sz w:val="14"/>
              </w:rPr>
            </w:pPr>
            <w:r>
              <w:rPr>
                <w:sz w:val="14"/>
              </w:rPr>
              <w:t>Ismeri a korosztályának szánt fontosabb sajtótermékek fajtáit, formáit és szerkezeti</w:t>
            </w:r>
            <w:r>
              <w:rPr>
                <w:spacing w:val="-2"/>
                <w:sz w:val="14"/>
              </w:rPr>
              <w:t xml:space="preserve"> </w:t>
            </w:r>
            <w:r>
              <w:rPr>
                <w:sz w:val="14"/>
              </w:rPr>
              <w:t>jellemzőit.</w:t>
            </w:r>
          </w:p>
          <w:p w:rsidR="00760CBB" w:rsidRDefault="00A072B1">
            <w:pPr>
              <w:pStyle w:val="TableParagraph"/>
              <w:numPr>
                <w:ilvl w:val="0"/>
                <w:numId w:val="97"/>
              </w:numPr>
              <w:tabs>
                <w:tab w:val="left" w:pos="160"/>
              </w:tabs>
              <w:ind w:right="447" w:firstLine="0"/>
              <w:rPr>
                <w:sz w:val="14"/>
              </w:rPr>
            </w:pPr>
            <w:r>
              <w:rPr>
                <w:sz w:val="14"/>
              </w:rPr>
              <w:t>Tájékozódik, információkat talál a különféle dokumentumtípusokban, korosztálynak szóló</w:t>
            </w:r>
            <w:r>
              <w:rPr>
                <w:spacing w:val="-2"/>
                <w:sz w:val="14"/>
              </w:rPr>
              <w:t xml:space="preserve"> </w:t>
            </w:r>
            <w:r>
              <w:rPr>
                <w:sz w:val="14"/>
              </w:rPr>
              <w:t>kézikönyvekben.</w:t>
            </w:r>
          </w:p>
          <w:p w:rsidR="00760CBB" w:rsidRDefault="00A072B1">
            <w:pPr>
              <w:pStyle w:val="TableParagraph"/>
              <w:numPr>
                <w:ilvl w:val="0"/>
                <w:numId w:val="97"/>
              </w:numPr>
              <w:tabs>
                <w:tab w:val="left" w:pos="162"/>
              </w:tabs>
              <w:ind w:right="154" w:firstLine="0"/>
              <w:rPr>
                <w:sz w:val="14"/>
              </w:rPr>
            </w:pPr>
            <w:r>
              <w:rPr>
                <w:sz w:val="14"/>
              </w:rPr>
              <w:t>Képes nyelvileg kifejtett (explicit) és nem kifejtett (implicit) információkat kiszűrni a</w:t>
            </w:r>
            <w:r>
              <w:rPr>
                <w:spacing w:val="-1"/>
                <w:sz w:val="14"/>
              </w:rPr>
              <w:t xml:space="preserve"> </w:t>
            </w:r>
            <w:r>
              <w:rPr>
                <w:sz w:val="14"/>
              </w:rPr>
              <w:t>szövegből.</w:t>
            </w:r>
          </w:p>
          <w:p w:rsidR="00760CBB" w:rsidRDefault="00A072B1">
            <w:pPr>
              <w:pStyle w:val="TableParagraph"/>
              <w:numPr>
                <w:ilvl w:val="0"/>
                <w:numId w:val="97"/>
              </w:numPr>
              <w:tabs>
                <w:tab w:val="left" w:pos="162"/>
              </w:tabs>
              <w:ind w:right="60" w:firstLine="0"/>
              <w:rPr>
                <w:sz w:val="14"/>
              </w:rPr>
            </w:pPr>
            <w:r>
              <w:rPr>
                <w:sz w:val="14"/>
              </w:rPr>
              <w:t>Képes az alapinformációk és eszmék összehasonlítására két vagy több rövid, egyszerű</w:t>
            </w:r>
            <w:r>
              <w:rPr>
                <w:spacing w:val="-1"/>
                <w:sz w:val="14"/>
              </w:rPr>
              <w:t xml:space="preserve"> </w:t>
            </w:r>
            <w:r>
              <w:rPr>
                <w:sz w:val="14"/>
              </w:rPr>
              <w:t>szövegben.</w:t>
            </w:r>
          </w:p>
          <w:p w:rsidR="00760CBB" w:rsidRDefault="00A072B1">
            <w:pPr>
              <w:pStyle w:val="TableParagraph"/>
              <w:numPr>
                <w:ilvl w:val="0"/>
                <w:numId w:val="97"/>
              </w:numPr>
              <w:tabs>
                <w:tab w:val="left" w:pos="154"/>
              </w:tabs>
              <w:spacing w:line="159" w:lineRule="exact"/>
              <w:ind w:left="153" w:hanging="97"/>
              <w:rPr>
                <w:sz w:val="14"/>
              </w:rPr>
            </w:pPr>
            <w:r>
              <w:rPr>
                <w:sz w:val="14"/>
              </w:rPr>
              <w:t>A rendelkezésére álló információkаt értékeli, tárolja,</w:t>
            </w:r>
            <w:r>
              <w:rPr>
                <w:spacing w:val="-11"/>
                <w:sz w:val="14"/>
              </w:rPr>
              <w:t xml:space="preserve"> </w:t>
            </w:r>
            <w:r>
              <w:rPr>
                <w:sz w:val="14"/>
              </w:rPr>
              <w:t>rends</w:t>
            </w:r>
            <w:r>
              <w:rPr>
                <w:sz w:val="14"/>
              </w:rPr>
              <w:t>zerezi.</w:t>
            </w:r>
          </w:p>
          <w:p w:rsidR="00760CBB" w:rsidRDefault="00A072B1">
            <w:pPr>
              <w:pStyle w:val="TableParagraph"/>
              <w:numPr>
                <w:ilvl w:val="0"/>
                <w:numId w:val="97"/>
              </w:numPr>
              <w:tabs>
                <w:tab w:val="left" w:pos="162"/>
              </w:tabs>
              <w:spacing w:line="160" w:lineRule="exact"/>
              <w:ind w:firstLine="0"/>
              <w:rPr>
                <w:sz w:val="14"/>
              </w:rPr>
            </w:pPr>
            <w:r>
              <w:rPr>
                <w:sz w:val="14"/>
              </w:rPr>
              <w:t>Képes az interneten történő kommunikációra és</w:t>
            </w:r>
            <w:r>
              <w:rPr>
                <w:spacing w:val="-2"/>
                <w:sz w:val="14"/>
              </w:rPr>
              <w:t xml:space="preserve"> </w:t>
            </w:r>
            <w:r>
              <w:rPr>
                <w:sz w:val="14"/>
              </w:rPr>
              <w:t>interakcióra.</w:t>
            </w:r>
          </w:p>
          <w:p w:rsidR="00760CBB" w:rsidRDefault="00A072B1">
            <w:pPr>
              <w:pStyle w:val="TableParagraph"/>
              <w:numPr>
                <w:ilvl w:val="0"/>
                <w:numId w:val="97"/>
              </w:numPr>
              <w:tabs>
                <w:tab w:val="left" w:pos="162"/>
              </w:tabs>
              <w:spacing w:line="160" w:lineRule="exact"/>
              <w:ind w:firstLine="0"/>
              <w:rPr>
                <w:sz w:val="14"/>
              </w:rPr>
            </w:pPr>
            <w:r>
              <w:rPr>
                <w:sz w:val="14"/>
              </w:rPr>
              <w:t>Felismeri és alkalmazza az állandósult</w:t>
            </w:r>
            <w:r>
              <w:rPr>
                <w:spacing w:val="-5"/>
                <w:sz w:val="14"/>
              </w:rPr>
              <w:t xml:space="preserve"> </w:t>
            </w:r>
            <w:r>
              <w:rPr>
                <w:sz w:val="14"/>
              </w:rPr>
              <w:t>szókapcsolatokat.</w:t>
            </w:r>
          </w:p>
          <w:p w:rsidR="00760CBB" w:rsidRDefault="00A072B1">
            <w:pPr>
              <w:pStyle w:val="TableParagraph"/>
              <w:numPr>
                <w:ilvl w:val="0"/>
                <w:numId w:val="97"/>
              </w:numPr>
              <w:tabs>
                <w:tab w:val="left" w:pos="162"/>
              </w:tabs>
              <w:ind w:right="267" w:firstLine="0"/>
              <w:jc w:val="both"/>
              <w:rPr>
                <w:sz w:val="14"/>
              </w:rPr>
            </w:pPr>
            <w:r>
              <w:rPr>
                <w:sz w:val="14"/>
              </w:rPr>
              <w:t>Képes olyan szövegeket létrehozni, amelyekben a téma, a kompozíció, a tartalom és a stílus megfelelnek a feladatnak, a szöveg rende</w:t>
            </w:r>
            <w:r>
              <w:rPr>
                <w:sz w:val="14"/>
              </w:rPr>
              <w:t>ltetésének és a címzettnek (célközönségnek).</w:t>
            </w:r>
          </w:p>
          <w:p w:rsidR="00760CBB" w:rsidRDefault="00A072B1">
            <w:pPr>
              <w:pStyle w:val="TableParagraph"/>
              <w:numPr>
                <w:ilvl w:val="0"/>
                <w:numId w:val="97"/>
              </w:numPr>
              <w:tabs>
                <w:tab w:val="left" w:pos="162"/>
              </w:tabs>
              <w:spacing w:line="237" w:lineRule="auto"/>
              <w:ind w:right="111" w:firstLine="0"/>
              <w:rPr>
                <w:sz w:val="14"/>
              </w:rPr>
            </w:pPr>
            <w:r>
              <w:rPr>
                <w:sz w:val="14"/>
              </w:rPr>
              <w:t>Egyszerű szerkezetű szóbeli vagy írásbeli szövegeket tud alkotni a leírás, az elbeszélés és a kifejtés eszközeit alkalmazva (és a célközönség összetételét szem előtt</w:t>
            </w:r>
            <w:r>
              <w:rPr>
                <w:spacing w:val="-2"/>
                <w:sz w:val="14"/>
              </w:rPr>
              <w:t xml:space="preserve"> </w:t>
            </w:r>
            <w:r>
              <w:rPr>
                <w:sz w:val="14"/>
              </w:rPr>
              <w:t>tartva).</w:t>
            </w:r>
          </w:p>
          <w:p w:rsidR="00760CBB" w:rsidRDefault="00A072B1">
            <w:pPr>
              <w:pStyle w:val="TableParagraph"/>
              <w:numPr>
                <w:ilvl w:val="0"/>
                <w:numId w:val="97"/>
              </w:numPr>
              <w:tabs>
                <w:tab w:val="left" w:pos="162"/>
              </w:tabs>
              <w:ind w:right="122" w:firstLine="0"/>
              <w:rPr>
                <w:sz w:val="14"/>
              </w:rPr>
            </w:pPr>
            <w:r>
              <w:rPr>
                <w:sz w:val="14"/>
              </w:rPr>
              <w:t>Képes szöveget alkotni szóban vagy írásban, amelyben valamely irodalmi élményét írja le, vagy egy valós, hétköznapi, illetve képzeletbeli témát fejt ki, interjút készít valós vagy képzelt</w:t>
            </w:r>
            <w:r>
              <w:rPr>
                <w:spacing w:val="-2"/>
                <w:sz w:val="14"/>
              </w:rPr>
              <w:t xml:space="preserve"> </w:t>
            </w:r>
            <w:r>
              <w:rPr>
                <w:sz w:val="14"/>
              </w:rPr>
              <w:t>személyekkel.</w:t>
            </w:r>
          </w:p>
          <w:p w:rsidR="00760CBB" w:rsidRDefault="00A072B1">
            <w:pPr>
              <w:pStyle w:val="TableParagraph"/>
              <w:numPr>
                <w:ilvl w:val="0"/>
                <w:numId w:val="97"/>
              </w:numPr>
              <w:tabs>
                <w:tab w:val="left" w:pos="160"/>
              </w:tabs>
              <w:spacing w:line="237" w:lineRule="auto"/>
              <w:ind w:right="44" w:firstLine="0"/>
              <w:rPr>
                <w:sz w:val="14"/>
              </w:rPr>
            </w:pPr>
            <w:r>
              <w:rPr>
                <w:sz w:val="14"/>
              </w:rPr>
              <w:t xml:space="preserve">Tud jellemzést, naplót, könyvismertetőt és más típusú </w:t>
            </w:r>
            <w:r>
              <w:rPr>
                <w:sz w:val="14"/>
              </w:rPr>
              <w:t>szövegeket alkotni</w:t>
            </w:r>
            <w:r>
              <w:rPr>
                <w:spacing w:val="-18"/>
                <w:sz w:val="14"/>
              </w:rPr>
              <w:t xml:space="preserve"> </w:t>
            </w:r>
            <w:r>
              <w:rPr>
                <w:sz w:val="14"/>
              </w:rPr>
              <w:t>(pl. rövid önéletrajz, kérvény,</w:t>
            </w:r>
            <w:r>
              <w:rPr>
                <w:spacing w:val="-1"/>
                <w:sz w:val="14"/>
              </w:rPr>
              <w:t xml:space="preserve"> </w:t>
            </w:r>
            <w:r>
              <w:rPr>
                <w:sz w:val="14"/>
              </w:rPr>
              <w:t>meghívó).</w:t>
            </w:r>
          </w:p>
          <w:p w:rsidR="00760CBB" w:rsidRDefault="00A072B1">
            <w:pPr>
              <w:pStyle w:val="TableParagraph"/>
              <w:numPr>
                <w:ilvl w:val="0"/>
                <w:numId w:val="97"/>
              </w:numPr>
              <w:tabs>
                <w:tab w:val="left" w:pos="162"/>
              </w:tabs>
              <w:ind w:right="93" w:firstLine="0"/>
              <w:rPr>
                <w:sz w:val="14"/>
              </w:rPr>
            </w:pPr>
            <w:r>
              <w:rPr>
                <w:sz w:val="14"/>
              </w:rPr>
              <w:t>Különböző céllal (pl. informálódás, tanulás, önfejlesztés, esztétikai élmény átélése, szórakozás) képes rövidebb, egyszerűbb szépirodalmi és nem szépirodalmi szövegeket (pl. egyszerű szakszövegek</w:t>
            </w:r>
            <w:r>
              <w:rPr>
                <w:sz w:val="14"/>
              </w:rPr>
              <w:t>et, tudománynépszerűsítő ismeretterjesztő szövegeket stb.) olvasni és saját szavaival</w:t>
            </w:r>
            <w:r>
              <w:rPr>
                <w:spacing w:val="-13"/>
                <w:sz w:val="14"/>
              </w:rPr>
              <w:t xml:space="preserve"> </w:t>
            </w:r>
            <w:r>
              <w:rPr>
                <w:sz w:val="14"/>
              </w:rPr>
              <w:t>elmondani.</w:t>
            </w:r>
          </w:p>
          <w:p w:rsidR="00760CBB" w:rsidRDefault="00A072B1">
            <w:pPr>
              <w:pStyle w:val="TableParagraph"/>
              <w:numPr>
                <w:ilvl w:val="0"/>
                <w:numId w:val="97"/>
              </w:numPr>
              <w:tabs>
                <w:tab w:val="left" w:pos="162"/>
              </w:tabs>
              <w:spacing w:line="237" w:lineRule="auto"/>
              <w:ind w:right="287" w:firstLine="0"/>
              <w:rPr>
                <w:sz w:val="14"/>
              </w:rPr>
            </w:pPr>
            <w:r>
              <w:rPr>
                <w:sz w:val="14"/>
              </w:rPr>
              <w:t>Meg tudja fogalmazni véleményét, értelmes és szabatos beszédre, helyes artikulációra törekszik, figyel a szöveg jó hangzására (beszédhangsúly, szórend, hanglejtés,</w:t>
            </w:r>
            <w:r>
              <w:rPr>
                <w:spacing w:val="-2"/>
                <w:sz w:val="14"/>
              </w:rPr>
              <w:t xml:space="preserve"> </w:t>
            </w:r>
            <w:r>
              <w:rPr>
                <w:sz w:val="14"/>
              </w:rPr>
              <w:t>beszédszünet).</w:t>
            </w:r>
          </w:p>
          <w:p w:rsidR="00760CBB" w:rsidRDefault="00A072B1">
            <w:pPr>
              <w:pStyle w:val="TableParagraph"/>
              <w:numPr>
                <w:ilvl w:val="0"/>
                <w:numId w:val="97"/>
              </w:numPr>
              <w:tabs>
                <w:tab w:val="left" w:pos="162"/>
              </w:tabs>
              <w:ind w:right="229" w:firstLine="0"/>
              <w:rPr>
                <w:sz w:val="14"/>
              </w:rPr>
            </w:pPr>
            <w:r>
              <w:rPr>
                <w:sz w:val="14"/>
              </w:rPr>
              <w:t>Meg tudja különböztetni a nemzeti nyelv sztenderd változatát a regionális köz</w:t>
            </w:r>
            <w:r>
              <w:rPr>
                <w:sz w:val="14"/>
              </w:rPr>
              <w:t>nyelvtől és a nyelvjárástól.</w:t>
            </w:r>
          </w:p>
          <w:p w:rsidR="00760CBB" w:rsidRDefault="00A072B1">
            <w:pPr>
              <w:pStyle w:val="TableParagraph"/>
              <w:numPr>
                <w:ilvl w:val="0"/>
                <w:numId w:val="97"/>
              </w:numPr>
              <w:tabs>
                <w:tab w:val="left" w:pos="162"/>
              </w:tabs>
              <w:ind w:right="135" w:firstLine="0"/>
              <w:rPr>
                <w:sz w:val="14"/>
              </w:rPr>
            </w:pPr>
            <w:r>
              <w:rPr>
                <w:sz w:val="14"/>
              </w:rPr>
              <w:t>Igényes nyelvhasználatra törekedve értelmes, nyelvtanilag helyes mondatokat alkot. Kódváltási képességéhez mérten a sztenderd</w:t>
            </w:r>
            <w:r>
              <w:rPr>
                <w:spacing w:val="-19"/>
                <w:sz w:val="14"/>
              </w:rPr>
              <w:t xml:space="preserve"> </w:t>
            </w:r>
            <w:r>
              <w:rPr>
                <w:sz w:val="14"/>
              </w:rPr>
              <w:t>nyelvváltozat</w:t>
            </w:r>
          </w:p>
          <w:p w:rsidR="00760CBB" w:rsidRDefault="00A072B1">
            <w:pPr>
              <w:pStyle w:val="TableParagraph"/>
              <w:numPr>
                <w:ilvl w:val="0"/>
                <w:numId w:val="97"/>
              </w:numPr>
              <w:tabs>
                <w:tab w:val="left" w:pos="162"/>
              </w:tabs>
              <w:ind w:right="426" w:firstLine="0"/>
              <w:rPr>
                <w:sz w:val="14"/>
              </w:rPr>
            </w:pPr>
            <w:r>
              <w:rPr>
                <w:sz w:val="14"/>
              </w:rPr>
              <w:t>vagy legalább a regionális köznyelv – normájához igazodva nyilvános beszédhelyzetben (vita, hozzászólás) képes kifejteni</w:t>
            </w:r>
            <w:r>
              <w:rPr>
                <w:spacing w:val="-2"/>
                <w:sz w:val="14"/>
              </w:rPr>
              <w:t xml:space="preserve"> </w:t>
            </w:r>
            <w:r>
              <w:rPr>
                <w:sz w:val="14"/>
              </w:rPr>
              <w:t>gondolatait.</w:t>
            </w:r>
          </w:p>
          <w:p w:rsidR="00760CBB" w:rsidRDefault="00A072B1">
            <w:pPr>
              <w:pStyle w:val="TableParagraph"/>
              <w:numPr>
                <w:ilvl w:val="0"/>
                <w:numId w:val="97"/>
              </w:numPr>
              <w:tabs>
                <w:tab w:val="left" w:pos="162"/>
              </w:tabs>
              <w:ind w:right="92" w:firstLine="0"/>
              <w:rPr>
                <w:sz w:val="14"/>
              </w:rPr>
            </w:pPr>
            <w:r>
              <w:rPr>
                <w:sz w:val="14"/>
              </w:rPr>
              <w:t>Ismeri és alkalmazza az írásbeli szövegalkotás követelményeit: az anyaggyűjtés módjait, a szerkesztést (vázlatkészítés), a</w:t>
            </w:r>
            <w:r>
              <w:rPr>
                <w:sz w:val="14"/>
              </w:rPr>
              <w:t>z általános szerkesztési elveket, a kidolgozást.</w:t>
            </w:r>
          </w:p>
          <w:p w:rsidR="00760CBB" w:rsidRDefault="00A072B1">
            <w:pPr>
              <w:pStyle w:val="TableParagraph"/>
              <w:numPr>
                <w:ilvl w:val="0"/>
                <w:numId w:val="97"/>
              </w:numPr>
              <w:tabs>
                <w:tab w:val="left" w:pos="162"/>
              </w:tabs>
              <w:spacing w:line="237" w:lineRule="auto"/>
              <w:ind w:right="332" w:firstLine="0"/>
              <w:rPr>
                <w:sz w:val="14"/>
              </w:rPr>
            </w:pPr>
            <w:r>
              <w:rPr>
                <w:sz w:val="14"/>
              </w:rPr>
              <w:t>Írásban tudja a szöveget tagolni (cím, bekezdések) és makroszerkezeti egységekre osztani (bevezetés, tárgyalás, befejezés), illetve ezeket</w:t>
            </w:r>
            <w:r>
              <w:rPr>
                <w:spacing w:val="-13"/>
                <w:sz w:val="14"/>
              </w:rPr>
              <w:t xml:space="preserve"> </w:t>
            </w:r>
            <w:r>
              <w:rPr>
                <w:sz w:val="14"/>
              </w:rPr>
              <w:t>kreatív módon alkalmazni.</w:t>
            </w:r>
          </w:p>
          <w:p w:rsidR="00760CBB" w:rsidRDefault="00A072B1">
            <w:pPr>
              <w:pStyle w:val="TableParagraph"/>
              <w:numPr>
                <w:ilvl w:val="0"/>
                <w:numId w:val="97"/>
              </w:numPr>
              <w:tabs>
                <w:tab w:val="left" w:pos="154"/>
              </w:tabs>
              <w:spacing w:line="161" w:lineRule="exact"/>
              <w:ind w:left="153" w:hanging="97"/>
              <w:rPr>
                <w:sz w:val="14"/>
              </w:rPr>
            </w:pPr>
            <w:r>
              <w:rPr>
                <w:sz w:val="14"/>
              </w:rPr>
              <w:t>A szövegben felfedezett hibákat képes</w:t>
            </w:r>
            <w:r>
              <w:rPr>
                <w:spacing w:val="-11"/>
                <w:sz w:val="14"/>
              </w:rPr>
              <w:t xml:space="preserve"> </w:t>
            </w:r>
            <w:r>
              <w:rPr>
                <w:sz w:val="14"/>
              </w:rPr>
              <w:t>kija</w:t>
            </w:r>
            <w:r>
              <w:rPr>
                <w:sz w:val="14"/>
              </w:rPr>
              <w:t>vítani.</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2"/>
              <w:ind w:left="0"/>
              <w:rPr>
                <w:b/>
                <w:sz w:val="14"/>
              </w:rPr>
            </w:pPr>
          </w:p>
          <w:p w:rsidR="00760CBB" w:rsidRDefault="00A072B1">
            <w:pPr>
              <w:pStyle w:val="TableParagraph"/>
              <w:ind w:left="555"/>
              <w:rPr>
                <w:b/>
                <w:sz w:val="14"/>
              </w:rPr>
            </w:pPr>
            <w:r>
              <w:rPr>
                <w:b/>
                <w:sz w:val="14"/>
              </w:rPr>
              <w:t>NYELVKULTÚRA</w:t>
            </w:r>
          </w:p>
        </w:tc>
        <w:tc>
          <w:tcPr>
            <w:tcW w:w="3741" w:type="dxa"/>
          </w:tcPr>
          <w:p w:rsidR="00760CBB" w:rsidRDefault="00A072B1">
            <w:pPr>
              <w:pStyle w:val="TableParagraph"/>
              <w:numPr>
                <w:ilvl w:val="0"/>
                <w:numId w:val="96"/>
              </w:numPr>
              <w:tabs>
                <w:tab w:val="left" w:pos="142"/>
              </w:tabs>
              <w:spacing w:before="20"/>
              <w:rPr>
                <w:sz w:val="14"/>
              </w:rPr>
            </w:pPr>
            <w:r>
              <w:rPr>
                <w:spacing w:val="-3"/>
                <w:sz w:val="14"/>
              </w:rPr>
              <w:t xml:space="preserve">HELYESÍRÁS </w:t>
            </w:r>
            <w:r>
              <w:rPr>
                <w:sz w:val="14"/>
              </w:rPr>
              <w:t>ÉS</w:t>
            </w:r>
            <w:r>
              <w:rPr>
                <w:spacing w:val="1"/>
                <w:sz w:val="14"/>
              </w:rPr>
              <w:t xml:space="preserve"> </w:t>
            </w:r>
            <w:r>
              <w:rPr>
                <w:spacing w:val="-3"/>
                <w:sz w:val="14"/>
              </w:rPr>
              <w:t>NYELVHELYESSÉG</w:t>
            </w:r>
          </w:p>
          <w:p w:rsidR="00760CBB" w:rsidRDefault="00760CBB">
            <w:pPr>
              <w:pStyle w:val="TableParagraph"/>
              <w:spacing w:before="9"/>
              <w:ind w:left="0"/>
              <w:rPr>
                <w:b/>
                <w:sz w:val="13"/>
              </w:rPr>
            </w:pPr>
          </w:p>
          <w:p w:rsidR="00760CBB" w:rsidRDefault="00A072B1">
            <w:pPr>
              <w:pStyle w:val="TableParagraph"/>
              <w:ind w:right="42"/>
              <w:rPr>
                <w:sz w:val="14"/>
              </w:rPr>
            </w:pPr>
            <w:r>
              <w:rPr>
                <w:sz w:val="14"/>
              </w:rPr>
              <w:t>Аz egyszerű mondat központozása, az írásjelek (vessző, kettőspont, idézőjel, gondolatjel, kötőjel) használata, szerepének részletesebb megismerése, gyakoroltatása. Az igekötős igék helyesírása.</w:t>
            </w:r>
          </w:p>
          <w:p w:rsidR="00760CBB" w:rsidRDefault="00A072B1">
            <w:pPr>
              <w:pStyle w:val="TableParagraph"/>
              <w:spacing w:line="237" w:lineRule="auto"/>
              <w:ind w:right="306"/>
              <w:rPr>
                <w:sz w:val="14"/>
              </w:rPr>
            </w:pPr>
            <w:r>
              <w:rPr>
                <w:sz w:val="14"/>
              </w:rPr>
              <w:t>A -t végű igékkel kapcsolatos nyelvhelyességi tudnivalók. Az i</w:t>
            </w:r>
            <w:r>
              <w:rPr>
                <w:sz w:val="14"/>
              </w:rPr>
              <w:t>gék toldalékolása során előforduló teljes hasonulás gyakorlása.</w:t>
            </w:r>
          </w:p>
          <w:p w:rsidR="00760CBB" w:rsidRDefault="00A072B1">
            <w:pPr>
              <w:pStyle w:val="TableParagraph"/>
              <w:rPr>
                <w:sz w:val="14"/>
              </w:rPr>
            </w:pPr>
            <w:r>
              <w:rPr>
                <w:sz w:val="14"/>
              </w:rPr>
              <w:t>A tulajdonnevek helyesírási szabályainak felelevenítése és alkalmazása.</w:t>
            </w:r>
          </w:p>
          <w:p w:rsidR="00760CBB" w:rsidRDefault="00A072B1">
            <w:pPr>
              <w:pStyle w:val="TableParagraph"/>
              <w:ind w:right="607"/>
              <w:jc w:val="both"/>
              <w:rPr>
                <w:sz w:val="14"/>
              </w:rPr>
            </w:pPr>
            <w:r>
              <w:rPr>
                <w:sz w:val="14"/>
              </w:rPr>
              <w:t>A tanult helyesírási szabályok alkalmazása a</w:t>
            </w:r>
            <w:r>
              <w:rPr>
                <w:spacing w:val="-17"/>
                <w:sz w:val="14"/>
              </w:rPr>
              <w:t xml:space="preserve"> </w:t>
            </w:r>
            <w:r>
              <w:rPr>
                <w:sz w:val="14"/>
              </w:rPr>
              <w:t>határozós szószerkezetek körében; pl.: -ba, -be, -ban, -ben ragok használat</w:t>
            </w:r>
            <w:r>
              <w:rPr>
                <w:sz w:val="14"/>
              </w:rPr>
              <w:t>a; -val, -vel, -vá, -vé ragok</w:t>
            </w:r>
            <w:r>
              <w:rPr>
                <w:spacing w:val="-6"/>
                <w:sz w:val="14"/>
              </w:rPr>
              <w:t xml:space="preserve"> </w:t>
            </w:r>
            <w:r>
              <w:rPr>
                <w:sz w:val="14"/>
              </w:rPr>
              <w:t>hasonulása.</w:t>
            </w:r>
          </w:p>
          <w:p w:rsidR="00760CBB" w:rsidRDefault="00A072B1">
            <w:pPr>
              <w:pStyle w:val="TableParagraph"/>
              <w:spacing w:line="237" w:lineRule="auto"/>
              <w:rPr>
                <w:sz w:val="14"/>
              </w:rPr>
            </w:pPr>
            <w:r>
              <w:rPr>
                <w:sz w:val="14"/>
              </w:rPr>
              <w:t>A földrajzi nevekből, intézmény- és személynevekből alkotott jelzők/melléknevek helyesírása.</w:t>
            </w:r>
          </w:p>
          <w:p w:rsidR="00760CBB" w:rsidRDefault="00A072B1">
            <w:pPr>
              <w:pStyle w:val="TableParagraph"/>
              <w:ind w:right="380"/>
              <w:rPr>
                <w:sz w:val="14"/>
              </w:rPr>
            </w:pPr>
            <w:r>
              <w:rPr>
                <w:sz w:val="14"/>
              </w:rPr>
              <w:t>A sorszámmal kifejezett jelzők/melléknevek helyesírása. Az értelmező és a vesszőhasználat.</w:t>
            </w:r>
          </w:p>
          <w:p w:rsidR="00760CBB" w:rsidRDefault="00A072B1">
            <w:pPr>
              <w:pStyle w:val="TableParagraph"/>
              <w:ind w:right="2067"/>
              <w:rPr>
                <w:sz w:val="14"/>
              </w:rPr>
            </w:pPr>
            <w:r>
              <w:rPr>
                <w:sz w:val="14"/>
              </w:rPr>
              <w:t>A különírás és az egybeírás. A</w:t>
            </w:r>
            <w:r>
              <w:rPr>
                <w:sz w:val="14"/>
              </w:rPr>
              <w:t>z ly-os szavak helyesírása.</w:t>
            </w:r>
          </w:p>
          <w:p w:rsidR="00760CBB" w:rsidRDefault="00A072B1">
            <w:pPr>
              <w:pStyle w:val="TableParagraph"/>
              <w:ind w:right="99"/>
              <w:jc w:val="both"/>
              <w:rPr>
                <w:sz w:val="14"/>
              </w:rPr>
            </w:pPr>
            <w:r>
              <w:rPr>
                <w:sz w:val="14"/>
              </w:rPr>
              <w:t>A magyar nyelv szerkezetének összehasonlítása a tanult idegen nyelv hangtani, szótani szerkezetével (kontrasztív gyakorlatok). Információk gyűjtése, adatok elrendezése, lexikonhasználat.</w:t>
            </w:r>
          </w:p>
          <w:p w:rsidR="00760CBB" w:rsidRDefault="00A072B1">
            <w:pPr>
              <w:pStyle w:val="TableParagraph"/>
              <w:spacing w:line="237" w:lineRule="auto"/>
              <w:ind w:right="178"/>
              <w:rPr>
                <w:sz w:val="14"/>
              </w:rPr>
            </w:pPr>
            <w:r>
              <w:rPr>
                <w:sz w:val="14"/>
              </w:rPr>
              <w:t>Helyesírási táblázatok, fürtábrák, folyam</w:t>
            </w:r>
            <w:r>
              <w:rPr>
                <w:sz w:val="14"/>
              </w:rPr>
              <w:t>atábrák készítése stb. Nyelvi tudatosság és nyelvi tervezés.</w:t>
            </w:r>
          </w:p>
          <w:p w:rsidR="00760CBB" w:rsidRDefault="00760CBB">
            <w:pPr>
              <w:pStyle w:val="TableParagraph"/>
              <w:ind w:left="0"/>
              <w:rPr>
                <w:b/>
                <w:sz w:val="13"/>
              </w:rPr>
            </w:pPr>
          </w:p>
          <w:p w:rsidR="00760CBB" w:rsidRDefault="00A072B1">
            <w:pPr>
              <w:pStyle w:val="TableParagraph"/>
              <w:numPr>
                <w:ilvl w:val="0"/>
                <w:numId w:val="96"/>
              </w:numPr>
              <w:tabs>
                <w:tab w:val="left" w:pos="142"/>
              </w:tabs>
              <w:rPr>
                <w:sz w:val="14"/>
              </w:rPr>
            </w:pPr>
            <w:r>
              <w:rPr>
                <w:sz w:val="14"/>
              </w:rPr>
              <w:t>KOMMUNIKÁCIÓ</w:t>
            </w:r>
          </w:p>
          <w:p w:rsidR="00760CBB" w:rsidRDefault="00760CBB">
            <w:pPr>
              <w:pStyle w:val="TableParagraph"/>
              <w:spacing w:before="9"/>
              <w:ind w:left="0"/>
              <w:rPr>
                <w:b/>
                <w:sz w:val="13"/>
              </w:rPr>
            </w:pPr>
          </w:p>
          <w:p w:rsidR="00760CBB" w:rsidRDefault="00A072B1">
            <w:pPr>
              <w:pStyle w:val="TableParagraph"/>
              <w:rPr>
                <w:sz w:val="14"/>
              </w:rPr>
            </w:pPr>
            <w:r>
              <w:rPr>
                <w:sz w:val="14"/>
              </w:rPr>
              <w:t>A kommunikáció fogalma és fajtái. Az írásbeli és a szóbeli közlésmód. A kommunikáció tényezői. Kommunikációs célok. Alkalmazkodás a kommunikáció tényezőihez: cél, alkalom, partnerek, a köztük lévő viszony előre tervezett és spontán helyzetekben. A nonverbá</w:t>
            </w:r>
            <w:r>
              <w:rPr>
                <w:sz w:val="14"/>
              </w:rPr>
              <w:t>lis kommunikáció.</w:t>
            </w:r>
          </w:p>
          <w:p w:rsidR="00760CBB" w:rsidRDefault="00760CBB">
            <w:pPr>
              <w:pStyle w:val="TableParagraph"/>
              <w:spacing w:before="6"/>
              <w:ind w:left="0"/>
              <w:rPr>
                <w:b/>
                <w:sz w:val="13"/>
              </w:rPr>
            </w:pPr>
          </w:p>
          <w:p w:rsidR="00760CBB" w:rsidRDefault="00A072B1">
            <w:pPr>
              <w:pStyle w:val="TableParagraph"/>
              <w:numPr>
                <w:ilvl w:val="0"/>
                <w:numId w:val="96"/>
              </w:numPr>
              <w:tabs>
                <w:tab w:val="left" w:pos="142"/>
              </w:tabs>
              <w:rPr>
                <w:sz w:val="14"/>
              </w:rPr>
            </w:pPr>
            <w:r>
              <w:rPr>
                <w:spacing w:val="-3"/>
                <w:sz w:val="14"/>
              </w:rPr>
              <w:t xml:space="preserve">KÖNYV-, </w:t>
            </w:r>
            <w:r>
              <w:rPr>
                <w:sz w:val="14"/>
              </w:rPr>
              <w:t>KÖNYVTÁR- ÉS</w:t>
            </w:r>
            <w:r>
              <w:rPr>
                <w:sz w:val="14"/>
              </w:rPr>
              <w:t xml:space="preserve"> </w:t>
            </w:r>
            <w:r>
              <w:rPr>
                <w:sz w:val="14"/>
              </w:rPr>
              <w:t>INTERNETISMERET</w:t>
            </w:r>
          </w:p>
          <w:p w:rsidR="00760CBB" w:rsidRDefault="00760CBB">
            <w:pPr>
              <w:pStyle w:val="TableParagraph"/>
              <w:spacing w:before="9"/>
              <w:ind w:left="0"/>
              <w:rPr>
                <w:b/>
                <w:sz w:val="13"/>
              </w:rPr>
            </w:pPr>
          </w:p>
          <w:p w:rsidR="00760CBB" w:rsidRDefault="00A072B1">
            <w:pPr>
              <w:pStyle w:val="TableParagraph"/>
              <w:spacing w:before="1"/>
              <w:ind w:right="41"/>
              <w:rPr>
                <w:sz w:val="14"/>
              </w:rPr>
            </w:pPr>
            <w:r>
              <w:rPr>
                <w:sz w:val="14"/>
              </w:rPr>
              <w:t>Nyomtatott és elektronikus médiumok (újságok, televízió, rádió, világháló ‒ honlapok, hírportálok, blogok, vlogok).</w:t>
            </w:r>
          </w:p>
          <w:p w:rsidR="00760CBB" w:rsidRDefault="00A072B1">
            <w:pPr>
              <w:pStyle w:val="TableParagraph"/>
              <w:ind w:right="1997"/>
              <w:rPr>
                <w:sz w:val="14"/>
              </w:rPr>
            </w:pPr>
            <w:r>
              <w:rPr>
                <w:sz w:val="14"/>
              </w:rPr>
              <w:t>A hír fogalmа és jelentőségе. Közösségi média.</w:t>
            </w:r>
          </w:p>
          <w:p w:rsidR="00760CBB" w:rsidRDefault="00A072B1">
            <w:pPr>
              <w:pStyle w:val="TableParagraph"/>
              <w:ind w:right="84"/>
              <w:rPr>
                <w:sz w:val="14"/>
              </w:rPr>
            </w:pPr>
            <w:r>
              <w:rPr>
                <w:sz w:val="14"/>
              </w:rPr>
              <w:t>Tájékozódás, információkeresés (betűrend, tartalomjegyzék, utalók használatával) a különféle dokumentumtípusokban (könyv, folyóirat, AV és online dokumentum), korosztálynak szóló kézikönyvekben (szótár, lexikon, enciklopédia), ismeretterjesztő forrásokban.</w:t>
            </w:r>
          </w:p>
          <w:p w:rsidR="00760CBB" w:rsidRDefault="00A072B1">
            <w:pPr>
              <w:pStyle w:val="TableParagraph"/>
              <w:spacing w:line="237" w:lineRule="auto"/>
              <w:rPr>
                <w:sz w:val="14"/>
              </w:rPr>
            </w:pPr>
            <w:r>
              <w:rPr>
                <w:sz w:val="14"/>
              </w:rPr>
              <w:t>A kézzel írt és a számítógépes szövegek különbözőségei és hasonlóságai.</w:t>
            </w:r>
          </w:p>
          <w:p w:rsidR="00760CBB" w:rsidRDefault="00A072B1">
            <w:pPr>
              <w:pStyle w:val="TableParagraph"/>
              <w:spacing w:line="160" w:lineRule="exact"/>
              <w:rPr>
                <w:sz w:val="14"/>
              </w:rPr>
            </w:pPr>
            <w:r>
              <w:rPr>
                <w:sz w:val="14"/>
              </w:rPr>
              <w:t>A számítógépes szövegszerkesztés néhány szabálya.</w:t>
            </w:r>
          </w:p>
          <w:p w:rsidR="00760CBB" w:rsidRDefault="00A072B1">
            <w:pPr>
              <w:pStyle w:val="TableParagraph"/>
              <w:ind w:right="178"/>
              <w:rPr>
                <w:sz w:val="14"/>
              </w:rPr>
            </w:pPr>
            <w:r>
              <w:rPr>
                <w:sz w:val="14"/>
              </w:rPr>
              <w:t>Digitális írástudás, e-nyelvhelyesség: az e-dokumentumok létrehozásához szükséges nyelvi és szedési szabályrendszerek együttese, elektronikus szövegek létrehozása (pl. beszámolók, könyvismertetők, vázlatok, saját könyv, eseményre invitáló meghívók, listák,</w:t>
            </w:r>
            <w:r>
              <w:rPr>
                <w:sz w:val="14"/>
              </w:rPr>
              <w:t xml:space="preserve"> e-mail, egyszerűbb űrlapok kitöltése).</w:t>
            </w:r>
          </w:p>
          <w:p w:rsidR="00760CBB" w:rsidRDefault="00A072B1">
            <w:pPr>
              <w:pStyle w:val="TableParagraph"/>
              <w:spacing w:line="156" w:lineRule="exact"/>
              <w:rPr>
                <w:sz w:val="14"/>
              </w:rPr>
            </w:pPr>
            <w:r>
              <w:rPr>
                <w:sz w:val="14"/>
              </w:rPr>
              <w:t>Fórum, blogbejegyzés, komment írása.</w:t>
            </w:r>
          </w:p>
          <w:p w:rsidR="00760CBB" w:rsidRDefault="00A072B1">
            <w:pPr>
              <w:pStyle w:val="TableParagraph"/>
              <w:ind w:right="116"/>
              <w:rPr>
                <w:sz w:val="14"/>
              </w:rPr>
            </w:pPr>
            <w:r>
              <w:rPr>
                <w:sz w:val="14"/>
              </w:rPr>
              <w:t>A helyesírást segítő kézikönyvek (helyesírási szabályzat, szótár, digitális szótárak stb.) és a helyesírási programok önálló használata.</w:t>
            </w:r>
          </w:p>
        </w:tc>
      </w:tr>
    </w:tbl>
    <w:p w:rsidR="00760CBB" w:rsidRDefault="00760CBB">
      <w:pPr>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8840"/>
        </w:trPr>
        <w:tc>
          <w:tcPr>
            <w:tcW w:w="4535" w:type="dxa"/>
          </w:tcPr>
          <w:p w:rsidR="00760CBB" w:rsidRDefault="00A072B1">
            <w:pPr>
              <w:pStyle w:val="TableParagraph"/>
              <w:numPr>
                <w:ilvl w:val="0"/>
                <w:numId w:val="95"/>
              </w:numPr>
              <w:tabs>
                <w:tab w:val="left" w:pos="160"/>
              </w:tabs>
              <w:spacing w:before="18"/>
              <w:ind w:right="234" w:firstLine="0"/>
              <w:rPr>
                <w:sz w:val="14"/>
              </w:rPr>
            </w:pPr>
            <w:r>
              <w:rPr>
                <w:sz w:val="14"/>
              </w:rPr>
              <w:lastRenderedPageBreak/>
              <w:t>Tud levelet írni, s képes k</w:t>
            </w:r>
            <w:r>
              <w:rPr>
                <w:sz w:val="14"/>
              </w:rPr>
              <w:t>ülönféle űrlapokat és formanyomtatványokat kitölteni, amelyekkel a mindennapi életben találkozik. Ezek elektronikus és papír alapú változatait is elsajátítja.</w:t>
            </w:r>
          </w:p>
          <w:p w:rsidR="00760CBB" w:rsidRDefault="00A072B1">
            <w:pPr>
              <w:pStyle w:val="TableParagraph"/>
              <w:numPr>
                <w:ilvl w:val="0"/>
                <w:numId w:val="95"/>
              </w:numPr>
              <w:tabs>
                <w:tab w:val="left" w:pos="162"/>
              </w:tabs>
              <w:spacing w:line="237" w:lineRule="auto"/>
              <w:ind w:right="43" w:firstLine="0"/>
              <w:rPr>
                <w:sz w:val="14"/>
              </w:rPr>
            </w:pPr>
            <w:r>
              <w:rPr>
                <w:sz w:val="14"/>
              </w:rPr>
              <w:t>Képes</w:t>
            </w:r>
            <w:r>
              <w:rPr>
                <w:spacing w:val="-4"/>
                <w:sz w:val="14"/>
              </w:rPr>
              <w:t xml:space="preserve"> </w:t>
            </w:r>
            <w:r>
              <w:rPr>
                <w:sz w:val="14"/>
              </w:rPr>
              <w:t>figyelemmel</w:t>
            </w:r>
            <w:r>
              <w:rPr>
                <w:spacing w:val="-4"/>
                <w:sz w:val="14"/>
              </w:rPr>
              <w:t xml:space="preserve"> </w:t>
            </w:r>
            <w:r>
              <w:rPr>
                <w:sz w:val="14"/>
              </w:rPr>
              <w:t>követni</w:t>
            </w:r>
            <w:r>
              <w:rPr>
                <w:spacing w:val="-4"/>
                <w:sz w:val="14"/>
              </w:rPr>
              <w:t xml:space="preserve"> </w:t>
            </w:r>
            <w:r>
              <w:rPr>
                <w:sz w:val="14"/>
              </w:rPr>
              <w:t>és</w:t>
            </w:r>
            <w:r>
              <w:rPr>
                <w:spacing w:val="-3"/>
                <w:sz w:val="14"/>
              </w:rPr>
              <w:t xml:space="preserve"> </w:t>
            </w:r>
            <w:r>
              <w:rPr>
                <w:sz w:val="14"/>
              </w:rPr>
              <w:t>megérteni</w:t>
            </w:r>
            <w:r>
              <w:rPr>
                <w:spacing w:val="-4"/>
                <w:sz w:val="14"/>
              </w:rPr>
              <w:t xml:space="preserve"> </w:t>
            </w:r>
            <w:r>
              <w:rPr>
                <w:sz w:val="14"/>
              </w:rPr>
              <w:t>a</w:t>
            </w:r>
            <w:r>
              <w:rPr>
                <w:spacing w:val="-4"/>
                <w:sz w:val="14"/>
              </w:rPr>
              <w:t xml:space="preserve"> </w:t>
            </w:r>
            <w:r>
              <w:rPr>
                <w:sz w:val="14"/>
              </w:rPr>
              <w:t>nyelv,</w:t>
            </w:r>
            <w:r>
              <w:rPr>
                <w:spacing w:val="-4"/>
                <w:sz w:val="14"/>
              </w:rPr>
              <w:t xml:space="preserve"> </w:t>
            </w:r>
            <w:r>
              <w:rPr>
                <w:sz w:val="14"/>
              </w:rPr>
              <w:t>az</w:t>
            </w:r>
            <w:r>
              <w:rPr>
                <w:spacing w:val="-4"/>
                <w:sz w:val="14"/>
              </w:rPr>
              <w:t xml:space="preserve"> </w:t>
            </w:r>
            <w:r>
              <w:rPr>
                <w:sz w:val="14"/>
              </w:rPr>
              <w:t>irodalom</w:t>
            </w:r>
            <w:r>
              <w:rPr>
                <w:spacing w:val="-4"/>
                <w:sz w:val="14"/>
              </w:rPr>
              <w:t xml:space="preserve"> </w:t>
            </w:r>
            <w:r>
              <w:rPr>
                <w:sz w:val="14"/>
              </w:rPr>
              <w:t>vagy</w:t>
            </w:r>
            <w:r>
              <w:rPr>
                <w:spacing w:val="-4"/>
                <w:sz w:val="14"/>
              </w:rPr>
              <w:t xml:space="preserve"> </w:t>
            </w:r>
            <w:r>
              <w:rPr>
                <w:sz w:val="14"/>
              </w:rPr>
              <w:t>valamely egyéb művelődési terület tárgyköréből tartott előadásokat, s tud jegyzetet készíteni.</w:t>
            </w:r>
          </w:p>
          <w:p w:rsidR="00760CBB" w:rsidRDefault="00A072B1">
            <w:pPr>
              <w:pStyle w:val="TableParagraph"/>
              <w:numPr>
                <w:ilvl w:val="0"/>
                <w:numId w:val="95"/>
              </w:numPr>
              <w:tabs>
                <w:tab w:val="left" w:pos="162"/>
              </w:tabs>
              <w:ind w:right="83" w:firstLine="0"/>
              <w:jc w:val="both"/>
              <w:rPr>
                <w:sz w:val="14"/>
              </w:rPr>
            </w:pPr>
            <w:r>
              <w:rPr>
                <w:sz w:val="14"/>
              </w:rPr>
              <w:t>Meghatározott műfajokban témának, kommunikációs alkalomnak megfelelő kritikus, egyéni szemléletű, nyelvi-stilisztikai szempontból példás szövegeket, beszámolót a</w:t>
            </w:r>
            <w:r>
              <w:rPr>
                <w:sz w:val="14"/>
              </w:rPr>
              <w:t>lkot.</w:t>
            </w:r>
          </w:p>
          <w:p w:rsidR="00760CBB" w:rsidRDefault="00A072B1">
            <w:pPr>
              <w:pStyle w:val="TableParagraph"/>
              <w:numPr>
                <w:ilvl w:val="0"/>
                <w:numId w:val="95"/>
              </w:numPr>
              <w:tabs>
                <w:tab w:val="left" w:pos="162"/>
              </w:tabs>
              <w:spacing w:line="158" w:lineRule="exact"/>
              <w:ind w:left="161" w:hanging="105"/>
              <w:rPr>
                <w:sz w:val="14"/>
              </w:rPr>
            </w:pPr>
            <w:r>
              <w:rPr>
                <w:sz w:val="14"/>
              </w:rPr>
              <w:t>Beszámolóját prezentációval/poszterrel teszi</w:t>
            </w:r>
            <w:r>
              <w:rPr>
                <w:spacing w:val="-2"/>
                <w:sz w:val="14"/>
              </w:rPr>
              <w:t xml:space="preserve"> </w:t>
            </w:r>
            <w:r>
              <w:rPr>
                <w:sz w:val="14"/>
              </w:rPr>
              <w:t>szemléletesebbé.</w:t>
            </w:r>
          </w:p>
          <w:p w:rsidR="00760CBB" w:rsidRDefault="00A072B1">
            <w:pPr>
              <w:pStyle w:val="TableParagraph"/>
              <w:numPr>
                <w:ilvl w:val="0"/>
                <w:numId w:val="95"/>
              </w:numPr>
              <w:tabs>
                <w:tab w:val="left" w:pos="160"/>
              </w:tabs>
              <w:ind w:right="281" w:firstLine="0"/>
              <w:rPr>
                <w:sz w:val="14"/>
              </w:rPr>
            </w:pPr>
            <w:r>
              <w:rPr>
                <w:spacing w:val="-4"/>
                <w:sz w:val="14"/>
              </w:rPr>
              <w:t xml:space="preserve">Valós </w:t>
            </w:r>
            <w:r>
              <w:rPr>
                <w:sz w:val="14"/>
              </w:rPr>
              <w:t>vagy képzeletbeli tapasztalatokat, szereplőket, illetve eseményeket bemutató fogalmazást tud</w:t>
            </w:r>
            <w:r>
              <w:rPr>
                <w:spacing w:val="-1"/>
                <w:sz w:val="14"/>
              </w:rPr>
              <w:t xml:space="preserve"> </w:t>
            </w:r>
            <w:r>
              <w:rPr>
                <w:sz w:val="14"/>
              </w:rPr>
              <w:t>írni.</w:t>
            </w:r>
          </w:p>
        </w:tc>
        <w:tc>
          <w:tcPr>
            <w:tcW w:w="2267" w:type="dxa"/>
          </w:tcPr>
          <w:p w:rsidR="00760CBB" w:rsidRDefault="00760CBB">
            <w:pPr>
              <w:pStyle w:val="TableParagraph"/>
              <w:ind w:left="0"/>
              <w:rPr>
                <w:sz w:val="14"/>
              </w:rPr>
            </w:pPr>
          </w:p>
        </w:tc>
        <w:tc>
          <w:tcPr>
            <w:tcW w:w="3741" w:type="dxa"/>
          </w:tcPr>
          <w:p w:rsidR="00760CBB" w:rsidRDefault="00A072B1">
            <w:pPr>
              <w:pStyle w:val="TableParagraph"/>
              <w:numPr>
                <w:ilvl w:val="0"/>
                <w:numId w:val="94"/>
              </w:numPr>
              <w:tabs>
                <w:tab w:val="left" w:pos="142"/>
              </w:tabs>
              <w:spacing w:before="18"/>
              <w:rPr>
                <w:sz w:val="14"/>
              </w:rPr>
            </w:pPr>
            <w:r>
              <w:rPr>
                <w:sz w:val="14"/>
              </w:rPr>
              <w:t>SZÖVEGÉRTÉS, SZÖVEGALKOTÁS,</w:t>
            </w:r>
            <w:r>
              <w:rPr>
                <w:spacing w:val="-15"/>
                <w:sz w:val="14"/>
              </w:rPr>
              <w:t xml:space="preserve"> </w:t>
            </w:r>
            <w:r>
              <w:rPr>
                <w:sz w:val="14"/>
              </w:rPr>
              <w:t>SZÖVEGMONDÁS</w:t>
            </w:r>
          </w:p>
          <w:p w:rsidR="00760CBB" w:rsidRDefault="00760CBB">
            <w:pPr>
              <w:pStyle w:val="TableParagraph"/>
              <w:spacing w:before="9"/>
              <w:ind w:left="0"/>
              <w:rPr>
                <w:b/>
                <w:sz w:val="13"/>
              </w:rPr>
            </w:pPr>
          </w:p>
          <w:p w:rsidR="00760CBB" w:rsidRDefault="00A072B1">
            <w:pPr>
              <w:pStyle w:val="TableParagraph"/>
              <w:spacing w:before="1"/>
              <w:rPr>
                <w:sz w:val="14"/>
              </w:rPr>
            </w:pPr>
            <w:r>
              <w:rPr>
                <w:sz w:val="14"/>
              </w:rPr>
              <w:t>A szöveg fogalma. Szövegösszefüggés. A s</w:t>
            </w:r>
            <w:r>
              <w:rPr>
                <w:sz w:val="14"/>
              </w:rPr>
              <w:t>zöveg hangzása. Beszédhangsúly, szórend, hanglejtés, beszédszünet.</w:t>
            </w:r>
          </w:p>
          <w:p w:rsidR="00760CBB" w:rsidRDefault="00A072B1">
            <w:pPr>
              <w:pStyle w:val="TableParagraph"/>
              <w:ind w:right="23"/>
              <w:rPr>
                <w:sz w:val="14"/>
              </w:rPr>
            </w:pPr>
            <w:r>
              <w:rPr>
                <w:sz w:val="14"/>
              </w:rPr>
              <w:t>Mondatrészek, tartalmak kiemelése szórenddel, hangsúllyal. Kifejező olvasás, próza- és versmondás (legalább 3‒4 memoriter számonkérése).</w:t>
            </w:r>
          </w:p>
          <w:p w:rsidR="00760CBB" w:rsidRDefault="00A072B1">
            <w:pPr>
              <w:pStyle w:val="TableParagraph"/>
              <w:spacing w:line="237" w:lineRule="auto"/>
              <w:ind w:right="78"/>
              <w:rPr>
                <w:sz w:val="14"/>
              </w:rPr>
            </w:pPr>
            <w:r>
              <w:rPr>
                <w:sz w:val="14"/>
              </w:rPr>
              <w:t>Anyaggyűjtés, szerkesztés (vázlatkészítés), általános szerkesztési elvek, kidolgozás. Közlésfajták (elbeszélő, leíró közlésfajta, párbeszéd). Szövegfajták (vita, riport, interjú, napló, könyvismertető). Különböző típusú fogalmazások (elbeszélés, leírás, je</w:t>
            </w:r>
            <w:r>
              <w:rPr>
                <w:sz w:val="14"/>
              </w:rPr>
              <w:t>llemzés, napló, interjú, könyvismertető, meghívó, önéletrajz, kérvény). Rövidebb szövegek tartalmának összefoglalása szem előtt tartva az esemény időrendjét és mozzanatait. A cselekvés, történés lefolyásának módjához kötődő igék, határozók gyűjtése, párhuz</w:t>
            </w:r>
            <w:r>
              <w:rPr>
                <w:sz w:val="14"/>
              </w:rPr>
              <w:t>amos történetek írása.</w:t>
            </w:r>
            <w:r>
              <w:rPr>
                <w:spacing w:val="-9"/>
                <w:sz w:val="14"/>
              </w:rPr>
              <w:t xml:space="preserve"> </w:t>
            </w:r>
            <w:r>
              <w:rPr>
                <w:sz w:val="14"/>
              </w:rPr>
              <w:t>A nyelvi-stilisztikai kifejezőeszközök a leíró jellegű részletekben (versben és prózában</w:t>
            </w:r>
            <w:r>
              <w:rPr>
                <w:spacing w:val="-1"/>
                <w:sz w:val="14"/>
              </w:rPr>
              <w:t xml:space="preserve"> </w:t>
            </w:r>
            <w:r>
              <w:rPr>
                <w:sz w:val="14"/>
              </w:rPr>
              <w:t>egyaránt).</w:t>
            </w:r>
          </w:p>
          <w:p w:rsidR="00760CBB" w:rsidRDefault="00760CBB">
            <w:pPr>
              <w:pStyle w:val="TableParagraph"/>
              <w:spacing w:before="1"/>
              <w:ind w:left="0"/>
              <w:rPr>
                <w:b/>
                <w:sz w:val="14"/>
              </w:rPr>
            </w:pPr>
          </w:p>
          <w:p w:rsidR="00760CBB" w:rsidRDefault="00A072B1">
            <w:pPr>
              <w:pStyle w:val="TableParagraph"/>
              <w:spacing w:line="161" w:lineRule="exact"/>
              <w:rPr>
                <w:sz w:val="14"/>
              </w:rPr>
            </w:pPr>
            <w:r>
              <w:rPr>
                <w:sz w:val="14"/>
              </w:rPr>
              <w:t>Kreatív írásgyakorlatok:</w:t>
            </w:r>
          </w:p>
          <w:p w:rsidR="00760CBB" w:rsidRDefault="00A072B1">
            <w:pPr>
              <w:pStyle w:val="TableParagraph"/>
              <w:ind w:right="415"/>
              <w:rPr>
                <w:sz w:val="14"/>
              </w:rPr>
            </w:pPr>
            <w:r>
              <w:rPr>
                <w:sz w:val="14"/>
              </w:rPr>
              <w:t>Kortárs írókkal, művészekkel, tudósokkal készült interjúk elemzése. Interjúk íratása.</w:t>
            </w:r>
          </w:p>
          <w:p w:rsidR="00760CBB" w:rsidRDefault="00A072B1">
            <w:pPr>
              <w:pStyle w:val="TableParagraph"/>
              <w:ind w:right="143"/>
              <w:rPr>
                <w:sz w:val="14"/>
              </w:rPr>
            </w:pPr>
            <w:r>
              <w:rPr>
                <w:sz w:val="14"/>
              </w:rPr>
              <w:t>Önálló vázlatkészítés</w:t>
            </w:r>
            <w:r>
              <w:rPr>
                <w:sz w:val="14"/>
              </w:rPr>
              <w:t xml:space="preserve"> elolvasott irodalmi vagy ismeretterjesztő szövegről.</w:t>
            </w:r>
          </w:p>
          <w:p w:rsidR="00760CBB" w:rsidRDefault="00A072B1">
            <w:pPr>
              <w:pStyle w:val="TableParagraph"/>
              <w:ind w:right="50"/>
              <w:rPr>
                <w:sz w:val="14"/>
              </w:rPr>
            </w:pPr>
            <w:r>
              <w:rPr>
                <w:sz w:val="14"/>
              </w:rPr>
              <w:t>Kérdések és írásbeli válaszok megfogalmazása az olvasmányok, filmek, színházi előadások, zeneművek alapján. A szövegek és képek párhuzamba állítása.</w:t>
            </w:r>
          </w:p>
          <w:p w:rsidR="00760CBB" w:rsidRDefault="00A072B1">
            <w:pPr>
              <w:pStyle w:val="TableParagraph"/>
              <w:spacing w:line="237" w:lineRule="auto"/>
              <w:rPr>
                <w:sz w:val="14"/>
              </w:rPr>
            </w:pPr>
            <w:r>
              <w:rPr>
                <w:sz w:val="14"/>
              </w:rPr>
              <w:t>A jegyzetelési technika kialakítása (kulcsszavas vázl</w:t>
            </w:r>
            <w:r>
              <w:rPr>
                <w:sz w:val="14"/>
              </w:rPr>
              <w:t>at, tételmondatos vázlat, grafikusan ábrázolt vázlat).</w:t>
            </w:r>
          </w:p>
          <w:p w:rsidR="00760CBB" w:rsidRDefault="00A072B1">
            <w:pPr>
              <w:pStyle w:val="TableParagraph"/>
              <w:ind w:right="116"/>
              <w:rPr>
                <w:sz w:val="14"/>
              </w:rPr>
            </w:pPr>
            <w:r>
              <w:rPr>
                <w:sz w:val="14"/>
              </w:rPr>
              <w:t>Szóbeli elbeszélés a retorika elemeinek alkalmazásával: film, tévéadás, szabadon választott dinamikus jelenetek közlése. Vita. Az érvelés gyakorlása (személyes példán, mások tapasztalatán, oksági viszonyokon alapuló, a kritika és a humor eszközeit felhaszn</w:t>
            </w:r>
            <w:r>
              <w:rPr>
                <w:sz w:val="14"/>
              </w:rPr>
              <w:t>áló érvelés).</w:t>
            </w:r>
          </w:p>
          <w:p w:rsidR="00760CBB" w:rsidRDefault="00A072B1">
            <w:pPr>
              <w:pStyle w:val="TableParagraph"/>
              <w:spacing w:line="237" w:lineRule="auto"/>
              <w:ind w:right="504"/>
              <w:rPr>
                <w:sz w:val="14"/>
              </w:rPr>
            </w:pPr>
            <w:r>
              <w:rPr>
                <w:sz w:val="14"/>
              </w:rPr>
              <w:t>Az állandósult szókapcsolatok (szólások, közmondások, szállóigék) írásban és a beszédben.</w:t>
            </w:r>
          </w:p>
          <w:p w:rsidR="00760CBB" w:rsidRDefault="00A072B1">
            <w:pPr>
              <w:pStyle w:val="TableParagraph"/>
              <w:ind w:right="473"/>
              <w:rPr>
                <w:sz w:val="14"/>
              </w:rPr>
            </w:pPr>
            <w:r>
              <w:rPr>
                <w:sz w:val="14"/>
              </w:rPr>
              <w:t>E-mail, SMS írása. Különféle nyomtatott és elektronikus űrlapok kitöltése.</w:t>
            </w:r>
          </w:p>
          <w:p w:rsidR="00760CBB" w:rsidRDefault="00760CBB">
            <w:pPr>
              <w:pStyle w:val="TableParagraph"/>
              <w:spacing w:before="10"/>
              <w:ind w:left="0"/>
              <w:rPr>
                <w:b/>
                <w:sz w:val="12"/>
              </w:rPr>
            </w:pPr>
          </w:p>
          <w:p w:rsidR="00760CBB" w:rsidRDefault="00A072B1">
            <w:pPr>
              <w:pStyle w:val="TableParagraph"/>
              <w:ind w:right="171"/>
              <w:rPr>
                <w:sz w:val="14"/>
              </w:rPr>
            </w:pPr>
            <w:r>
              <w:rPr>
                <w:sz w:val="14"/>
              </w:rPr>
              <w:t>Nyolc házi írásbeli feladat a tanév folyamán és azok órán való elemzése, közös értékelése, elbírálása.</w:t>
            </w:r>
          </w:p>
          <w:p w:rsidR="00760CBB" w:rsidRDefault="00760CBB">
            <w:pPr>
              <w:pStyle w:val="TableParagraph"/>
              <w:spacing w:before="9"/>
              <w:ind w:left="0"/>
              <w:rPr>
                <w:b/>
                <w:sz w:val="13"/>
              </w:rPr>
            </w:pPr>
          </w:p>
          <w:p w:rsidR="00760CBB" w:rsidRDefault="00A072B1">
            <w:pPr>
              <w:pStyle w:val="TableParagraph"/>
              <w:ind w:right="131"/>
              <w:rPr>
                <w:sz w:val="14"/>
              </w:rPr>
            </w:pPr>
            <w:r>
              <w:rPr>
                <w:sz w:val="14"/>
              </w:rPr>
              <w:t>Négy iskolai dolgozat ‒ kettő félévente (az írásmű kidolgozása egy óra, elemzés és javítás két óra).</w:t>
            </w:r>
          </w:p>
          <w:p w:rsidR="00760CBB" w:rsidRDefault="00760CBB">
            <w:pPr>
              <w:pStyle w:val="TableParagraph"/>
              <w:spacing w:before="8"/>
              <w:ind w:left="0"/>
              <w:rPr>
                <w:b/>
                <w:sz w:val="13"/>
              </w:rPr>
            </w:pPr>
          </w:p>
          <w:p w:rsidR="00760CBB" w:rsidRDefault="00A072B1">
            <w:pPr>
              <w:pStyle w:val="TableParagraph"/>
              <w:spacing w:before="1" w:line="161" w:lineRule="exact"/>
              <w:rPr>
                <w:i/>
                <w:sz w:val="14"/>
              </w:rPr>
            </w:pPr>
            <w:r>
              <w:rPr>
                <w:i/>
                <w:sz w:val="14"/>
              </w:rPr>
              <w:t>Kulcsfogalmak/fogalmak és jelenségek:</w:t>
            </w:r>
          </w:p>
          <w:p w:rsidR="00760CBB" w:rsidRDefault="00A072B1">
            <w:pPr>
              <w:pStyle w:val="TableParagraph"/>
              <w:spacing w:line="160" w:lineRule="exact"/>
              <w:rPr>
                <w:sz w:val="14"/>
              </w:rPr>
            </w:pPr>
            <w:r>
              <w:rPr>
                <w:sz w:val="14"/>
              </w:rPr>
              <w:t>beszédművelé</w:t>
            </w:r>
            <w:r>
              <w:rPr>
                <w:sz w:val="14"/>
              </w:rPr>
              <w:t>s,</w:t>
            </w:r>
          </w:p>
          <w:p w:rsidR="00760CBB" w:rsidRDefault="00A072B1">
            <w:pPr>
              <w:pStyle w:val="TableParagraph"/>
              <w:ind w:right="1803"/>
              <w:rPr>
                <w:sz w:val="14"/>
              </w:rPr>
            </w:pPr>
            <w:r>
              <w:rPr>
                <w:sz w:val="14"/>
              </w:rPr>
              <w:t>artikulált nyelvi magatartás, szóbeli és írásbeli szövegalkotás, szövegértés,</w:t>
            </w:r>
          </w:p>
          <w:p w:rsidR="00760CBB" w:rsidRDefault="00A072B1">
            <w:pPr>
              <w:pStyle w:val="TableParagraph"/>
              <w:spacing w:line="237" w:lineRule="auto"/>
              <w:ind w:right="2763"/>
              <w:rPr>
                <w:sz w:val="14"/>
              </w:rPr>
            </w:pPr>
            <w:r>
              <w:rPr>
                <w:sz w:val="14"/>
              </w:rPr>
              <w:t>szövegmondás, íráskészség, helyesírás, nyelvhelyesség,</w:t>
            </w:r>
          </w:p>
          <w:p w:rsidR="00760CBB" w:rsidRDefault="00A072B1">
            <w:pPr>
              <w:pStyle w:val="TableParagraph"/>
              <w:rPr>
                <w:sz w:val="14"/>
              </w:rPr>
            </w:pPr>
            <w:r>
              <w:rPr>
                <w:sz w:val="14"/>
              </w:rPr>
              <w:t>médiaismeret, kommunikáció.</w:t>
            </w:r>
          </w:p>
        </w:tc>
      </w:tr>
    </w:tbl>
    <w:p w:rsidR="00760CBB" w:rsidRDefault="00A072B1">
      <w:pPr>
        <w:pStyle w:val="BodyText"/>
        <w:spacing w:before="43" w:line="232" w:lineRule="auto"/>
        <w:ind w:right="117"/>
      </w:pPr>
      <w:r>
        <w:rPr>
          <w:b/>
        </w:rPr>
        <w:t xml:space="preserve">Kulcsfogalmak: </w:t>
      </w:r>
      <w:r>
        <w:t>beszédművelés, artikulált nyelvi magatartás, irodalomolvasás, szövegértés, szóbeli és írásbeli szövegalkotás, ismeretek az anyanyelvről, helyesírás, íráskészség, médiaismeret, kommunikáció</w:t>
      </w:r>
    </w:p>
    <w:p w:rsidR="00760CBB" w:rsidRDefault="00A072B1">
      <w:pPr>
        <w:pStyle w:val="Heading1"/>
        <w:ind w:left="2129"/>
      </w:pPr>
      <w:r>
        <w:t>ÚTMUTATÓ A PROGRAM DIDAKTIKAI-METODIKAI MEGVALÓSÍTÁSÁHOZ</w:t>
      </w:r>
    </w:p>
    <w:p w:rsidR="00760CBB" w:rsidRDefault="00A072B1">
      <w:pPr>
        <w:pStyle w:val="ListParagraph"/>
        <w:numPr>
          <w:ilvl w:val="0"/>
          <w:numId w:val="93"/>
        </w:numPr>
        <w:tabs>
          <w:tab w:val="left" w:pos="261"/>
        </w:tabs>
        <w:spacing w:before="163" w:line="240" w:lineRule="auto"/>
        <w:rPr>
          <w:sz w:val="18"/>
        </w:rPr>
      </w:pPr>
      <w:r>
        <w:rPr>
          <w:sz w:val="18"/>
        </w:rPr>
        <w:t>A</w:t>
      </w:r>
      <w:r>
        <w:rPr>
          <w:spacing w:val="-14"/>
          <w:sz w:val="18"/>
        </w:rPr>
        <w:t xml:space="preserve"> </w:t>
      </w:r>
      <w:r>
        <w:rPr>
          <w:spacing w:val="-3"/>
          <w:sz w:val="18"/>
        </w:rPr>
        <w:t>TANÍTÁS</w:t>
      </w:r>
      <w:r>
        <w:rPr>
          <w:spacing w:val="-1"/>
          <w:sz w:val="18"/>
        </w:rPr>
        <w:t xml:space="preserve"> </w:t>
      </w:r>
      <w:r>
        <w:rPr>
          <w:sz w:val="18"/>
        </w:rPr>
        <w:t>ÉS</w:t>
      </w:r>
      <w:r>
        <w:rPr>
          <w:spacing w:val="-10"/>
          <w:sz w:val="18"/>
        </w:rPr>
        <w:t xml:space="preserve"> </w:t>
      </w:r>
      <w:r>
        <w:rPr>
          <w:sz w:val="18"/>
        </w:rPr>
        <w:t>A</w:t>
      </w:r>
      <w:r>
        <w:rPr>
          <w:spacing w:val="-14"/>
          <w:sz w:val="18"/>
        </w:rPr>
        <w:t xml:space="preserve"> </w:t>
      </w:r>
      <w:r>
        <w:rPr>
          <w:spacing w:val="-3"/>
          <w:sz w:val="18"/>
        </w:rPr>
        <w:t>TANULÁS</w:t>
      </w:r>
      <w:r>
        <w:rPr>
          <w:spacing w:val="-4"/>
          <w:sz w:val="18"/>
        </w:rPr>
        <w:t xml:space="preserve"> </w:t>
      </w:r>
      <w:r>
        <w:rPr>
          <w:spacing w:val="-3"/>
          <w:sz w:val="18"/>
        </w:rPr>
        <w:t>TERVEZÉSE</w:t>
      </w:r>
    </w:p>
    <w:p w:rsidR="00760CBB" w:rsidRDefault="00A072B1">
      <w:pPr>
        <w:pStyle w:val="BodyText"/>
        <w:spacing w:before="112" w:line="232" w:lineRule="auto"/>
        <w:ind w:right="107"/>
      </w:pPr>
      <w:r>
        <w:t xml:space="preserve">A </w:t>
      </w:r>
      <w:r>
        <w:rPr>
          <w:i/>
        </w:rPr>
        <w:t xml:space="preserve">Magyar nyelv és irodalom </w:t>
      </w:r>
      <w:r>
        <w:t>tanításának és tanulásának hozzá kell járulnia az alkotói és a kutatói szellem kialakításához, valamint az elmé- leti tájékozódás gyakorlati alkalmazhatóságához. A tantárgy lehetővé teszi a tanulók anyanyel</w:t>
      </w:r>
      <w:r>
        <w:t>vi és identitástudatának fejlesztését, ismereteinek gyarapítását, funkcionális készségeik gazdagítását, mindezt pedig majd alkalmazni tudják a választott középiskolában és a mindennapi életben. A tanítási-tanulási folyamat során a hetedik osztályos tanulók</w:t>
      </w:r>
      <w:r>
        <w:t xml:space="preserve"> kialakítják értékrendjüket, amely a nemzeti és a nemzetközi kulturális örökség megőr- zéséhez szükséges, felkészülnek a többnyelvű és többkultúrájú társadalomban való életre, olyan általános és tantárgyközi kompetenciákra tesznek szert, amelyek hozzásegít</w:t>
      </w:r>
      <w:r>
        <w:t>ik őket a pályaválasztáshoz, a későbbi állásinterjúkhoz, társas kapcsolataik kiterjesztéséhez és az élethosszig tartó tanu- láshoz.</w:t>
      </w:r>
    </w:p>
    <w:p w:rsidR="00760CBB" w:rsidRDefault="00A072B1">
      <w:pPr>
        <w:pStyle w:val="BodyText"/>
        <w:spacing w:line="232" w:lineRule="auto"/>
        <w:ind w:right="114"/>
      </w:pPr>
      <w:r>
        <w:t>A tanulók tudásának, képességeinek, jártasságának és álláspontjainak minősége, illetve tartóssága nagymértékben függ a tanít</w:t>
      </w:r>
      <w:r>
        <w:t>ási-tanulási folyamatban alkalmazott stratégiáktól, a választott módszerektől és eszközöktől. A megfelelő oktatási formák, módszerek, eljárások és eszközök kiválasztása elsősorban attól függ, hogy az oktatási folyamatban a magyartanárnak mely kimeneteket k</w:t>
      </w:r>
      <w:r>
        <w:t>ell megvalósítania. A projektmódszer, a drámajátékok</w:t>
      </w:r>
      <w:r>
        <w:rPr>
          <w:spacing w:val="-4"/>
        </w:rPr>
        <w:t xml:space="preserve"> </w:t>
      </w:r>
      <w:r>
        <w:t>és</w:t>
      </w:r>
      <w:r>
        <w:rPr>
          <w:spacing w:val="-3"/>
        </w:rPr>
        <w:t xml:space="preserve"> </w:t>
      </w:r>
      <w:r>
        <w:t>a</w:t>
      </w:r>
      <w:r>
        <w:rPr>
          <w:spacing w:val="-3"/>
        </w:rPr>
        <w:t xml:space="preserve"> </w:t>
      </w:r>
      <w:r>
        <w:t>kiselőadások</w:t>
      </w:r>
      <w:r>
        <w:rPr>
          <w:spacing w:val="-4"/>
        </w:rPr>
        <w:t xml:space="preserve"> </w:t>
      </w:r>
      <w:r>
        <w:t>tudatos</w:t>
      </w:r>
      <w:r>
        <w:rPr>
          <w:spacing w:val="-4"/>
        </w:rPr>
        <w:t xml:space="preserve"> </w:t>
      </w:r>
      <w:r>
        <w:t>alkalmazása</w:t>
      </w:r>
      <w:r>
        <w:rPr>
          <w:spacing w:val="-4"/>
        </w:rPr>
        <w:t xml:space="preserve"> </w:t>
      </w:r>
      <w:r>
        <w:t>lehetővé</w:t>
      </w:r>
      <w:r>
        <w:rPr>
          <w:spacing w:val="-4"/>
        </w:rPr>
        <w:t xml:space="preserve"> </w:t>
      </w:r>
      <w:r>
        <w:t>teszi</w:t>
      </w:r>
      <w:r>
        <w:rPr>
          <w:spacing w:val="-4"/>
        </w:rPr>
        <w:t xml:space="preserve"> </w:t>
      </w:r>
      <w:r>
        <w:t>a</w:t>
      </w:r>
      <w:r>
        <w:rPr>
          <w:spacing w:val="-3"/>
        </w:rPr>
        <w:t xml:space="preserve"> </w:t>
      </w:r>
      <w:r>
        <w:t>tanulók</w:t>
      </w:r>
      <w:r>
        <w:rPr>
          <w:spacing w:val="-4"/>
        </w:rPr>
        <w:t xml:space="preserve"> </w:t>
      </w:r>
      <w:r>
        <w:t>önálló</w:t>
      </w:r>
      <w:r>
        <w:rPr>
          <w:spacing w:val="-4"/>
        </w:rPr>
        <w:t xml:space="preserve"> </w:t>
      </w:r>
      <w:r>
        <w:t>gondolkodásának</w:t>
      </w:r>
      <w:r>
        <w:rPr>
          <w:spacing w:val="-4"/>
        </w:rPr>
        <w:t xml:space="preserve"> </w:t>
      </w:r>
      <w:r>
        <w:t>és</w:t>
      </w:r>
      <w:r>
        <w:rPr>
          <w:spacing w:val="-3"/>
        </w:rPr>
        <w:t xml:space="preserve"> </w:t>
      </w:r>
      <w:r>
        <w:t>kreativitásának</w:t>
      </w:r>
      <w:r>
        <w:rPr>
          <w:spacing w:val="-4"/>
        </w:rPr>
        <w:t xml:space="preserve"> </w:t>
      </w:r>
      <w:r>
        <w:t>fejlesztését.</w:t>
      </w:r>
      <w:r>
        <w:rPr>
          <w:spacing w:val="-14"/>
        </w:rPr>
        <w:t xml:space="preserve"> </w:t>
      </w:r>
      <w:r>
        <w:t>A</w:t>
      </w:r>
      <w:r>
        <w:rPr>
          <w:spacing w:val="-13"/>
        </w:rPr>
        <w:t xml:space="preserve"> </w:t>
      </w:r>
      <w:r>
        <w:t>szövegértés és -alkotás, valamint a kortárs szemléletű irodalomtanítás központi helyet tölt be a hetedik osztályos</w:t>
      </w:r>
      <w:r>
        <w:rPr>
          <w:spacing w:val="-6"/>
        </w:rPr>
        <w:t xml:space="preserve"> </w:t>
      </w:r>
      <w:r>
        <w:t>magyartanításban.</w:t>
      </w:r>
    </w:p>
    <w:p w:rsidR="00760CBB" w:rsidRDefault="00A072B1">
      <w:pPr>
        <w:pStyle w:val="BodyText"/>
        <w:spacing w:line="232" w:lineRule="auto"/>
        <w:ind w:right="117"/>
      </w:pPr>
      <w:r>
        <w:t>A pedagógus igyekezzen szabadon kezelni a tantervet, olyan tanítási stratégiákat, módszereket, munkaformákat válasszon ki a</w:t>
      </w:r>
      <w:r>
        <w:t xml:space="preserve"> nyelvtani és irodalmi tananyag tanításához, amelyekkel a szociális kompetenciát és együttműködési szokásokat, valamint a kritikai viszonyulásmódot is fej- leszti!</w:t>
      </w:r>
    </w:p>
    <w:p w:rsidR="00760CBB" w:rsidRDefault="00A072B1">
      <w:pPr>
        <w:pStyle w:val="BodyText"/>
        <w:spacing w:line="232" w:lineRule="auto"/>
        <w:ind w:right="116"/>
      </w:pPr>
      <w:r>
        <w:t>Oktatási módszerek: előadás, magyarázat, elbeszélés, a tanulók kiselőadásai, megbeszélés, vi</w:t>
      </w:r>
      <w:r>
        <w:t>ta, szemléltetés, munkáltató módszer, projekt- módszer, tanulási szerződés, kooperatív oktatási módszer, szimuláció, drámapedagógia és egyéb játékos módszerek, házi feladat, tanulmányi ki- rándulás.</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8" w:line="232" w:lineRule="auto"/>
        <w:ind w:right="116"/>
      </w:pPr>
      <w:r>
        <w:lastRenderedPageBreak/>
        <w:t>Munkaformák: frontális munka, (differenciált) egyéni munka, párban folyó tanulás: páros munka (hasonló szinten levő tanulók oldanak meg közösen valamely feladatot) és tanulópár vagy tutorrendszerű tanulás (a különböző szinten levő tanulók közötti tanulmány</w:t>
      </w:r>
      <w:r>
        <w:t>i kapcsolat), csoport- munka.</w:t>
      </w:r>
    </w:p>
    <w:p w:rsidR="00760CBB" w:rsidRDefault="00A072B1">
      <w:pPr>
        <w:pStyle w:val="BodyText"/>
        <w:spacing w:line="232" w:lineRule="auto"/>
        <w:ind w:right="115"/>
      </w:pPr>
      <w:r>
        <w:t xml:space="preserve">A </w:t>
      </w:r>
      <w:r>
        <w:rPr>
          <w:i/>
        </w:rPr>
        <w:t xml:space="preserve">Magyar nyelv és irodalom </w:t>
      </w:r>
      <w:r>
        <w:t>oktatásában a hivatalosan jóváhagyott (akkreditált) tankönyvek és kézikönyvek használatosak, továbbá azok a könyvtári-információs és informatikai anyagok, amelyek a tanulók hatékony felkészítését szo</w:t>
      </w:r>
      <w:r>
        <w:t>lgálják. Az oktatási folyamat célja, hogy a tanulók önállóan használják az ismeretszerzés különböző forrásait mind az iskolában, mind pedig életük más területein. A különböző nyomtatott és inter- netes források, információhordozók (kézikönyvek, szótárak, l</w:t>
      </w:r>
      <w:r>
        <w:t>exikonok, enciklopédiák, e-könyvek, internetes adatbázisok) használata az önálló is- meretszerzést és a tanulás képességét fejleszti. A könyvtárhasználat gyakorlatának (könyvtárhasználati órák, az iskolai könyvtár folyamatos hasz- nálata, belépés a világhá</w:t>
      </w:r>
      <w:r>
        <w:t>lón elérhető könyvtárakba, adatbázisokba) elmélyítésével lehetővé tesszük a diákok számára a segédeszközök magabiztos használatát.</w:t>
      </w:r>
    </w:p>
    <w:p w:rsidR="00760CBB" w:rsidRDefault="00A072B1">
      <w:pPr>
        <w:pStyle w:val="BodyText"/>
        <w:spacing w:line="232" w:lineRule="auto"/>
        <w:ind w:right="115"/>
      </w:pPr>
      <w:r>
        <w:t>A tantárgy oktatása és tanulása az erre a célra kialakított tanteremben, szertárban folyik, amelynek felszerelése összhangban</w:t>
      </w:r>
      <w:r>
        <w:t xml:space="preserve"> áll a meghatáro- zott követelményrendszerrel. Más tantermekben is tartható tanóra, ez a konkrét iskola körülményeitől függ (pl. osztályterem, iskolai könyvtár-mé- diatár, olvasóterem, audiovizuális terem, klubhelyiség, informatikaterem, ahol a közvetlen i</w:t>
      </w:r>
      <w:r>
        <w:t>nternet-hozzáférés megvalósulhat stb.). A nyílt oktatás (illetve ennek alapfeltétele, az adaptivitás) szintén hangsúlyozott szerepet kap a tanítási-tanulási folyamatban (pl. könyvtár, színház, múzeum, mozi,</w:t>
      </w:r>
      <w:r>
        <w:rPr>
          <w:spacing w:val="-6"/>
        </w:rPr>
        <w:t xml:space="preserve"> </w:t>
      </w:r>
      <w:r>
        <w:t>képtár,</w:t>
      </w:r>
      <w:r>
        <w:rPr>
          <w:spacing w:val="-6"/>
        </w:rPr>
        <w:t xml:space="preserve"> </w:t>
      </w:r>
      <w:r>
        <w:t>irodalmi</w:t>
      </w:r>
      <w:r>
        <w:rPr>
          <w:spacing w:val="-6"/>
        </w:rPr>
        <w:t xml:space="preserve"> </w:t>
      </w:r>
      <w:r>
        <w:t>kirándulás,</w:t>
      </w:r>
      <w:r>
        <w:rPr>
          <w:spacing w:val="-6"/>
        </w:rPr>
        <w:t xml:space="preserve"> </w:t>
      </w:r>
      <w:r>
        <w:t>a</w:t>
      </w:r>
      <w:r>
        <w:rPr>
          <w:spacing w:val="-6"/>
        </w:rPr>
        <w:t xml:space="preserve"> </w:t>
      </w:r>
      <w:r>
        <w:t>szakköri</w:t>
      </w:r>
      <w:r>
        <w:rPr>
          <w:spacing w:val="-6"/>
        </w:rPr>
        <w:t xml:space="preserve"> </w:t>
      </w:r>
      <w:r>
        <w:t>színhelye</w:t>
      </w:r>
      <w:r>
        <w:t>k</w:t>
      </w:r>
      <w:r>
        <w:rPr>
          <w:spacing w:val="-6"/>
        </w:rPr>
        <w:t xml:space="preserve"> </w:t>
      </w:r>
      <w:r>
        <w:t>változtatása</w:t>
      </w:r>
      <w:r>
        <w:rPr>
          <w:spacing w:val="-6"/>
        </w:rPr>
        <w:t xml:space="preserve"> </w:t>
      </w:r>
      <w:r>
        <w:t>stb.).</w:t>
      </w:r>
      <w:r>
        <w:rPr>
          <w:spacing w:val="-15"/>
        </w:rPr>
        <w:t xml:space="preserve"> </w:t>
      </w:r>
      <w:r>
        <w:t>A</w:t>
      </w:r>
      <w:r>
        <w:rPr>
          <w:spacing w:val="-15"/>
        </w:rPr>
        <w:t xml:space="preserve"> </w:t>
      </w:r>
      <w:r>
        <w:t>tanterv</w:t>
      </w:r>
      <w:r>
        <w:rPr>
          <w:spacing w:val="-6"/>
        </w:rPr>
        <w:t xml:space="preserve"> </w:t>
      </w:r>
      <w:r>
        <w:t>kidolgozása</w:t>
      </w:r>
      <w:r>
        <w:rPr>
          <w:spacing w:val="-6"/>
        </w:rPr>
        <w:t xml:space="preserve"> </w:t>
      </w:r>
      <w:r>
        <w:t>és</w:t>
      </w:r>
      <w:r>
        <w:rPr>
          <w:spacing w:val="-6"/>
        </w:rPr>
        <w:t xml:space="preserve"> </w:t>
      </w:r>
      <w:r>
        <w:t>megvalósítása</w:t>
      </w:r>
      <w:r>
        <w:rPr>
          <w:spacing w:val="-6"/>
        </w:rPr>
        <w:t xml:space="preserve"> </w:t>
      </w:r>
      <w:r>
        <w:t>során</w:t>
      </w:r>
      <w:r>
        <w:rPr>
          <w:spacing w:val="-6"/>
        </w:rPr>
        <w:t xml:space="preserve"> </w:t>
      </w:r>
      <w:r>
        <w:t>figyelembe</w:t>
      </w:r>
      <w:r>
        <w:rPr>
          <w:spacing w:val="-6"/>
        </w:rPr>
        <w:t xml:space="preserve"> </w:t>
      </w:r>
      <w:r>
        <w:t>kell</w:t>
      </w:r>
      <w:r>
        <w:rPr>
          <w:spacing w:val="-6"/>
        </w:rPr>
        <w:t xml:space="preserve"> </w:t>
      </w:r>
      <w:r>
        <w:t>vennünk</w:t>
      </w:r>
      <w:r>
        <w:rPr>
          <w:spacing w:val="-6"/>
        </w:rPr>
        <w:t xml:space="preserve"> </w:t>
      </w:r>
      <w:r>
        <w:t>a digitális világban megváltozott tanulási környezet tényezőit.</w:t>
      </w:r>
    </w:p>
    <w:p w:rsidR="00760CBB" w:rsidRDefault="00A072B1">
      <w:pPr>
        <w:pStyle w:val="ListParagraph"/>
        <w:numPr>
          <w:ilvl w:val="0"/>
          <w:numId w:val="93"/>
        </w:numPr>
        <w:tabs>
          <w:tab w:val="left" w:pos="321"/>
        </w:tabs>
        <w:spacing w:before="152" w:line="240" w:lineRule="auto"/>
        <w:ind w:left="320" w:hanging="200"/>
        <w:rPr>
          <w:sz w:val="18"/>
        </w:rPr>
      </w:pPr>
      <w:r>
        <w:rPr>
          <w:sz w:val="18"/>
        </w:rPr>
        <w:t xml:space="preserve">A </w:t>
      </w:r>
      <w:r>
        <w:rPr>
          <w:spacing w:val="-3"/>
          <w:sz w:val="18"/>
        </w:rPr>
        <w:t xml:space="preserve">TANÍTÁS </w:t>
      </w:r>
      <w:r>
        <w:rPr>
          <w:sz w:val="18"/>
        </w:rPr>
        <w:t>ÉS A</w:t>
      </w:r>
      <w:r>
        <w:rPr>
          <w:spacing w:val="-34"/>
          <w:sz w:val="18"/>
        </w:rPr>
        <w:t xml:space="preserve"> </w:t>
      </w:r>
      <w:r>
        <w:rPr>
          <w:spacing w:val="-3"/>
          <w:sz w:val="18"/>
        </w:rPr>
        <w:t>TANULÁS MEGVALÓSÍTÁSA</w:t>
      </w:r>
    </w:p>
    <w:p w:rsidR="00760CBB" w:rsidRDefault="00760CBB">
      <w:pPr>
        <w:pStyle w:val="BodyText"/>
        <w:ind w:left="0" w:firstLine="0"/>
        <w:jc w:val="left"/>
        <w:rPr>
          <w:sz w:val="24"/>
        </w:rPr>
      </w:pPr>
    </w:p>
    <w:p w:rsidR="00760CBB" w:rsidRDefault="00A072B1">
      <w:pPr>
        <w:pStyle w:val="BodyText"/>
        <w:spacing w:before="1"/>
        <w:ind w:firstLine="0"/>
        <w:jc w:val="left"/>
      </w:pPr>
      <w:r>
        <w:t>IRODALMI ISMERETEK</w:t>
      </w:r>
    </w:p>
    <w:p w:rsidR="00760CBB" w:rsidRDefault="00A072B1">
      <w:pPr>
        <w:pStyle w:val="BodyText"/>
        <w:spacing w:before="111" w:line="232" w:lineRule="auto"/>
        <w:ind w:right="116"/>
      </w:pPr>
      <w:r>
        <w:t>Az általános iskola hetedik osztályos tanter</w:t>
      </w:r>
      <w:r>
        <w:t>ve hat irodalmi témakört tartalmaz, amely összhangban áll az előírt kimenetekkel és tudásszab- ványokkal, ugyanakkor befogadásközpontú és kompetenciafejlesztő irodalomtanítást irányoz elő. Ezek olyan témakörök, világértési modellek, összefüggések, szövevén</w:t>
      </w:r>
      <w:r>
        <w:t>y-modellek, amelyekben az irodalmi szövegek összefüggésben állnak más művészetekkel, a populáris regiszterrel és egyéb interdiszciplináris utalásokkal. Az irodalmi anyag tehát feldolgozásra szánt szövegekből, kiegészítő szövegekből és kapcsolódási pontokbó</w:t>
      </w:r>
      <w:r>
        <w:t>l áll. Feldolgozásukhoz ötletként néhány projektfogalmat javasol a tanterv, a tanár szabadon döntheti el, hogy a felkínált szempontok közül, mely hálózati</w:t>
      </w:r>
      <w:r>
        <w:rPr>
          <w:spacing w:val="-3"/>
        </w:rPr>
        <w:t xml:space="preserve"> </w:t>
      </w:r>
      <w:r>
        <w:t>viszonyokat,</w:t>
      </w:r>
      <w:r>
        <w:rPr>
          <w:spacing w:val="-3"/>
        </w:rPr>
        <w:t xml:space="preserve"> </w:t>
      </w:r>
      <w:r>
        <w:t>lehetőségeket</w:t>
      </w:r>
      <w:r>
        <w:rPr>
          <w:spacing w:val="-3"/>
        </w:rPr>
        <w:t xml:space="preserve"> </w:t>
      </w:r>
      <w:r>
        <w:t>emel</w:t>
      </w:r>
      <w:r>
        <w:rPr>
          <w:spacing w:val="-3"/>
        </w:rPr>
        <w:t xml:space="preserve"> </w:t>
      </w:r>
      <w:r>
        <w:t>ki,</w:t>
      </w:r>
      <w:r>
        <w:rPr>
          <w:spacing w:val="-3"/>
        </w:rPr>
        <w:t xml:space="preserve"> </w:t>
      </w:r>
      <w:r>
        <w:t>ez</w:t>
      </w:r>
      <w:r>
        <w:rPr>
          <w:spacing w:val="-3"/>
        </w:rPr>
        <w:t xml:space="preserve"> </w:t>
      </w:r>
      <w:r>
        <w:t>lehetővé</w:t>
      </w:r>
      <w:r>
        <w:rPr>
          <w:spacing w:val="-3"/>
        </w:rPr>
        <w:t xml:space="preserve"> </w:t>
      </w:r>
      <w:r>
        <w:t>teszi</w:t>
      </w:r>
      <w:r>
        <w:rPr>
          <w:spacing w:val="-3"/>
        </w:rPr>
        <w:t xml:space="preserve"> </w:t>
      </w:r>
      <w:r>
        <w:t>számára,</w:t>
      </w:r>
      <w:r>
        <w:rPr>
          <w:spacing w:val="-3"/>
        </w:rPr>
        <w:t xml:space="preserve"> </w:t>
      </w:r>
      <w:r>
        <w:t>hogy</w:t>
      </w:r>
      <w:r>
        <w:rPr>
          <w:spacing w:val="-3"/>
        </w:rPr>
        <w:t xml:space="preserve"> </w:t>
      </w:r>
      <w:r>
        <w:t>a</w:t>
      </w:r>
      <w:r>
        <w:rPr>
          <w:spacing w:val="-3"/>
        </w:rPr>
        <w:t xml:space="preserve"> </w:t>
      </w:r>
      <w:r>
        <w:t>tanulók</w:t>
      </w:r>
      <w:r>
        <w:rPr>
          <w:spacing w:val="-3"/>
        </w:rPr>
        <w:t xml:space="preserve"> </w:t>
      </w:r>
      <w:r>
        <w:t>befogadási</w:t>
      </w:r>
      <w:r>
        <w:rPr>
          <w:spacing w:val="-3"/>
        </w:rPr>
        <w:t xml:space="preserve"> </w:t>
      </w:r>
      <w:r>
        <w:t>szintjét,</w:t>
      </w:r>
      <w:r>
        <w:rPr>
          <w:spacing w:val="-3"/>
        </w:rPr>
        <w:t xml:space="preserve"> </w:t>
      </w:r>
      <w:r>
        <w:t>érdeklődési</w:t>
      </w:r>
      <w:r>
        <w:rPr>
          <w:spacing w:val="-3"/>
        </w:rPr>
        <w:t xml:space="preserve"> </w:t>
      </w:r>
      <w:r>
        <w:t>körét</w:t>
      </w:r>
      <w:r>
        <w:rPr>
          <w:spacing w:val="-3"/>
        </w:rPr>
        <w:t xml:space="preserve"> </w:t>
      </w:r>
      <w:r>
        <w:t>és</w:t>
      </w:r>
      <w:r>
        <w:rPr>
          <w:spacing w:val="-3"/>
        </w:rPr>
        <w:t xml:space="preserve"> </w:t>
      </w:r>
      <w:r>
        <w:t>motiválhatóságát</w:t>
      </w:r>
      <w:r>
        <w:rPr>
          <w:spacing w:val="-3"/>
        </w:rPr>
        <w:t xml:space="preserve"> </w:t>
      </w:r>
      <w:r>
        <w:t>is figyelembe</w:t>
      </w:r>
      <w:r>
        <w:rPr>
          <w:spacing w:val="-3"/>
        </w:rPr>
        <w:t xml:space="preserve"> </w:t>
      </w:r>
      <w:r>
        <w:t>vegye.</w:t>
      </w:r>
      <w:r>
        <w:rPr>
          <w:spacing w:val="-13"/>
        </w:rPr>
        <w:t xml:space="preserve"> </w:t>
      </w:r>
      <w:r>
        <w:t>A</w:t>
      </w:r>
      <w:r>
        <w:rPr>
          <w:spacing w:val="-13"/>
        </w:rPr>
        <w:t xml:space="preserve"> </w:t>
      </w:r>
      <w:r>
        <w:t>tanár</w:t>
      </w:r>
      <w:r>
        <w:rPr>
          <w:spacing w:val="-3"/>
        </w:rPr>
        <w:t xml:space="preserve"> </w:t>
      </w:r>
      <w:r>
        <w:t>válassza</w:t>
      </w:r>
      <w:r>
        <w:rPr>
          <w:spacing w:val="-3"/>
        </w:rPr>
        <w:t xml:space="preserve"> </w:t>
      </w:r>
      <w:r>
        <w:t>ki,</w:t>
      </w:r>
      <w:r>
        <w:rPr>
          <w:spacing w:val="-3"/>
        </w:rPr>
        <w:t xml:space="preserve"> </w:t>
      </w:r>
      <w:r>
        <w:t>hogy</w:t>
      </w:r>
      <w:r>
        <w:rPr>
          <w:spacing w:val="-3"/>
        </w:rPr>
        <w:t xml:space="preserve"> </w:t>
      </w:r>
      <w:r>
        <w:t>egy-egy</w:t>
      </w:r>
      <w:r>
        <w:rPr>
          <w:spacing w:val="-3"/>
        </w:rPr>
        <w:t xml:space="preserve"> </w:t>
      </w:r>
      <w:r>
        <w:t>tematikus</w:t>
      </w:r>
      <w:r>
        <w:rPr>
          <w:spacing w:val="-3"/>
        </w:rPr>
        <w:t xml:space="preserve"> </w:t>
      </w:r>
      <w:r>
        <w:t>egység</w:t>
      </w:r>
      <w:r>
        <w:rPr>
          <w:spacing w:val="-3"/>
        </w:rPr>
        <w:t xml:space="preserve"> </w:t>
      </w:r>
      <w:r>
        <w:t>kötelező</w:t>
      </w:r>
      <w:r>
        <w:rPr>
          <w:spacing w:val="-3"/>
        </w:rPr>
        <w:t xml:space="preserve"> </w:t>
      </w:r>
      <w:r>
        <w:t>szövegeihez</w:t>
      </w:r>
      <w:r>
        <w:rPr>
          <w:spacing w:val="-3"/>
        </w:rPr>
        <w:t xml:space="preserve"> </w:t>
      </w:r>
      <w:r>
        <w:t>milyen</w:t>
      </w:r>
      <w:r>
        <w:rPr>
          <w:spacing w:val="-3"/>
        </w:rPr>
        <w:t xml:space="preserve"> </w:t>
      </w:r>
      <w:r>
        <w:t>kapcsolódási</w:t>
      </w:r>
      <w:r>
        <w:rPr>
          <w:spacing w:val="-3"/>
        </w:rPr>
        <w:t xml:space="preserve"> </w:t>
      </w:r>
      <w:r>
        <w:t>pontokat</w:t>
      </w:r>
      <w:r>
        <w:rPr>
          <w:spacing w:val="-3"/>
        </w:rPr>
        <w:t xml:space="preserve"> </w:t>
      </w:r>
      <w:r>
        <w:t>emelne</w:t>
      </w:r>
      <w:r>
        <w:rPr>
          <w:spacing w:val="-3"/>
        </w:rPr>
        <w:t xml:space="preserve"> </w:t>
      </w:r>
      <w:r>
        <w:t>ki</w:t>
      </w:r>
      <w:r>
        <w:rPr>
          <w:spacing w:val="-3"/>
        </w:rPr>
        <w:t xml:space="preserve"> </w:t>
      </w:r>
      <w:r>
        <w:t>a</w:t>
      </w:r>
      <w:r>
        <w:rPr>
          <w:spacing w:val="-3"/>
        </w:rPr>
        <w:t xml:space="preserve"> </w:t>
      </w:r>
      <w:r>
        <w:t>felkínáltak közül! Választhat a felsoroltakból, illetve aktuális szövegeket, filmeke</w:t>
      </w:r>
      <w:r>
        <w:t>t, képzőművészeti alkotásokat stb. adhat hozzá az adott</w:t>
      </w:r>
      <w:r>
        <w:rPr>
          <w:spacing w:val="-30"/>
        </w:rPr>
        <w:t xml:space="preserve"> </w:t>
      </w:r>
      <w:r>
        <w:t>témakörhöz.</w:t>
      </w:r>
    </w:p>
    <w:p w:rsidR="00760CBB" w:rsidRDefault="00A072B1">
      <w:pPr>
        <w:pStyle w:val="BodyText"/>
        <w:spacing w:line="232" w:lineRule="auto"/>
        <w:ind w:right="118"/>
      </w:pPr>
      <w:r>
        <w:t>A tanterv kiegészítő részében szereplő szövegeket a tanár mind a nyelvtani tematikai egységek feldolgozásakor, mind pedig a nyelvkultúra tartalmainak feldolgozásakor felhasználhatja. Azoka</w:t>
      </w:r>
      <w:r>
        <w:t>t a műveket, amelyeket nem fog feldolgozni, ajánlania kell a tanulóknak, hogy a szabadide- jükben olvassák el.</w:t>
      </w:r>
    </w:p>
    <w:p w:rsidR="00760CBB" w:rsidRDefault="00A072B1">
      <w:pPr>
        <w:pStyle w:val="BodyText"/>
        <w:spacing w:line="232" w:lineRule="auto"/>
        <w:ind w:right="116"/>
      </w:pPr>
      <w:r>
        <w:t xml:space="preserve">Az új tanterv alapját a szépirodalmi és a nem szépirodalmi szövegek közötti különbség észrevétele képezi. A tanulónak képesnek kell lennie arra, </w:t>
      </w:r>
      <w:r>
        <w:t>hogy megkülönböztesse a szépirodalmi szöveg sajátosságait (konnotatív jelleg, poétikai műveletek, stíluseszközök, ritmikusság stb.) a nem szépirodalmi szövegekben fellelhető denotatív és ismeretterjesztő jellegtől, valamint a tényeken és adatokon alapuló k</w:t>
      </w:r>
      <w:r>
        <w:t>özlésmódtól. A korrelációt a kötelező és a választható művek megfelelő kombinálása teszi lehetővé. Szövegfeldolgozáskor az analitikus és a szintetikus eljárások egyaránt érvényesülnek. A kimenetekkel összhangban a tanulókat arra kell szoktatni, hogy a szép</w:t>
      </w:r>
      <w:r>
        <w:t>irodalmi műről szerzett benyomásaikat, véleményüket és ítéletüket részletesebben támasszák alá a szövegből vett tényekkel, ily módon képessé tesszük őket az önálló érvelésre, kutatómunkára és kritikai nézeteik kialakítására. Szövegértelmezéskor arra kell s</w:t>
      </w:r>
      <w:r>
        <w:t>zoktatni a tanulókat, hogy a szépirodalmi műről szerzett benyomásaikat, véleményüket és ítéletüket részletesebben támasszák alá a szövegből vett tényekkel (főként explicit, és nem implicit</w:t>
      </w:r>
      <w:r>
        <w:rPr>
          <w:spacing w:val="-7"/>
        </w:rPr>
        <w:t xml:space="preserve"> </w:t>
      </w:r>
      <w:r>
        <w:t>információkkal).</w:t>
      </w:r>
    </w:p>
    <w:p w:rsidR="00760CBB" w:rsidRDefault="00A072B1">
      <w:pPr>
        <w:pStyle w:val="BodyText"/>
        <w:spacing w:line="232" w:lineRule="auto"/>
        <w:ind w:right="116"/>
      </w:pPr>
      <w:r>
        <w:t>A tanulók szövegértését, szókincsük gyarapodását a</w:t>
      </w:r>
      <w:r>
        <w:t>z ajánlott olvasmányokkal még inkább fejlesztjük. A tanár szabadon választhat a felkí- nált házi olvasmányra szánt szövegekből, ezek az olvasási kedv felébresztését, az olvasás iránti igény felkeltését és fenntartását szolgálják. Az irodalomórák során a ta</w:t>
      </w:r>
      <w:r>
        <w:t>nulók elsajátítják az irodalmi szövegértéshez szükséges műfajelméleti és stilisztikai alapfogalmakat, illetve a mai iroda- lomtudomány</w:t>
      </w:r>
      <w:r>
        <w:rPr>
          <w:spacing w:val="-2"/>
        </w:rPr>
        <w:t xml:space="preserve"> </w:t>
      </w:r>
      <w:r>
        <w:t>néhány</w:t>
      </w:r>
      <w:r>
        <w:rPr>
          <w:spacing w:val="-2"/>
        </w:rPr>
        <w:t xml:space="preserve"> </w:t>
      </w:r>
      <w:r>
        <w:t>elméleti</w:t>
      </w:r>
      <w:r>
        <w:rPr>
          <w:spacing w:val="-2"/>
        </w:rPr>
        <w:t xml:space="preserve"> </w:t>
      </w:r>
      <w:r>
        <w:t>vonatkozását.</w:t>
      </w:r>
      <w:r>
        <w:rPr>
          <w:spacing w:val="-12"/>
        </w:rPr>
        <w:t xml:space="preserve"> </w:t>
      </w:r>
      <w:r>
        <w:t>A</w:t>
      </w:r>
      <w:r>
        <w:rPr>
          <w:spacing w:val="-12"/>
        </w:rPr>
        <w:t xml:space="preserve"> </w:t>
      </w:r>
      <w:r>
        <w:t>tanítás</w:t>
      </w:r>
      <w:r>
        <w:rPr>
          <w:spacing w:val="-2"/>
        </w:rPr>
        <w:t xml:space="preserve"> </w:t>
      </w:r>
      <w:r>
        <w:t>hermeneutikai</w:t>
      </w:r>
      <w:r>
        <w:rPr>
          <w:spacing w:val="-2"/>
        </w:rPr>
        <w:t xml:space="preserve"> </w:t>
      </w:r>
      <w:r>
        <w:t>szituációt</w:t>
      </w:r>
      <w:r>
        <w:rPr>
          <w:spacing w:val="-2"/>
        </w:rPr>
        <w:t xml:space="preserve"> </w:t>
      </w:r>
      <w:r>
        <w:t>teremt,</w:t>
      </w:r>
      <w:r>
        <w:rPr>
          <w:spacing w:val="-2"/>
        </w:rPr>
        <w:t xml:space="preserve"> </w:t>
      </w:r>
      <w:r>
        <w:t>amely</w:t>
      </w:r>
      <w:r>
        <w:rPr>
          <w:spacing w:val="-2"/>
        </w:rPr>
        <w:t xml:space="preserve"> </w:t>
      </w:r>
      <w:r>
        <w:t>lehetővé</w:t>
      </w:r>
      <w:r>
        <w:rPr>
          <w:spacing w:val="-2"/>
        </w:rPr>
        <w:t xml:space="preserve"> </w:t>
      </w:r>
      <w:r>
        <w:t>teszi,</w:t>
      </w:r>
      <w:r>
        <w:rPr>
          <w:spacing w:val="-2"/>
        </w:rPr>
        <w:t xml:space="preserve"> </w:t>
      </w:r>
      <w:r>
        <w:t>hogy</w:t>
      </w:r>
      <w:r>
        <w:rPr>
          <w:spacing w:val="-2"/>
        </w:rPr>
        <w:t xml:space="preserve"> </w:t>
      </w:r>
      <w:r>
        <w:t>a</w:t>
      </w:r>
      <w:r>
        <w:rPr>
          <w:spacing w:val="-2"/>
        </w:rPr>
        <w:t xml:space="preserve"> </w:t>
      </w:r>
      <w:r>
        <w:t>tanulók</w:t>
      </w:r>
      <w:r>
        <w:rPr>
          <w:spacing w:val="-2"/>
        </w:rPr>
        <w:t xml:space="preserve"> </w:t>
      </w:r>
      <w:r>
        <w:t>a</w:t>
      </w:r>
      <w:r>
        <w:rPr>
          <w:spacing w:val="-2"/>
        </w:rPr>
        <w:t xml:space="preserve"> </w:t>
      </w:r>
      <w:r>
        <w:t>szöveg</w:t>
      </w:r>
      <w:r>
        <w:rPr>
          <w:spacing w:val="-2"/>
        </w:rPr>
        <w:t xml:space="preserve"> </w:t>
      </w:r>
      <w:r>
        <w:t>megértésére, többféle interpretációjára, valamint önmegértésre törekedjenek. A tanulási stratégiák közül részesítsük előnyben az RJR-modellt! A régi és újabb szövegek/módszerek révén tudatosul a tanulókban, hogy az irodalom és a róla szóló beszéd folyamato</w:t>
      </w:r>
      <w:r>
        <w:t>san változó jelentésrendszer. Legyenek nyitottak a változó irodalomértések, a szövegértelmezés új módszereinek befogadására, az intermediális és interdiszciplináris távlatnyitásra! Az oktatási folyamatban hangsúlyozott szerepet kap a szövegalkotás (kreatív</w:t>
      </w:r>
      <w:r>
        <w:t xml:space="preserve"> írásgyakorlatok) és a memoriter</w:t>
      </w:r>
      <w:r>
        <w:rPr>
          <w:spacing w:val="-8"/>
        </w:rPr>
        <w:t xml:space="preserve"> </w:t>
      </w:r>
      <w:r>
        <w:t>is.</w:t>
      </w:r>
    </w:p>
    <w:p w:rsidR="00760CBB" w:rsidRDefault="00A072B1">
      <w:pPr>
        <w:pStyle w:val="BodyText"/>
        <w:spacing w:line="232" w:lineRule="auto"/>
        <w:ind w:right="117"/>
      </w:pPr>
      <w:r>
        <w:t>Azok a szépirodalmi művek, amelyeket színpadra vagy képernyőre alkalmaztak, felhasználhatók összehasonlító értelmezésre és arra, hogy  a tanuló megfigyelje, mi a különbség az olvasott szépirodalmi szöveg és a színházi/f</w:t>
      </w:r>
      <w:r>
        <w:t>ilmbeli adaptáció, illetve kifejezésmód között. A tanuló le- vonhatja következtetését a média sajátosságairól, valamint fejlesztheti másodlagos írásbeliségét. Fel kell hívnunk a tanuló figyelmét az elolvasott szépirodalmi szövegekhez hasonló témájú filmekr</w:t>
      </w:r>
      <w:r>
        <w:t>e, ezeket is bekapcsol(hat)juk az egyes tanítási egységek</w:t>
      </w:r>
      <w:r>
        <w:rPr>
          <w:spacing w:val="-9"/>
        </w:rPr>
        <w:t xml:space="preserve"> </w:t>
      </w:r>
      <w:r>
        <w:t>feldolgozásába.</w:t>
      </w:r>
    </w:p>
    <w:p w:rsidR="00760CBB" w:rsidRDefault="00A072B1">
      <w:pPr>
        <w:pStyle w:val="BodyText"/>
        <w:spacing w:line="232" w:lineRule="auto"/>
        <w:ind w:right="115"/>
      </w:pPr>
      <w:r>
        <w:t>A másodlagos írásbeliség egyes elemeit korreláció révén ismertetjük meg a tanulókkal. A gyermeksajtó és gyermekenciklopédia ismerete ugyancsak bekerül a tantervbe. A gyermeksajtó olv</w:t>
      </w:r>
      <w:r>
        <w:t>asásakor olyan szövegekre összpontosítunk, amelyek kapcsolódnak a feldolgozott tanítási egy- ségekhez!</w:t>
      </w:r>
    </w:p>
    <w:p w:rsidR="00760CBB" w:rsidRDefault="00A072B1">
      <w:pPr>
        <w:pStyle w:val="BodyText"/>
        <w:spacing w:line="232" w:lineRule="auto"/>
        <w:ind w:right="115"/>
      </w:pPr>
      <w:r>
        <w:t>A tanárnak ismernie kell az általános iskola ötödik, hatodik és hetedik osztályában, más tantárgyak keretében tanított ismereteket, amelyek összefüggésbe</w:t>
      </w:r>
      <w:r>
        <w:t>n állnak a Magyar nyelv és irodalom tantárggyal. A magyartanár elsősorban a következő tantárgyakkal létesít korrelációt: történe- lem, képzőművészet, zenekultúra, hitoktatás és polgári nevelés.</w:t>
      </w:r>
    </w:p>
    <w:p w:rsidR="00760CBB" w:rsidRDefault="00A072B1">
      <w:pPr>
        <w:pStyle w:val="BodyText"/>
        <w:spacing w:line="232" w:lineRule="auto"/>
        <w:ind w:right="117" w:firstLine="433"/>
      </w:pPr>
      <w:r>
        <w:t>Az irodalomtanítás legyen élményközpontú, a tanuló aktívan veg</w:t>
      </w:r>
      <w:r>
        <w:t>yen részt a szövegek értelmezésében, alakuljon ki valódi dialógus a szöveg és a befogadó között!</w:t>
      </w:r>
    </w:p>
    <w:p w:rsidR="00760CBB" w:rsidRDefault="00A072B1">
      <w:pPr>
        <w:pStyle w:val="BodyText"/>
        <w:spacing w:before="134"/>
        <w:ind w:firstLine="0"/>
        <w:jc w:val="left"/>
      </w:pPr>
      <w:r>
        <w:t>NYELVI ISMERETEK</w:t>
      </w:r>
    </w:p>
    <w:p w:rsidR="00760CBB" w:rsidRDefault="00A072B1">
      <w:pPr>
        <w:pStyle w:val="BodyText"/>
        <w:spacing w:before="112" w:line="232" w:lineRule="auto"/>
        <w:ind w:right="116"/>
      </w:pPr>
      <w:r>
        <w:t>Az általános iskola hetedik osztályos tanterve három nyelvtani témakört tartalmaz, és összhangban áll az előírt kimenetekkel és tudásszab- ványokkal. A tanterv új fogalmakat és korszerű nyelvészeti nézőpontokat von be a tanítási-tanulási folyamatba. A nyel</w:t>
      </w:r>
      <w:r>
        <w:t>vtani anyag célja a kom- petencia alapú és kimenet-orientált nyelvtantanítás. A nyelvtani ismeretek nagyobb részét a mondattan alkotja, egy-egy fejezet tárgyalja a kom- munikáció, a szöveg, a helyesírás és a szövegalkotás problematikáját. A mondatrészek kö</w:t>
      </w:r>
      <w:r>
        <w:t>zül néhánnyal már az alsó osztályokban, illetve ötödik osztályban megismerkedtek a tanulók. A szövegfajtákat feldolgozó rész többnyire az olvasókönyvi szövegek feldolgozásához köthető. A nyelvi nevelés, a személyiségformálás szempontjából kiemelkedik a kom</w:t>
      </w:r>
      <w:r>
        <w:t>munikatív kompetencia fejlesztése, a szótárak és kézikönyvek (e-szótárak, e-ké- zikönyvek) tudatos alkalmazása, a helyesírási szabályzat és a helyesírás-ellenőrző programok használata. A tanárnak az a feladata, hogy olyan</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7" w:firstLine="0"/>
      </w:pPr>
      <w:r>
        <w:lastRenderedPageBreak/>
        <w:t>gyakorlatokat, szere</w:t>
      </w:r>
      <w:r>
        <w:t>pjátékokat alkalmazzon, illetve olyan helyzeteket teremtsen, amelyek felkészítik a diákokat a társas-társadalmi érintkezésre,   a megfelelő kódváltásra, segítik őt a gátlások legyőzésében, korrigálják kommunikációs szokásait és elmélyítik nonverbális kommu</w:t>
      </w:r>
      <w:r>
        <w:t>nikációs esz- köztárának (tekintet, mimika, vokális kód, proxemika, gesztusok, kulturális szignálok stb.) alkalmazását. A hetedikes tanuló ismereteket szerez a másodlagos írásbeliség legfontosabb sajátosságairól, a digitális környezet nyelvi</w:t>
      </w:r>
      <w:r>
        <w:rPr>
          <w:spacing w:val="-3"/>
        </w:rPr>
        <w:t xml:space="preserve"> </w:t>
      </w:r>
      <w:r>
        <w:t>változásairól.</w:t>
      </w:r>
    </w:p>
    <w:p w:rsidR="00760CBB" w:rsidRDefault="00A072B1">
      <w:pPr>
        <w:pStyle w:val="BodyText"/>
        <w:spacing w:line="232" w:lineRule="auto"/>
        <w:ind w:right="115"/>
      </w:pPr>
      <w:r>
        <w:t xml:space="preserve">A nyelvtan oktatásában a tanterv alapvetően megköveteli, hogy a nyelvet mint rendszert mutassák be a tanulóknak és értelmezzék. Egyetlen nyelvi jelenséget sem kellene elszigetelten tanulmányozni, függetlenül a kontextustól, amelyben elnyeri funkcióját. A </w:t>
      </w:r>
      <w:r>
        <w:t>nyelvtantanításban köz- ponti szerepet kapnak azok a gyakorlatok, amelyek a nyelvtantanítást közelebb hozzák a hétköznapi kommunikációhoz. Ily módon tudatosodik a tanulókban a beszédkultúra/a nyelvhasználat fontossága, amelynek elsajátítása a műveltség rés</w:t>
      </w:r>
      <w:r>
        <w:t>zeként elengedhetetlenül szükséges a mindennapi életben, és nem a tanterv része csupán.</w:t>
      </w:r>
    </w:p>
    <w:p w:rsidR="00760CBB" w:rsidRDefault="00A072B1">
      <w:pPr>
        <w:pStyle w:val="BodyText"/>
        <w:spacing w:before="157"/>
        <w:ind w:firstLine="0"/>
        <w:jc w:val="left"/>
      </w:pPr>
      <w:r>
        <w:t>NYELVKULTÚRA</w:t>
      </w:r>
    </w:p>
    <w:p w:rsidR="00760CBB" w:rsidRDefault="00A072B1">
      <w:pPr>
        <w:pStyle w:val="BodyText"/>
        <w:spacing w:before="112" w:line="232" w:lineRule="auto"/>
        <w:ind w:right="116"/>
      </w:pPr>
      <w:r>
        <w:t>A</w:t>
      </w:r>
      <w:r>
        <w:rPr>
          <w:spacing w:val="-11"/>
        </w:rPr>
        <w:t xml:space="preserve"> </w:t>
      </w:r>
      <w:r>
        <w:t>helyesírás</w:t>
      </w:r>
      <w:r>
        <w:rPr>
          <w:spacing w:val="-1"/>
        </w:rPr>
        <w:t xml:space="preserve"> </w:t>
      </w:r>
      <w:r>
        <w:t>megfelelő</w:t>
      </w:r>
      <w:r>
        <w:rPr>
          <w:spacing w:val="-1"/>
        </w:rPr>
        <w:t xml:space="preserve"> </w:t>
      </w:r>
      <w:r>
        <w:t>szabályainak</w:t>
      </w:r>
      <w:r>
        <w:rPr>
          <w:spacing w:val="-2"/>
        </w:rPr>
        <w:t xml:space="preserve"> </w:t>
      </w:r>
      <w:r>
        <w:t>kialakítása</w:t>
      </w:r>
      <w:r>
        <w:rPr>
          <w:spacing w:val="-1"/>
        </w:rPr>
        <w:t xml:space="preserve"> </w:t>
      </w:r>
      <w:r>
        <w:t>elsősorban</w:t>
      </w:r>
      <w:r>
        <w:rPr>
          <w:spacing w:val="-1"/>
        </w:rPr>
        <w:t xml:space="preserve"> </w:t>
      </w:r>
      <w:r>
        <w:t>a</w:t>
      </w:r>
      <w:r>
        <w:rPr>
          <w:spacing w:val="-1"/>
        </w:rPr>
        <w:t xml:space="preserve"> </w:t>
      </w:r>
      <w:r>
        <w:t>nyelvtani</w:t>
      </w:r>
      <w:r>
        <w:rPr>
          <w:spacing w:val="-1"/>
        </w:rPr>
        <w:t xml:space="preserve"> </w:t>
      </w:r>
      <w:r>
        <w:t>ismeretek</w:t>
      </w:r>
      <w:r>
        <w:rPr>
          <w:spacing w:val="-1"/>
        </w:rPr>
        <w:t xml:space="preserve"> </w:t>
      </w:r>
      <w:r>
        <w:t>elsajátításával</w:t>
      </w:r>
      <w:r>
        <w:rPr>
          <w:spacing w:val="-2"/>
        </w:rPr>
        <w:t xml:space="preserve"> </w:t>
      </w:r>
      <w:r>
        <w:t>áll</w:t>
      </w:r>
      <w:r>
        <w:rPr>
          <w:spacing w:val="-1"/>
        </w:rPr>
        <w:t xml:space="preserve"> </w:t>
      </w:r>
      <w:r>
        <w:t>kapcsolatban.</w:t>
      </w:r>
      <w:r>
        <w:rPr>
          <w:spacing w:val="-11"/>
        </w:rPr>
        <w:t xml:space="preserve"> </w:t>
      </w:r>
      <w:r>
        <w:t>A</w:t>
      </w:r>
      <w:r>
        <w:rPr>
          <w:spacing w:val="-11"/>
        </w:rPr>
        <w:t xml:space="preserve"> </w:t>
      </w:r>
      <w:r>
        <w:t>tantervben</w:t>
      </w:r>
      <w:r>
        <w:rPr>
          <w:spacing w:val="-1"/>
        </w:rPr>
        <w:t xml:space="preserve"> </w:t>
      </w:r>
      <w:r>
        <w:t>előtérbe</w:t>
      </w:r>
      <w:r>
        <w:rPr>
          <w:spacing w:val="-1"/>
        </w:rPr>
        <w:t xml:space="preserve"> </w:t>
      </w:r>
      <w:r>
        <w:t>kerül a</w:t>
      </w:r>
      <w:r>
        <w:rPr>
          <w:spacing w:val="-3"/>
        </w:rPr>
        <w:t xml:space="preserve"> </w:t>
      </w:r>
      <w:r>
        <w:t>mondatalko</w:t>
      </w:r>
      <w:r>
        <w:t>táshoz</w:t>
      </w:r>
      <w:r>
        <w:rPr>
          <w:spacing w:val="-3"/>
        </w:rPr>
        <w:t xml:space="preserve"> </w:t>
      </w:r>
      <w:r>
        <w:t>kapcsolódó</w:t>
      </w:r>
      <w:r>
        <w:rPr>
          <w:spacing w:val="-3"/>
        </w:rPr>
        <w:t xml:space="preserve"> </w:t>
      </w:r>
      <w:r>
        <w:t>helyesírási</w:t>
      </w:r>
      <w:r>
        <w:rPr>
          <w:spacing w:val="-3"/>
        </w:rPr>
        <w:t xml:space="preserve"> </w:t>
      </w:r>
      <w:r>
        <w:t>és</w:t>
      </w:r>
      <w:r>
        <w:rPr>
          <w:spacing w:val="-3"/>
        </w:rPr>
        <w:t xml:space="preserve"> </w:t>
      </w:r>
      <w:r>
        <w:t>nyelvhelyességi</w:t>
      </w:r>
      <w:r>
        <w:rPr>
          <w:spacing w:val="-3"/>
        </w:rPr>
        <w:t xml:space="preserve"> </w:t>
      </w:r>
      <w:r>
        <w:t>ismeretek</w:t>
      </w:r>
      <w:r>
        <w:rPr>
          <w:spacing w:val="-3"/>
        </w:rPr>
        <w:t xml:space="preserve"> </w:t>
      </w:r>
      <w:r>
        <w:t>magabiztos</w:t>
      </w:r>
      <w:r>
        <w:rPr>
          <w:spacing w:val="-3"/>
        </w:rPr>
        <w:t xml:space="preserve"> </w:t>
      </w:r>
      <w:r>
        <w:t>alkalmazása.</w:t>
      </w:r>
      <w:r>
        <w:rPr>
          <w:spacing w:val="-3"/>
        </w:rPr>
        <w:t xml:space="preserve"> </w:t>
      </w:r>
      <w:r>
        <w:t>Fontos</w:t>
      </w:r>
      <w:r>
        <w:rPr>
          <w:spacing w:val="-3"/>
        </w:rPr>
        <w:t xml:space="preserve"> </w:t>
      </w:r>
      <w:r>
        <w:t>feladat</w:t>
      </w:r>
      <w:r>
        <w:rPr>
          <w:spacing w:val="-3"/>
        </w:rPr>
        <w:t xml:space="preserve"> </w:t>
      </w:r>
      <w:r>
        <w:t>az</w:t>
      </w:r>
      <w:r>
        <w:rPr>
          <w:spacing w:val="-3"/>
        </w:rPr>
        <w:t xml:space="preserve"> </w:t>
      </w:r>
      <w:r>
        <w:t>egyszerű</w:t>
      </w:r>
      <w:r>
        <w:rPr>
          <w:spacing w:val="-3"/>
        </w:rPr>
        <w:t xml:space="preserve"> </w:t>
      </w:r>
      <w:r>
        <w:t>mondat</w:t>
      </w:r>
      <w:r>
        <w:rPr>
          <w:spacing w:val="-3"/>
        </w:rPr>
        <w:t xml:space="preserve"> </w:t>
      </w:r>
      <w:r>
        <w:t>központozá- sa, az írásjelek (vessző, kettőspont, idézőjel, gondolatjel, kötőjel) használata, szerepének alaposabb megismerése,</w:t>
      </w:r>
      <w:r>
        <w:rPr>
          <w:spacing w:val="-8"/>
        </w:rPr>
        <w:t xml:space="preserve"> </w:t>
      </w:r>
      <w:r>
        <w:t>gyakoroltatása.</w:t>
      </w:r>
    </w:p>
    <w:p w:rsidR="00760CBB" w:rsidRDefault="00A072B1">
      <w:pPr>
        <w:pStyle w:val="BodyText"/>
        <w:spacing w:line="232" w:lineRule="auto"/>
        <w:ind w:right="107"/>
      </w:pPr>
      <w:r>
        <w:t>Igen fontos kompetencia – amely a szövegértés magasabb szintjeinek alapját képezi ‒ az érvelés készsége. Tekintettel arra, hogy az érvelő gondolkodás fejlesztésének jelentős szerepe van az oktatásban, mivel pozitív hatással lehet az ismeret</w:t>
      </w:r>
      <w:r>
        <w:t>ek elsajátítására, a nyelvkultúra oktatásának folyamán ellenőrizni kellene, milyen mértékben képesek a tanulók megérteni az érvelő szövegeket. Arra kell ösztönözni a tanulókat, hogy érvek- kel alátámasztva indokolják meg a szépirodalmi műben található prob</w:t>
      </w:r>
      <w:r>
        <w:t>lémával összefüggő vagy más kérdés kapcsán felvállalt álláspontjukat. A különböző</w:t>
      </w:r>
      <w:r>
        <w:rPr>
          <w:spacing w:val="-3"/>
        </w:rPr>
        <w:t xml:space="preserve"> </w:t>
      </w:r>
      <w:r>
        <w:t>olvasási</w:t>
      </w:r>
      <w:r>
        <w:rPr>
          <w:spacing w:val="-3"/>
        </w:rPr>
        <w:t xml:space="preserve"> </w:t>
      </w:r>
      <w:r>
        <w:t>stratégiák</w:t>
      </w:r>
      <w:r>
        <w:rPr>
          <w:spacing w:val="-3"/>
        </w:rPr>
        <w:t xml:space="preserve"> </w:t>
      </w:r>
      <w:r>
        <w:t>alkalmazása</w:t>
      </w:r>
      <w:r>
        <w:rPr>
          <w:spacing w:val="-3"/>
        </w:rPr>
        <w:t xml:space="preserve"> </w:t>
      </w:r>
      <w:r>
        <w:t>összefügg</w:t>
      </w:r>
      <w:r>
        <w:rPr>
          <w:spacing w:val="-3"/>
        </w:rPr>
        <w:t xml:space="preserve"> </w:t>
      </w:r>
      <w:r>
        <w:t>az</w:t>
      </w:r>
      <w:r>
        <w:rPr>
          <w:spacing w:val="-3"/>
        </w:rPr>
        <w:t xml:space="preserve"> </w:t>
      </w:r>
      <w:r>
        <w:t>olvasott</w:t>
      </w:r>
      <w:r>
        <w:rPr>
          <w:spacing w:val="-3"/>
        </w:rPr>
        <w:t xml:space="preserve"> </w:t>
      </w:r>
      <w:r>
        <w:t>szövegek</w:t>
      </w:r>
      <w:r>
        <w:rPr>
          <w:spacing w:val="-3"/>
        </w:rPr>
        <w:t xml:space="preserve"> </w:t>
      </w:r>
      <w:r>
        <w:t>megértésével.</w:t>
      </w:r>
      <w:r>
        <w:rPr>
          <w:spacing w:val="-3"/>
        </w:rPr>
        <w:t xml:space="preserve"> </w:t>
      </w:r>
      <w:r>
        <w:t>Emiatt</w:t>
      </w:r>
      <w:r>
        <w:rPr>
          <w:spacing w:val="-3"/>
        </w:rPr>
        <w:t xml:space="preserve"> </w:t>
      </w:r>
      <w:r>
        <w:t>a</w:t>
      </w:r>
      <w:r>
        <w:rPr>
          <w:spacing w:val="-3"/>
        </w:rPr>
        <w:t xml:space="preserve"> </w:t>
      </w:r>
      <w:r>
        <w:t>nyelvkultúra</w:t>
      </w:r>
      <w:r>
        <w:rPr>
          <w:spacing w:val="-3"/>
        </w:rPr>
        <w:t xml:space="preserve"> </w:t>
      </w:r>
      <w:r>
        <w:t>oktatásában</w:t>
      </w:r>
      <w:r>
        <w:rPr>
          <w:spacing w:val="-3"/>
        </w:rPr>
        <w:t xml:space="preserve"> </w:t>
      </w:r>
      <w:r>
        <w:t>ösztönözni</w:t>
      </w:r>
      <w:r>
        <w:rPr>
          <w:spacing w:val="-3"/>
        </w:rPr>
        <w:t xml:space="preserve"> </w:t>
      </w:r>
      <w:r>
        <w:t>kell</w:t>
      </w:r>
      <w:r>
        <w:rPr>
          <w:spacing w:val="-3"/>
        </w:rPr>
        <w:t xml:space="preserve"> </w:t>
      </w:r>
      <w:r>
        <w:t>a</w:t>
      </w:r>
      <w:r>
        <w:rPr>
          <w:spacing w:val="-3"/>
        </w:rPr>
        <w:t xml:space="preserve"> </w:t>
      </w:r>
      <w:r>
        <w:t>tanu- lókat, hogy észrevegyék a különbségeket</w:t>
      </w:r>
      <w:r>
        <w:t xml:space="preserve"> a különböző olvasástípusok között; hogy definiáljanak olyan szituációkat, amelyekben valamely konkrét olvasási stratégia alkalmazható; hogy ügyeljenek az olvasás tempójára, és törekedjenek az adott szövegből rövid idő alatt kiszűrhető információk megértés</w:t>
      </w:r>
      <w:r>
        <w:t>ére.</w:t>
      </w:r>
    </w:p>
    <w:p w:rsidR="00760CBB" w:rsidRDefault="00A072B1">
      <w:pPr>
        <w:pStyle w:val="BodyText"/>
        <w:spacing w:line="232" w:lineRule="auto"/>
        <w:ind w:right="117"/>
      </w:pPr>
      <w:r>
        <w:t>A helyesírási gyakorlatok során a tanuló elsajátítja a helyesírási szabályokat, ellenőrizni is tudja ezeket, valamint igyekszik az észlelt hi- ányosságok kiküszöbölésére. A helyesírás tanításának módszerei a következők: tollbamondás, hibajavítás, hely</w:t>
      </w:r>
      <w:r>
        <w:t>esírási fogalmazás. A szabályok közül kiemeljük a vessző szerepét a mellérendelt mondatokban és az elektronikus üzenetek helyesírását.</w:t>
      </w:r>
    </w:p>
    <w:p w:rsidR="00760CBB" w:rsidRDefault="00A072B1">
      <w:pPr>
        <w:pStyle w:val="BodyText"/>
        <w:spacing w:line="196" w:lineRule="exact"/>
        <w:ind w:left="517" w:firstLine="0"/>
        <w:jc w:val="left"/>
      </w:pPr>
      <w:r>
        <w:t>A nyelvi gyakorlatok típusait a tanulók érdeklődésének függvényében vagy a tananyag kontextusában kell megválogatnunk.</w:t>
      </w:r>
    </w:p>
    <w:p w:rsidR="00760CBB" w:rsidRDefault="00A072B1">
      <w:pPr>
        <w:pStyle w:val="BodyText"/>
        <w:spacing w:line="232" w:lineRule="auto"/>
        <w:ind w:right="114"/>
      </w:pPr>
      <w:r>
        <w:t xml:space="preserve">A </w:t>
      </w:r>
      <w:r>
        <w:t>nyelvi ismeretek, irodalmi ismeretek és nyelvkultúra területe egységes tantárgyat képez, ezek a területek áthatják és kiegészítik egymást. Emiatt a javasolt óraszám csupán keretszám (a nyelvi ismeretek területéé 36, az irodalomé 72, a nyelvkultúráé pedig 3</w:t>
      </w:r>
      <w:r>
        <w:t>6). A tanítási-tanulási fo- lyamat körültekintő tervezésével el kell jutnunk mindhárom terület előirányzott kimeneteinek megvalósításához. A tanár a tanmenetben önállóan határozza meg az egyes tanítási egységek óraszámait, figyelembe veszi a tanulók eddigi</w:t>
      </w:r>
      <w:r>
        <w:t xml:space="preserve"> eredményeit és képességeit.</w:t>
      </w:r>
    </w:p>
    <w:p w:rsidR="00760CBB" w:rsidRDefault="00A072B1">
      <w:pPr>
        <w:pStyle w:val="BodyText"/>
        <w:spacing w:line="232" w:lineRule="auto"/>
        <w:ind w:right="116"/>
      </w:pPr>
      <w:r>
        <w:t>A tanév során a tanulók négy iskolai dolgozatot és nyolc házi írásbeli feladatot írnak, amelyeket az órán közösen elemeznek, értékelnek. Fél- évente legalább két memoriter feladását javasoljuk. A tehetséges tanulók számára lehe</w:t>
      </w:r>
      <w:r>
        <w:t>tővé kell tenni a szakköri és emelt szintű foglalkozásokat, a versenyekre és pályázatokra való felkészítést.</w:t>
      </w:r>
    </w:p>
    <w:p w:rsidR="00760CBB" w:rsidRDefault="00A072B1">
      <w:pPr>
        <w:pStyle w:val="ListParagraph"/>
        <w:numPr>
          <w:ilvl w:val="0"/>
          <w:numId w:val="93"/>
        </w:numPr>
        <w:tabs>
          <w:tab w:val="left" w:pos="381"/>
        </w:tabs>
        <w:spacing w:before="152" w:line="240" w:lineRule="auto"/>
        <w:ind w:left="380" w:hanging="260"/>
        <w:rPr>
          <w:sz w:val="18"/>
        </w:rPr>
      </w:pPr>
      <w:r>
        <w:rPr>
          <w:sz w:val="18"/>
        </w:rPr>
        <w:t xml:space="preserve">A </w:t>
      </w:r>
      <w:r>
        <w:rPr>
          <w:spacing w:val="-3"/>
          <w:sz w:val="18"/>
        </w:rPr>
        <w:t xml:space="preserve">TANÍTÁSI-TANULÁSI </w:t>
      </w:r>
      <w:r>
        <w:rPr>
          <w:spacing w:val="-8"/>
          <w:sz w:val="18"/>
        </w:rPr>
        <w:t xml:space="preserve">FOLYAMAT </w:t>
      </w:r>
      <w:r>
        <w:rPr>
          <w:sz w:val="18"/>
        </w:rPr>
        <w:t>ELLENŐRZÉSE ÉS</w:t>
      </w:r>
      <w:r>
        <w:rPr>
          <w:spacing w:val="-9"/>
          <w:sz w:val="18"/>
        </w:rPr>
        <w:t xml:space="preserve"> </w:t>
      </w:r>
      <w:r>
        <w:rPr>
          <w:sz w:val="18"/>
        </w:rPr>
        <w:t>ÉRTÉKELÉSE</w:t>
      </w:r>
    </w:p>
    <w:p w:rsidR="00760CBB" w:rsidRDefault="00A072B1">
      <w:pPr>
        <w:pStyle w:val="BodyText"/>
        <w:spacing w:before="112" w:line="232" w:lineRule="auto"/>
        <w:ind w:right="114"/>
      </w:pPr>
      <w:r>
        <w:t>A szummatív értékelés megvalósításához írásbeli és szóbeli tudásfelmérő, feladatlap, iskolai dolgozat, esszé, teszt alkalmazható. A korszerű didaktika és módszertan megköveteli más értékelési módok, például a formatív értékelés alkalmazását is. Az ilyen je</w:t>
      </w:r>
      <w:r>
        <w:t>llegű értékelés információt nyújt</w:t>
      </w:r>
      <w:r>
        <w:rPr>
          <w:spacing w:val="-3"/>
        </w:rPr>
        <w:t xml:space="preserve"> </w:t>
      </w:r>
      <w:r>
        <w:t>a</w:t>
      </w:r>
      <w:r>
        <w:rPr>
          <w:spacing w:val="-3"/>
        </w:rPr>
        <w:t xml:space="preserve"> </w:t>
      </w:r>
      <w:r>
        <w:t>tanárnak</w:t>
      </w:r>
      <w:r>
        <w:rPr>
          <w:spacing w:val="-3"/>
        </w:rPr>
        <w:t xml:space="preserve"> </w:t>
      </w:r>
      <w:r>
        <w:t>és</w:t>
      </w:r>
      <w:r>
        <w:rPr>
          <w:spacing w:val="-2"/>
        </w:rPr>
        <w:t xml:space="preserve"> </w:t>
      </w:r>
      <w:r>
        <w:t>tanulónak</w:t>
      </w:r>
      <w:r>
        <w:rPr>
          <w:spacing w:val="-3"/>
        </w:rPr>
        <w:t xml:space="preserve"> </w:t>
      </w:r>
      <w:r>
        <w:t>arról,</w:t>
      </w:r>
      <w:r>
        <w:rPr>
          <w:spacing w:val="-3"/>
        </w:rPr>
        <w:t xml:space="preserve"> </w:t>
      </w:r>
      <w:r>
        <w:t>hogy</w:t>
      </w:r>
      <w:r>
        <w:rPr>
          <w:spacing w:val="-2"/>
        </w:rPr>
        <w:t xml:space="preserve"> </w:t>
      </w:r>
      <w:r>
        <w:t>milyen</w:t>
      </w:r>
      <w:r>
        <w:rPr>
          <w:spacing w:val="-3"/>
        </w:rPr>
        <w:t xml:space="preserve"> </w:t>
      </w:r>
      <w:r>
        <w:t>kompetenciákat</w:t>
      </w:r>
      <w:r>
        <w:rPr>
          <w:spacing w:val="-3"/>
        </w:rPr>
        <w:t xml:space="preserve"> </w:t>
      </w:r>
      <w:r>
        <w:t>fejlesztett</w:t>
      </w:r>
      <w:r>
        <w:rPr>
          <w:spacing w:val="-3"/>
        </w:rPr>
        <w:t xml:space="preserve"> </w:t>
      </w:r>
      <w:r>
        <w:t>ki,</w:t>
      </w:r>
      <w:r>
        <w:rPr>
          <w:spacing w:val="-3"/>
        </w:rPr>
        <w:t xml:space="preserve"> </w:t>
      </w:r>
      <w:r>
        <w:t>illetve</w:t>
      </w:r>
      <w:r>
        <w:rPr>
          <w:spacing w:val="-3"/>
        </w:rPr>
        <w:t xml:space="preserve"> </w:t>
      </w:r>
      <w:r>
        <w:t>sajátított</w:t>
      </w:r>
      <w:r>
        <w:rPr>
          <w:spacing w:val="-3"/>
        </w:rPr>
        <w:t xml:space="preserve"> </w:t>
      </w:r>
      <w:r>
        <w:t>el,</w:t>
      </w:r>
      <w:r>
        <w:rPr>
          <w:spacing w:val="-3"/>
        </w:rPr>
        <w:t xml:space="preserve"> </w:t>
      </w:r>
      <w:r>
        <w:t>és</w:t>
      </w:r>
      <w:r>
        <w:rPr>
          <w:spacing w:val="-2"/>
        </w:rPr>
        <w:t xml:space="preserve"> </w:t>
      </w:r>
      <w:r>
        <w:t>melyeket</w:t>
      </w:r>
      <w:r>
        <w:rPr>
          <w:spacing w:val="-3"/>
        </w:rPr>
        <w:t xml:space="preserve"> </w:t>
      </w:r>
      <w:r>
        <w:t>kevésbé.</w:t>
      </w:r>
      <w:r>
        <w:rPr>
          <w:spacing w:val="-12"/>
        </w:rPr>
        <w:t xml:space="preserve"> </w:t>
      </w:r>
      <w:r>
        <w:t>A</w:t>
      </w:r>
      <w:r>
        <w:rPr>
          <w:spacing w:val="-11"/>
        </w:rPr>
        <w:t xml:space="preserve"> </w:t>
      </w:r>
      <w:r>
        <w:t>formatív</w:t>
      </w:r>
      <w:r>
        <w:rPr>
          <w:spacing w:val="-3"/>
        </w:rPr>
        <w:t xml:space="preserve"> </w:t>
      </w:r>
      <w:r>
        <w:t>értékelés</w:t>
      </w:r>
      <w:r>
        <w:rPr>
          <w:spacing w:val="-3"/>
        </w:rPr>
        <w:t xml:space="preserve"> </w:t>
      </w:r>
      <w:r>
        <w:t xml:space="preserve">révén a tanár (portfólió, feljegyzések, tanulói napló, visszajelzések, megbeszélések, kérdések, tanulói önértékelés, a társak értékelése, csoportmegbeszé- lések, példatárak alkalmazása, diagnosztikus teszt stb.) adatokat gyűjt a tanuló teljesítményéről. A </w:t>
      </w:r>
      <w:r>
        <w:t>szummatív osztályzatnak akkor van értelme, ha magában foglalja a tanuló minden</w:t>
      </w:r>
      <w:r>
        <w:rPr>
          <w:spacing w:val="-1"/>
        </w:rPr>
        <w:t xml:space="preserve"> </w:t>
      </w:r>
      <w:r>
        <w:t>teljesítményét.</w:t>
      </w:r>
    </w:p>
    <w:p w:rsidR="00760CBB" w:rsidRDefault="00A072B1">
      <w:pPr>
        <w:pStyle w:val="BodyText"/>
        <w:spacing w:line="232" w:lineRule="auto"/>
        <w:ind w:right="116"/>
      </w:pPr>
      <w:r>
        <w:t>A tervezés, megvalósítás, ellenőrzés és értékelés a tanári hivatás részét képezi. Fontos, hogy a tanuló teljesítményének figyelemmel kísérése mellett a tanár fol</w:t>
      </w:r>
      <w:r>
        <w:t>yamatosan kövesse és értékelje a tanítási-tanulási folyamatot, valamint önértékelésre törekedjen. Az önértékelés a közoktatás minőségének javítását szolgálja.</w:t>
      </w:r>
    </w:p>
    <w:p w:rsidR="00760CBB" w:rsidRDefault="00A072B1">
      <w:pPr>
        <w:pStyle w:val="BodyText"/>
        <w:spacing w:before="158"/>
        <w:ind w:left="656" w:right="656" w:firstLine="0"/>
        <w:jc w:val="center"/>
      </w:pPr>
      <w:r>
        <w:t>РУМУНСКИ ЈЕЗИК</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Denumirea</w:t>
      </w:r>
      <w:r>
        <w:rPr>
          <w:spacing w:val="-4"/>
          <w:sz w:val="14"/>
        </w:rPr>
        <w:t xml:space="preserve"> </w:t>
      </w:r>
      <w:r>
        <w:rPr>
          <w:sz w:val="14"/>
        </w:rPr>
        <w:t>disciplinei</w:t>
      </w:r>
      <w:r>
        <w:rPr>
          <w:sz w:val="14"/>
        </w:rPr>
        <w:tab/>
      </w:r>
      <w:r>
        <w:rPr>
          <w:b/>
          <w:sz w:val="14"/>
        </w:rPr>
        <w:t>Limba şi literatura</w:t>
      </w:r>
      <w:r>
        <w:rPr>
          <w:b/>
          <w:spacing w:val="-2"/>
          <w:sz w:val="14"/>
        </w:rPr>
        <w:t xml:space="preserve"> </w:t>
      </w:r>
      <w:r>
        <w:rPr>
          <w:b/>
          <w:sz w:val="14"/>
        </w:rPr>
        <w:t>română</w:t>
      </w:r>
    </w:p>
    <w:p w:rsidR="00760CBB" w:rsidRDefault="00A072B1">
      <w:pPr>
        <w:tabs>
          <w:tab w:val="left" w:pos="1707"/>
        </w:tabs>
        <w:spacing w:before="50"/>
        <w:ind w:left="1707" w:right="173" w:hanging="1531"/>
        <w:jc w:val="both"/>
        <w:rPr>
          <w:sz w:val="14"/>
        </w:rPr>
      </w:pPr>
      <w:r>
        <w:rPr>
          <w:sz w:val="14"/>
        </w:rPr>
        <w:t>Scopul</w:t>
      </w:r>
      <w:r>
        <w:rPr>
          <w:sz w:val="14"/>
        </w:rPr>
        <w:tab/>
      </w:r>
      <w:r>
        <w:rPr>
          <w:b/>
          <w:sz w:val="14"/>
        </w:rPr>
        <w:t xml:space="preserve">Scopul </w:t>
      </w:r>
      <w:r>
        <w:rPr>
          <w:sz w:val="14"/>
        </w:rPr>
        <w:t>învăţării Limbii ş</w:t>
      </w:r>
      <w:r>
        <w:rPr>
          <w:sz w:val="14"/>
        </w:rPr>
        <w:t>i literaturii române este ca elevii să-şi formeze deprinderea de folosire corectă a limbii române în diferite situaţii de comunicare, în vorbire</w:t>
      </w:r>
      <w:r>
        <w:rPr>
          <w:spacing w:val="-3"/>
          <w:sz w:val="14"/>
        </w:rPr>
        <w:t xml:space="preserve"> </w:t>
      </w:r>
      <w:r>
        <w:rPr>
          <w:sz w:val="14"/>
        </w:rPr>
        <w:t>şi</w:t>
      </w:r>
      <w:r>
        <w:rPr>
          <w:spacing w:val="-3"/>
          <w:sz w:val="14"/>
        </w:rPr>
        <w:t xml:space="preserve"> </w:t>
      </w:r>
      <w:r>
        <w:rPr>
          <w:sz w:val="14"/>
        </w:rPr>
        <w:t>în</w:t>
      </w:r>
      <w:r>
        <w:rPr>
          <w:spacing w:val="-3"/>
          <w:sz w:val="14"/>
        </w:rPr>
        <w:t xml:space="preserve"> </w:t>
      </w:r>
      <w:r>
        <w:rPr>
          <w:sz w:val="14"/>
        </w:rPr>
        <w:t>scris;</w:t>
      </w:r>
      <w:r>
        <w:rPr>
          <w:spacing w:val="-3"/>
          <w:sz w:val="14"/>
        </w:rPr>
        <w:t xml:space="preserve"> </w:t>
      </w:r>
      <w:r>
        <w:rPr>
          <w:sz w:val="14"/>
        </w:rPr>
        <w:t>prin</w:t>
      </w:r>
      <w:r>
        <w:rPr>
          <w:spacing w:val="-3"/>
          <w:sz w:val="14"/>
        </w:rPr>
        <w:t xml:space="preserve"> </w:t>
      </w:r>
      <w:r>
        <w:rPr>
          <w:sz w:val="14"/>
        </w:rPr>
        <w:t>citirea</w:t>
      </w:r>
      <w:r>
        <w:rPr>
          <w:spacing w:val="-3"/>
          <w:sz w:val="14"/>
        </w:rPr>
        <w:t xml:space="preserve"> </w:t>
      </w:r>
      <w:r>
        <w:rPr>
          <w:sz w:val="14"/>
        </w:rPr>
        <w:t>şi</w:t>
      </w:r>
      <w:r>
        <w:rPr>
          <w:spacing w:val="-3"/>
          <w:sz w:val="14"/>
        </w:rPr>
        <w:t xml:space="preserve"> </w:t>
      </w:r>
      <w:r>
        <w:rPr>
          <w:sz w:val="14"/>
        </w:rPr>
        <w:t>interpretarea</w:t>
      </w:r>
      <w:r>
        <w:rPr>
          <w:spacing w:val="-3"/>
          <w:sz w:val="14"/>
        </w:rPr>
        <w:t xml:space="preserve"> </w:t>
      </w:r>
      <w:r>
        <w:rPr>
          <w:sz w:val="14"/>
        </w:rPr>
        <w:t>operelor</w:t>
      </w:r>
      <w:r>
        <w:rPr>
          <w:spacing w:val="-3"/>
          <w:sz w:val="14"/>
        </w:rPr>
        <w:t xml:space="preserve"> </w:t>
      </w:r>
      <w:r>
        <w:rPr>
          <w:sz w:val="14"/>
        </w:rPr>
        <w:t>literare</w:t>
      </w:r>
      <w:r>
        <w:rPr>
          <w:spacing w:val="-3"/>
          <w:sz w:val="14"/>
        </w:rPr>
        <w:t xml:space="preserve"> </w:t>
      </w:r>
      <w:r>
        <w:rPr>
          <w:sz w:val="14"/>
        </w:rPr>
        <w:t>să-şi</w:t>
      </w:r>
      <w:r>
        <w:rPr>
          <w:spacing w:val="-3"/>
          <w:sz w:val="14"/>
        </w:rPr>
        <w:t xml:space="preserve"> </w:t>
      </w:r>
      <w:r>
        <w:rPr>
          <w:sz w:val="14"/>
        </w:rPr>
        <w:t>dezvolte</w:t>
      </w:r>
      <w:r>
        <w:rPr>
          <w:spacing w:val="-3"/>
          <w:sz w:val="14"/>
        </w:rPr>
        <w:t xml:space="preserve"> </w:t>
      </w:r>
      <w:r>
        <w:rPr>
          <w:sz w:val="14"/>
        </w:rPr>
        <w:t>competenţele</w:t>
      </w:r>
      <w:r>
        <w:rPr>
          <w:spacing w:val="-3"/>
          <w:sz w:val="14"/>
        </w:rPr>
        <w:t xml:space="preserve"> </w:t>
      </w:r>
      <w:r>
        <w:rPr>
          <w:sz w:val="14"/>
        </w:rPr>
        <w:t>de</w:t>
      </w:r>
      <w:r>
        <w:rPr>
          <w:spacing w:val="-3"/>
          <w:sz w:val="14"/>
        </w:rPr>
        <w:t xml:space="preserve"> </w:t>
      </w:r>
      <w:r>
        <w:rPr>
          <w:sz w:val="14"/>
        </w:rPr>
        <w:t>cititor</w:t>
      </w:r>
      <w:r>
        <w:rPr>
          <w:spacing w:val="-3"/>
          <w:sz w:val="14"/>
        </w:rPr>
        <w:t xml:space="preserve"> </w:t>
      </w:r>
      <w:r>
        <w:rPr>
          <w:sz w:val="14"/>
        </w:rPr>
        <w:t>care,</w:t>
      </w:r>
      <w:r>
        <w:rPr>
          <w:spacing w:val="-3"/>
          <w:sz w:val="14"/>
        </w:rPr>
        <w:t xml:space="preserve"> </w:t>
      </w:r>
      <w:r>
        <w:rPr>
          <w:sz w:val="14"/>
        </w:rPr>
        <w:t>pe</w:t>
      </w:r>
      <w:r>
        <w:rPr>
          <w:spacing w:val="-3"/>
          <w:sz w:val="14"/>
        </w:rPr>
        <w:t xml:space="preserve"> </w:t>
      </w:r>
      <w:r>
        <w:rPr>
          <w:sz w:val="14"/>
        </w:rPr>
        <w:t>lâ</w:t>
      </w:r>
      <w:r>
        <w:rPr>
          <w:sz w:val="14"/>
        </w:rPr>
        <w:t>ngă</w:t>
      </w:r>
      <w:r>
        <w:rPr>
          <w:spacing w:val="-3"/>
          <w:sz w:val="14"/>
        </w:rPr>
        <w:t xml:space="preserve"> </w:t>
      </w:r>
      <w:r>
        <w:rPr>
          <w:sz w:val="14"/>
        </w:rPr>
        <w:t>cunoştinţele</w:t>
      </w:r>
      <w:r>
        <w:rPr>
          <w:spacing w:val="-3"/>
          <w:sz w:val="14"/>
        </w:rPr>
        <w:t xml:space="preserve"> </w:t>
      </w:r>
      <w:r>
        <w:rPr>
          <w:sz w:val="14"/>
        </w:rPr>
        <w:t>literare,</w:t>
      </w:r>
      <w:r>
        <w:rPr>
          <w:spacing w:val="-3"/>
          <w:sz w:val="14"/>
        </w:rPr>
        <w:t xml:space="preserve"> </w:t>
      </w:r>
      <w:r>
        <w:rPr>
          <w:sz w:val="14"/>
        </w:rPr>
        <w:t>cuprind</w:t>
      </w:r>
      <w:r>
        <w:rPr>
          <w:spacing w:val="-3"/>
          <w:sz w:val="14"/>
        </w:rPr>
        <w:t xml:space="preserve"> </w:t>
      </w:r>
      <w:r>
        <w:rPr>
          <w:sz w:val="14"/>
        </w:rPr>
        <w:t>şi</w:t>
      </w:r>
      <w:r>
        <w:rPr>
          <w:spacing w:val="-3"/>
          <w:sz w:val="14"/>
        </w:rPr>
        <w:t xml:space="preserve"> </w:t>
      </w:r>
      <w:r>
        <w:rPr>
          <w:sz w:val="14"/>
        </w:rPr>
        <w:t>trăiri</w:t>
      </w:r>
      <w:r>
        <w:rPr>
          <w:spacing w:val="-3"/>
          <w:sz w:val="14"/>
        </w:rPr>
        <w:t xml:space="preserve"> </w:t>
      </w:r>
      <w:r>
        <w:rPr>
          <w:sz w:val="14"/>
        </w:rPr>
        <w:t>emoţio- nale</w:t>
      </w:r>
      <w:r>
        <w:rPr>
          <w:spacing w:val="-4"/>
          <w:sz w:val="14"/>
        </w:rPr>
        <w:t xml:space="preserve"> </w:t>
      </w:r>
      <w:r>
        <w:rPr>
          <w:sz w:val="14"/>
        </w:rPr>
        <w:t>şi</w:t>
      </w:r>
      <w:r>
        <w:rPr>
          <w:spacing w:val="-4"/>
          <w:sz w:val="14"/>
        </w:rPr>
        <w:t xml:space="preserve"> </w:t>
      </w:r>
      <w:r>
        <w:rPr>
          <w:sz w:val="14"/>
        </w:rPr>
        <w:t>dezvoltă</w:t>
      </w:r>
      <w:r>
        <w:rPr>
          <w:spacing w:val="-4"/>
          <w:sz w:val="14"/>
        </w:rPr>
        <w:t xml:space="preserve"> </w:t>
      </w:r>
      <w:r>
        <w:rPr>
          <w:sz w:val="14"/>
        </w:rPr>
        <w:t>fantezia,</w:t>
      </w:r>
      <w:r>
        <w:rPr>
          <w:spacing w:val="-4"/>
          <w:sz w:val="14"/>
        </w:rPr>
        <w:t xml:space="preserve"> </w:t>
      </w:r>
      <w:r>
        <w:rPr>
          <w:sz w:val="14"/>
        </w:rPr>
        <w:t>memoria,</w:t>
      </w:r>
      <w:r>
        <w:rPr>
          <w:spacing w:val="-4"/>
          <w:sz w:val="14"/>
        </w:rPr>
        <w:t xml:space="preserve"> </w:t>
      </w:r>
      <w:r>
        <w:rPr>
          <w:sz w:val="14"/>
        </w:rPr>
        <w:t>observarea,</w:t>
      </w:r>
      <w:r>
        <w:rPr>
          <w:spacing w:val="-4"/>
          <w:sz w:val="14"/>
        </w:rPr>
        <w:t xml:space="preserve"> </w:t>
      </w:r>
      <w:r>
        <w:rPr>
          <w:sz w:val="14"/>
        </w:rPr>
        <w:t>cercetarea;</w:t>
      </w:r>
      <w:r>
        <w:rPr>
          <w:spacing w:val="-4"/>
          <w:sz w:val="14"/>
        </w:rPr>
        <w:t xml:space="preserve"> </w:t>
      </w:r>
      <w:r>
        <w:rPr>
          <w:sz w:val="14"/>
        </w:rPr>
        <w:t>stimulează</w:t>
      </w:r>
      <w:r>
        <w:rPr>
          <w:spacing w:val="-4"/>
          <w:sz w:val="14"/>
        </w:rPr>
        <w:t xml:space="preserve"> </w:t>
      </w:r>
      <w:r>
        <w:rPr>
          <w:sz w:val="14"/>
        </w:rPr>
        <w:t>imaginaţia</w:t>
      </w:r>
      <w:r>
        <w:rPr>
          <w:spacing w:val="-4"/>
          <w:sz w:val="14"/>
        </w:rPr>
        <w:t xml:space="preserve"> </w:t>
      </w:r>
      <w:r>
        <w:rPr>
          <w:sz w:val="14"/>
        </w:rPr>
        <w:t>şi</w:t>
      </w:r>
      <w:r>
        <w:rPr>
          <w:spacing w:val="-4"/>
          <w:sz w:val="14"/>
        </w:rPr>
        <w:t xml:space="preserve"> </w:t>
      </w:r>
      <w:r>
        <w:rPr>
          <w:sz w:val="14"/>
        </w:rPr>
        <w:t>sensibilitatea</w:t>
      </w:r>
      <w:r>
        <w:rPr>
          <w:spacing w:val="-4"/>
          <w:sz w:val="14"/>
        </w:rPr>
        <w:t xml:space="preserve"> </w:t>
      </w:r>
      <w:r>
        <w:rPr>
          <w:sz w:val="14"/>
        </w:rPr>
        <w:t>artistică,</w:t>
      </w:r>
      <w:r>
        <w:rPr>
          <w:spacing w:val="-4"/>
          <w:sz w:val="14"/>
        </w:rPr>
        <w:t xml:space="preserve"> </w:t>
      </w:r>
      <w:r>
        <w:rPr>
          <w:sz w:val="14"/>
        </w:rPr>
        <w:t>percepţia</w:t>
      </w:r>
      <w:r>
        <w:rPr>
          <w:spacing w:val="-4"/>
          <w:sz w:val="14"/>
        </w:rPr>
        <w:t xml:space="preserve"> </w:t>
      </w:r>
      <w:r>
        <w:rPr>
          <w:sz w:val="14"/>
        </w:rPr>
        <w:t>estetică</w:t>
      </w:r>
      <w:r>
        <w:rPr>
          <w:spacing w:val="-4"/>
          <w:sz w:val="14"/>
        </w:rPr>
        <w:t xml:space="preserve"> </w:t>
      </w:r>
      <w:r>
        <w:rPr>
          <w:sz w:val="14"/>
        </w:rPr>
        <w:t>şi</w:t>
      </w:r>
      <w:r>
        <w:rPr>
          <w:spacing w:val="-4"/>
          <w:sz w:val="14"/>
        </w:rPr>
        <w:t xml:space="preserve"> </w:t>
      </w:r>
      <w:r>
        <w:rPr>
          <w:sz w:val="14"/>
        </w:rPr>
        <w:t>gândirea</w:t>
      </w:r>
      <w:r>
        <w:rPr>
          <w:spacing w:val="-4"/>
          <w:sz w:val="14"/>
        </w:rPr>
        <w:t xml:space="preserve"> </w:t>
      </w:r>
      <w:r>
        <w:rPr>
          <w:sz w:val="14"/>
        </w:rPr>
        <w:t>critică,</w:t>
      </w:r>
      <w:r>
        <w:rPr>
          <w:spacing w:val="-4"/>
          <w:sz w:val="14"/>
        </w:rPr>
        <w:t xml:space="preserve"> </w:t>
      </w:r>
      <w:r>
        <w:rPr>
          <w:sz w:val="14"/>
        </w:rPr>
        <w:t>judecata</w:t>
      </w:r>
      <w:r>
        <w:rPr>
          <w:spacing w:val="-4"/>
          <w:sz w:val="14"/>
        </w:rPr>
        <w:t xml:space="preserve"> </w:t>
      </w:r>
      <w:r>
        <w:rPr>
          <w:sz w:val="14"/>
        </w:rPr>
        <w:t>morală şi</w:t>
      </w:r>
      <w:r>
        <w:rPr>
          <w:spacing w:val="-3"/>
          <w:sz w:val="14"/>
        </w:rPr>
        <w:t xml:space="preserve"> </w:t>
      </w:r>
      <w:r>
        <w:rPr>
          <w:sz w:val="14"/>
        </w:rPr>
        <w:t>corelarea</w:t>
      </w:r>
      <w:r>
        <w:rPr>
          <w:spacing w:val="-3"/>
          <w:sz w:val="14"/>
        </w:rPr>
        <w:t xml:space="preserve"> </w:t>
      </w:r>
      <w:r>
        <w:rPr>
          <w:sz w:val="14"/>
        </w:rPr>
        <w:t>asociativă;</w:t>
      </w:r>
      <w:r>
        <w:rPr>
          <w:spacing w:val="-3"/>
          <w:sz w:val="14"/>
        </w:rPr>
        <w:t xml:space="preserve"> </w:t>
      </w:r>
      <w:r>
        <w:rPr>
          <w:sz w:val="14"/>
        </w:rPr>
        <w:t>prin</w:t>
      </w:r>
      <w:r>
        <w:rPr>
          <w:spacing w:val="-3"/>
          <w:sz w:val="14"/>
        </w:rPr>
        <w:t xml:space="preserve"> </w:t>
      </w:r>
      <w:r>
        <w:rPr>
          <w:sz w:val="14"/>
        </w:rPr>
        <w:t>diferite</w:t>
      </w:r>
      <w:r>
        <w:rPr>
          <w:spacing w:val="-3"/>
          <w:sz w:val="14"/>
        </w:rPr>
        <w:t xml:space="preserve"> </w:t>
      </w:r>
      <w:r>
        <w:rPr>
          <w:sz w:val="14"/>
        </w:rPr>
        <w:t>tipuri</w:t>
      </w:r>
      <w:r>
        <w:rPr>
          <w:spacing w:val="-3"/>
          <w:sz w:val="14"/>
        </w:rPr>
        <w:t xml:space="preserve"> </w:t>
      </w:r>
      <w:r>
        <w:rPr>
          <w:sz w:val="14"/>
        </w:rPr>
        <w:t>de</w:t>
      </w:r>
      <w:r>
        <w:rPr>
          <w:spacing w:val="-3"/>
          <w:sz w:val="14"/>
        </w:rPr>
        <w:t xml:space="preserve"> </w:t>
      </w:r>
      <w:r>
        <w:rPr>
          <w:sz w:val="14"/>
        </w:rPr>
        <w:t>citire</w:t>
      </w:r>
      <w:r>
        <w:rPr>
          <w:spacing w:val="-3"/>
          <w:sz w:val="14"/>
        </w:rPr>
        <w:t xml:space="preserve"> </w:t>
      </w:r>
      <w:r>
        <w:rPr>
          <w:sz w:val="14"/>
        </w:rPr>
        <w:t>să</w:t>
      </w:r>
      <w:r>
        <w:rPr>
          <w:spacing w:val="-3"/>
          <w:sz w:val="14"/>
        </w:rPr>
        <w:t xml:space="preserve"> </w:t>
      </w:r>
      <w:r>
        <w:rPr>
          <w:sz w:val="14"/>
        </w:rPr>
        <w:t>poată</w:t>
      </w:r>
      <w:r>
        <w:rPr>
          <w:spacing w:val="-3"/>
          <w:sz w:val="14"/>
        </w:rPr>
        <w:t xml:space="preserve"> </w:t>
      </w:r>
      <w:r>
        <w:rPr>
          <w:sz w:val="14"/>
        </w:rPr>
        <w:t>percepe</w:t>
      </w:r>
      <w:r>
        <w:rPr>
          <w:spacing w:val="-3"/>
          <w:sz w:val="14"/>
        </w:rPr>
        <w:t xml:space="preserve"> </w:t>
      </w:r>
      <w:r>
        <w:rPr>
          <w:sz w:val="14"/>
        </w:rPr>
        <w:t>opera</w:t>
      </w:r>
      <w:r>
        <w:rPr>
          <w:spacing w:val="-3"/>
          <w:sz w:val="14"/>
        </w:rPr>
        <w:t xml:space="preserve"> </w:t>
      </w:r>
      <w:r>
        <w:rPr>
          <w:sz w:val="14"/>
        </w:rPr>
        <w:t>şi</w:t>
      </w:r>
      <w:r>
        <w:rPr>
          <w:spacing w:val="-3"/>
          <w:sz w:val="14"/>
        </w:rPr>
        <w:t xml:space="preserve"> </w:t>
      </w:r>
      <w:r>
        <w:rPr>
          <w:sz w:val="14"/>
        </w:rPr>
        <w:t>în</w:t>
      </w:r>
      <w:r>
        <w:rPr>
          <w:spacing w:val="-3"/>
          <w:sz w:val="14"/>
        </w:rPr>
        <w:t xml:space="preserve"> </w:t>
      </w:r>
      <w:r>
        <w:rPr>
          <w:sz w:val="14"/>
        </w:rPr>
        <w:t>interpretarea</w:t>
      </w:r>
      <w:r>
        <w:rPr>
          <w:spacing w:val="-3"/>
          <w:sz w:val="14"/>
        </w:rPr>
        <w:t xml:space="preserve"> </w:t>
      </w:r>
      <w:r>
        <w:rPr>
          <w:sz w:val="14"/>
        </w:rPr>
        <w:t>operei</w:t>
      </w:r>
      <w:r>
        <w:rPr>
          <w:spacing w:val="-3"/>
          <w:sz w:val="14"/>
        </w:rPr>
        <w:t xml:space="preserve"> </w:t>
      </w:r>
      <w:r>
        <w:rPr>
          <w:sz w:val="14"/>
        </w:rPr>
        <w:t>literare</w:t>
      </w:r>
      <w:r>
        <w:rPr>
          <w:spacing w:val="-3"/>
          <w:sz w:val="14"/>
        </w:rPr>
        <w:t xml:space="preserve"> </w:t>
      </w:r>
      <w:r>
        <w:rPr>
          <w:sz w:val="14"/>
        </w:rPr>
        <w:t>să</w:t>
      </w:r>
      <w:r>
        <w:rPr>
          <w:spacing w:val="-3"/>
          <w:sz w:val="14"/>
        </w:rPr>
        <w:t xml:space="preserve"> </w:t>
      </w:r>
      <w:r>
        <w:rPr>
          <w:sz w:val="14"/>
        </w:rPr>
        <w:t>sesizeze</w:t>
      </w:r>
      <w:r>
        <w:rPr>
          <w:spacing w:val="-3"/>
          <w:sz w:val="14"/>
        </w:rPr>
        <w:t xml:space="preserve"> </w:t>
      </w:r>
      <w:r>
        <w:rPr>
          <w:sz w:val="14"/>
        </w:rPr>
        <w:t>diferite</w:t>
      </w:r>
      <w:r>
        <w:rPr>
          <w:spacing w:val="-3"/>
          <w:sz w:val="14"/>
        </w:rPr>
        <w:t xml:space="preserve"> </w:t>
      </w:r>
      <w:r>
        <w:rPr>
          <w:sz w:val="14"/>
        </w:rPr>
        <w:t>niveluri</w:t>
      </w:r>
      <w:r>
        <w:rPr>
          <w:spacing w:val="-3"/>
          <w:sz w:val="14"/>
        </w:rPr>
        <w:t xml:space="preserve"> </w:t>
      </w:r>
      <w:r>
        <w:rPr>
          <w:sz w:val="14"/>
        </w:rPr>
        <w:t>şi</w:t>
      </w:r>
      <w:r>
        <w:rPr>
          <w:spacing w:val="-3"/>
          <w:sz w:val="14"/>
        </w:rPr>
        <w:t xml:space="preserve"> </w:t>
      </w:r>
      <w:r>
        <w:rPr>
          <w:sz w:val="14"/>
        </w:rPr>
        <w:t>semnificaţii;</w:t>
      </w:r>
      <w:r>
        <w:rPr>
          <w:spacing w:val="-3"/>
          <w:sz w:val="14"/>
        </w:rPr>
        <w:t xml:space="preserve"> </w:t>
      </w:r>
      <w:r>
        <w:rPr>
          <w:sz w:val="14"/>
        </w:rPr>
        <w:t>să</w:t>
      </w:r>
      <w:r>
        <w:rPr>
          <w:spacing w:val="-3"/>
          <w:sz w:val="14"/>
        </w:rPr>
        <w:t xml:space="preserve"> </w:t>
      </w:r>
      <w:r>
        <w:rPr>
          <w:sz w:val="14"/>
        </w:rPr>
        <w:t>dobân- dească cunoştinţe de bază despre locul, rolul şi importanţa limbii şi literaturii în cultură, precum şi despre com</w:t>
      </w:r>
      <w:r>
        <w:rPr>
          <w:sz w:val="14"/>
        </w:rPr>
        <w:t>petenţa mediatică; să dobândească şi să dezvolte cunoştinţe umaniste şi să înveţe cum să coreleze funcţional conţinuturile din diferite</w:t>
      </w:r>
      <w:r>
        <w:rPr>
          <w:spacing w:val="-5"/>
          <w:sz w:val="14"/>
        </w:rPr>
        <w:t xml:space="preserve"> </w:t>
      </w:r>
      <w:r>
        <w:rPr>
          <w:sz w:val="14"/>
        </w:rPr>
        <w:t>domenii.</w:t>
      </w:r>
    </w:p>
    <w:p w:rsidR="00760CBB" w:rsidRDefault="00A072B1">
      <w:pPr>
        <w:tabs>
          <w:tab w:val="left" w:pos="1707"/>
        </w:tabs>
        <w:spacing w:before="44"/>
        <w:ind w:left="177"/>
        <w:rPr>
          <w:b/>
          <w:sz w:val="14"/>
        </w:rPr>
      </w:pPr>
      <w:r>
        <w:rPr>
          <w:sz w:val="14"/>
        </w:rPr>
        <w:t>Clasa</w:t>
      </w:r>
      <w:r>
        <w:rPr>
          <w:sz w:val="14"/>
        </w:rPr>
        <w:tab/>
      </w:r>
      <w:r>
        <w:rPr>
          <w:b/>
          <w:sz w:val="14"/>
        </w:rPr>
        <w:t>A</w:t>
      </w:r>
      <w:r>
        <w:rPr>
          <w:b/>
          <w:spacing w:val="-9"/>
          <w:sz w:val="14"/>
        </w:rPr>
        <w:t xml:space="preserve"> </w:t>
      </w:r>
      <w:r>
        <w:rPr>
          <w:b/>
          <w:sz w:val="14"/>
        </w:rPr>
        <w:t>şaptea</w:t>
      </w:r>
    </w:p>
    <w:p w:rsidR="00760CBB" w:rsidRDefault="00A072B1">
      <w:pPr>
        <w:tabs>
          <w:tab w:val="left" w:pos="1707"/>
        </w:tabs>
        <w:spacing w:before="50"/>
        <w:ind w:left="177"/>
        <w:rPr>
          <w:b/>
          <w:sz w:val="14"/>
        </w:rPr>
      </w:pPr>
      <w:r>
        <w:rPr>
          <w:sz w:val="14"/>
        </w:rPr>
        <w:t>Fondul anual</w:t>
      </w:r>
      <w:r>
        <w:rPr>
          <w:spacing w:val="-3"/>
          <w:sz w:val="14"/>
        </w:rPr>
        <w:t xml:space="preserve"> </w:t>
      </w:r>
      <w:r>
        <w:rPr>
          <w:sz w:val="14"/>
        </w:rPr>
        <w:t>de</w:t>
      </w:r>
      <w:r>
        <w:rPr>
          <w:spacing w:val="-1"/>
          <w:sz w:val="14"/>
        </w:rPr>
        <w:t xml:space="preserve"> </w:t>
      </w:r>
      <w:r>
        <w:rPr>
          <w:sz w:val="14"/>
        </w:rPr>
        <w:t>ore</w:t>
      </w:r>
      <w:r>
        <w:rPr>
          <w:sz w:val="14"/>
        </w:rPr>
        <w:tab/>
      </w:r>
      <w:r>
        <w:rPr>
          <w:b/>
          <w:sz w:val="14"/>
        </w:rPr>
        <w:t>144 de</w:t>
      </w:r>
      <w:r>
        <w:rPr>
          <w:b/>
          <w:spacing w:val="-2"/>
          <w:sz w:val="14"/>
        </w:rPr>
        <w:t xml:space="preserve"> </w:t>
      </w:r>
      <w:r>
        <w:rPr>
          <w:b/>
          <w:sz w:val="14"/>
        </w:rPr>
        <w:t>ore</w:t>
      </w:r>
    </w:p>
    <w:p w:rsidR="00760CBB" w:rsidRDefault="00760CBB">
      <w:pPr>
        <w:pStyle w:val="BodyText"/>
        <w:spacing w:before="2"/>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FINALITĂŢI</w:t>
            </w:r>
          </w:p>
          <w:p w:rsidR="00760CBB" w:rsidRDefault="00A072B1">
            <w:pPr>
              <w:pStyle w:val="TableParagraph"/>
              <w:spacing w:line="161" w:lineRule="exact"/>
              <w:ind w:left="238" w:right="228"/>
              <w:jc w:val="center"/>
              <w:rPr>
                <w:sz w:val="14"/>
              </w:rPr>
            </w:pPr>
            <w:r>
              <w:rPr>
                <w:sz w:val="14"/>
              </w:rPr>
              <w:t>La sfârşitul clasei elevul va fi capabil:</w:t>
            </w:r>
          </w:p>
        </w:tc>
        <w:tc>
          <w:tcPr>
            <w:tcW w:w="2267" w:type="dxa"/>
            <w:shd w:val="clear" w:color="auto" w:fill="E6E7E8"/>
          </w:tcPr>
          <w:p w:rsidR="00760CBB" w:rsidRDefault="00A072B1">
            <w:pPr>
              <w:pStyle w:val="TableParagraph"/>
              <w:spacing w:before="97"/>
              <w:ind w:left="537" w:right="526"/>
              <w:jc w:val="center"/>
              <w:rPr>
                <w:b/>
                <w:sz w:val="14"/>
              </w:rPr>
            </w:pPr>
            <w:r>
              <w:rPr>
                <w:b/>
                <w:sz w:val="14"/>
              </w:rPr>
              <w:t>DOMENIU/ТЕМĂ</w:t>
            </w:r>
          </w:p>
        </w:tc>
        <w:tc>
          <w:tcPr>
            <w:tcW w:w="3741" w:type="dxa"/>
            <w:shd w:val="clear" w:color="auto" w:fill="E6E7E8"/>
          </w:tcPr>
          <w:p w:rsidR="00760CBB" w:rsidRDefault="00A072B1">
            <w:pPr>
              <w:pStyle w:val="TableParagraph"/>
              <w:spacing w:before="97"/>
              <w:ind w:left="915" w:right="903"/>
              <w:jc w:val="center"/>
              <w:rPr>
                <w:b/>
                <w:sz w:val="14"/>
              </w:rPr>
            </w:pPr>
            <w:r>
              <w:rPr>
                <w:b/>
                <w:sz w:val="14"/>
              </w:rPr>
              <w:t>CONŢINUTURI</w:t>
            </w:r>
          </w:p>
        </w:tc>
      </w:tr>
      <w:tr w:rsidR="00760CBB">
        <w:trPr>
          <w:trHeight w:val="2120"/>
        </w:trPr>
        <w:tc>
          <w:tcPr>
            <w:tcW w:w="4535" w:type="dxa"/>
          </w:tcPr>
          <w:p w:rsidR="00760CBB" w:rsidRDefault="00A072B1">
            <w:pPr>
              <w:pStyle w:val="TableParagraph"/>
              <w:numPr>
                <w:ilvl w:val="0"/>
                <w:numId w:val="92"/>
              </w:numPr>
              <w:tabs>
                <w:tab w:val="left" w:pos="162"/>
              </w:tabs>
              <w:spacing w:before="18"/>
              <w:ind w:right="337" w:firstLine="0"/>
              <w:rPr>
                <w:sz w:val="14"/>
              </w:rPr>
            </w:pPr>
            <w:r>
              <w:rPr>
                <w:sz w:val="14"/>
              </w:rPr>
              <w:t>să folosească noţiunile literare abordate în clasele anterioare şi să facă o corelaţie cu noile opere literare pe care le citeşte</w:t>
            </w:r>
          </w:p>
          <w:p w:rsidR="00760CBB" w:rsidRDefault="00A072B1">
            <w:pPr>
              <w:pStyle w:val="TableParagraph"/>
              <w:numPr>
                <w:ilvl w:val="0"/>
                <w:numId w:val="92"/>
              </w:numPr>
              <w:tabs>
                <w:tab w:val="left" w:pos="162"/>
              </w:tabs>
              <w:ind w:right="632" w:firstLine="0"/>
              <w:rPr>
                <w:sz w:val="14"/>
              </w:rPr>
            </w:pPr>
            <w:r>
              <w:rPr>
                <w:sz w:val="14"/>
              </w:rPr>
              <w:t>să evidenţieze valorile universale ale operei literare şi să le lege de experienţa proprie şi de împrejurările în care</w:t>
            </w:r>
            <w:r>
              <w:rPr>
                <w:spacing w:val="-2"/>
                <w:sz w:val="14"/>
              </w:rPr>
              <w:t xml:space="preserve"> </w:t>
            </w:r>
            <w:r>
              <w:rPr>
                <w:sz w:val="14"/>
              </w:rPr>
              <w:t>trăieşte</w:t>
            </w:r>
          </w:p>
          <w:p w:rsidR="00760CBB" w:rsidRDefault="00A072B1">
            <w:pPr>
              <w:pStyle w:val="TableParagraph"/>
              <w:numPr>
                <w:ilvl w:val="0"/>
                <w:numId w:val="92"/>
              </w:numPr>
              <w:tabs>
                <w:tab w:val="left" w:pos="162"/>
              </w:tabs>
              <w:ind w:right="196" w:firstLine="0"/>
              <w:rPr>
                <w:sz w:val="14"/>
              </w:rPr>
            </w:pPr>
            <w:r>
              <w:rPr>
                <w:sz w:val="14"/>
              </w:rPr>
              <w:t>să citească cu înţelegere diferite tipuri de texte şi le comentează, în funcţie de vârstă;</w:t>
            </w:r>
          </w:p>
          <w:p w:rsidR="00760CBB" w:rsidRDefault="00A072B1">
            <w:pPr>
              <w:pStyle w:val="TableParagraph"/>
              <w:numPr>
                <w:ilvl w:val="0"/>
                <w:numId w:val="92"/>
              </w:numPr>
              <w:tabs>
                <w:tab w:val="left" w:pos="162"/>
              </w:tabs>
              <w:ind w:right="457" w:firstLine="0"/>
              <w:rPr>
                <w:sz w:val="14"/>
              </w:rPr>
            </w:pPr>
            <w:r>
              <w:rPr>
                <w:sz w:val="14"/>
              </w:rPr>
              <w:t>să deosebească literatura populară de</w:t>
            </w:r>
            <w:r>
              <w:rPr>
                <w:sz w:val="14"/>
              </w:rPr>
              <w:t xml:space="preserve"> literatura cultă şi caracteristicile genurilor literare şi speciilor literare de</w:t>
            </w:r>
            <w:r>
              <w:rPr>
                <w:spacing w:val="-4"/>
                <w:sz w:val="14"/>
              </w:rPr>
              <w:t xml:space="preserve"> </w:t>
            </w:r>
            <w:r>
              <w:rPr>
                <w:sz w:val="14"/>
              </w:rPr>
              <w:t>bază</w:t>
            </w:r>
          </w:p>
          <w:p w:rsidR="00760CBB" w:rsidRDefault="00A072B1">
            <w:pPr>
              <w:pStyle w:val="TableParagraph"/>
              <w:numPr>
                <w:ilvl w:val="0"/>
                <w:numId w:val="92"/>
              </w:numPr>
              <w:tabs>
                <w:tab w:val="left" w:pos="162"/>
              </w:tabs>
              <w:ind w:right="545" w:firstLine="0"/>
              <w:rPr>
                <w:sz w:val="14"/>
              </w:rPr>
            </w:pPr>
            <w:r>
              <w:rPr>
                <w:sz w:val="14"/>
              </w:rPr>
              <w:t>să deosebească caracteristicile de bază ale versului şi strofei; rima împerecheată, încrucişată şi îmbrăţişată; versul cu rimă şi versul liber; refrenul;</w:t>
            </w:r>
          </w:p>
          <w:p w:rsidR="00760CBB" w:rsidRDefault="00A072B1">
            <w:pPr>
              <w:pStyle w:val="TableParagraph"/>
              <w:numPr>
                <w:ilvl w:val="0"/>
                <w:numId w:val="92"/>
              </w:numPr>
              <w:tabs>
                <w:tab w:val="left" w:pos="162"/>
              </w:tabs>
              <w:spacing w:line="237" w:lineRule="auto"/>
              <w:ind w:right="506" w:firstLine="0"/>
              <w:rPr>
                <w:sz w:val="14"/>
              </w:rPr>
            </w:pPr>
            <w:r>
              <w:rPr>
                <w:sz w:val="14"/>
              </w:rPr>
              <w:t>să interpreteze</w:t>
            </w:r>
            <w:r>
              <w:rPr>
                <w:sz w:val="14"/>
              </w:rPr>
              <w:t xml:space="preserve"> motivele (în funcţie de convergență sau divergență)</w:t>
            </w:r>
            <w:r>
              <w:rPr>
                <w:spacing w:val="-20"/>
                <w:sz w:val="14"/>
              </w:rPr>
              <w:t xml:space="preserve"> </w:t>
            </w:r>
            <w:r>
              <w:rPr>
                <w:sz w:val="14"/>
              </w:rPr>
              <w:t>şi imaginile poetice într-un anumit text</w:t>
            </w:r>
            <w:r>
              <w:rPr>
                <w:spacing w:val="-1"/>
                <w:sz w:val="14"/>
              </w:rPr>
              <w:t xml:space="preserve"> </w:t>
            </w:r>
            <w:r>
              <w:rPr>
                <w:sz w:val="14"/>
              </w:rPr>
              <w:t>liric;</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1"/>
              <w:ind w:left="0"/>
              <w:rPr>
                <w:b/>
                <w:sz w:val="20"/>
              </w:rPr>
            </w:pPr>
          </w:p>
          <w:p w:rsidR="00760CBB" w:rsidRDefault="00A072B1">
            <w:pPr>
              <w:pStyle w:val="TableParagraph"/>
              <w:ind w:left="537" w:right="518"/>
              <w:jc w:val="center"/>
              <w:rPr>
                <w:b/>
                <w:sz w:val="14"/>
              </w:rPr>
            </w:pPr>
            <w:r>
              <w:rPr>
                <w:b/>
                <w:sz w:val="14"/>
              </w:rPr>
              <w:t>LITERATURA</w:t>
            </w:r>
          </w:p>
        </w:tc>
        <w:tc>
          <w:tcPr>
            <w:tcW w:w="3741" w:type="dxa"/>
          </w:tcPr>
          <w:p w:rsidR="00760CBB" w:rsidRDefault="00A072B1">
            <w:pPr>
              <w:pStyle w:val="TableParagraph"/>
              <w:spacing w:before="16"/>
              <w:ind w:right="2817"/>
              <w:rPr>
                <w:b/>
                <w:sz w:val="14"/>
              </w:rPr>
            </w:pPr>
            <w:r>
              <w:rPr>
                <w:b/>
                <w:sz w:val="14"/>
              </w:rPr>
              <w:t>Texte literare Lirica</w:t>
            </w:r>
          </w:p>
          <w:p w:rsidR="00760CBB" w:rsidRDefault="00A072B1">
            <w:pPr>
              <w:pStyle w:val="TableParagraph"/>
              <w:numPr>
                <w:ilvl w:val="0"/>
                <w:numId w:val="91"/>
              </w:numPr>
              <w:tabs>
                <w:tab w:val="left" w:pos="198"/>
              </w:tabs>
              <w:spacing w:line="159" w:lineRule="exact"/>
              <w:rPr>
                <w:i/>
                <w:sz w:val="14"/>
              </w:rPr>
            </w:pPr>
            <w:r>
              <w:rPr>
                <w:sz w:val="14"/>
              </w:rPr>
              <w:t xml:space="preserve">Mihai Eminescu: </w:t>
            </w:r>
            <w:r>
              <w:rPr>
                <w:i/>
                <w:sz w:val="14"/>
              </w:rPr>
              <w:t>Sara pe deal și Dintre sute de</w:t>
            </w:r>
            <w:r>
              <w:rPr>
                <w:i/>
                <w:spacing w:val="-14"/>
                <w:sz w:val="14"/>
              </w:rPr>
              <w:t xml:space="preserve"> </w:t>
            </w:r>
            <w:r>
              <w:rPr>
                <w:i/>
                <w:sz w:val="14"/>
              </w:rPr>
              <w:t>catarge</w:t>
            </w:r>
          </w:p>
          <w:p w:rsidR="00760CBB" w:rsidRDefault="00A072B1">
            <w:pPr>
              <w:pStyle w:val="TableParagraph"/>
              <w:numPr>
                <w:ilvl w:val="0"/>
                <w:numId w:val="91"/>
              </w:numPr>
              <w:tabs>
                <w:tab w:val="left" w:pos="196"/>
              </w:tabs>
              <w:spacing w:line="160" w:lineRule="exact"/>
              <w:ind w:left="195" w:hanging="138"/>
              <w:rPr>
                <w:i/>
                <w:sz w:val="14"/>
              </w:rPr>
            </w:pPr>
            <w:r>
              <w:rPr>
                <w:spacing w:val="-3"/>
                <w:sz w:val="14"/>
              </w:rPr>
              <w:t xml:space="preserve">Vasile </w:t>
            </w:r>
            <w:r>
              <w:rPr>
                <w:sz w:val="14"/>
              </w:rPr>
              <w:t>Alecsandri</w:t>
            </w:r>
            <w:r>
              <w:rPr>
                <w:i/>
                <w:sz w:val="14"/>
              </w:rPr>
              <w:t>: Miezul iernii și Zilele</w:t>
            </w:r>
            <w:r>
              <w:rPr>
                <w:i/>
                <w:spacing w:val="-11"/>
                <w:sz w:val="14"/>
              </w:rPr>
              <w:t xml:space="preserve"> </w:t>
            </w:r>
            <w:r>
              <w:rPr>
                <w:i/>
                <w:sz w:val="14"/>
              </w:rPr>
              <w:t>Babei</w:t>
            </w:r>
          </w:p>
          <w:p w:rsidR="00760CBB" w:rsidRDefault="00A072B1">
            <w:pPr>
              <w:pStyle w:val="TableParagraph"/>
              <w:numPr>
                <w:ilvl w:val="0"/>
                <w:numId w:val="91"/>
              </w:numPr>
              <w:tabs>
                <w:tab w:val="left" w:pos="198"/>
              </w:tabs>
              <w:spacing w:line="160" w:lineRule="exact"/>
              <w:rPr>
                <w:i/>
                <w:sz w:val="14"/>
              </w:rPr>
            </w:pPr>
            <w:r>
              <w:rPr>
                <w:sz w:val="14"/>
              </w:rPr>
              <w:t>George Coșbuc</w:t>
            </w:r>
            <w:r>
              <w:rPr>
                <w:i/>
                <w:sz w:val="14"/>
              </w:rPr>
              <w:t>:</w:t>
            </w:r>
            <w:r>
              <w:rPr>
                <w:i/>
                <w:spacing w:val="-1"/>
                <w:sz w:val="14"/>
              </w:rPr>
              <w:t xml:space="preserve"> </w:t>
            </w:r>
            <w:r>
              <w:rPr>
                <w:i/>
                <w:sz w:val="14"/>
              </w:rPr>
              <w:t>Colindătorii</w:t>
            </w:r>
          </w:p>
          <w:p w:rsidR="00760CBB" w:rsidRDefault="00A072B1">
            <w:pPr>
              <w:pStyle w:val="TableParagraph"/>
              <w:numPr>
                <w:ilvl w:val="0"/>
                <w:numId w:val="91"/>
              </w:numPr>
              <w:tabs>
                <w:tab w:val="left" w:pos="198"/>
              </w:tabs>
              <w:spacing w:line="160" w:lineRule="exact"/>
              <w:rPr>
                <w:i/>
                <w:sz w:val="14"/>
              </w:rPr>
            </w:pPr>
            <w:r>
              <w:rPr>
                <w:sz w:val="14"/>
              </w:rPr>
              <w:t>Rabindranath Tagore</w:t>
            </w:r>
            <w:r>
              <w:rPr>
                <w:i/>
                <w:sz w:val="14"/>
              </w:rPr>
              <w:t>:</w:t>
            </w:r>
            <w:r>
              <w:rPr>
                <w:i/>
                <w:spacing w:val="-4"/>
                <w:sz w:val="14"/>
              </w:rPr>
              <w:t xml:space="preserve"> </w:t>
            </w:r>
            <w:r>
              <w:rPr>
                <w:i/>
                <w:sz w:val="14"/>
              </w:rPr>
              <w:t>Călătorul</w:t>
            </w:r>
          </w:p>
          <w:p w:rsidR="00760CBB" w:rsidRDefault="00A072B1">
            <w:pPr>
              <w:pStyle w:val="TableParagraph"/>
              <w:numPr>
                <w:ilvl w:val="0"/>
                <w:numId w:val="91"/>
              </w:numPr>
              <w:tabs>
                <w:tab w:val="left" w:pos="198"/>
              </w:tabs>
              <w:spacing w:line="160" w:lineRule="exact"/>
              <w:rPr>
                <w:i/>
                <w:sz w:val="14"/>
              </w:rPr>
            </w:pPr>
            <w:r>
              <w:rPr>
                <w:sz w:val="14"/>
              </w:rPr>
              <w:t>Miroslav Antić</w:t>
            </w:r>
            <w:r>
              <w:rPr>
                <w:i/>
                <w:sz w:val="14"/>
              </w:rPr>
              <w:t>: Dacă pernele ar</w:t>
            </w:r>
            <w:r>
              <w:rPr>
                <w:i/>
                <w:spacing w:val="-24"/>
                <w:sz w:val="14"/>
              </w:rPr>
              <w:t xml:space="preserve"> </w:t>
            </w:r>
            <w:r>
              <w:rPr>
                <w:i/>
                <w:sz w:val="14"/>
              </w:rPr>
              <w:t>vorbi</w:t>
            </w:r>
          </w:p>
          <w:p w:rsidR="00760CBB" w:rsidRDefault="00A072B1">
            <w:pPr>
              <w:pStyle w:val="TableParagraph"/>
              <w:numPr>
                <w:ilvl w:val="0"/>
                <w:numId w:val="91"/>
              </w:numPr>
              <w:tabs>
                <w:tab w:val="left" w:pos="198"/>
              </w:tabs>
              <w:spacing w:line="160" w:lineRule="exact"/>
              <w:rPr>
                <w:i/>
                <w:sz w:val="14"/>
              </w:rPr>
            </w:pPr>
            <w:r>
              <w:rPr>
                <w:sz w:val="14"/>
              </w:rPr>
              <w:t>Desanka Maksimović</w:t>
            </w:r>
            <w:r>
              <w:rPr>
                <w:i/>
                <w:sz w:val="14"/>
              </w:rPr>
              <w:t>: Basm</w:t>
            </w:r>
            <w:r>
              <w:rPr>
                <w:i/>
                <w:spacing w:val="-27"/>
                <w:sz w:val="14"/>
              </w:rPr>
              <w:t xml:space="preserve"> </w:t>
            </w:r>
            <w:r>
              <w:rPr>
                <w:i/>
                <w:sz w:val="14"/>
              </w:rPr>
              <w:t>sângeros</w:t>
            </w:r>
          </w:p>
          <w:p w:rsidR="00760CBB" w:rsidRDefault="00A072B1">
            <w:pPr>
              <w:pStyle w:val="TableParagraph"/>
              <w:numPr>
                <w:ilvl w:val="0"/>
                <w:numId w:val="91"/>
              </w:numPr>
              <w:tabs>
                <w:tab w:val="left" w:pos="198"/>
              </w:tabs>
              <w:spacing w:line="160" w:lineRule="exact"/>
              <w:rPr>
                <w:i/>
                <w:sz w:val="14"/>
              </w:rPr>
            </w:pPr>
            <w:r>
              <w:rPr>
                <w:sz w:val="14"/>
              </w:rPr>
              <w:t>George Crețeanu</w:t>
            </w:r>
            <w:r>
              <w:rPr>
                <w:i/>
                <w:sz w:val="14"/>
              </w:rPr>
              <w:t>: Cântecul</w:t>
            </w:r>
            <w:r>
              <w:rPr>
                <w:i/>
                <w:spacing w:val="-2"/>
                <w:sz w:val="14"/>
              </w:rPr>
              <w:t xml:space="preserve"> </w:t>
            </w:r>
            <w:r>
              <w:rPr>
                <w:i/>
                <w:sz w:val="14"/>
              </w:rPr>
              <w:t>străinătății</w:t>
            </w:r>
          </w:p>
          <w:p w:rsidR="00760CBB" w:rsidRDefault="00A072B1">
            <w:pPr>
              <w:pStyle w:val="TableParagraph"/>
              <w:numPr>
                <w:ilvl w:val="0"/>
                <w:numId w:val="91"/>
              </w:numPr>
              <w:tabs>
                <w:tab w:val="left" w:pos="196"/>
              </w:tabs>
              <w:spacing w:line="160" w:lineRule="exact"/>
              <w:ind w:left="195" w:hanging="138"/>
              <w:rPr>
                <w:i/>
                <w:sz w:val="14"/>
              </w:rPr>
            </w:pPr>
            <w:r>
              <w:rPr>
                <w:sz w:val="14"/>
              </w:rPr>
              <w:t xml:space="preserve">Tudor Arghezi: </w:t>
            </w:r>
            <w:r>
              <w:rPr>
                <w:i/>
                <w:sz w:val="14"/>
              </w:rPr>
              <w:t>Lumină</w:t>
            </w:r>
            <w:r>
              <w:rPr>
                <w:i/>
                <w:spacing w:val="-23"/>
                <w:sz w:val="14"/>
              </w:rPr>
              <w:t xml:space="preserve"> </w:t>
            </w:r>
            <w:r>
              <w:rPr>
                <w:i/>
                <w:sz w:val="14"/>
              </w:rPr>
              <w:t>lină</w:t>
            </w:r>
          </w:p>
          <w:p w:rsidR="00760CBB" w:rsidRDefault="00A072B1">
            <w:pPr>
              <w:pStyle w:val="TableParagraph"/>
              <w:numPr>
                <w:ilvl w:val="0"/>
                <w:numId w:val="91"/>
              </w:numPr>
              <w:tabs>
                <w:tab w:val="left" w:pos="198"/>
              </w:tabs>
              <w:spacing w:line="160" w:lineRule="exact"/>
              <w:rPr>
                <w:i/>
                <w:sz w:val="14"/>
              </w:rPr>
            </w:pPr>
            <w:r>
              <w:rPr>
                <w:sz w:val="14"/>
              </w:rPr>
              <w:t xml:space="preserve">Marin Sorescu: </w:t>
            </w:r>
            <w:r>
              <w:rPr>
                <w:i/>
                <w:sz w:val="14"/>
              </w:rPr>
              <w:t>Foaie</w:t>
            </w:r>
            <w:r>
              <w:rPr>
                <w:i/>
                <w:spacing w:val="-19"/>
                <w:sz w:val="14"/>
              </w:rPr>
              <w:t xml:space="preserve"> </w:t>
            </w:r>
            <w:r>
              <w:rPr>
                <w:i/>
                <w:sz w:val="14"/>
              </w:rPr>
              <w:t>verde</w:t>
            </w:r>
          </w:p>
          <w:p w:rsidR="00760CBB" w:rsidRDefault="00A072B1">
            <w:pPr>
              <w:pStyle w:val="TableParagraph"/>
              <w:numPr>
                <w:ilvl w:val="0"/>
                <w:numId w:val="91"/>
              </w:numPr>
              <w:tabs>
                <w:tab w:val="left" w:pos="268"/>
              </w:tabs>
              <w:spacing w:line="161" w:lineRule="exact"/>
              <w:ind w:left="267" w:hanging="210"/>
              <w:rPr>
                <w:i/>
                <w:sz w:val="14"/>
              </w:rPr>
            </w:pPr>
            <w:r>
              <w:rPr>
                <w:sz w:val="14"/>
              </w:rPr>
              <w:t xml:space="preserve">Felicia Marina Munteanu: </w:t>
            </w:r>
            <w:r>
              <w:rPr>
                <w:i/>
                <w:sz w:val="14"/>
              </w:rPr>
              <w:t>Dragostea vine și bate la</w:t>
            </w:r>
            <w:r>
              <w:rPr>
                <w:i/>
                <w:spacing w:val="-21"/>
                <w:sz w:val="14"/>
              </w:rPr>
              <w:t xml:space="preserve"> </w:t>
            </w:r>
            <w:r>
              <w:rPr>
                <w:i/>
                <w:sz w:val="14"/>
              </w:rPr>
              <w:t>poartă</w:t>
            </w:r>
          </w:p>
        </w:tc>
      </w:tr>
    </w:tbl>
    <w:p w:rsidR="00760CBB" w:rsidRDefault="00760CBB">
      <w:pPr>
        <w:spacing w:line="161"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800"/>
        </w:trPr>
        <w:tc>
          <w:tcPr>
            <w:tcW w:w="4535" w:type="dxa"/>
          </w:tcPr>
          <w:p w:rsidR="00760CBB" w:rsidRDefault="00A072B1">
            <w:pPr>
              <w:pStyle w:val="TableParagraph"/>
              <w:numPr>
                <w:ilvl w:val="0"/>
                <w:numId w:val="90"/>
              </w:numPr>
              <w:tabs>
                <w:tab w:val="left" w:pos="162"/>
              </w:tabs>
              <w:spacing w:before="18" w:line="161" w:lineRule="exact"/>
              <w:ind w:firstLine="0"/>
              <w:rPr>
                <w:sz w:val="14"/>
              </w:rPr>
            </w:pPr>
            <w:r>
              <w:rPr>
                <w:sz w:val="14"/>
              </w:rPr>
              <w:lastRenderedPageBreak/>
              <w:t>să localizeze operele literare din programa şcolară</w:t>
            </w:r>
            <w:r>
              <w:rPr>
                <w:spacing w:val="-4"/>
                <w:sz w:val="14"/>
              </w:rPr>
              <w:t xml:space="preserve"> </w:t>
            </w:r>
            <w:r>
              <w:rPr>
                <w:sz w:val="14"/>
              </w:rPr>
              <w:t>obligatorie;</w:t>
            </w:r>
          </w:p>
          <w:p w:rsidR="00760CBB" w:rsidRDefault="00A072B1">
            <w:pPr>
              <w:pStyle w:val="TableParagraph"/>
              <w:numPr>
                <w:ilvl w:val="0"/>
                <w:numId w:val="90"/>
              </w:numPr>
              <w:tabs>
                <w:tab w:val="left" w:pos="162"/>
              </w:tabs>
              <w:spacing w:line="160" w:lineRule="exact"/>
              <w:ind w:firstLine="0"/>
              <w:rPr>
                <w:sz w:val="14"/>
              </w:rPr>
            </w:pPr>
            <w:r>
              <w:rPr>
                <w:sz w:val="14"/>
              </w:rPr>
              <w:t>să diferenţieze etapele unei acţiuni</w:t>
            </w:r>
            <w:r>
              <w:rPr>
                <w:spacing w:val="-2"/>
                <w:sz w:val="14"/>
              </w:rPr>
              <w:t xml:space="preserve"> </w:t>
            </w:r>
            <w:r>
              <w:rPr>
                <w:sz w:val="14"/>
              </w:rPr>
              <w:t>dramatice;</w:t>
            </w:r>
          </w:p>
          <w:p w:rsidR="00760CBB" w:rsidRDefault="00A072B1">
            <w:pPr>
              <w:pStyle w:val="TableParagraph"/>
              <w:numPr>
                <w:ilvl w:val="0"/>
                <w:numId w:val="90"/>
              </w:numPr>
              <w:tabs>
                <w:tab w:val="left" w:pos="162"/>
              </w:tabs>
              <w:ind w:right="474" w:firstLine="0"/>
              <w:rPr>
                <w:sz w:val="14"/>
              </w:rPr>
            </w:pPr>
            <w:r>
              <w:rPr>
                <w:sz w:val="14"/>
              </w:rPr>
              <w:t>să facă deosebirea dintre autorul unui text literar-artistic şi</w:t>
            </w:r>
            <w:r>
              <w:rPr>
                <w:spacing w:val="-24"/>
                <w:sz w:val="14"/>
              </w:rPr>
              <w:t xml:space="preserve"> </w:t>
            </w:r>
            <w:r>
              <w:rPr>
                <w:sz w:val="14"/>
              </w:rPr>
              <w:t>povestitor, personaj dramatic s</w:t>
            </w:r>
            <w:r>
              <w:rPr>
                <w:sz w:val="14"/>
              </w:rPr>
              <w:t>au eul</w:t>
            </w:r>
            <w:r>
              <w:rPr>
                <w:spacing w:val="-2"/>
                <w:sz w:val="14"/>
              </w:rPr>
              <w:t xml:space="preserve"> </w:t>
            </w:r>
            <w:r>
              <w:rPr>
                <w:sz w:val="14"/>
              </w:rPr>
              <w:t>liric;</w:t>
            </w:r>
          </w:p>
          <w:p w:rsidR="00760CBB" w:rsidRDefault="00A072B1">
            <w:pPr>
              <w:pStyle w:val="TableParagraph"/>
              <w:numPr>
                <w:ilvl w:val="0"/>
                <w:numId w:val="90"/>
              </w:numPr>
              <w:tabs>
                <w:tab w:val="left" w:pos="162"/>
              </w:tabs>
              <w:spacing w:line="159" w:lineRule="exact"/>
              <w:ind w:firstLine="0"/>
              <w:rPr>
                <w:sz w:val="14"/>
              </w:rPr>
            </w:pPr>
            <w:r>
              <w:rPr>
                <w:sz w:val="14"/>
              </w:rPr>
              <w:t>să deosebească diferite forme de</w:t>
            </w:r>
            <w:r>
              <w:rPr>
                <w:spacing w:val="-2"/>
                <w:sz w:val="14"/>
              </w:rPr>
              <w:t xml:space="preserve"> </w:t>
            </w:r>
            <w:r>
              <w:rPr>
                <w:sz w:val="14"/>
              </w:rPr>
              <w:t>naraţiune;</w:t>
            </w:r>
          </w:p>
          <w:p w:rsidR="00760CBB" w:rsidRDefault="00A072B1">
            <w:pPr>
              <w:pStyle w:val="TableParagraph"/>
              <w:numPr>
                <w:ilvl w:val="0"/>
                <w:numId w:val="90"/>
              </w:numPr>
              <w:tabs>
                <w:tab w:val="left" w:pos="162"/>
              </w:tabs>
              <w:ind w:right="403" w:firstLine="0"/>
              <w:rPr>
                <w:sz w:val="14"/>
              </w:rPr>
            </w:pPr>
            <w:r>
              <w:rPr>
                <w:sz w:val="14"/>
              </w:rPr>
              <w:t>să identifice mijloacele de exprimare stilistic-lingvistice şi să înţeleagă funcţia</w:t>
            </w:r>
            <w:r>
              <w:rPr>
                <w:spacing w:val="-1"/>
                <w:sz w:val="14"/>
              </w:rPr>
              <w:t xml:space="preserve"> </w:t>
            </w:r>
            <w:r>
              <w:rPr>
                <w:sz w:val="14"/>
              </w:rPr>
              <w:t>lor;</w:t>
            </w:r>
          </w:p>
          <w:p w:rsidR="00760CBB" w:rsidRDefault="00A072B1">
            <w:pPr>
              <w:pStyle w:val="TableParagraph"/>
              <w:numPr>
                <w:ilvl w:val="0"/>
                <w:numId w:val="90"/>
              </w:numPr>
              <w:tabs>
                <w:tab w:val="left" w:pos="162"/>
              </w:tabs>
              <w:ind w:right="702" w:firstLine="0"/>
              <w:rPr>
                <w:sz w:val="14"/>
              </w:rPr>
            </w:pPr>
            <w:r>
              <w:rPr>
                <w:sz w:val="14"/>
              </w:rPr>
              <w:t>să analizeze stratul ideatic al operei literare folosind textul pentru argumentare;</w:t>
            </w:r>
          </w:p>
          <w:p w:rsidR="00760CBB" w:rsidRDefault="00A072B1">
            <w:pPr>
              <w:pStyle w:val="TableParagraph"/>
              <w:numPr>
                <w:ilvl w:val="0"/>
                <w:numId w:val="90"/>
              </w:numPr>
              <w:tabs>
                <w:tab w:val="left" w:pos="162"/>
              </w:tabs>
              <w:ind w:right="349" w:firstLine="0"/>
              <w:rPr>
                <w:sz w:val="14"/>
              </w:rPr>
            </w:pPr>
            <w:r>
              <w:rPr>
                <w:sz w:val="14"/>
              </w:rPr>
              <w:t>să observe diferenţele în caracterizarea personajelor pe baza trăsăturilor fizice, de limbaj, psihologice, sociale şi</w:t>
            </w:r>
            <w:r>
              <w:rPr>
                <w:spacing w:val="-4"/>
                <w:sz w:val="14"/>
              </w:rPr>
              <w:t xml:space="preserve"> </w:t>
            </w:r>
            <w:r>
              <w:rPr>
                <w:sz w:val="14"/>
              </w:rPr>
              <w:t>etice;</w:t>
            </w:r>
          </w:p>
          <w:p w:rsidR="00760CBB" w:rsidRDefault="00A072B1">
            <w:pPr>
              <w:pStyle w:val="TableParagraph"/>
              <w:numPr>
                <w:ilvl w:val="0"/>
                <w:numId w:val="90"/>
              </w:numPr>
              <w:tabs>
                <w:tab w:val="left" w:pos="162"/>
              </w:tabs>
              <w:spacing w:line="159" w:lineRule="exact"/>
              <w:ind w:firstLine="0"/>
              <w:rPr>
                <w:sz w:val="14"/>
              </w:rPr>
            </w:pPr>
            <w:r>
              <w:rPr>
                <w:sz w:val="14"/>
              </w:rPr>
              <w:t>să deosebească tonul umoristic, ironic şi satiric într-o operă</w:t>
            </w:r>
            <w:r>
              <w:rPr>
                <w:spacing w:val="-8"/>
                <w:sz w:val="14"/>
              </w:rPr>
              <w:t xml:space="preserve"> </w:t>
            </w:r>
            <w:r>
              <w:rPr>
                <w:sz w:val="14"/>
              </w:rPr>
              <w:t>literară;</w:t>
            </w:r>
          </w:p>
          <w:p w:rsidR="00760CBB" w:rsidRDefault="00A072B1">
            <w:pPr>
              <w:pStyle w:val="TableParagraph"/>
              <w:numPr>
                <w:ilvl w:val="0"/>
                <w:numId w:val="90"/>
              </w:numPr>
              <w:tabs>
                <w:tab w:val="left" w:pos="162"/>
              </w:tabs>
              <w:ind w:right="149" w:firstLine="0"/>
              <w:rPr>
                <w:sz w:val="14"/>
              </w:rPr>
            </w:pPr>
            <w:r>
              <w:rPr>
                <w:sz w:val="14"/>
              </w:rPr>
              <w:t>să aprecieze critic sensul textului literar şi să argument</w:t>
            </w:r>
            <w:r>
              <w:rPr>
                <w:sz w:val="14"/>
              </w:rPr>
              <w:t>eze propria</w:t>
            </w:r>
            <w:r>
              <w:rPr>
                <w:spacing w:val="-16"/>
                <w:sz w:val="14"/>
              </w:rPr>
              <w:t xml:space="preserve"> </w:t>
            </w:r>
            <w:r>
              <w:rPr>
                <w:sz w:val="14"/>
              </w:rPr>
              <w:t>atitudine prin exemple din text;</w:t>
            </w:r>
          </w:p>
          <w:p w:rsidR="00760CBB" w:rsidRDefault="00A072B1">
            <w:pPr>
              <w:pStyle w:val="TableParagraph"/>
              <w:numPr>
                <w:ilvl w:val="0"/>
                <w:numId w:val="90"/>
              </w:numPr>
              <w:tabs>
                <w:tab w:val="left" w:pos="162"/>
              </w:tabs>
              <w:ind w:right="170" w:firstLine="0"/>
              <w:rPr>
                <w:sz w:val="14"/>
              </w:rPr>
            </w:pPr>
            <w:r>
              <w:rPr>
                <w:sz w:val="14"/>
              </w:rPr>
              <w:t>să pună în corelaţie semnificaţia proverbelor şi zicătorilor cu stratul ideatic al textului ;</w:t>
            </w:r>
          </w:p>
          <w:p w:rsidR="00760CBB" w:rsidRDefault="00A072B1">
            <w:pPr>
              <w:pStyle w:val="TableParagraph"/>
              <w:numPr>
                <w:ilvl w:val="0"/>
                <w:numId w:val="90"/>
              </w:numPr>
              <w:tabs>
                <w:tab w:val="left" w:pos="162"/>
              </w:tabs>
              <w:spacing w:line="159" w:lineRule="exact"/>
              <w:ind w:firstLine="0"/>
              <w:rPr>
                <w:sz w:val="14"/>
              </w:rPr>
            </w:pPr>
            <w:r>
              <w:rPr>
                <w:sz w:val="14"/>
              </w:rPr>
              <w:t>să recunoască valorile naţionale şi să cultive patrimoniul</w:t>
            </w:r>
            <w:r>
              <w:rPr>
                <w:spacing w:val="-9"/>
                <w:sz w:val="14"/>
              </w:rPr>
              <w:t xml:space="preserve"> </w:t>
            </w:r>
            <w:r>
              <w:rPr>
                <w:sz w:val="14"/>
              </w:rPr>
              <w:t>cultural-istoric;</w:t>
            </w:r>
          </w:p>
          <w:p w:rsidR="00760CBB" w:rsidRDefault="00A072B1">
            <w:pPr>
              <w:pStyle w:val="TableParagraph"/>
              <w:numPr>
                <w:ilvl w:val="0"/>
                <w:numId w:val="90"/>
              </w:numPr>
              <w:tabs>
                <w:tab w:val="left" w:pos="162"/>
              </w:tabs>
              <w:ind w:right="169" w:firstLine="0"/>
              <w:rPr>
                <w:sz w:val="14"/>
              </w:rPr>
            </w:pPr>
            <w:r>
              <w:rPr>
                <w:sz w:val="14"/>
              </w:rPr>
              <w:t>să analizeze aspectele egalităţii de gen cu privire la personajele dintr-u</w:t>
            </w:r>
            <w:r>
              <w:rPr>
                <w:spacing w:val="-8"/>
                <w:sz w:val="14"/>
              </w:rPr>
              <w:t xml:space="preserve"> </w:t>
            </w:r>
            <w:r>
              <w:rPr>
                <w:sz w:val="14"/>
              </w:rPr>
              <w:t>text literar-artistic;</w:t>
            </w:r>
          </w:p>
          <w:p w:rsidR="00760CBB" w:rsidRDefault="00A072B1">
            <w:pPr>
              <w:pStyle w:val="TableParagraph"/>
              <w:numPr>
                <w:ilvl w:val="0"/>
                <w:numId w:val="90"/>
              </w:numPr>
              <w:tabs>
                <w:tab w:val="left" w:pos="162"/>
              </w:tabs>
              <w:spacing w:line="159" w:lineRule="exact"/>
              <w:ind w:firstLine="0"/>
              <w:rPr>
                <w:sz w:val="14"/>
              </w:rPr>
            </w:pPr>
            <w:r>
              <w:rPr>
                <w:sz w:val="14"/>
              </w:rPr>
              <w:t>să recomande o operă literară oferind argumentări</w:t>
            </w:r>
            <w:r>
              <w:rPr>
                <w:spacing w:val="-5"/>
                <w:sz w:val="14"/>
              </w:rPr>
              <w:t xml:space="preserve"> </w:t>
            </w:r>
            <w:r>
              <w:rPr>
                <w:sz w:val="14"/>
              </w:rPr>
              <w:t>scurte;</w:t>
            </w:r>
          </w:p>
          <w:p w:rsidR="00760CBB" w:rsidRDefault="00A072B1">
            <w:pPr>
              <w:pStyle w:val="TableParagraph"/>
              <w:numPr>
                <w:ilvl w:val="0"/>
                <w:numId w:val="90"/>
              </w:numPr>
              <w:tabs>
                <w:tab w:val="left" w:pos="162"/>
              </w:tabs>
              <w:ind w:right="123" w:firstLine="0"/>
              <w:rPr>
                <w:sz w:val="14"/>
              </w:rPr>
            </w:pPr>
            <w:r>
              <w:rPr>
                <w:sz w:val="14"/>
              </w:rPr>
              <w:t>să compare o operă literară şi un film, o piesă de teatru sau un text dramatic realizat pe aceleaşi</w:t>
            </w:r>
            <w:r>
              <w:rPr>
                <w:spacing w:val="-1"/>
                <w:sz w:val="14"/>
              </w:rPr>
              <w:t xml:space="preserve"> </w:t>
            </w:r>
            <w:r>
              <w:rPr>
                <w:sz w:val="14"/>
              </w:rPr>
              <w:t>motive;</w:t>
            </w:r>
          </w:p>
          <w:p w:rsidR="00760CBB" w:rsidRDefault="00A072B1">
            <w:pPr>
              <w:pStyle w:val="TableParagraph"/>
              <w:numPr>
                <w:ilvl w:val="0"/>
                <w:numId w:val="90"/>
              </w:numPr>
              <w:tabs>
                <w:tab w:val="left" w:pos="162"/>
              </w:tabs>
              <w:ind w:right="107" w:firstLine="0"/>
              <w:rPr>
                <w:sz w:val="14"/>
              </w:rPr>
            </w:pPr>
            <w:r>
              <w:rPr>
                <w:sz w:val="14"/>
              </w:rPr>
              <w:t>să diferenţieze modurile verbale personale şi impersonale şi să le folosească în conformitate cu normele gramaticale;</w:t>
            </w:r>
          </w:p>
          <w:p w:rsidR="00760CBB" w:rsidRDefault="00A072B1">
            <w:pPr>
              <w:pStyle w:val="TableParagraph"/>
              <w:numPr>
                <w:ilvl w:val="0"/>
                <w:numId w:val="90"/>
              </w:numPr>
              <w:tabs>
                <w:tab w:val="left" w:pos="162"/>
              </w:tabs>
              <w:spacing w:line="159" w:lineRule="exact"/>
              <w:ind w:firstLine="0"/>
              <w:rPr>
                <w:sz w:val="14"/>
              </w:rPr>
            </w:pPr>
            <w:r>
              <w:rPr>
                <w:sz w:val="14"/>
              </w:rPr>
              <w:t>să determine părţile de vorbire neflexibile în situaţii</w:t>
            </w:r>
            <w:r>
              <w:rPr>
                <w:spacing w:val="-4"/>
                <w:sz w:val="14"/>
              </w:rPr>
              <w:t xml:space="preserve"> </w:t>
            </w:r>
            <w:r>
              <w:rPr>
                <w:sz w:val="14"/>
              </w:rPr>
              <w:t>tipice;</w:t>
            </w:r>
          </w:p>
          <w:p w:rsidR="00760CBB" w:rsidRDefault="00A072B1">
            <w:pPr>
              <w:pStyle w:val="TableParagraph"/>
              <w:numPr>
                <w:ilvl w:val="0"/>
                <w:numId w:val="90"/>
              </w:numPr>
              <w:tabs>
                <w:tab w:val="left" w:pos="162"/>
              </w:tabs>
              <w:spacing w:line="160" w:lineRule="exact"/>
              <w:ind w:firstLine="0"/>
              <w:rPr>
                <w:sz w:val="14"/>
              </w:rPr>
            </w:pPr>
            <w:r>
              <w:rPr>
                <w:sz w:val="14"/>
              </w:rPr>
              <w:t>să observe părţi ale sintagmei</w:t>
            </w:r>
            <w:r>
              <w:rPr>
                <w:spacing w:val="-11"/>
                <w:sz w:val="14"/>
              </w:rPr>
              <w:t xml:space="preserve"> </w:t>
            </w:r>
            <w:r>
              <w:rPr>
                <w:sz w:val="14"/>
              </w:rPr>
              <w:t>nominale;</w:t>
            </w:r>
          </w:p>
          <w:p w:rsidR="00760CBB" w:rsidRDefault="00A072B1">
            <w:pPr>
              <w:pStyle w:val="TableParagraph"/>
              <w:ind w:left="56" w:right="181"/>
              <w:rPr>
                <w:sz w:val="14"/>
              </w:rPr>
            </w:pPr>
            <w:r>
              <w:rPr>
                <w:sz w:val="14"/>
              </w:rPr>
              <w:t>să exprime părţi de propo</w:t>
            </w:r>
            <w:r>
              <w:rPr>
                <w:sz w:val="14"/>
              </w:rPr>
              <w:t>ziţie printr-un cuvânt, printr-o construcţie cazuală, printr-o sintagmă şi printr-o propoziţie;</w:t>
            </w:r>
          </w:p>
          <w:p w:rsidR="00760CBB" w:rsidRDefault="00A072B1">
            <w:pPr>
              <w:pStyle w:val="TableParagraph"/>
              <w:numPr>
                <w:ilvl w:val="0"/>
                <w:numId w:val="90"/>
              </w:numPr>
              <w:tabs>
                <w:tab w:val="left" w:pos="162"/>
              </w:tabs>
              <w:spacing w:line="159" w:lineRule="exact"/>
              <w:ind w:firstLine="0"/>
              <w:rPr>
                <w:sz w:val="14"/>
              </w:rPr>
            </w:pPr>
            <w:r>
              <w:rPr>
                <w:sz w:val="14"/>
              </w:rPr>
              <w:t>să deosebească subiectul gramatical de subiectul</w:t>
            </w:r>
            <w:r>
              <w:rPr>
                <w:spacing w:val="-6"/>
                <w:sz w:val="14"/>
              </w:rPr>
              <w:t xml:space="preserve"> </w:t>
            </w:r>
            <w:r>
              <w:rPr>
                <w:sz w:val="14"/>
              </w:rPr>
              <w:t>logic;</w:t>
            </w:r>
          </w:p>
          <w:p w:rsidR="00760CBB" w:rsidRDefault="00A072B1">
            <w:pPr>
              <w:pStyle w:val="TableParagraph"/>
              <w:numPr>
                <w:ilvl w:val="0"/>
                <w:numId w:val="90"/>
              </w:numPr>
              <w:tabs>
                <w:tab w:val="left" w:pos="162"/>
              </w:tabs>
              <w:ind w:right="170" w:firstLine="0"/>
              <w:rPr>
                <w:sz w:val="14"/>
              </w:rPr>
            </w:pPr>
            <w:r>
              <w:rPr>
                <w:sz w:val="14"/>
              </w:rPr>
              <w:t>să recunoască felurile de raporturi de coordonare între părţile de propoziţie şi propoziţiile</w:t>
            </w:r>
            <w:r>
              <w:rPr>
                <w:spacing w:val="-2"/>
                <w:sz w:val="14"/>
              </w:rPr>
              <w:t xml:space="preserve"> </w:t>
            </w:r>
            <w:r>
              <w:rPr>
                <w:sz w:val="14"/>
              </w:rPr>
              <w:t>coordonatoare;</w:t>
            </w:r>
          </w:p>
          <w:p w:rsidR="00760CBB" w:rsidRDefault="00A072B1">
            <w:pPr>
              <w:pStyle w:val="TableParagraph"/>
              <w:numPr>
                <w:ilvl w:val="0"/>
                <w:numId w:val="90"/>
              </w:numPr>
              <w:tabs>
                <w:tab w:val="left" w:pos="162"/>
              </w:tabs>
              <w:spacing w:line="159" w:lineRule="exact"/>
              <w:ind w:firstLine="0"/>
              <w:rPr>
                <w:sz w:val="14"/>
              </w:rPr>
            </w:pPr>
            <w:r>
              <w:rPr>
                <w:sz w:val="14"/>
              </w:rPr>
              <w:t>să identifice felurile de propoziţii</w:t>
            </w:r>
            <w:r>
              <w:rPr>
                <w:spacing w:val="-4"/>
                <w:sz w:val="14"/>
              </w:rPr>
              <w:t xml:space="preserve"> </w:t>
            </w:r>
            <w:r>
              <w:rPr>
                <w:sz w:val="14"/>
              </w:rPr>
              <w:t>subordonatoare;</w:t>
            </w:r>
          </w:p>
          <w:p w:rsidR="00760CBB" w:rsidRDefault="00A072B1">
            <w:pPr>
              <w:pStyle w:val="TableParagraph"/>
              <w:numPr>
                <w:ilvl w:val="0"/>
                <w:numId w:val="90"/>
              </w:numPr>
              <w:tabs>
                <w:tab w:val="left" w:pos="162"/>
              </w:tabs>
              <w:spacing w:line="160" w:lineRule="exact"/>
              <w:ind w:firstLine="0"/>
              <w:rPr>
                <w:sz w:val="14"/>
              </w:rPr>
            </w:pPr>
            <w:r>
              <w:rPr>
                <w:sz w:val="14"/>
              </w:rPr>
              <w:t>să aplice consecvent normele</w:t>
            </w:r>
            <w:r>
              <w:rPr>
                <w:spacing w:val="-2"/>
                <w:sz w:val="14"/>
              </w:rPr>
              <w:t xml:space="preserve"> </w:t>
            </w:r>
            <w:r>
              <w:rPr>
                <w:sz w:val="14"/>
              </w:rPr>
              <w:t>ortografice;</w:t>
            </w:r>
          </w:p>
          <w:p w:rsidR="00760CBB" w:rsidRDefault="00A072B1">
            <w:pPr>
              <w:pStyle w:val="TableParagraph"/>
              <w:numPr>
                <w:ilvl w:val="0"/>
                <w:numId w:val="90"/>
              </w:numPr>
              <w:tabs>
                <w:tab w:val="left" w:pos="162"/>
              </w:tabs>
              <w:spacing w:line="160" w:lineRule="exact"/>
              <w:ind w:firstLine="0"/>
              <w:rPr>
                <w:sz w:val="14"/>
              </w:rPr>
            </w:pPr>
            <w:r>
              <w:rPr>
                <w:sz w:val="14"/>
              </w:rPr>
              <w:t>să aplice regulile</w:t>
            </w:r>
            <w:r>
              <w:rPr>
                <w:spacing w:val="-2"/>
                <w:sz w:val="14"/>
              </w:rPr>
              <w:t xml:space="preserve"> </w:t>
            </w:r>
            <w:r>
              <w:rPr>
                <w:sz w:val="14"/>
              </w:rPr>
              <w:t>ortoepice;</w:t>
            </w:r>
          </w:p>
          <w:p w:rsidR="00760CBB" w:rsidRDefault="00A072B1">
            <w:pPr>
              <w:pStyle w:val="TableParagraph"/>
              <w:numPr>
                <w:ilvl w:val="0"/>
                <w:numId w:val="90"/>
              </w:numPr>
              <w:tabs>
                <w:tab w:val="left" w:pos="162"/>
              </w:tabs>
              <w:spacing w:line="160" w:lineRule="exact"/>
              <w:ind w:firstLine="0"/>
              <w:rPr>
                <w:sz w:val="14"/>
              </w:rPr>
            </w:pPr>
            <w:r>
              <w:rPr>
                <w:sz w:val="14"/>
              </w:rPr>
              <w:t>să vorbească pe tema dată respectând normele limbii</w:t>
            </w:r>
            <w:r>
              <w:rPr>
                <w:spacing w:val="-4"/>
                <w:sz w:val="14"/>
              </w:rPr>
              <w:t xml:space="preserve"> </w:t>
            </w:r>
            <w:r>
              <w:rPr>
                <w:sz w:val="14"/>
              </w:rPr>
              <w:t>literare;</w:t>
            </w:r>
          </w:p>
          <w:p w:rsidR="00760CBB" w:rsidRDefault="00A072B1">
            <w:pPr>
              <w:pStyle w:val="TableParagraph"/>
              <w:numPr>
                <w:ilvl w:val="0"/>
                <w:numId w:val="90"/>
              </w:numPr>
              <w:tabs>
                <w:tab w:val="left" w:pos="162"/>
              </w:tabs>
              <w:spacing w:line="160" w:lineRule="exact"/>
              <w:ind w:firstLine="0"/>
              <w:rPr>
                <w:sz w:val="14"/>
              </w:rPr>
            </w:pPr>
            <w:r>
              <w:rPr>
                <w:sz w:val="14"/>
              </w:rPr>
              <w:t>să deosebească stilul literar-artistic de stilul</w:t>
            </w:r>
            <w:r>
              <w:rPr>
                <w:spacing w:val="-7"/>
                <w:sz w:val="14"/>
              </w:rPr>
              <w:t xml:space="preserve"> </w:t>
            </w:r>
            <w:r>
              <w:rPr>
                <w:sz w:val="14"/>
              </w:rPr>
              <w:t>publi</w:t>
            </w:r>
            <w:r>
              <w:rPr>
                <w:sz w:val="14"/>
              </w:rPr>
              <w:t>cistic;</w:t>
            </w:r>
          </w:p>
          <w:p w:rsidR="00760CBB" w:rsidRDefault="00A072B1">
            <w:pPr>
              <w:pStyle w:val="TableParagraph"/>
              <w:numPr>
                <w:ilvl w:val="0"/>
                <w:numId w:val="90"/>
              </w:numPr>
              <w:tabs>
                <w:tab w:val="left" w:pos="162"/>
              </w:tabs>
              <w:ind w:right="414" w:firstLine="0"/>
              <w:rPr>
                <w:sz w:val="14"/>
              </w:rPr>
            </w:pPr>
            <w:r>
              <w:rPr>
                <w:sz w:val="14"/>
              </w:rPr>
              <w:t>să alcătuiască un text scris coerent, în conformitate cu tema dată de tip narativ și</w:t>
            </w:r>
            <w:r>
              <w:rPr>
                <w:spacing w:val="-2"/>
                <w:sz w:val="14"/>
              </w:rPr>
              <w:t xml:space="preserve"> </w:t>
            </w:r>
            <w:r>
              <w:rPr>
                <w:sz w:val="14"/>
              </w:rPr>
              <w:t>descriptiv;</w:t>
            </w:r>
          </w:p>
          <w:p w:rsidR="00760CBB" w:rsidRDefault="00A072B1">
            <w:pPr>
              <w:pStyle w:val="TableParagraph"/>
              <w:numPr>
                <w:ilvl w:val="0"/>
                <w:numId w:val="90"/>
              </w:numPr>
              <w:tabs>
                <w:tab w:val="left" w:pos="162"/>
              </w:tabs>
              <w:spacing w:line="159" w:lineRule="exact"/>
              <w:ind w:firstLine="0"/>
              <w:rPr>
                <w:sz w:val="14"/>
              </w:rPr>
            </w:pPr>
            <w:r>
              <w:rPr>
                <w:sz w:val="14"/>
              </w:rPr>
              <w:t>să scrie un text mai simplu de argumentare bazându-se pe</w:t>
            </w:r>
            <w:r>
              <w:rPr>
                <w:spacing w:val="-7"/>
                <w:sz w:val="14"/>
              </w:rPr>
              <w:t xml:space="preserve"> </w:t>
            </w:r>
            <w:r>
              <w:rPr>
                <w:sz w:val="14"/>
              </w:rPr>
              <w:t>fapte;</w:t>
            </w:r>
          </w:p>
          <w:p w:rsidR="00760CBB" w:rsidRDefault="00A072B1">
            <w:pPr>
              <w:pStyle w:val="TableParagraph"/>
              <w:spacing w:line="160" w:lineRule="exact"/>
              <w:ind w:left="56"/>
              <w:rPr>
                <w:sz w:val="14"/>
              </w:rPr>
            </w:pPr>
            <w:r>
              <w:rPr>
                <w:sz w:val="14"/>
              </w:rPr>
              <w:t>–să folosească descrierea tehnică şi sugestivă în exprimare;</w:t>
            </w:r>
          </w:p>
          <w:p w:rsidR="00760CBB" w:rsidRDefault="00A072B1">
            <w:pPr>
              <w:pStyle w:val="TableParagraph"/>
              <w:numPr>
                <w:ilvl w:val="0"/>
                <w:numId w:val="90"/>
              </w:numPr>
              <w:tabs>
                <w:tab w:val="left" w:pos="162"/>
              </w:tabs>
              <w:spacing w:line="160" w:lineRule="exact"/>
              <w:ind w:firstLine="0"/>
              <w:rPr>
                <w:sz w:val="14"/>
              </w:rPr>
            </w:pPr>
            <w:r>
              <w:rPr>
                <w:sz w:val="14"/>
              </w:rPr>
              <w:t>să recunoască citatele şi notiţele de subsol şi să înţeleagă rolul</w:t>
            </w:r>
            <w:r>
              <w:rPr>
                <w:spacing w:val="-13"/>
                <w:sz w:val="14"/>
              </w:rPr>
              <w:t xml:space="preserve"> </w:t>
            </w:r>
            <w:r>
              <w:rPr>
                <w:sz w:val="14"/>
              </w:rPr>
              <w:t>lor;</w:t>
            </w:r>
          </w:p>
          <w:p w:rsidR="00760CBB" w:rsidRDefault="00A072B1">
            <w:pPr>
              <w:pStyle w:val="TableParagraph"/>
              <w:numPr>
                <w:ilvl w:val="0"/>
                <w:numId w:val="90"/>
              </w:numPr>
              <w:tabs>
                <w:tab w:val="left" w:pos="162"/>
              </w:tabs>
              <w:spacing w:line="160" w:lineRule="exact"/>
              <w:ind w:firstLine="0"/>
              <w:rPr>
                <w:sz w:val="14"/>
              </w:rPr>
            </w:pPr>
            <w:r>
              <w:rPr>
                <w:sz w:val="14"/>
              </w:rPr>
              <w:t>să găsească informaţiile necesae într-un text</w:t>
            </w:r>
            <w:r>
              <w:rPr>
                <w:spacing w:val="-2"/>
                <w:sz w:val="14"/>
              </w:rPr>
              <w:t xml:space="preserve"> </w:t>
            </w:r>
            <w:r>
              <w:rPr>
                <w:sz w:val="14"/>
              </w:rPr>
              <w:t>nelinear;</w:t>
            </w:r>
          </w:p>
          <w:p w:rsidR="00760CBB" w:rsidRDefault="00A072B1">
            <w:pPr>
              <w:pStyle w:val="TableParagraph"/>
              <w:numPr>
                <w:ilvl w:val="0"/>
                <w:numId w:val="90"/>
              </w:numPr>
              <w:tabs>
                <w:tab w:val="left" w:pos="162"/>
              </w:tabs>
              <w:spacing w:line="160" w:lineRule="exact"/>
              <w:ind w:firstLine="0"/>
              <w:rPr>
                <w:sz w:val="14"/>
              </w:rPr>
            </w:pPr>
            <w:r>
              <w:rPr>
                <w:sz w:val="14"/>
              </w:rPr>
              <w:t>să scrie un mesaj electrolnic (e-mail, SMS) respectând normele</w:t>
            </w:r>
            <w:r>
              <w:rPr>
                <w:spacing w:val="-19"/>
                <w:sz w:val="14"/>
              </w:rPr>
              <w:t xml:space="preserve"> </w:t>
            </w:r>
            <w:r>
              <w:rPr>
                <w:sz w:val="14"/>
              </w:rPr>
              <w:t>ortografice;</w:t>
            </w:r>
          </w:p>
          <w:p w:rsidR="00760CBB" w:rsidRDefault="00A072B1">
            <w:pPr>
              <w:pStyle w:val="TableParagraph"/>
              <w:numPr>
                <w:ilvl w:val="0"/>
                <w:numId w:val="90"/>
              </w:numPr>
              <w:tabs>
                <w:tab w:val="left" w:pos="162"/>
              </w:tabs>
              <w:ind w:right="348" w:firstLine="0"/>
              <w:rPr>
                <w:sz w:val="14"/>
              </w:rPr>
            </w:pPr>
            <w:r>
              <w:rPr>
                <w:sz w:val="14"/>
              </w:rPr>
              <w:t>să aplice diferite strategii de citire (informativă, expresivă, exploratoare etc.);</w:t>
            </w:r>
          </w:p>
          <w:p w:rsidR="00760CBB" w:rsidRDefault="00A072B1">
            <w:pPr>
              <w:pStyle w:val="TableParagraph"/>
              <w:numPr>
                <w:ilvl w:val="0"/>
                <w:numId w:val="90"/>
              </w:numPr>
              <w:tabs>
                <w:tab w:val="left" w:pos="162"/>
              </w:tabs>
              <w:spacing w:line="159" w:lineRule="exact"/>
              <w:ind w:firstLine="0"/>
              <w:rPr>
                <w:sz w:val="14"/>
              </w:rPr>
            </w:pPr>
            <w:r>
              <w:rPr>
                <w:sz w:val="14"/>
              </w:rPr>
              <w:t>să alcătuiască un text de tip reportaj (bazat pe experiență, sau pe</w:t>
            </w:r>
            <w:r>
              <w:rPr>
                <w:spacing w:val="-12"/>
                <w:sz w:val="14"/>
              </w:rPr>
              <w:t xml:space="preserve"> </w:t>
            </w:r>
            <w:r>
              <w:rPr>
                <w:sz w:val="14"/>
              </w:rPr>
              <w:t>ficţiune).</w:t>
            </w:r>
          </w:p>
        </w:tc>
        <w:tc>
          <w:tcPr>
            <w:tcW w:w="2267" w:type="dxa"/>
          </w:tcPr>
          <w:p w:rsidR="00760CBB" w:rsidRDefault="00760CBB">
            <w:pPr>
              <w:pStyle w:val="TableParagraph"/>
              <w:ind w:left="0"/>
              <w:rPr>
                <w:sz w:val="14"/>
              </w:rPr>
            </w:pPr>
          </w:p>
        </w:tc>
        <w:tc>
          <w:tcPr>
            <w:tcW w:w="3741" w:type="dxa"/>
          </w:tcPr>
          <w:p w:rsidR="00760CBB" w:rsidRDefault="00A072B1">
            <w:pPr>
              <w:pStyle w:val="TableParagraph"/>
              <w:numPr>
                <w:ilvl w:val="0"/>
                <w:numId w:val="89"/>
              </w:numPr>
              <w:tabs>
                <w:tab w:val="left" w:pos="263"/>
              </w:tabs>
              <w:spacing w:before="19"/>
              <w:ind w:right="234" w:firstLine="0"/>
              <w:rPr>
                <w:sz w:val="14"/>
              </w:rPr>
            </w:pPr>
            <w:r>
              <w:rPr>
                <w:i/>
                <w:sz w:val="14"/>
              </w:rPr>
              <w:t xml:space="preserve">Nașterea Domnului </w:t>
            </w:r>
            <w:r>
              <w:rPr>
                <w:sz w:val="14"/>
              </w:rPr>
              <w:t>(</w:t>
            </w:r>
            <w:r>
              <w:rPr>
                <w:i/>
                <w:sz w:val="14"/>
              </w:rPr>
              <w:t>culegere din cântecele poporului)</w:t>
            </w:r>
            <w:r>
              <w:rPr>
                <w:i/>
                <w:spacing w:val="-20"/>
                <w:sz w:val="14"/>
              </w:rPr>
              <w:t xml:space="preserve"> </w:t>
            </w:r>
            <w:r>
              <w:rPr>
                <w:sz w:val="14"/>
              </w:rPr>
              <w:t>de Ovid</w:t>
            </w:r>
            <w:r>
              <w:rPr>
                <w:spacing w:val="-2"/>
                <w:sz w:val="14"/>
              </w:rPr>
              <w:t xml:space="preserve"> </w:t>
            </w:r>
            <w:r>
              <w:rPr>
                <w:sz w:val="14"/>
              </w:rPr>
              <w:t>Densușianu</w:t>
            </w:r>
          </w:p>
          <w:p w:rsidR="00760CBB" w:rsidRDefault="00A072B1">
            <w:pPr>
              <w:pStyle w:val="TableParagraph"/>
              <w:numPr>
                <w:ilvl w:val="0"/>
                <w:numId w:val="89"/>
              </w:numPr>
              <w:tabs>
                <w:tab w:val="left" w:pos="268"/>
              </w:tabs>
              <w:spacing w:line="159" w:lineRule="exact"/>
              <w:ind w:left="267" w:hanging="210"/>
              <w:rPr>
                <w:sz w:val="14"/>
              </w:rPr>
            </w:pPr>
            <w:r>
              <w:rPr>
                <w:sz w:val="14"/>
              </w:rPr>
              <w:t>Creații populare, an</w:t>
            </w:r>
            <w:r>
              <w:rPr>
                <w:sz w:val="14"/>
              </w:rPr>
              <w:t>ecdote, proverbe, ghicitori</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EPICA</w:t>
            </w:r>
          </w:p>
          <w:p w:rsidR="00760CBB" w:rsidRDefault="00A072B1">
            <w:pPr>
              <w:pStyle w:val="TableParagraph"/>
              <w:numPr>
                <w:ilvl w:val="0"/>
                <w:numId w:val="88"/>
              </w:numPr>
              <w:tabs>
                <w:tab w:val="left" w:pos="198"/>
              </w:tabs>
              <w:ind w:right="498" w:firstLine="0"/>
              <w:rPr>
                <w:i/>
                <w:sz w:val="14"/>
              </w:rPr>
            </w:pPr>
            <w:r>
              <w:rPr>
                <w:sz w:val="14"/>
              </w:rPr>
              <w:t xml:space="preserve">Basmul popular (una la alegere): </w:t>
            </w:r>
            <w:r>
              <w:rPr>
                <w:i/>
                <w:sz w:val="14"/>
              </w:rPr>
              <w:t>Busuioc și siminică / Cuvântul ursitoarelor / Pipăruș Petru și</w:t>
            </w:r>
            <w:r>
              <w:rPr>
                <w:i/>
                <w:spacing w:val="-11"/>
                <w:sz w:val="14"/>
              </w:rPr>
              <w:t xml:space="preserve"> </w:t>
            </w:r>
            <w:r>
              <w:rPr>
                <w:i/>
                <w:sz w:val="14"/>
              </w:rPr>
              <w:t>Florea-Înflorit</w:t>
            </w:r>
          </w:p>
          <w:p w:rsidR="00760CBB" w:rsidRDefault="00A072B1">
            <w:pPr>
              <w:pStyle w:val="TableParagraph"/>
              <w:numPr>
                <w:ilvl w:val="0"/>
                <w:numId w:val="88"/>
              </w:numPr>
              <w:tabs>
                <w:tab w:val="left" w:pos="198"/>
              </w:tabs>
              <w:spacing w:line="159" w:lineRule="exact"/>
              <w:ind w:firstLine="0"/>
              <w:rPr>
                <w:i/>
                <w:sz w:val="14"/>
              </w:rPr>
            </w:pPr>
            <w:r>
              <w:rPr>
                <w:sz w:val="14"/>
              </w:rPr>
              <w:t>Balada</w:t>
            </w:r>
            <w:r>
              <w:rPr>
                <w:spacing w:val="-4"/>
                <w:sz w:val="14"/>
              </w:rPr>
              <w:t xml:space="preserve"> </w:t>
            </w:r>
            <w:r>
              <w:rPr>
                <w:sz w:val="14"/>
              </w:rPr>
              <w:t>populară:</w:t>
            </w:r>
            <w:r>
              <w:rPr>
                <w:spacing w:val="-4"/>
                <w:sz w:val="14"/>
              </w:rPr>
              <w:t xml:space="preserve"> </w:t>
            </w:r>
            <w:r>
              <w:rPr>
                <w:i/>
                <w:sz w:val="14"/>
              </w:rPr>
              <w:t>Mănăstirea</w:t>
            </w:r>
            <w:r>
              <w:rPr>
                <w:i/>
                <w:spacing w:val="-7"/>
                <w:sz w:val="14"/>
              </w:rPr>
              <w:t xml:space="preserve"> </w:t>
            </w:r>
            <w:r>
              <w:rPr>
                <w:i/>
                <w:sz w:val="14"/>
              </w:rPr>
              <w:t>Argeșului</w:t>
            </w:r>
            <w:r>
              <w:rPr>
                <w:i/>
                <w:spacing w:val="-4"/>
                <w:sz w:val="14"/>
              </w:rPr>
              <w:t xml:space="preserve"> </w:t>
            </w:r>
            <w:r>
              <w:rPr>
                <w:i/>
                <w:sz w:val="14"/>
              </w:rPr>
              <w:t>și</w:t>
            </w:r>
            <w:r>
              <w:rPr>
                <w:i/>
                <w:spacing w:val="-5"/>
                <w:sz w:val="14"/>
              </w:rPr>
              <w:t xml:space="preserve"> </w:t>
            </w:r>
            <w:r>
              <w:rPr>
                <w:i/>
                <w:sz w:val="14"/>
              </w:rPr>
              <w:t>Zidirea</w:t>
            </w:r>
            <w:r>
              <w:rPr>
                <w:i/>
                <w:spacing w:val="-4"/>
                <w:sz w:val="14"/>
              </w:rPr>
              <w:t xml:space="preserve"> </w:t>
            </w:r>
            <w:r>
              <w:rPr>
                <w:i/>
                <w:sz w:val="14"/>
              </w:rPr>
              <w:t>cetății</w:t>
            </w:r>
          </w:p>
          <w:p w:rsidR="00760CBB" w:rsidRDefault="00A072B1">
            <w:pPr>
              <w:pStyle w:val="TableParagraph"/>
              <w:spacing w:line="160" w:lineRule="exact"/>
              <w:rPr>
                <w:i/>
                <w:sz w:val="14"/>
              </w:rPr>
            </w:pPr>
            <w:r>
              <w:rPr>
                <w:i/>
                <w:sz w:val="14"/>
              </w:rPr>
              <w:t>Skadar</w:t>
            </w:r>
          </w:p>
          <w:p w:rsidR="00760CBB" w:rsidRDefault="00A072B1">
            <w:pPr>
              <w:pStyle w:val="TableParagraph"/>
              <w:numPr>
                <w:ilvl w:val="0"/>
                <w:numId w:val="88"/>
              </w:numPr>
              <w:tabs>
                <w:tab w:val="left" w:pos="198"/>
              </w:tabs>
              <w:spacing w:line="160" w:lineRule="exact"/>
              <w:ind w:firstLine="0"/>
              <w:rPr>
                <w:i/>
                <w:sz w:val="14"/>
              </w:rPr>
            </w:pPr>
            <w:r>
              <w:rPr>
                <w:sz w:val="14"/>
              </w:rPr>
              <w:t xml:space="preserve">George Coșbuc: </w:t>
            </w:r>
            <w:r>
              <w:rPr>
                <w:i/>
                <w:sz w:val="14"/>
              </w:rPr>
              <w:t>Pașa Hassan(balada</w:t>
            </w:r>
            <w:r>
              <w:rPr>
                <w:i/>
                <w:spacing w:val="-4"/>
                <w:sz w:val="14"/>
              </w:rPr>
              <w:t xml:space="preserve"> </w:t>
            </w:r>
            <w:r>
              <w:rPr>
                <w:i/>
                <w:sz w:val="14"/>
              </w:rPr>
              <w:t>cultă)</w:t>
            </w:r>
          </w:p>
          <w:p w:rsidR="00760CBB" w:rsidRDefault="00A072B1">
            <w:pPr>
              <w:pStyle w:val="TableParagraph"/>
              <w:numPr>
                <w:ilvl w:val="0"/>
                <w:numId w:val="88"/>
              </w:numPr>
              <w:tabs>
                <w:tab w:val="left" w:pos="198"/>
              </w:tabs>
              <w:spacing w:line="160" w:lineRule="exact"/>
              <w:ind w:firstLine="0"/>
              <w:rPr>
                <w:i/>
                <w:sz w:val="14"/>
              </w:rPr>
            </w:pPr>
            <w:r>
              <w:rPr>
                <w:sz w:val="14"/>
              </w:rPr>
              <w:t xml:space="preserve">Octavian Goga: </w:t>
            </w:r>
            <w:r>
              <w:rPr>
                <w:i/>
                <w:spacing w:val="-3"/>
                <w:sz w:val="14"/>
              </w:rPr>
              <w:t>Vinerea</w:t>
            </w:r>
            <w:r>
              <w:rPr>
                <w:i/>
                <w:spacing w:val="-2"/>
                <w:sz w:val="14"/>
              </w:rPr>
              <w:t xml:space="preserve"> </w:t>
            </w:r>
            <w:r>
              <w:rPr>
                <w:i/>
                <w:sz w:val="14"/>
              </w:rPr>
              <w:t>Patimilor</w:t>
            </w:r>
          </w:p>
          <w:p w:rsidR="00760CBB" w:rsidRDefault="00A072B1">
            <w:pPr>
              <w:pStyle w:val="TableParagraph"/>
              <w:numPr>
                <w:ilvl w:val="0"/>
                <w:numId w:val="88"/>
              </w:numPr>
              <w:tabs>
                <w:tab w:val="left" w:pos="198"/>
              </w:tabs>
              <w:ind w:right="1761" w:firstLine="0"/>
              <w:rPr>
                <w:i/>
                <w:sz w:val="14"/>
              </w:rPr>
            </w:pPr>
            <w:r>
              <w:rPr>
                <w:sz w:val="14"/>
              </w:rPr>
              <w:t xml:space="preserve">Gheorghe Brăescu: </w:t>
            </w:r>
            <w:r>
              <w:rPr>
                <w:i/>
                <w:sz w:val="14"/>
              </w:rPr>
              <w:t>Un scos</w:t>
            </w:r>
            <w:r>
              <w:rPr>
                <w:i/>
                <w:spacing w:val="-13"/>
                <w:sz w:val="14"/>
              </w:rPr>
              <w:t xml:space="preserve"> </w:t>
            </w:r>
            <w:r>
              <w:rPr>
                <w:i/>
                <w:sz w:val="14"/>
              </w:rPr>
              <w:t>din pepeni</w:t>
            </w:r>
          </w:p>
          <w:p w:rsidR="00760CBB" w:rsidRDefault="00A072B1">
            <w:pPr>
              <w:pStyle w:val="TableParagraph"/>
              <w:numPr>
                <w:ilvl w:val="0"/>
                <w:numId w:val="88"/>
              </w:numPr>
              <w:tabs>
                <w:tab w:val="left" w:pos="198"/>
              </w:tabs>
              <w:spacing w:line="159" w:lineRule="exact"/>
              <w:ind w:firstLine="0"/>
              <w:rPr>
                <w:i/>
                <w:sz w:val="14"/>
              </w:rPr>
            </w:pPr>
            <w:r>
              <w:rPr>
                <w:sz w:val="14"/>
              </w:rPr>
              <w:t xml:space="preserve">Constantin Chiriță: </w:t>
            </w:r>
            <w:r>
              <w:rPr>
                <w:i/>
                <w:sz w:val="14"/>
              </w:rPr>
              <w:t>Cireșarii</w:t>
            </w:r>
            <w:r>
              <w:rPr>
                <w:i/>
                <w:spacing w:val="-1"/>
                <w:sz w:val="14"/>
              </w:rPr>
              <w:t xml:space="preserve"> </w:t>
            </w:r>
            <w:r>
              <w:rPr>
                <w:i/>
                <w:sz w:val="14"/>
              </w:rPr>
              <w:t>(fragment)</w:t>
            </w:r>
          </w:p>
          <w:p w:rsidR="00760CBB" w:rsidRDefault="00A072B1">
            <w:pPr>
              <w:pStyle w:val="TableParagraph"/>
              <w:numPr>
                <w:ilvl w:val="0"/>
                <w:numId w:val="88"/>
              </w:numPr>
              <w:tabs>
                <w:tab w:val="left" w:pos="191"/>
              </w:tabs>
              <w:spacing w:line="160" w:lineRule="exact"/>
              <w:ind w:left="190" w:hanging="133"/>
              <w:rPr>
                <w:i/>
                <w:sz w:val="14"/>
              </w:rPr>
            </w:pPr>
            <w:r>
              <w:rPr>
                <w:sz w:val="14"/>
              </w:rPr>
              <w:t>Alphonse Daudet:</w:t>
            </w:r>
            <w:r>
              <w:rPr>
                <w:spacing w:val="-3"/>
                <w:sz w:val="14"/>
              </w:rPr>
              <w:t xml:space="preserve"> </w:t>
            </w:r>
            <w:r>
              <w:rPr>
                <w:i/>
                <w:sz w:val="14"/>
              </w:rPr>
              <w:t>Piciul</w:t>
            </w:r>
          </w:p>
          <w:p w:rsidR="00760CBB" w:rsidRDefault="00A072B1">
            <w:pPr>
              <w:pStyle w:val="TableParagraph"/>
              <w:numPr>
                <w:ilvl w:val="0"/>
                <w:numId w:val="88"/>
              </w:numPr>
              <w:tabs>
                <w:tab w:val="left" w:pos="198"/>
              </w:tabs>
              <w:spacing w:line="160" w:lineRule="exact"/>
              <w:ind w:firstLine="0"/>
              <w:rPr>
                <w:i/>
                <w:sz w:val="14"/>
              </w:rPr>
            </w:pPr>
            <w:r>
              <w:rPr>
                <w:sz w:val="14"/>
              </w:rPr>
              <w:t xml:space="preserve">Ion Creangă: </w:t>
            </w:r>
            <w:r>
              <w:rPr>
                <w:i/>
                <w:sz w:val="14"/>
              </w:rPr>
              <w:t>Ion Roată și Cuza</w:t>
            </w:r>
            <w:r>
              <w:rPr>
                <w:i/>
                <w:spacing w:val="-3"/>
                <w:sz w:val="14"/>
              </w:rPr>
              <w:t xml:space="preserve"> </w:t>
            </w:r>
            <w:r>
              <w:rPr>
                <w:i/>
                <w:spacing w:val="-4"/>
                <w:sz w:val="14"/>
              </w:rPr>
              <w:t>Vodă</w:t>
            </w:r>
          </w:p>
          <w:p w:rsidR="00760CBB" w:rsidRDefault="00A072B1">
            <w:pPr>
              <w:pStyle w:val="TableParagraph"/>
              <w:numPr>
                <w:ilvl w:val="0"/>
                <w:numId w:val="87"/>
              </w:numPr>
              <w:tabs>
                <w:tab w:val="left" w:pos="268"/>
              </w:tabs>
              <w:spacing w:line="160" w:lineRule="exact"/>
              <w:ind w:firstLine="0"/>
              <w:rPr>
                <w:i/>
                <w:sz w:val="14"/>
              </w:rPr>
            </w:pPr>
            <w:r>
              <w:rPr>
                <w:sz w:val="14"/>
              </w:rPr>
              <w:t xml:space="preserve">I.L.Caragiale: </w:t>
            </w:r>
            <w:r>
              <w:rPr>
                <w:i/>
                <w:sz w:val="14"/>
              </w:rPr>
              <w:t>Un pedagog de școală</w:t>
            </w:r>
            <w:r>
              <w:rPr>
                <w:i/>
                <w:spacing w:val="-3"/>
                <w:sz w:val="14"/>
              </w:rPr>
              <w:t xml:space="preserve"> </w:t>
            </w:r>
            <w:r>
              <w:rPr>
                <w:i/>
                <w:sz w:val="14"/>
              </w:rPr>
              <w:t>nouă</w:t>
            </w:r>
          </w:p>
          <w:p w:rsidR="00760CBB" w:rsidRDefault="00A072B1">
            <w:pPr>
              <w:pStyle w:val="TableParagraph"/>
              <w:numPr>
                <w:ilvl w:val="0"/>
                <w:numId w:val="87"/>
              </w:numPr>
              <w:tabs>
                <w:tab w:val="left" w:pos="263"/>
              </w:tabs>
              <w:ind w:right="245" w:firstLine="0"/>
              <w:rPr>
                <w:i/>
                <w:sz w:val="14"/>
              </w:rPr>
            </w:pPr>
            <w:r>
              <w:rPr>
                <w:sz w:val="14"/>
              </w:rPr>
              <w:t xml:space="preserve">Mihail Sadoveanu: </w:t>
            </w:r>
            <w:r>
              <w:rPr>
                <w:i/>
                <w:sz w:val="14"/>
              </w:rPr>
              <w:t>Nada Florilor (fragment din capitolul III)</w:t>
            </w:r>
          </w:p>
          <w:p w:rsidR="00760CBB" w:rsidRDefault="00A072B1">
            <w:pPr>
              <w:pStyle w:val="TableParagraph"/>
              <w:spacing w:line="159" w:lineRule="exact"/>
              <w:rPr>
                <w:i/>
                <w:sz w:val="14"/>
              </w:rPr>
            </w:pPr>
            <w:r>
              <w:rPr>
                <w:sz w:val="14"/>
              </w:rPr>
              <w:t xml:space="preserve">13. Mihai Eminescu: </w:t>
            </w:r>
            <w:r>
              <w:rPr>
                <w:i/>
                <w:sz w:val="14"/>
              </w:rPr>
              <w:t>Împărat și proletar</w:t>
            </w:r>
          </w:p>
          <w:p w:rsidR="00760CBB" w:rsidRDefault="00760CBB">
            <w:pPr>
              <w:pStyle w:val="TableParagraph"/>
              <w:spacing w:before="8"/>
              <w:ind w:left="0"/>
              <w:rPr>
                <w:b/>
                <w:sz w:val="13"/>
              </w:rPr>
            </w:pPr>
          </w:p>
          <w:p w:rsidR="00760CBB" w:rsidRDefault="00A072B1">
            <w:pPr>
              <w:pStyle w:val="TableParagraph"/>
              <w:spacing w:line="161" w:lineRule="exact"/>
              <w:rPr>
                <w:b/>
                <w:sz w:val="14"/>
              </w:rPr>
            </w:pPr>
            <w:r>
              <w:rPr>
                <w:b/>
                <w:sz w:val="14"/>
              </w:rPr>
              <w:t>DRAMATURGIA</w:t>
            </w:r>
          </w:p>
          <w:p w:rsidR="00760CBB" w:rsidRDefault="00A072B1">
            <w:pPr>
              <w:pStyle w:val="TableParagraph"/>
              <w:numPr>
                <w:ilvl w:val="0"/>
                <w:numId w:val="86"/>
              </w:numPr>
              <w:tabs>
                <w:tab w:val="left" w:pos="198"/>
              </w:tabs>
              <w:spacing w:line="160" w:lineRule="exact"/>
              <w:rPr>
                <w:i/>
                <w:sz w:val="14"/>
              </w:rPr>
            </w:pPr>
            <w:r>
              <w:rPr>
                <w:sz w:val="14"/>
              </w:rPr>
              <w:t xml:space="preserve">Ion Luca Caragiale: </w:t>
            </w:r>
            <w:r>
              <w:rPr>
                <w:i/>
                <w:sz w:val="14"/>
              </w:rPr>
              <w:t>Conul Leonida față cu</w:t>
            </w:r>
            <w:r>
              <w:rPr>
                <w:i/>
                <w:spacing w:val="-7"/>
                <w:sz w:val="14"/>
              </w:rPr>
              <w:t xml:space="preserve"> </w:t>
            </w:r>
            <w:r>
              <w:rPr>
                <w:i/>
                <w:sz w:val="14"/>
              </w:rPr>
              <w:t>reacțiunea</w:t>
            </w:r>
          </w:p>
          <w:p w:rsidR="00760CBB" w:rsidRDefault="00A072B1">
            <w:pPr>
              <w:pStyle w:val="TableParagraph"/>
              <w:spacing w:line="160" w:lineRule="exact"/>
              <w:rPr>
                <w:sz w:val="14"/>
              </w:rPr>
            </w:pPr>
            <w:r>
              <w:rPr>
                <w:sz w:val="14"/>
              </w:rPr>
              <w:t>(fragment)</w:t>
            </w:r>
          </w:p>
          <w:p w:rsidR="00760CBB" w:rsidRDefault="00A072B1">
            <w:pPr>
              <w:pStyle w:val="TableParagraph"/>
              <w:numPr>
                <w:ilvl w:val="0"/>
                <w:numId w:val="86"/>
              </w:numPr>
              <w:tabs>
                <w:tab w:val="left" w:pos="198"/>
              </w:tabs>
              <w:spacing w:line="160" w:lineRule="exact"/>
              <w:rPr>
                <w:sz w:val="14"/>
              </w:rPr>
            </w:pPr>
            <w:r>
              <w:rPr>
                <w:sz w:val="14"/>
              </w:rPr>
              <w:t xml:space="preserve">Jovan Sterija Popović: </w:t>
            </w:r>
            <w:r>
              <w:rPr>
                <w:i/>
                <w:sz w:val="14"/>
              </w:rPr>
              <w:t>Tigva fandosită</w:t>
            </w:r>
            <w:r>
              <w:rPr>
                <w:i/>
                <w:spacing w:val="-8"/>
                <w:sz w:val="14"/>
              </w:rPr>
              <w:t xml:space="preserve"> </w:t>
            </w:r>
            <w:r>
              <w:rPr>
                <w:sz w:val="14"/>
              </w:rPr>
              <w:t>(fragment)</w:t>
            </w:r>
          </w:p>
          <w:p w:rsidR="00760CBB" w:rsidRDefault="00A072B1">
            <w:pPr>
              <w:pStyle w:val="TableParagraph"/>
              <w:numPr>
                <w:ilvl w:val="0"/>
                <w:numId w:val="86"/>
              </w:numPr>
              <w:tabs>
                <w:tab w:val="left" w:pos="198"/>
              </w:tabs>
              <w:spacing w:line="161" w:lineRule="exact"/>
              <w:rPr>
                <w:i/>
                <w:sz w:val="14"/>
              </w:rPr>
            </w:pPr>
            <w:r>
              <w:rPr>
                <w:sz w:val="14"/>
              </w:rPr>
              <w:t xml:space="preserve">Lucian Blaga: </w:t>
            </w:r>
            <w:r>
              <w:rPr>
                <w:i/>
                <w:sz w:val="14"/>
              </w:rPr>
              <w:t>Meșterul Manole</w:t>
            </w:r>
            <w:r>
              <w:rPr>
                <w:i/>
                <w:spacing w:val="-3"/>
                <w:sz w:val="14"/>
              </w:rPr>
              <w:t xml:space="preserve"> </w:t>
            </w:r>
            <w:r>
              <w:rPr>
                <w:i/>
                <w:sz w:val="14"/>
              </w:rPr>
              <w:t>(fragment)</w:t>
            </w:r>
          </w:p>
          <w:p w:rsidR="00760CBB" w:rsidRDefault="00760CBB">
            <w:pPr>
              <w:pStyle w:val="TableParagraph"/>
              <w:spacing w:before="10"/>
              <w:ind w:left="0"/>
              <w:rPr>
                <w:b/>
                <w:sz w:val="13"/>
              </w:rPr>
            </w:pPr>
          </w:p>
          <w:p w:rsidR="00760CBB" w:rsidRDefault="00A072B1">
            <w:pPr>
              <w:pStyle w:val="TableParagraph"/>
              <w:rPr>
                <w:b/>
                <w:sz w:val="14"/>
              </w:rPr>
            </w:pPr>
            <w:r>
              <w:rPr>
                <w:b/>
                <w:sz w:val="14"/>
              </w:rPr>
              <w:t>TEXT</w:t>
            </w:r>
            <w:r>
              <w:rPr>
                <w:b/>
                <w:sz w:val="14"/>
              </w:rPr>
              <w:t>E DE POPULARIZARE A ŞTIINŢEI ŞI TEXTE INFORMAŢIONALE</w:t>
            </w:r>
          </w:p>
          <w:p w:rsidR="00760CBB" w:rsidRDefault="00760CBB">
            <w:pPr>
              <w:pStyle w:val="TableParagraph"/>
              <w:spacing w:before="8"/>
              <w:ind w:left="0"/>
              <w:rPr>
                <w:b/>
                <w:sz w:val="13"/>
              </w:rPr>
            </w:pPr>
          </w:p>
          <w:p w:rsidR="00760CBB" w:rsidRDefault="00A072B1">
            <w:pPr>
              <w:pStyle w:val="TableParagraph"/>
              <w:spacing w:before="1" w:line="161" w:lineRule="exact"/>
              <w:rPr>
                <w:b/>
                <w:sz w:val="14"/>
              </w:rPr>
            </w:pPr>
            <w:r>
              <w:rPr>
                <w:b/>
                <w:sz w:val="14"/>
              </w:rPr>
              <w:t>Opere obligatorii</w:t>
            </w:r>
          </w:p>
          <w:p w:rsidR="00760CBB" w:rsidRDefault="00A072B1">
            <w:pPr>
              <w:pStyle w:val="TableParagraph"/>
              <w:numPr>
                <w:ilvl w:val="0"/>
                <w:numId w:val="85"/>
              </w:numPr>
              <w:tabs>
                <w:tab w:val="left" w:pos="198"/>
              </w:tabs>
              <w:spacing w:line="160" w:lineRule="exact"/>
              <w:ind w:firstLine="0"/>
              <w:rPr>
                <w:i/>
                <w:sz w:val="14"/>
              </w:rPr>
            </w:pPr>
            <w:r>
              <w:rPr>
                <w:i/>
                <w:sz w:val="14"/>
              </w:rPr>
              <w:t>Din monografia unei</w:t>
            </w:r>
            <w:r>
              <w:rPr>
                <w:i/>
                <w:spacing w:val="-3"/>
                <w:sz w:val="14"/>
              </w:rPr>
              <w:t xml:space="preserve"> </w:t>
            </w:r>
            <w:r>
              <w:rPr>
                <w:i/>
                <w:sz w:val="14"/>
              </w:rPr>
              <w:t>localități</w:t>
            </w:r>
          </w:p>
          <w:p w:rsidR="00760CBB" w:rsidRDefault="00A072B1">
            <w:pPr>
              <w:pStyle w:val="TableParagraph"/>
              <w:numPr>
                <w:ilvl w:val="0"/>
                <w:numId w:val="85"/>
              </w:numPr>
              <w:tabs>
                <w:tab w:val="left" w:pos="198"/>
              </w:tabs>
              <w:spacing w:line="160" w:lineRule="exact"/>
              <w:ind w:firstLine="0"/>
              <w:rPr>
                <w:i/>
                <w:sz w:val="14"/>
              </w:rPr>
            </w:pPr>
            <w:r>
              <w:rPr>
                <w:sz w:val="14"/>
              </w:rPr>
              <w:t xml:space="preserve">Mircea Măran: </w:t>
            </w:r>
            <w:r>
              <w:rPr>
                <w:i/>
                <w:sz w:val="14"/>
              </w:rPr>
              <w:t>Călători români în Serbia</w:t>
            </w:r>
            <w:r>
              <w:rPr>
                <w:i/>
                <w:spacing w:val="-6"/>
                <w:sz w:val="14"/>
              </w:rPr>
              <w:t xml:space="preserve"> </w:t>
            </w:r>
            <w:r>
              <w:rPr>
                <w:i/>
                <w:sz w:val="14"/>
              </w:rPr>
              <w:t>(</w:t>
            </w:r>
            <w:r>
              <w:rPr>
                <w:sz w:val="14"/>
              </w:rPr>
              <w:t>fragment</w:t>
            </w:r>
            <w:r>
              <w:rPr>
                <w:i/>
                <w:sz w:val="14"/>
              </w:rPr>
              <w:t>)</w:t>
            </w:r>
          </w:p>
          <w:p w:rsidR="00760CBB" w:rsidRDefault="00A072B1">
            <w:pPr>
              <w:pStyle w:val="TableParagraph"/>
              <w:numPr>
                <w:ilvl w:val="0"/>
                <w:numId w:val="85"/>
              </w:numPr>
              <w:tabs>
                <w:tab w:val="left" w:pos="198"/>
              </w:tabs>
              <w:ind w:right="93" w:firstLine="0"/>
              <w:rPr>
                <w:sz w:val="14"/>
              </w:rPr>
            </w:pPr>
            <w:r>
              <w:rPr>
                <w:i/>
                <w:sz w:val="14"/>
              </w:rPr>
              <w:t xml:space="preserve">Foaie verde lămâiță </w:t>
            </w:r>
            <w:r>
              <w:rPr>
                <w:sz w:val="14"/>
              </w:rPr>
              <w:t xml:space="preserve">și </w:t>
            </w:r>
            <w:r>
              <w:rPr>
                <w:i/>
                <w:sz w:val="14"/>
              </w:rPr>
              <w:t xml:space="preserve">Foaie verde spic de grâu </w:t>
            </w:r>
            <w:r>
              <w:rPr>
                <w:sz w:val="14"/>
              </w:rPr>
              <w:t>- selecție</w:t>
            </w:r>
            <w:r>
              <w:rPr>
                <w:spacing w:val="-25"/>
                <w:sz w:val="14"/>
              </w:rPr>
              <w:t xml:space="preserve"> </w:t>
            </w:r>
            <w:r>
              <w:rPr>
                <w:sz w:val="14"/>
              </w:rPr>
              <w:t>din literatura populară din</w:t>
            </w:r>
            <w:r>
              <w:rPr>
                <w:spacing w:val="-3"/>
                <w:sz w:val="14"/>
              </w:rPr>
              <w:t xml:space="preserve"> Voivodina</w:t>
            </w:r>
          </w:p>
          <w:p w:rsidR="00760CBB" w:rsidRDefault="00760CBB">
            <w:pPr>
              <w:pStyle w:val="TableParagraph"/>
              <w:spacing w:before="8"/>
              <w:ind w:left="0"/>
              <w:rPr>
                <w:b/>
                <w:sz w:val="13"/>
              </w:rPr>
            </w:pPr>
          </w:p>
          <w:p w:rsidR="00760CBB" w:rsidRDefault="00A072B1">
            <w:pPr>
              <w:pStyle w:val="TableParagraph"/>
              <w:rPr>
                <w:b/>
                <w:sz w:val="14"/>
              </w:rPr>
            </w:pPr>
            <w:r>
              <w:rPr>
                <w:b/>
                <w:sz w:val="14"/>
              </w:rPr>
              <w:t>O operă la alegere</w:t>
            </w:r>
          </w:p>
          <w:p w:rsidR="00760CBB" w:rsidRDefault="00760CBB">
            <w:pPr>
              <w:pStyle w:val="TableParagraph"/>
              <w:spacing w:before="9"/>
              <w:ind w:left="0"/>
              <w:rPr>
                <w:b/>
                <w:sz w:val="13"/>
              </w:rPr>
            </w:pPr>
          </w:p>
          <w:p w:rsidR="00760CBB" w:rsidRDefault="00A072B1">
            <w:pPr>
              <w:pStyle w:val="TableParagraph"/>
              <w:numPr>
                <w:ilvl w:val="0"/>
                <w:numId w:val="84"/>
              </w:numPr>
              <w:tabs>
                <w:tab w:val="left" w:pos="196"/>
              </w:tabs>
              <w:ind w:right="109" w:firstLine="0"/>
              <w:rPr>
                <w:sz w:val="14"/>
              </w:rPr>
            </w:pPr>
            <w:r>
              <w:rPr>
                <w:sz w:val="14"/>
              </w:rPr>
              <w:t>Texte</w:t>
            </w:r>
            <w:r>
              <w:rPr>
                <w:spacing w:val="-6"/>
                <w:sz w:val="14"/>
              </w:rPr>
              <w:t xml:space="preserve"> </w:t>
            </w:r>
            <w:r>
              <w:rPr>
                <w:sz w:val="14"/>
              </w:rPr>
              <w:t>artistice</w:t>
            </w:r>
            <w:r>
              <w:rPr>
                <w:spacing w:val="-6"/>
                <w:sz w:val="14"/>
              </w:rPr>
              <w:t xml:space="preserve"> </w:t>
            </w:r>
            <w:r>
              <w:rPr>
                <w:sz w:val="14"/>
              </w:rPr>
              <w:t>şi</w:t>
            </w:r>
            <w:r>
              <w:rPr>
                <w:spacing w:val="-7"/>
                <w:sz w:val="14"/>
              </w:rPr>
              <w:t xml:space="preserve"> </w:t>
            </w:r>
            <w:r>
              <w:rPr>
                <w:sz w:val="14"/>
              </w:rPr>
              <w:t>popular-ştiinţifice</w:t>
            </w:r>
            <w:r>
              <w:rPr>
                <w:spacing w:val="-6"/>
                <w:sz w:val="14"/>
              </w:rPr>
              <w:t xml:space="preserve"> </w:t>
            </w:r>
            <w:r>
              <w:rPr>
                <w:sz w:val="14"/>
              </w:rPr>
              <w:t>despre</w:t>
            </w:r>
            <w:r>
              <w:rPr>
                <w:spacing w:val="-6"/>
                <w:sz w:val="14"/>
              </w:rPr>
              <w:t xml:space="preserve"> </w:t>
            </w:r>
            <w:r>
              <w:rPr>
                <w:sz w:val="14"/>
              </w:rPr>
              <w:t>frumuseţile</w:t>
            </w:r>
            <w:r>
              <w:rPr>
                <w:spacing w:val="-6"/>
                <w:sz w:val="14"/>
              </w:rPr>
              <w:t xml:space="preserve"> </w:t>
            </w:r>
            <w:r>
              <w:rPr>
                <w:sz w:val="14"/>
              </w:rPr>
              <w:t>naturii şi monumente cultural-istorice din ţinutul</w:t>
            </w:r>
            <w:r>
              <w:rPr>
                <w:spacing w:val="-2"/>
                <w:sz w:val="14"/>
              </w:rPr>
              <w:t xml:space="preserve"> </w:t>
            </w:r>
            <w:r>
              <w:rPr>
                <w:sz w:val="14"/>
              </w:rPr>
              <w:t>natal</w:t>
            </w:r>
          </w:p>
          <w:p w:rsidR="00760CBB" w:rsidRDefault="00A072B1">
            <w:pPr>
              <w:pStyle w:val="TableParagraph"/>
              <w:numPr>
                <w:ilvl w:val="0"/>
                <w:numId w:val="84"/>
              </w:numPr>
              <w:tabs>
                <w:tab w:val="left" w:pos="198"/>
              </w:tabs>
              <w:spacing w:line="159" w:lineRule="exact"/>
              <w:ind w:left="197" w:hanging="140"/>
              <w:rPr>
                <w:sz w:val="14"/>
              </w:rPr>
            </w:pPr>
            <w:r>
              <w:rPr>
                <w:sz w:val="14"/>
              </w:rPr>
              <w:t>Selecţie</w:t>
            </w:r>
            <w:r>
              <w:rPr>
                <w:spacing w:val="-5"/>
                <w:sz w:val="14"/>
              </w:rPr>
              <w:t xml:space="preserve"> </w:t>
            </w:r>
            <w:r>
              <w:rPr>
                <w:sz w:val="14"/>
              </w:rPr>
              <w:t>din</w:t>
            </w:r>
            <w:r>
              <w:rPr>
                <w:spacing w:val="-4"/>
                <w:sz w:val="14"/>
              </w:rPr>
              <w:t xml:space="preserve"> </w:t>
            </w:r>
            <w:r>
              <w:rPr>
                <w:sz w:val="14"/>
              </w:rPr>
              <w:t>enciclopediile</w:t>
            </w:r>
            <w:r>
              <w:rPr>
                <w:spacing w:val="-4"/>
                <w:sz w:val="14"/>
              </w:rPr>
              <w:t xml:space="preserve"> </w:t>
            </w:r>
            <w:r>
              <w:rPr>
                <w:sz w:val="14"/>
              </w:rPr>
              <w:t>şi</w:t>
            </w:r>
            <w:r>
              <w:rPr>
                <w:spacing w:val="-5"/>
                <w:sz w:val="14"/>
              </w:rPr>
              <w:t xml:space="preserve"> </w:t>
            </w:r>
            <w:r>
              <w:rPr>
                <w:sz w:val="14"/>
              </w:rPr>
              <w:t>revistele</w:t>
            </w:r>
            <w:r>
              <w:rPr>
                <w:spacing w:val="-4"/>
                <w:sz w:val="14"/>
              </w:rPr>
              <w:t xml:space="preserve"> </w:t>
            </w:r>
            <w:r>
              <w:rPr>
                <w:sz w:val="14"/>
              </w:rPr>
              <w:t>pentru</w:t>
            </w:r>
            <w:r>
              <w:rPr>
                <w:spacing w:val="-4"/>
                <w:sz w:val="14"/>
              </w:rPr>
              <w:t xml:space="preserve"> </w:t>
            </w:r>
            <w:r>
              <w:rPr>
                <w:sz w:val="14"/>
              </w:rPr>
              <w:t>copii</w:t>
            </w:r>
            <w:r>
              <w:rPr>
                <w:spacing w:val="-4"/>
                <w:sz w:val="14"/>
              </w:rPr>
              <w:t xml:space="preserve"> </w:t>
            </w:r>
            <w:r>
              <w:rPr>
                <w:sz w:val="14"/>
              </w:rPr>
              <w:t>(</w:t>
            </w:r>
            <w:r>
              <w:rPr>
                <w:i/>
                <w:sz w:val="14"/>
              </w:rPr>
              <w:t>Tinerețea</w:t>
            </w:r>
            <w:r>
              <w:rPr>
                <w:sz w:val="14"/>
              </w:rPr>
              <w:t>)</w:t>
            </w:r>
          </w:p>
          <w:p w:rsidR="00760CBB" w:rsidRDefault="00760CBB">
            <w:pPr>
              <w:pStyle w:val="TableParagraph"/>
              <w:spacing w:before="10"/>
              <w:ind w:left="0"/>
              <w:rPr>
                <w:b/>
                <w:sz w:val="13"/>
              </w:rPr>
            </w:pPr>
          </w:p>
          <w:p w:rsidR="00760CBB" w:rsidRDefault="00A072B1">
            <w:pPr>
              <w:pStyle w:val="TableParagraph"/>
              <w:rPr>
                <w:b/>
                <w:sz w:val="14"/>
              </w:rPr>
            </w:pPr>
            <w:r>
              <w:rPr>
                <w:b/>
                <w:sz w:val="14"/>
              </w:rPr>
              <w:t>LECTURĂ ŞCOLARĂ</w:t>
            </w:r>
          </w:p>
          <w:p w:rsidR="00760CBB" w:rsidRDefault="00760CBB">
            <w:pPr>
              <w:pStyle w:val="TableParagraph"/>
              <w:spacing w:before="9"/>
              <w:ind w:left="0"/>
              <w:rPr>
                <w:b/>
                <w:sz w:val="13"/>
              </w:rPr>
            </w:pPr>
          </w:p>
          <w:p w:rsidR="00760CBB" w:rsidRDefault="00A072B1">
            <w:pPr>
              <w:pStyle w:val="TableParagraph"/>
              <w:numPr>
                <w:ilvl w:val="0"/>
                <w:numId w:val="83"/>
              </w:numPr>
              <w:tabs>
                <w:tab w:val="left" w:pos="198"/>
              </w:tabs>
              <w:spacing w:line="161" w:lineRule="exact"/>
              <w:rPr>
                <w:i/>
                <w:sz w:val="14"/>
              </w:rPr>
            </w:pPr>
            <w:r>
              <w:rPr>
                <w:sz w:val="14"/>
              </w:rPr>
              <w:t xml:space="preserve">Ion Creangă: </w:t>
            </w:r>
            <w:r>
              <w:rPr>
                <w:i/>
                <w:sz w:val="14"/>
              </w:rPr>
              <w:t>Amintiri din</w:t>
            </w:r>
            <w:r>
              <w:rPr>
                <w:i/>
                <w:spacing w:val="-2"/>
                <w:sz w:val="14"/>
              </w:rPr>
              <w:t xml:space="preserve"> </w:t>
            </w:r>
            <w:r>
              <w:rPr>
                <w:i/>
                <w:sz w:val="14"/>
              </w:rPr>
              <w:t>copilărie</w:t>
            </w:r>
          </w:p>
          <w:p w:rsidR="00760CBB" w:rsidRDefault="00A072B1">
            <w:pPr>
              <w:pStyle w:val="TableParagraph"/>
              <w:numPr>
                <w:ilvl w:val="0"/>
                <w:numId w:val="83"/>
              </w:numPr>
              <w:tabs>
                <w:tab w:val="left" w:pos="198"/>
              </w:tabs>
              <w:spacing w:line="160" w:lineRule="exact"/>
              <w:rPr>
                <w:i/>
                <w:sz w:val="14"/>
              </w:rPr>
            </w:pPr>
            <w:r>
              <w:rPr>
                <w:sz w:val="14"/>
              </w:rPr>
              <w:t xml:space="preserve">Ioan Slavici: </w:t>
            </w:r>
            <w:r>
              <w:rPr>
                <w:i/>
                <w:sz w:val="14"/>
              </w:rPr>
              <w:t>Moara cu</w:t>
            </w:r>
            <w:r>
              <w:rPr>
                <w:i/>
                <w:spacing w:val="-20"/>
                <w:sz w:val="14"/>
              </w:rPr>
              <w:t xml:space="preserve"> </w:t>
            </w:r>
            <w:r>
              <w:rPr>
                <w:i/>
                <w:sz w:val="14"/>
              </w:rPr>
              <w:t>noroc</w:t>
            </w:r>
          </w:p>
          <w:p w:rsidR="00760CBB" w:rsidRDefault="00A072B1">
            <w:pPr>
              <w:pStyle w:val="TableParagraph"/>
              <w:numPr>
                <w:ilvl w:val="0"/>
                <w:numId w:val="83"/>
              </w:numPr>
              <w:tabs>
                <w:tab w:val="left" w:pos="164"/>
              </w:tabs>
              <w:spacing w:line="160" w:lineRule="exact"/>
              <w:ind w:left="163" w:hanging="106"/>
              <w:rPr>
                <w:i/>
                <w:sz w:val="12"/>
              </w:rPr>
            </w:pPr>
            <w:r>
              <w:rPr>
                <w:sz w:val="14"/>
              </w:rPr>
              <w:t xml:space="preserve">Miroslav Antić: </w:t>
            </w:r>
            <w:r>
              <w:rPr>
                <w:i/>
                <w:sz w:val="14"/>
              </w:rPr>
              <w:t>Șuviță</w:t>
            </w:r>
            <w:r>
              <w:rPr>
                <w:i/>
                <w:spacing w:val="-13"/>
                <w:sz w:val="14"/>
              </w:rPr>
              <w:t xml:space="preserve"> </w:t>
            </w:r>
            <w:r>
              <w:rPr>
                <w:i/>
                <w:sz w:val="14"/>
              </w:rPr>
              <w:t>blondă</w:t>
            </w:r>
          </w:p>
          <w:p w:rsidR="00760CBB" w:rsidRDefault="00A072B1">
            <w:pPr>
              <w:pStyle w:val="TableParagraph"/>
              <w:numPr>
                <w:ilvl w:val="0"/>
                <w:numId w:val="83"/>
              </w:numPr>
              <w:tabs>
                <w:tab w:val="left" w:pos="198"/>
              </w:tabs>
              <w:spacing w:line="160" w:lineRule="exact"/>
              <w:rPr>
                <w:i/>
                <w:sz w:val="14"/>
              </w:rPr>
            </w:pPr>
            <w:r>
              <w:rPr>
                <w:sz w:val="14"/>
              </w:rPr>
              <w:t xml:space="preserve">Antoine de Saint-Exupery: </w:t>
            </w:r>
            <w:r>
              <w:rPr>
                <w:i/>
                <w:sz w:val="14"/>
              </w:rPr>
              <w:t>Micul</w:t>
            </w:r>
            <w:r>
              <w:rPr>
                <w:i/>
                <w:spacing w:val="-4"/>
                <w:sz w:val="14"/>
              </w:rPr>
              <w:t xml:space="preserve"> </w:t>
            </w:r>
            <w:r>
              <w:rPr>
                <w:i/>
                <w:sz w:val="14"/>
              </w:rPr>
              <w:t>Prinț</w:t>
            </w:r>
          </w:p>
          <w:p w:rsidR="00760CBB" w:rsidRDefault="00A072B1">
            <w:pPr>
              <w:pStyle w:val="TableParagraph"/>
              <w:numPr>
                <w:ilvl w:val="0"/>
                <w:numId w:val="83"/>
              </w:numPr>
              <w:tabs>
                <w:tab w:val="left" w:pos="164"/>
              </w:tabs>
              <w:spacing w:line="160" w:lineRule="exact"/>
              <w:ind w:left="163" w:hanging="106"/>
              <w:rPr>
                <w:i/>
                <w:sz w:val="12"/>
              </w:rPr>
            </w:pPr>
            <w:r>
              <w:rPr>
                <w:sz w:val="14"/>
              </w:rPr>
              <w:t xml:space="preserve">Jovan Sterija Popović: </w:t>
            </w:r>
            <w:r>
              <w:rPr>
                <w:i/>
                <w:sz w:val="14"/>
              </w:rPr>
              <w:t>Tigva</w:t>
            </w:r>
            <w:r>
              <w:rPr>
                <w:i/>
                <w:spacing w:val="-3"/>
                <w:sz w:val="14"/>
              </w:rPr>
              <w:t xml:space="preserve"> </w:t>
            </w:r>
            <w:r>
              <w:rPr>
                <w:i/>
                <w:sz w:val="14"/>
              </w:rPr>
              <w:t>fandosită</w:t>
            </w:r>
          </w:p>
          <w:p w:rsidR="00760CBB" w:rsidRDefault="00A072B1">
            <w:pPr>
              <w:pStyle w:val="TableParagraph"/>
              <w:numPr>
                <w:ilvl w:val="0"/>
                <w:numId w:val="83"/>
              </w:numPr>
              <w:tabs>
                <w:tab w:val="left" w:pos="164"/>
              </w:tabs>
              <w:spacing w:line="161" w:lineRule="exact"/>
              <w:ind w:left="163" w:hanging="106"/>
              <w:rPr>
                <w:i/>
                <w:sz w:val="12"/>
              </w:rPr>
            </w:pPr>
            <w:r>
              <w:rPr>
                <w:sz w:val="14"/>
              </w:rPr>
              <w:t xml:space="preserve">Ion Luca Caragiale: </w:t>
            </w:r>
            <w:r>
              <w:rPr>
                <w:i/>
                <w:sz w:val="14"/>
              </w:rPr>
              <w:t>Nuvele și povestiri (Două</w:t>
            </w:r>
            <w:r>
              <w:rPr>
                <w:i/>
                <w:spacing w:val="-4"/>
                <w:sz w:val="14"/>
              </w:rPr>
              <w:t xml:space="preserve"> </w:t>
            </w:r>
            <w:r>
              <w:rPr>
                <w:i/>
                <w:sz w:val="14"/>
              </w:rPr>
              <w:t>loturi)</w:t>
            </w:r>
          </w:p>
          <w:p w:rsidR="00760CBB" w:rsidRDefault="00760CBB">
            <w:pPr>
              <w:pStyle w:val="TableParagraph"/>
              <w:spacing w:before="10"/>
              <w:ind w:left="0"/>
              <w:rPr>
                <w:b/>
                <w:sz w:val="13"/>
              </w:rPr>
            </w:pPr>
          </w:p>
          <w:p w:rsidR="00760CBB" w:rsidRDefault="00A072B1">
            <w:pPr>
              <w:pStyle w:val="TableParagraph"/>
              <w:spacing w:line="161" w:lineRule="exact"/>
              <w:rPr>
                <w:b/>
                <w:sz w:val="14"/>
              </w:rPr>
            </w:pPr>
            <w:r>
              <w:rPr>
                <w:b/>
                <w:sz w:val="14"/>
              </w:rPr>
              <w:t>LECTURĂ ŞCOLARĂ SUPLIMENTARĂ</w:t>
            </w:r>
          </w:p>
          <w:p w:rsidR="00760CBB" w:rsidRDefault="00A072B1">
            <w:pPr>
              <w:pStyle w:val="TableParagraph"/>
              <w:spacing w:line="160" w:lineRule="exact"/>
              <w:ind w:left="92"/>
              <w:rPr>
                <w:sz w:val="14"/>
              </w:rPr>
            </w:pPr>
            <w:r>
              <w:rPr>
                <w:sz w:val="14"/>
              </w:rPr>
              <w:t>(se vor alege trei opere)</w:t>
            </w:r>
          </w:p>
          <w:p w:rsidR="00760CBB" w:rsidRDefault="00A072B1">
            <w:pPr>
              <w:pStyle w:val="TableParagraph"/>
              <w:numPr>
                <w:ilvl w:val="0"/>
                <w:numId w:val="82"/>
              </w:numPr>
              <w:tabs>
                <w:tab w:val="left" w:pos="198"/>
              </w:tabs>
              <w:spacing w:line="160" w:lineRule="exact"/>
              <w:rPr>
                <w:i/>
                <w:sz w:val="14"/>
              </w:rPr>
            </w:pPr>
            <w:r>
              <w:rPr>
                <w:sz w:val="14"/>
              </w:rPr>
              <w:t xml:space="preserve">Mihail Drumeș: </w:t>
            </w:r>
            <w:r>
              <w:rPr>
                <w:i/>
                <w:sz w:val="14"/>
              </w:rPr>
              <w:t>Elevul Dima dintr-a</w:t>
            </w:r>
            <w:r>
              <w:rPr>
                <w:i/>
                <w:spacing w:val="-6"/>
                <w:sz w:val="14"/>
              </w:rPr>
              <w:t xml:space="preserve"> </w:t>
            </w:r>
            <w:r>
              <w:rPr>
                <w:i/>
                <w:sz w:val="14"/>
              </w:rPr>
              <w:t>șaptea</w:t>
            </w:r>
          </w:p>
          <w:p w:rsidR="00760CBB" w:rsidRDefault="00A072B1">
            <w:pPr>
              <w:pStyle w:val="TableParagraph"/>
              <w:numPr>
                <w:ilvl w:val="0"/>
                <w:numId w:val="82"/>
              </w:numPr>
              <w:tabs>
                <w:tab w:val="left" w:pos="191"/>
              </w:tabs>
              <w:spacing w:line="160" w:lineRule="exact"/>
              <w:ind w:left="190" w:hanging="133"/>
              <w:rPr>
                <w:i/>
                <w:sz w:val="14"/>
              </w:rPr>
            </w:pPr>
            <w:r>
              <w:rPr>
                <w:sz w:val="14"/>
              </w:rPr>
              <w:t xml:space="preserve">Alexandre Dumas: </w:t>
            </w:r>
            <w:r>
              <w:rPr>
                <w:i/>
                <w:sz w:val="14"/>
              </w:rPr>
              <w:t>Cei trei</w:t>
            </w:r>
            <w:r>
              <w:rPr>
                <w:i/>
                <w:spacing w:val="-4"/>
                <w:sz w:val="14"/>
              </w:rPr>
              <w:t xml:space="preserve"> </w:t>
            </w:r>
            <w:r>
              <w:rPr>
                <w:i/>
                <w:sz w:val="14"/>
              </w:rPr>
              <w:t>muschetari</w:t>
            </w:r>
          </w:p>
          <w:p w:rsidR="00760CBB" w:rsidRDefault="00A072B1">
            <w:pPr>
              <w:pStyle w:val="TableParagraph"/>
              <w:numPr>
                <w:ilvl w:val="0"/>
                <w:numId w:val="82"/>
              </w:numPr>
              <w:tabs>
                <w:tab w:val="left" w:pos="198"/>
              </w:tabs>
              <w:spacing w:line="160" w:lineRule="exact"/>
              <w:rPr>
                <w:i/>
                <w:sz w:val="14"/>
              </w:rPr>
            </w:pPr>
            <w:r>
              <w:rPr>
                <w:sz w:val="14"/>
              </w:rPr>
              <w:t xml:space="preserve">Mihai Eminescu: </w:t>
            </w:r>
            <w:r>
              <w:rPr>
                <w:i/>
                <w:sz w:val="14"/>
              </w:rPr>
              <w:t>Călin file din</w:t>
            </w:r>
            <w:r>
              <w:rPr>
                <w:i/>
                <w:spacing w:val="-2"/>
                <w:sz w:val="14"/>
              </w:rPr>
              <w:t xml:space="preserve"> </w:t>
            </w:r>
            <w:r>
              <w:rPr>
                <w:i/>
                <w:sz w:val="14"/>
              </w:rPr>
              <w:t>poveste</w:t>
            </w:r>
          </w:p>
          <w:p w:rsidR="00760CBB" w:rsidRDefault="00A072B1">
            <w:pPr>
              <w:pStyle w:val="TableParagraph"/>
              <w:numPr>
                <w:ilvl w:val="0"/>
                <w:numId w:val="82"/>
              </w:numPr>
              <w:tabs>
                <w:tab w:val="left" w:pos="198"/>
              </w:tabs>
              <w:spacing w:line="160" w:lineRule="exact"/>
              <w:rPr>
                <w:i/>
                <w:sz w:val="14"/>
              </w:rPr>
            </w:pPr>
            <w:r>
              <w:rPr>
                <w:sz w:val="14"/>
              </w:rPr>
              <w:t xml:space="preserve">George Coșbuc: </w:t>
            </w:r>
            <w:r>
              <w:rPr>
                <w:i/>
                <w:sz w:val="14"/>
              </w:rPr>
              <w:t xml:space="preserve">Poezii </w:t>
            </w:r>
            <w:r>
              <w:rPr>
                <w:sz w:val="14"/>
              </w:rPr>
              <w:t>și George Topârceanu</w:t>
            </w:r>
            <w:r>
              <w:rPr>
                <w:i/>
                <w:sz w:val="14"/>
              </w:rPr>
              <w:t>:</w:t>
            </w:r>
            <w:r>
              <w:rPr>
                <w:i/>
                <w:spacing w:val="-9"/>
                <w:sz w:val="14"/>
              </w:rPr>
              <w:t xml:space="preserve"> </w:t>
            </w:r>
            <w:r>
              <w:rPr>
                <w:i/>
                <w:sz w:val="14"/>
              </w:rPr>
              <w:t>Poezii</w:t>
            </w:r>
          </w:p>
          <w:p w:rsidR="00760CBB" w:rsidRDefault="00A072B1">
            <w:pPr>
              <w:pStyle w:val="TableParagraph"/>
              <w:numPr>
                <w:ilvl w:val="0"/>
                <w:numId w:val="82"/>
              </w:numPr>
              <w:tabs>
                <w:tab w:val="left" w:pos="198"/>
              </w:tabs>
              <w:spacing w:line="160" w:lineRule="exact"/>
              <w:rPr>
                <w:i/>
                <w:sz w:val="14"/>
              </w:rPr>
            </w:pPr>
            <w:r>
              <w:rPr>
                <w:sz w:val="14"/>
              </w:rPr>
              <w:t>Branislav Nušić</w:t>
            </w:r>
            <w:r>
              <w:rPr>
                <w:i/>
                <w:sz w:val="14"/>
              </w:rPr>
              <w:t>: un individ</w:t>
            </w:r>
            <w:r>
              <w:rPr>
                <w:i/>
                <w:spacing w:val="-1"/>
                <w:sz w:val="14"/>
              </w:rPr>
              <w:t xml:space="preserve"> </w:t>
            </w:r>
            <w:r>
              <w:rPr>
                <w:i/>
                <w:sz w:val="14"/>
              </w:rPr>
              <w:t>suspect</w:t>
            </w:r>
          </w:p>
          <w:p w:rsidR="00760CBB" w:rsidRDefault="00A072B1">
            <w:pPr>
              <w:pStyle w:val="TableParagraph"/>
              <w:numPr>
                <w:ilvl w:val="0"/>
                <w:numId w:val="82"/>
              </w:numPr>
              <w:tabs>
                <w:tab w:val="left" w:pos="198"/>
              </w:tabs>
              <w:spacing w:line="160" w:lineRule="exact"/>
              <w:rPr>
                <w:i/>
                <w:sz w:val="14"/>
              </w:rPr>
            </w:pPr>
            <w:r>
              <w:rPr>
                <w:sz w:val="14"/>
              </w:rPr>
              <w:t xml:space="preserve">Mihail Sadoveanu: </w:t>
            </w:r>
            <w:r>
              <w:rPr>
                <w:i/>
                <w:sz w:val="14"/>
              </w:rPr>
              <w:t>Hanul</w:t>
            </w:r>
            <w:r>
              <w:rPr>
                <w:i/>
                <w:spacing w:val="-6"/>
                <w:sz w:val="14"/>
              </w:rPr>
              <w:t xml:space="preserve"> </w:t>
            </w:r>
            <w:r>
              <w:rPr>
                <w:i/>
                <w:sz w:val="14"/>
              </w:rPr>
              <w:t>Ancuței</w:t>
            </w:r>
          </w:p>
          <w:p w:rsidR="00760CBB" w:rsidRDefault="00A072B1">
            <w:pPr>
              <w:pStyle w:val="TableParagraph"/>
              <w:numPr>
                <w:ilvl w:val="0"/>
                <w:numId w:val="82"/>
              </w:numPr>
              <w:tabs>
                <w:tab w:val="left" w:pos="198"/>
              </w:tabs>
              <w:spacing w:line="161" w:lineRule="exact"/>
              <w:rPr>
                <w:i/>
                <w:sz w:val="14"/>
              </w:rPr>
            </w:pPr>
            <w:r>
              <w:rPr>
                <w:sz w:val="14"/>
              </w:rPr>
              <w:t xml:space="preserve">Ioan Slavici: </w:t>
            </w:r>
            <w:r>
              <w:rPr>
                <w:i/>
                <w:sz w:val="14"/>
              </w:rPr>
              <w:t>Budul</w:t>
            </w:r>
            <w:r>
              <w:rPr>
                <w:i/>
                <w:sz w:val="14"/>
              </w:rPr>
              <w:t>ea Taichii, Popa</w:t>
            </w:r>
            <w:r>
              <w:rPr>
                <w:i/>
                <w:spacing w:val="-3"/>
                <w:sz w:val="14"/>
              </w:rPr>
              <w:t xml:space="preserve"> Tanda</w:t>
            </w:r>
          </w:p>
          <w:p w:rsidR="00760CBB" w:rsidRDefault="00760CBB">
            <w:pPr>
              <w:pStyle w:val="TableParagraph"/>
              <w:spacing w:before="9"/>
              <w:ind w:left="0"/>
              <w:rPr>
                <w:b/>
                <w:sz w:val="13"/>
              </w:rPr>
            </w:pPr>
          </w:p>
          <w:p w:rsidR="00760CBB" w:rsidRDefault="00A072B1">
            <w:pPr>
              <w:pStyle w:val="TableParagraph"/>
              <w:spacing w:before="1"/>
              <w:ind w:right="2230"/>
              <w:rPr>
                <w:b/>
                <w:sz w:val="14"/>
              </w:rPr>
            </w:pPr>
            <w:r>
              <w:rPr>
                <w:b/>
                <w:sz w:val="14"/>
              </w:rPr>
              <w:t>NOŢIUNI DE TEORIE LITERARĂ</w:t>
            </w:r>
          </w:p>
          <w:p w:rsidR="00760CBB" w:rsidRDefault="00760CBB">
            <w:pPr>
              <w:pStyle w:val="TableParagraph"/>
              <w:spacing w:before="8"/>
              <w:ind w:left="0"/>
              <w:rPr>
                <w:b/>
                <w:sz w:val="13"/>
              </w:rPr>
            </w:pPr>
          </w:p>
          <w:p w:rsidR="00760CBB" w:rsidRDefault="00A072B1">
            <w:pPr>
              <w:pStyle w:val="TableParagraph"/>
              <w:spacing w:line="161" w:lineRule="exact"/>
              <w:rPr>
                <w:sz w:val="14"/>
              </w:rPr>
            </w:pPr>
            <w:r>
              <w:rPr>
                <w:sz w:val="14"/>
              </w:rPr>
              <w:t>Refrenul. Cezura.</w:t>
            </w:r>
          </w:p>
          <w:p w:rsidR="00760CBB" w:rsidRDefault="00A072B1">
            <w:pPr>
              <w:pStyle w:val="TableParagraph"/>
              <w:spacing w:line="160" w:lineRule="exact"/>
              <w:rPr>
                <w:sz w:val="14"/>
              </w:rPr>
            </w:pPr>
            <w:r>
              <w:rPr>
                <w:sz w:val="14"/>
              </w:rPr>
              <w:t>Versul tradiţional şi versul liber.</w:t>
            </w:r>
          </w:p>
          <w:p w:rsidR="00760CBB" w:rsidRDefault="00A072B1">
            <w:pPr>
              <w:pStyle w:val="TableParagraph"/>
              <w:spacing w:line="160" w:lineRule="exact"/>
              <w:rPr>
                <w:sz w:val="14"/>
              </w:rPr>
            </w:pPr>
            <w:r>
              <w:rPr>
                <w:sz w:val="14"/>
              </w:rPr>
              <w:t>Poeziile lirice și epice culte: poezia reflexivă.</w:t>
            </w:r>
          </w:p>
          <w:p w:rsidR="00760CBB" w:rsidRDefault="00A072B1">
            <w:pPr>
              <w:pStyle w:val="TableParagraph"/>
              <w:ind w:right="376"/>
              <w:rPr>
                <w:sz w:val="14"/>
              </w:rPr>
            </w:pPr>
            <w:r>
              <w:rPr>
                <w:sz w:val="14"/>
              </w:rPr>
              <w:t>Mijloace stilistice de exprimare: figurile de stil - metafora, alegoria, gradaţia, antiteza, repetiţia fonetică (asonanţa şi aliteraţia).</w:t>
            </w:r>
          </w:p>
          <w:p w:rsidR="00760CBB" w:rsidRDefault="00760CBB">
            <w:pPr>
              <w:pStyle w:val="TableParagraph"/>
              <w:spacing w:before="7"/>
              <w:ind w:left="0"/>
              <w:rPr>
                <w:b/>
                <w:sz w:val="13"/>
              </w:rPr>
            </w:pPr>
          </w:p>
          <w:p w:rsidR="00760CBB" w:rsidRDefault="00A072B1">
            <w:pPr>
              <w:pStyle w:val="TableParagraph"/>
              <w:ind w:right="1056"/>
              <w:rPr>
                <w:sz w:val="14"/>
              </w:rPr>
            </w:pPr>
            <w:r>
              <w:rPr>
                <w:sz w:val="14"/>
              </w:rPr>
              <w:t>Funcţia motivului în compoziţia poeziei lirice. Poemul.</w:t>
            </w:r>
          </w:p>
          <w:p w:rsidR="00760CBB" w:rsidRDefault="00A072B1">
            <w:pPr>
              <w:pStyle w:val="TableParagraph"/>
              <w:ind w:right="2044"/>
              <w:rPr>
                <w:sz w:val="14"/>
              </w:rPr>
            </w:pPr>
            <w:r>
              <w:rPr>
                <w:sz w:val="14"/>
              </w:rPr>
              <w:t>Povestirea şi subiectul. Motivele statice şi dinamice. Compoz</w:t>
            </w:r>
            <w:r>
              <w:rPr>
                <w:sz w:val="14"/>
              </w:rPr>
              <w:t>iţia. Episodul.</w:t>
            </w:r>
          </w:p>
          <w:p w:rsidR="00760CBB" w:rsidRDefault="00A072B1">
            <w:pPr>
              <w:pStyle w:val="TableParagraph"/>
              <w:spacing w:line="237" w:lineRule="auto"/>
              <w:ind w:right="738"/>
              <w:rPr>
                <w:sz w:val="14"/>
              </w:rPr>
            </w:pPr>
            <w:r>
              <w:rPr>
                <w:sz w:val="14"/>
              </w:rPr>
              <w:t>Ideile dintr-o operă literară. Umorul, ironia şi satira. Felurile de caracterizare al personajelor literare.</w:t>
            </w:r>
          </w:p>
          <w:p w:rsidR="00760CBB" w:rsidRDefault="00A072B1">
            <w:pPr>
              <w:pStyle w:val="TableParagraph"/>
              <w:rPr>
                <w:sz w:val="14"/>
              </w:rPr>
            </w:pPr>
            <w:r>
              <w:rPr>
                <w:sz w:val="14"/>
              </w:rPr>
              <w:t>Monologul interior. Naraţiunea cronologică şi restrospectivă. Jurnalul. Note de călătorie. Autobiografia. Povestea legendară. Legen</w:t>
            </w:r>
            <w:r>
              <w:rPr>
                <w:sz w:val="14"/>
              </w:rPr>
              <w:t>de despre unele așezări geografice, ființe, sau lucruri.</w:t>
            </w:r>
          </w:p>
          <w:p w:rsidR="00760CBB" w:rsidRDefault="00A072B1">
            <w:pPr>
              <w:pStyle w:val="TableParagraph"/>
              <w:spacing w:line="158" w:lineRule="exact"/>
              <w:rPr>
                <w:sz w:val="14"/>
              </w:rPr>
            </w:pPr>
            <w:r>
              <w:rPr>
                <w:sz w:val="14"/>
              </w:rPr>
              <w:t>Aforismele.</w:t>
            </w:r>
          </w:p>
          <w:p w:rsidR="00760CBB" w:rsidRDefault="00A072B1">
            <w:pPr>
              <w:pStyle w:val="TableParagraph"/>
              <w:spacing w:line="160" w:lineRule="exact"/>
              <w:rPr>
                <w:sz w:val="14"/>
              </w:rPr>
            </w:pPr>
            <w:r>
              <w:rPr>
                <w:sz w:val="14"/>
              </w:rPr>
              <w:t>Proverbe, zicători; ghicitori.</w:t>
            </w:r>
          </w:p>
          <w:p w:rsidR="00760CBB" w:rsidRDefault="00A072B1">
            <w:pPr>
              <w:pStyle w:val="TableParagraph"/>
              <w:spacing w:line="237" w:lineRule="auto"/>
              <w:rPr>
                <w:sz w:val="14"/>
              </w:rPr>
            </w:pPr>
            <w:r>
              <w:rPr>
                <w:sz w:val="14"/>
              </w:rPr>
              <w:t>Acţiunea dramatică; еtapele acţiunii dramatice: expoziţiunea, intriga, desfăşurarea acţiunii, punctul culminant, deznodământul. Situaţia dramatică. Drama propriu-zisă.</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61"/>
        <w:gridCol w:w="1306"/>
        <w:gridCol w:w="3741"/>
      </w:tblGrid>
      <w:tr w:rsidR="00760CBB">
        <w:trPr>
          <w:trHeight w:val="3720"/>
        </w:trPr>
        <w:tc>
          <w:tcPr>
            <w:tcW w:w="4535" w:type="dxa"/>
            <w:vMerge w:val="restart"/>
          </w:tcPr>
          <w:p w:rsidR="00760CBB" w:rsidRDefault="00760CBB">
            <w:pPr>
              <w:pStyle w:val="TableParagraph"/>
              <w:ind w:left="0"/>
              <w:rPr>
                <w:sz w:val="14"/>
              </w:rPr>
            </w:pPr>
          </w:p>
        </w:tc>
        <w:tc>
          <w:tcPr>
            <w:tcW w:w="961" w:type="dxa"/>
            <w:vMerge w:val="restart"/>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6"/>
              <w:ind w:left="0"/>
              <w:rPr>
                <w:b/>
              </w:rPr>
            </w:pPr>
          </w:p>
          <w:p w:rsidR="00760CBB" w:rsidRDefault="00A072B1">
            <w:pPr>
              <w:pStyle w:val="TableParagraph"/>
              <w:ind w:left="247"/>
              <w:rPr>
                <w:b/>
                <w:sz w:val="14"/>
              </w:rPr>
            </w:pPr>
            <w:r>
              <w:rPr>
                <w:b/>
                <w:sz w:val="14"/>
              </w:rPr>
              <w:t>LIMBA</w:t>
            </w:r>
          </w:p>
        </w:tc>
        <w:tc>
          <w:tcPr>
            <w:tcW w:w="1306"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21"/>
              <w:ind w:left="0" w:right="317"/>
              <w:jc w:val="right"/>
              <w:rPr>
                <w:b/>
                <w:sz w:val="14"/>
              </w:rPr>
            </w:pPr>
            <w:r>
              <w:rPr>
                <w:b/>
                <w:sz w:val="14"/>
              </w:rPr>
              <w:t>Gramatica</w:t>
            </w:r>
          </w:p>
        </w:tc>
        <w:tc>
          <w:tcPr>
            <w:tcW w:w="3741" w:type="dxa"/>
          </w:tcPr>
          <w:p w:rsidR="00760CBB" w:rsidRDefault="00A072B1">
            <w:pPr>
              <w:pStyle w:val="TableParagraph"/>
              <w:spacing w:before="18"/>
              <w:ind w:right="306"/>
              <w:rPr>
                <w:sz w:val="14"/>
              </w:rPr>
            </w:pPr>
            <w:r>
              <w:rPr>
                <w:sz w:val="14"/>
              </w:rPr>
              <w:t>Formarea şi semnificaţia modurilor şi timpurilor verbelor. Clasificarea modurilor şi timpurilor verbului (modurile personale şi nepersonale).</w:t>
            </w:r>
          </w:p>
          <w:p w:rsidR="00760CBB" w:rsidRDefault="00A072B1">
            <w:pPr>
              <w:pStyle w:val="TableParagraph"/>
              <w:spacing w:line="158" w:lineRule="exact"/>
              <w:rPr>
                <w:sz w:val="14"/>
              </w:rPr>
            </w:pPr>
            <w:r>
              <w:rPr>
                <w:sz w:val="14"/>
              </w:rPr>
              <w:t>Verbele impersonale.</w:t>
            </w:r>
          </w:p>
          <w:p w:rsidR="00760CBB" w:rsidRDefault="00A072B1">
            <w:pPr>
              <w:pStyle w:val="TableParagraph"/>
              <w:spacing w:line="160" w:lineRule="exact"/>
              <w:rPr>
                <w:sz w:val="14"/>
              </w:rPr>
            </w:pPr>
            <w:r>
              <w:rPr>
                <w:sz w:val="14"/>
              </w:rPr>
              <w:t>Diateza- activă, pasivă, reflexivă.</w:t>
            </w:r>
          </w:p>
          <w:p w:rsidR="00760CBB" w:rsidRDefault="00A072B1">
            <w:pPr>
              <w:pStyle w:val="TableParagraph"/>
              <w:ind w:right="166"/>
              <w:rPr>
                <w:sz w:val="14"/>
              </w:rPr>
            </w:pPr>
            <w:r>
              <w:rPr>
                <w:sz w:val="14"/>
              </w:rPr>
              <w:t>Părţile de vorbire neflexibile: adverbul, prepoziţia, conjuncţia, interjecţia.</w:t>
            </w:r>
          </w:p>
          <w:p w:rsidR="00760CBB" w:rsidRDefault="00A072B1">
            <w:pPr>
              <w:pStyle w:val="TableParagraph"/>
              <w:ind w:right="497"/>
              <w:rPr>
                <w:sz w:val="14"/>
              </w:rPr>
            </w:pPr>
            <w:r>
              <w:rPr>
                <w:sz w:val="14"/>
              </w:rPr>
              <w:t>Noţiunea de sintagmă (elementul principal şi elementele secundare);</w:t>
            </w:r>
          </w:p>
          <w:p w:rsidR="00760CBB" w:rsidRDefault="00A072B1">
            <w:pPr>
              <w:pStyle w:val="TableParagraph"/>
              <w:spacing w:line="159" w:lineRule="exact"/>
              <w:rPr>
                <w:sz w:val="14"/>
              </w:rPr>
            </w:pPr>
            <w:r>
              <w:rPr>
                <w:sz w:val="14"/>
              </w:rPr>
              <w:t>Subiectul logic.</w:t>
            </w:r>
          </w:p>
          <w:p w:rsidR="00760CBB" w:rsidRDefault="00A072B1">
            <w:pPr>
              <w:pStyle w:val="TableParagraph"/>
              <w:spacing w:line="160" w:lineRule="exact"/>
              <w:rPr>
                <w:sz w:val="14"/>
              </w:rPr>
            </w:pPr>
            <w:r>
              <w:rPr>
                <w:sz w:val="14"/>
              </w:rPr>
              <w:t>Predicatul verbal și nominal.</w:t>
            </w:r>
          </w:p>
          <w:p w:rsidR="00760CBB" w:rsidRDefault="00A072B1">
            <w:pPr>
              <w:pStyle w:val="TableParagraph"/>
              <w:ind w:right="100"/>
              <w:rPr>
                <w:sz w:val="14"/>
              </w:rPr>
            </w:pPr>
            <w:r>
              <w:rPr>
                <w:sz w:val="14"/>
              </w:rPr>
              <w:t xml:space="preserve">Părţile de propoziţie: cuvântul, grupul de cuvinte, sintagma. </w:t>
            </w:r>
            <w:r>
              <w:rPr>
                <w:sz w:val="14"/>
              </w:rPr>
              <w:t>Sintaxa frazei. Modalităţile de îmbinare a propoziţiilor în fraze. Raportul de coordonare şi subordonare în propoziţie şi în frază. Conjuncţiile coordonatoare pentru propozițiile copulative, disjunctive, adversative şi conclusive.</w:t>
            </w:r>
          </w:p>
          <w:p w:rsidR="00760CBB" w:rsidRDefault="00A072B1">
            <w:pPr>
              <w:pStyle w:val="TableParagraph"/>
              <w:spacing w:line="237" w:lineRule="auto"/>
              <w:ind w:right="119"/>
              <w:rPr>
                <w:sz w:val="14"/>
              </w:rPr>
            </w:pPr>
            <w:r>
              <w:rPr>
                <w:sz w:val="14"/>
              </w:rPr>
              <w:t xml:space="preserve">Propoziţiile după scopul </w:t>
            </w:r>
            <w:r>
              <w:rPr>
                <w:sz w:val="14"/>
              </w:rPr>
              <w:t>comunicării: enunţiative, interogative, exclamative.</w:t>
            </w:r>
          </w:p>
          <w:p w:rsidR="00760CBB" w:rsidRDefault="00A072B1">
            <w:pPr>
              <w:pStyle w:val="TableParagraph"/>
              <w:ind w:right="1208"/>
              <w:rPr>
                <w:sz w:val="14"/>
              </w:rPr>
            </w:pPr>
            <w:r>
              <w:rPr>
                <w:sz w:val="14"/>
              </w:rPr>
              <w:t>Propoziţia principală. Propoziţia secundară. Propoziţiile în raport de subordonare:</w:t>
            </w:r>
          </w:p>
          <w:p w:rsidR="00760CBB" w:rsidRDefault="00A072B1">
            <w:pPr>
              <w:pStyle w:val="TableParagraph"/>
              <w:ind w:right="225"/>
              <w:jc w:val="both"/>
              <w:rPr>
                <w:sz w:val="14"/>
              </w:rPr>
            </w:pPr>
            <w:r>
              <w:rPr>
                <w:sz w:val="14"/>
              </w:rPr>
              <w:t>subiectivele, predicativele, atributivele, completivele directe, indirecte, circumstanțiale de mod, timp, loc, cauză, s</w:t>
            </w:r>
            <w:r>
              <w:rPr>
                <w:sz w:val="14"/>
              </w:rPr>
              <w:t>cop și de agent.</w:t>
            </w:r>
          </w:p>
        </w:tc>
      </w:tr>
      <w:tr w:rsidR="00760CBB">
        <w:trPr>
          <w:trHeight w:val="840"/>
        </w:trPr>
        <w:tc>
          <w:tcPr>
            <w:tcW w:w="4535" w:type="dxa"/>
            <w:vMerge/>
            <w:tcBorders>
              <w:top w:val="nil"/>
            </w:tcBorders>
          </w:tcPr>
          <w:p w:rsidR="00760CBB" w:rsidRDefault="00760CBB">
            <w:pPr>
              <w:rPr>
                <w:sz w:val="2"/>
                <w:szCs w:val="2"/>
              </w:rPr>
            </w:pPr>
          </w:p>
        </w:tc>
        <w:tc>
          <w:tcPr>
            <w:tcW w:w="961" w:type="dxa"/>
            <w:vMerge/>
            <w:tcBorders>
              <w:top w:val="nil"/>
            </w:tcBorders>
          </w:tcPr>
          <w:p w:rsidR="00760CBB" w:rsidRDefault="00760CBB">
            <w:pPr>
              <w:rPr>
                <w:sz w:val="2"/>
                <w:szCs w:val="2"/>
              </w:rPr>
            </w:pPr>
          </w:p>
        </w:tc>
        <w:tc>
          <w:tcPr>
            <w:tcW w:w="1306" w:type="dxa"/>
          </w:tcPr>
          <w:p w:rsidR="00760CBB" w:rsidRDefault="00760CBB">
            <w:pPr>
              <w:pStyle w:val="TableParagraph"/>
              <w:ind w:left="0"/>
              <w:rPr>
                <w:b/>
                <w:sz w:val="16"/>
              </w:rPr>
            </w:pPr>
          </w:p>
          <w:p w:rsidR="00760CBB" w:rsidRDefault="00760CBB">
            <w:pPr>
              <w:pStyle w:val="TableParagraph"/>
              <w:spacing w:before="3"/>
              <w:ind w:left="0"/>
              <w:rPr>
                <w:b/>
                <w:sz w:val="13"/>
              </w:rPr>
            </w:pPr>
          </w:p>
          <w:p w:rsidR="00760CBB" w:rsidRDefault="00A072B1">
            <w:pPr>
              <w:pStyle w:val="TableParagraph"/>
              <w:spacing w:before="1"/>
              <w:ind w:left="0" w:right="317"/>
              <w:jc w:val="right"/>
              <w:rPr>
                <w:b/>
                <w:sz w:val="14"/>
              </w:rPr>
            </w:pPr>
            <w:r>
              <w:rPr>
                <w:b/>
                <w:sz w:val="14"/>
              </w:rPr>
              <w:t>Ortografia</w:t>
            </w:r>
          </w:p>
        </w:tc>
        <w:tc>
          <w:tcPr>
            <w:tcW w:w="3741" w:type="dxa"/>
          </w:tcPr>
          <w:p w:rsidR="00760CBB" w:rsidRDefault="00A072B1">
            <w:pPr>
              <w:pStyle w:val="TableParagraph"/>
              <w:spacing w:before="18"/>
              <w:ind w:right="368"/>
              <w:rPr>
                <w:sz w:val="14"/>
              </w:rPr>
            </w:pPr>
            <w:r>
              <w:rPr>
                <w:sz w:val="14"/>
              </w:rPr>
              <w:t>Regulile de scriere corectă a formelor verbale însuşite Semnele de punctuaţie: virgula, punctul, semnul întrebării, semnul exclamării şi regulile de folosire a lor în sintaxa propoziţiei şi a frazei.</w:t>
            </w:r>
          </w:p>
          <w:p w:rsidR="00760CBB" w:rsidRDefault="00A072B1">
            <w:pPr>
              <w:pStyle w:val="TableParagraph"/>
              <w:spacing w:line="157" w:lineRule="exact"/>
              <w:rPr>
                <w:sz w:val="14"/>
              </w:rPr>
            </w:pPr>
            <w:r>
              <w:rPr>
                <w:sz w:val="14"/>
              </w:rPr>
              <w:t>Scrierea corectă a abrevierilor.</w:t>
            </w:r>
          </w:p>
        </w:tc>
      </w:tr>
      <w:tr w:rsidR="00760CBB">
        <w:trPr>
          <w:trHeight w:val="520"/>
        </w:trPr>
        <w:tc>
          <w:tcPr>
            <w:tcW w:w="4535" w:type="dxa"/>
            <w:vMerge/>
            <w:tcBorders>
              <w:top w:val="nil"/>
            </w:tcBorders>
          </w:tcPr>
          <w:p w:rsidR="00760CBB" w:rsidRDefault="00760CBB">
            <w:pPr>
              <w:rPr>
                <w:sz w:val="2"/>
                <w:szCs w:val="2"/>
              </w:rPr>
            </w:pPr>
          </w:p>
        </w:tc>
        <w:tc>
          <w:tcPr>
            <w:tcW w:w="961" w:type="dxa"/>
            <w:vMerge/>
            <w:tcBorders>
              <w:top w:val="nil"/>
            </w:tcBorders>
          </w:tcPr>
          <w:p w:rsidR="00760CBB" w:rsidRDefault="00760CBB">
            <w:pPr>
              <w:rPr>
                <w:sz w:val="2"/>
                <w:szCs w:val="2"/>
              </w:rPr>
            </w:pPr>
          </w:p>
        </w:tc>
        <w:tc>
          <w:tcPr>
            <w:tcW w:w="1306" w:type="dxa"/>
          </w:tcPr>
          <w:p w:rsidR="00760CBB" w:rsidRDefault="00760CBB">
            <w:pPr>
              <w:pStyle w:val="TableParagraph"/>
              <w:spacing w:before="4"/>
              <w:ind w:left="0"/>
              <w:rPr>
                <w:b/>
                <w:sz w:val="15"/>
              </w:rPr>
            </w:pPr>
          </w:p>
          <w:p w:rsidR="00760CBB" w:rsidRDefault="00A072B1">
            <w:pPr>
              <w:pStyle w:val="TableParagraph"/>
              <w:spacing w:before="1"/>
              <w:ind w:left="0" w:right="371"/>
              <w:jc w:val="right"/>
              <w:rPr>
                <w:b/>
                <w:sz w:val="14"/>
              </w:rPr>
            </w:pPr>
            <w:r>
              <w:rPr>
                <w:b/>
                <w:sz w:val="14"/>
              </w:rPr>
              <w:t>Ortoepia</w:t>
            </w:r>
          </w:p>
        </w:tc>
        <w:tc>
          <w:tcPr>
            <w:tcW w:w="3741" w:type="dxa"/>
          </w:tcPr>
          <w:p w:rsidR="00760CBB" w:rsidRDefault="00A072B1">
            <w:pPr>
              <w:pStyle w:val="TableParagraph"/>
              <w:spacing w:before="18"/>
              <w:ind w:right="225"/>
              <w:rPr>
                <w:sz w:val="14"/>
              </w:rPr>
            </w:pPr>
            <w:r>
              <w:rPr>
                <w:sz w:val="14"/>
              </w:rPr>
              <w:t>Intonaţia corectă în citirea şi interpretarea unui text liric, epic sau dramatic.</w:t>
            </w:r>
          </w:p>
          <w:p w:rsidR="00760CBB" w:rsidRDefault="00A072B1">
            <w:pPr>
              <w:pStyle w:val="TableParagraph"/>
              <w:spacing w:line="159" w:lineRule="exact"/>
              <w:rPr>
                <w:sz w:val="14"/>
              </w:rPr>
            </w:pPr>
            <w:r>
              <w:rPr>
                <w:sz w:val="14"/>
              </w:rPr>
              <w:t>Accentuarea corectă a cuvintelor.</w:t>
            </w:r>
          </w:p>
        </w:tc>
      </w:tr>
      <w:tr w:rsidR="00760CBB">
        <w:trPr>
          <w:trHeight w:val="3880"/>
        </w:trPr>
        <w:tc>
          <w:tcPr>
            <w:tcW w:w="4535" w:type="dxa"/>
            <w:vMerge/>
            <w:tcBorders>
              <w:top w:val="nil"/>
            </w:tcBorders>
          </w:tcPr>
          <w:p w:rsidR="00760CBB" w:rsidRDefault="00760CBB">
            <w:pPr>
              <w:rPr>
                <w:sz w:val="2"/>
                <w:szCs w:val="2"/>
              </w:rPr>
            </w:pPr>
          </w:p>
        </w:tc>
        <w:tc>
          <w:tcPr>
            <w:tcW w:w="2267" w:type="dxa"/>
            <w:gridSpan w:val="2"/>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21"/>
              <w:ind w:left="694" w:right="664" w:firstLine="103"/>
              <w:rPr>
                <w:b/>
                <w:sz w:val="14"/>
              </w:rPr>
            </w:pPr>
            <w:r>
              <w:rPr>
                <w:b/>
                <w:sz w:val="14"/>
              </w:rPr>
              <w:t>CULTURA EXPRIMĂRII</w:t>
            </w:r>
          </w:p>
        </w:tc>
        <w:tc>
          <w:tcPr>
            <w:tcW w:w="3741" w:type="dxa"/>
          </w:tcPr>
          <w:p w:rsidR="00760CBB" w:rsidRDefault="00A072B1">
            <w:pPr>
              <w:pStyle w:val="TableParagraph"/>
              <w:spacing w:before="18"/>
              <w:rPr>
                <w:sz w:val="14"/>
              </w:rPr>
            </w:pPr>
            <w:r>
              <w:rPr>
                <w:sz w:val="14"/>
              </w:rPr>
              <w:t>Texte literare şi de alte feluri în funcţia avansării culturii exprimării.</w:t>
            </w:r>
          </w:p>
          <w:p w:rsidR="00760CBB" w:rsidRDefault="00A072B1">
            <w:pPr>
              <w:pStyle w:val="TableParagraph"/>
              <w:spacing w:line="159" w:lineRule="exact"/>
              <w:rPr>
                <w:sz w:val="14"/>
              </w:rPr>
            </w:pPr>
            <w:r>
              <w:rPr>
                <w:sz w:val="14"/>
              </w:rPr>
              <w:t>Texte literar-artistice şi publicistice.</w:t>
            </w:r>
          </w:p>
          <w:p w:rsidR="00760CBB" w:rsidRDefault="00A072B1">
            <w:pPr>
              <w:pStyle w:val="TableParagraph"/>
              <w:ind w:right="236"/>
              <w:rPr>
                <w:sz w:val="14"/>
              </w:rPr>
            </w:pPr>
            <w:r>
              <w:rPr>
                <w:sz w:val="14"/>
              </w:rPr>
              <w:t>Compuneri orale şi scrise cu parametri daţi (număr limitat de cuvinte, lexică stabilită, anumite modele gramaticale etc.). Text bazat pe argumente.</w:t>
            </w:r>
          </w:p>
          <w:p w:rsidR="00760CBB" w:rsidRDefault="00A072B1">
            <w:pPr>
              <w:pStyle w:val="TableParagraph"/>
              <w:spacing w:line="237" w:lineRule="auto"/>
              <w:ind w:right="1982"/>
              <w:rPr>
                <w:sz w:val="14"/>
              </w:rPr>
            </w:pPr>
            <w:r>
              <w:rPr>
                <w:sz w:val="14"/>
              </w:rPr>
              <w:t>Descrieri tehnice şi sugestive. Reportajul.</w:t>
            </w:r>
          </w:p>
          <w:p w:rsidR="00760CBB" w:rsidRDefault="00A072B1">
            <w:pPr>
              <w:pStyle w:val="TableParagraph"/>
              <w:ind w:right="555"/>
              <w:rPr>
                <w:sz w:val="14"/>
              </w:rPr>
            </w:pPr>
            <w:r>
              <w:rPr>
                <w:sz w:val="14"/>
              </w:rPr>
              <w:t>Citatele şi notiţele de subsol din diferite texte literare şi no</w:t>
            </w:r>
            <w:r>
              <w:rPr>
                <w:sz w:val="14"/>
              </w:rPr>
              <w:t>nliterare.</w:t>
            </w:r>
          </w:p>
          <w:p w:rsidR="00760CBB" w:rsidRDefault="00A072B1">
            <w:pPr>
              <w:pStyle w:val="TableParagraph"/>
              <w:ind w:right="93"/>
              <w:rPr>
                <w:sz w:val="14"/>
              </w:rPr>
            </w:pPr>
            <w:r>
              <w:rPr>
                <w:sz w:val="14"/>
              </w:rPr>
              <w:t>Texte nelineare: tabele, legende, grafice, scheme şi altele. Exerciţii orale: interpretativ-artistice (citire expresivă, recitare); exerciţii de argumentare (dispute).</w:t>
            </w:r>
          </w:p>
          <w:p w:rsidR="00760CBB" w:rsidRDefault="00A072B1">
            <w:pPr>
              <w:pStyle w:val="TableParagraph"/>
              <w:spacing w:line="237" w:lineRule="auto"/>
              <w:ind w:right="280"/>
              <w:rPr>
                <w:sz w:val="14"/>
              </w:rPr>
            </w:pPr>
            <w:r>
              <w:rPr>
                <w:sz w:val="14"/>
              </w:rPr>
              <w:t>Exerciţii ortografice: dictat, corectarea greşelilor ortografice din text; fo</w:t>
            </w:r>
            <w:r>
              <w:rPr>
                <w:sz w:val="14"/>
              </w:rPr>
              <w:t>losirea virgulei în fraze; formele verbale; mesaje electronice.</w:t>
            </w:r>
          </w:p>
          <w:p w:rsidR="00760CBB" w:rsidRDefault="00A072B1">
            <w:pPr>
              <w:pStyle w:val="TableParagraph"/>
              <w:ind w:right="81"/>
              <w:rPr>
                <w:sz w:val="14"/>
              </w:rPr>
            </w:pPr>
            <w:r>
              <w:rPr>
                <w:sz w:val="14"/>
              </w:rPr>
              <w:t>Exerciţii lingvistice: completarea textelor cu diferite forme ale părţilor de vorbire flexibile; completarea textelor cu părţi de vorbire neflexibile; marcarea propoziţiilor comunicative în te</w:t>
            </w:r>
            <w:r>
              <w:rPr>
                <w:sz w:val="14"/>
              </w:rPr>
              <w:t>xt. Exerciţii lexical-semantice: exprimarea noţiunilor cu ajutorul diferitor unităţi sintactice (cuvânt, sintagmă, propoziţie); extinderea propoziţiilor cu atribute şi alte părţi de propoziţie.</w:t>
            </w:r>
          </w:p>
          <w:p w:rsidR="00760CBB" w:rsidRDefault="00A072B1">
            <w:pPr>
              <w:pStyle w:val="TableParagraph"/>
              <w:spacing w:line="237" w:lineRule="auto"/>
              <w:ind w:right="587"/>
              <w:rPr>
                <w:sz w:val="14"/>
              </w:rPr>
            </w:pPr>
            <w:r>
              <w:rPr>
                <w:sz w:val="14"/>
              </w:rPr>
              <w:t>Lucrări scrise şi teme pentru acasă şi analiza lor la oră. Pat</w:t>
            </w:r>
            <w:r>
              <w:rPr>
                <w:sz w:val="14"/>
              </w:rPr>
              <w:t>ru lucrări scrise – câte două în fiecare semestru.</w:t>
            </w:r>
          </w:p>
        </w:tc>
      </w:tr>
    </w:tbl>
    <w:p w:rsidR="00760CBB" w:rsidRDefault="00A072B1">
      <w:pPr>
        <w:spacing w:before="38"/>
        <w:ind w:left="517"/>
        <w:rPr>
          <w:sz w:val="18"/>
        </w:rPr>
      </w:pPr>
      <w:r>
        <w:rPr>
          <w:b/>
          <w:sz w:val="18"/>
        </w:rPr>
        <w:t xml:space="preserve">Cuvinte-cheie ale conţinutului: </w:t>
      </w:r>
      <w:r>
        <w:rPr>
          <w:sz w:val="18"/>
        </w:rPr>
        <w:t>literatura, limba, cultura exprimării.</w:t>
      </w:r>
    </w:p>
    <w:p w:rsidR="00760CBB" w:rsidRDefault="00760CBB">
      <w:pPr>
        <w:pStyle w:val="BodyText"/>
        <w:spacing w:before="2"/>
        <w:ind w:left="0" w:firstLine="0"/>
        <w:jc w:val="left"/>
        <w:rPr>
          <w:sz w:val="17"/>
        </w:rPr>
      </w:pPr>
    </w:p>
    <w:p w:rsidR="00760CBB" w:rsidRDefault="00A072B1">
      <w:pPr>
        <w:pStyle w:val="BodyText"/>
        <w:spacing w:line="232" w:lineRule="auto"/>
        <w:ind w:right="118"/>
      </w:pPr>
      <w:r>
        <w:t xml:space="preserve">Unele conţinuturi didactice pe care profesorul consideră că nu poate să le realizeze la ore în cursul anului şcolar nu poate să le realizeze la orele regulate, poate să le planifice pentru abordarea la orele de învăţare pe proiect, ambientale sau la orele </w:t>
      </w:r>
      <w:r>
        <w:t>suplimentare sau în cadrul secţiilor.</w:t>
      </w:r>
    </w:p>
    <w:p w:rsidR="00760CBB" w:rsidRDefault="00A072B1">
      <w:pPr>
        <w:pStyle w:val="BodyText"/>
        <w:spacing w:before="164"/>
        <w:ind w:left="2266" w:firstLine="0"/>
        <w:jc w:val="left"/>
      </w:pPr>
      <w:r>
        <w:t>ÎNDRUMĂRI PENTRU REALIZAREA DIDACTICO-METODICĂ A PROGRAMEI</w:t>
      </w:r>
    </w:p>
    <w:p w:rsidR="00760CBB" w:rsidRDefault="00760CBB">
      <w:pPr>
        <w:pStyle w:val="BodyText"/>
        <w:spacing w:before="2"/>
        <w:ind w:left="0" w:firstLine="0"/>
        <w:jc w:val="left"/>
        <w:rPr>
          <w:sz w:val="17"/>
        </w:rPr>
      </w:pPr>
    </w:p>
    <w:p w:rsidR="00760CBB" w:rsidRDefault="00A072B1">
      <w:pPr>
        <w:pStyle w:val="BodyText"/>
        <w:spacing w:line="232" w:lineRule="auto"/>
        <w:ind w:right="117"/>
      </w:pPr>
      <w:r>
        <w:t>Programa de predare şi învăţare a Limbii şi literaturii române cuprinde trei domenii: Literatura, Limba şi Cultura exprimării. Repartizarea recomandată</w:t>
      </w:r>
      <w:r>
        <w:rPr>
          <w:spacing w:val="-4"/>
        </w:rPr>
        <w:t xml:space="preserve"> </w:t>
      </w:r>
      <w:r>
        <w:t>a</w:t>
      </w:r>
      <w:r>
        <w:rPr>
          <w:spacing w:val="-3"/>
        </w:rPr>
        <w:t xml:space="preserve"> </w:t>
      </w:r>
      <w:r>
        <w:t>orel</w:t>
      </w:r>
      <w:r>
        <w:t>or</w:t>
      </w:r>
      <w:r>
        <w:rPr>
          <w:spacing w:val="-4"/>
        </w:rPr>
        <w:t xml:space="preserve"> </w:t>
      </w:r>
      <w:r>
        <w:t>pe</w:t>
      </w:r>
      <w:r>
        <w:rPr>
          <w:spacing w:val="-3"/>
        </w:rPr>
        <w:t xml:space="preserve"> </w:t>
      </w:r>
      <w:r>
        <w:t>domenii</w:t>
      </w:r>
      <w:r>
        <w:rPr>
          <w:spacing w:val="-4"/>
        </w:rPr>
        <w:t xml:space="preserve"> </w:t>
      </w:r>
      <w:r>
        <w:t>tematice</w:t>
      </w:r>
      <w:r>
        <w:rPr>
          <w:spacing w:val="-4"/>
        </w:rPr>
        <w:t xml:space="preserve"> </w:t>
      </w:r>
      <w:r>
        <w:t>este</w:t>
      </w:r>
      <w:r>
        <w:rPr>
          <w:spacing w:val="-3"/>
        </w:rPr>
        <w:t xml:space="preserve"> </w:t>
      </w:r>
      <w:r>
        <w:t>următoarea:</w:t>
      </w:r>
      <w:r>
        <w:rPr>
          <w:spacing w:val="-4"/>
        </w:rPr>
        <w:t xml:space="preserve"> </w:t>
      </w:r>
      <w:r>
        <w:t>Literatura</w:t>
      </w:r>
      <w:r>
        <w:rPr>
          <w:spacing w:val="-4"/>
        </w:rPr>
        <w:t xml:space="preserve"> </w:t>
      </w:r>
      <w:r>
        <w:t>–</w:t>
      </w:r>
      <w:r>
        <w:rPr>
          <w:spacing w:val="-3"/>
        </w:rPr>
        <w:t xml:space="preserve"> </w:t>
      </w:r>
      <w:r>
        <w:t>54</w:t>
      </w:r>
      <w:r>
        <w:rPr>
          <w:spacing w:val="-3"/>
        </w:rPr>
        <w:t xml:space="preserve"> </w:t>
      </w:r>
      <w:r>
        <w:t>de</w:t>
      </w:r>
      <w:r>
        <w:rPr>
          <w:spacing w:val="-3"/>
        </w:rPr>
        <w:t xml:space="preserve"> </w:t>
      </w:r>
      <w:r>
        <w:t>ore,</w:t>
      </w:r>
      <w:r>
        <w:rPr>
          <w:spacing w:val="-3"/>
        </w:rPr>
        <w:t xml:space="preserve"> </w:t>
      </w:r>
      <w:r>
        <w:t>Limba</w:t>
      </w:r>
      <w:r>
        <w:rPr>
          <w:spacing w:val="-4"/>
        </w:rPr>
        <w:t xml:space="preserve"> </w:t>
      </w:r>
      <w:r>
        <w:t>-</w:t>
      </w:r>
      <w:r>
        <w:rPr>
          <w:spacing w:val="-3"/>
        </w:rPr>
        <w:t xml:space="preserve"> </w:t>
      </w:r>
      <w:r>
        <w:t>52</w:t>
      </w:r>
      <w:r>
        <w:rPr>
          <w:spacing w:val="-3"/>
        </w:rPr>
        <w:t xml:space="preserve"> </w:t>
      </w:r>
      <w:r>
        <w:t>de</w:t>
      </w:r>
      <w:r>
        <w:rPr>
          <w:spacing w:val="-3"/>
        </w:rPr>
        <w:t xml:space="preserve"> </w:t>
      </w:r>
      <w:r>
        <w:t>ore</w:t>
      </w:r>
      <w:r>
        <w:rPr>
          <w:spacing w:val="-3"/>
        </w:rPr>
        <w:t xml:space="preserve"> </w:t>
      </w:r>
      <w:r>
        <w:t>şi</w:t>
      </w:r>
      <w:r>
        <w:rPr>
          <w:spacing w:val="-4"/>
        </w:rPr>
        <w:t xml:space="preserve"> </w:t>
      </w:r>
      <w:r>
        <w:t>Cultura</w:t>
      </w:r>
      <w:r>
        <w:rPr>
          <w:spacing w:val="-4"/>
        </w:rPr>
        <w:t xml:space="preserve"> </w:t>
      </w:r>
      <w:r>
        <w:t>exprimării</w:t>
      </w:r>
      <w:r>
        <w:rPr>
          <w:spacing w:val="-4"/>
        </w:rPr>
        <w:t xml:space="preserve"> </w:t>
      </w:r>
      <w:r>
        <w:t>–</w:t>
      </w:r>
      <w:r>
        <w:rPr>
          <w:spacing w:val="-3"/>
        </w:rPr>
        <w:t xml:space="preserve"> </w:t>
      </w:r>
      <w:r>
        <w:t>38</w:t>
      </w:r>
      <w:r>
        <w:rPr>
          <w:spacing w:val="-3"/>
        </w:rPr>
        <w:t xml:space="preserve"> </w:t>
      </w:r>
      <w:r>
        <w:t>de</w:t>
      </w:r>
      <w:r>
        <w:rPr>
          <w:spacing w:val="-3"/>
        </w:rPr>
        <w:t xml:space="preserve"> </w:t>
      </w:r>
      <w:r>
        <w:t>ore.</w:t>
      </w:r>
      <w:r>
        <w:rPr>
          <w:spacing w:val="-3"/>
        </w:rPr>
        <w:t xml:space="preserve"> </w:t>
      </w:r>
      <w:r>
        <w:t>Fondul</w:t>
      </w:r>
      <w:r>
        <w:rPr>
          <w:spacing w:val="-4"/>
        </w:rPr>
        <w:t xml:space="preserve"> </w:t>
      </w:r>
      <w:r>
        <w:t xml:space="preserve">total de ore, la nivel anual, este de 144 de ore. </w:t>
      </w:r>
      <w:r>
        <w:rPr>
          <w:spacing w:val="-3"/>
        </w:rPr>
        <w:t xml:space="preserve">Toate </w:t>
      </w:r>
      <w:r>
        <w:t>cele trei domenii ale programei de predare şi învăţare se întrepătrund şi nu</w:t>
      </w:r>
      <w:r>
        <w:t xml:space="preserve"> pot fi studiate izolat, fără corelaţia cu celelalte</w:t>
      </w:r>
      <w:r>
        <w:rPr>
          <w:spacing w:val="-1"/>
        </w:rPr>
        <w:t xml:space="preserve"> </w:t>
      </w:r>
      <w:r>
        <w:t>domenii.</w:t>
      </w:r>
    </w:p>
    <w:p w:rsidR="00760CBB" w:rsidRDefault="00A072B1">
      <w:pPr>
        <w:pStyle w:val="BodyText"/>
        <w:spacing w:line="232" w:lineRule="auto"/>
        <w:ind w:right="118"/>
      </w:pPr>
      <w:r>
        <w:t xml:space="preserve">Programa de predare şi învăţare a Limbii şi literaturii române se bazează pe finalităţi, respectiv pe procesul de învăţare şi realizările elevilor. Finalităţile reprezintă descrierea cunoştinţelor, abilităţilor, atitudinilor şi valorilor integrate pe care </w:t>
      </w:r>
      <w:r>
        <w:t>elevul le obţine, le extinde şi aprofundează în cele trei domenii ale acestei discipline.</w:t>
      </w:r>
    </w:p>
    <w:p w:rsidR="00760CBB" w:rsidRDefault="00A072B1">
      <w:pPr>
        <w:pStyle w:val="Heading1"/>
        <w:numPr>
          <w:ilvl w:val="0"/>
          <w:numId w:val="81"/>
        </w:numPr>
        <w:tabs>
          <w:tab w:val="left" w:pos="281"/>
        </w:tabs>
        <w:spacing w:before="160"/>
      </w:pPr>
      <w:r>
        <w:t>PLANIFICAREA PREDĂRII ŞI</w:t>
      </w:r>
      <w:r>
        <w:rPr>
          <w:spacing w:val="-12"/>
        </w:rPr>
        <w:t xml:space="preserve"> </w:t>
      </w:r>
      <w:r>
        <w:t>ÎNVĂŢĂRII</w:t>
      </w:r>
    </w:p>
    <w:p w:rsidR="00760CBB" w:rsidRDefault="00A072B1">
      <w:pPr>
        <w:pStyle w:val="BodyText"/>
        <w:spacing w:before="111" w:line="232" w:lineRule="auto"/>
        <w:ind w:right="116"/>
      </w:pPr>
      <w:r>
        <w:t>Programa şcolară orientată pe finalităţi oferă profesorului o libertate mai mare în crearea şi proiectarea predării şi învăţării. P</w:t>
      </w:r>
      <w:r>
        <w:t>rofesorul are rolul de a adapta modalităţile de realizare a predării şi învăţării la necesităţile specifice ale elevilor dintr-o clasă, luând în considerare: componenţa clasei</w:t>
      </w:r>
      <w:r>
        <w:rPr>
          <w:spacing w:val="-3"/>
        </w:rPr>
        <w:t xml:space="preserve"> </w:t>
      </w:r>
      <w:r>
        <w:t>şi</w:t>
      </w:r>
      <w:r>
        <w:rPr>
          <w:spacing w:val="-3"/>
        </w:rPr>
        <w:t xml:space="preserve"> </w:t>
      </w:r>
      <w:r>
        <w:t>caracteristicile</w:t>
      </w:r>
      <w:r>
        <w:rPr>
          <w:spacing w:val="-3"/>
        </w:rPr>
        <w:t xml:space="preserve"> </w:t>
      </w:r>
      <w:r>
        <w:t>elevilor;</w:t>
      </w:r>
      <w:r>
        <w:rPr>
          <w:spacing w:val="-3"/>
        </w:rPr>
        <w:t xml:space="preserve"> </w:t>
      </w:r>
      <w:r>
        <w:t>manualele</w:t>
      </w:r>
      <w:r>
        <w:rPr>
          <w:spacing w:val="-3"/>
        </w:rPr>
        <w:t xml:space="preserve"> </w:t>
      </w:r>
      <w:r>
        <w:t>şi</w:t>
      </w:r>
      <w:r>
        <w:rPr>
          <w:spacing w:val="-3"/>
        </w:rPr>
        <w:t xml:space="preserve"> </w:t>
      </w:r>
      <w:r>
        <w:t>alte</w:t>
      </w:r>
      <w:r>
        <w:rPr>
          <w:spacing w:val="-3"/>
        </w:rPr>
        <w:t xml:space="preserve"> </w:t>
      </w:r>
      <w:r>
        <w:t>materiale</w:t>
      </w:r>
      <w:r>
        <w:rPr>
          <w:spacing w:val="-3"/>
        </w:rPr>
        <w:t xml:space="preserve"> </w:t>
      </w:r>
      <w:r>
        <w:t>didactice</w:t>
      </w:r>
      <w:r>
        <w:rPr>
          <w:spacing w:val="-3"/>
        </w:rPr>
        <w:t xml:space="preserve"> </w:t>
      </w:r>
      <w:r>
        <w:t>care</w:t>
      </w:r>
      <w:r>
        <w:rPr>
          <w:spacing w:val="-3"/>
        </w:rPr>
        <w:t xml:space="preserve"> </w:t>
      </w:r>
      <w:r>
        <w:t>vor</w:t>
      </w:r>
      <w:r>
        <w:rPr>
          <w:spacing w:val="-3"/>
        </w:rPr>
        <w:t xml:space="preserve"> </w:t>
      </w:r>
      <w:r>
        <w:t>fi</w:t>
      </w:r>
      <w:r>
        <w:rPr>
          <w:spacing w:val="-3"/>
        </w:rPr>
        <w:t xml:space="preserve"> </w:t>
      </w:r>
      <w:r>
        <w:t>utilizate;</w:t>
      </w:r>
      <w:r>
        <w:rPr>
          <w:spacing w:val="-3"/>
        </w:rPr>
        <w:t xml:space="preserve"> </w:t>
      </w:r>
      <w:r>
        <w:t>condiţiile</w:t>
      </w:r>
      <w:r>
        <w:rPr>
          <w:spacing w:val="-3"/>
        </w:rPr>
        <w:t xml:space="preserve"> </w:t>
      </w:r>
      <w:r>
        <w:t>tehnice,</w:t>
      </w:r>
      <w:r>
        <w:rPr>
          <w:spacing w:val="-3"/>
        </w:rPr>
        <w:t xml:space="preserve"> </w:t>
      </w:r>
      <w:r>
        <w:t>mijloacele</w:t>
      </w:r>
      <w:r>
        <w:rPr>
          <w:spacing w:val="-3"/>
        </w:rPr>
        <w:t xml:space="preserve"> </w:t>
      </w:r>
      <w:r>
        <w:t>didactice</w:t>
      </w:r>
      <w:r>
        <w:rPr>
          <w:spacing w:val="-3"/>
        </w:rPr>
        <w:t xml:space="preserve"> </w:t>
      </w:r>
      <w:r>
        <w:t>şi</w:t>
      </w:r>
      <w:r>
        <w:rPr>
          <w:spacing w:val="-3"/>
        </w:rPr>
        <w:t xml:space="preserve"> </w:t>
      </w:r>
      <w:r>
        <w:t>mediile</w:t>
      </w:r>
      <w:r>
        <w:rPr>
          <w:spacing w:val="-3"/>
        </w:rPr>
        <w:t xml:space="preserve"> </w:t>
      </w:r>
      <w:r>
        <w:t>de</w:t>
      </w:r>
      <w:r>
        <w:rPr>
          <w:spacing w:val="-3"/>
        </w:rPr>
        <w:t xml:space="preserve"> </w:t>
      </w:r>
      <w:r>
        <w:t>care dispune şcoala; resursele, posibilităţile şi necesitățile comunităţii locale în care şcoala funcţionează. Pornind de la finalităţile şi conţinuturile date, profesorul crează planul anua</w:t>
      </w:r>
      <w:r>
        <w:t>l, respectiv global de muncă din care va dezvolta mai târziu planurile operaţionale. Finalităţile definite pe domenii facilitează profesorului operaţionalizarea în continuare a finalităţilor concrete la nivel de unităţi metodice. De la el se aşteaptă ca să</w:t>
      </w:r>
      <w:r>
        <w:t xml:space="preserve"> conformeze fiecare unitate metodică, în faza planificării şi scrierii planului de lecţie cu finalităţile învăţării. Cu prilejul planificării, ar trebui, de asemenea, avut</w:t>
      </w:r>
      <w:r>
        <w:rPr>
          <w:spacing w:val="-2"/>
        </w:rPr>
        <w:t xml:space="preserve"> </w:t>
      </w:r>
      <w:r>
        <w:t>în</w:t>
      </w:r>
      <w:r>
        <w:rPr>
          <w:spacing w:val="-2"/>
        </w:rPr>
        <w:t xml:space="preserve"> </w:t>
      </w:r>
      <w:r>
        <w:t>vedere</w:t>
      </w:r>
      <w:r>
        <w:rPr>
          <w:spacing w:val="-2"/>
        </w:rPr>
        <w:t xml:space="preserve"> </w:t>
      </w:r>
      <w:r>
        <w:t>că</w:t>
      </w:r>
      <w:r>
        <w:rPr>
          <w:spacing w:val="-2"/>
        </w:rPr>
        <w:t xml:space="preserve"> </w:t>
      </w:r>
      <w:r>
        <w:t>unele</w:t>
      </w:r>
      <w:r>
        <w:rPr>
          <w:spacing w:val="-2"/>
        </w:rPr>
        <w:t xml:space="preserve"> </w:t>
      </w:r>
      <w:r>
        <w:t>finalităţi</w:t>
      </w:r>
      <w:r>
        <w:rPr>
          <w:spacing w:val="-2"/>
        </w:rPr>
        <w:t xml:space="preserve"> </w:t>
      </w:r>
      <w:r>
        <w:t>se</w:t>
      </w:r>
      <w:r>
        <w:rPr>
          <w:spacing w:val="-2"/>
        </w:rPr>
        <w:t xml:space="preserve"> </w:t>
      </w:r>
      <w:r>
        <w:t>pot</w:t>
      </w:r>
      <w:r>
        <w:rPr>
          <w:spacing w:val="-2"/>
        </w:rPr>
        <w:t xml:space="preserve"> </w:t>
      </w:r>
      <w:r>
        <w:t>realiza</w:t>
      </w:r>
      <w:r>
        <w:rPr>
          <w:spacing w:val="-2"/>
        </w:rPr>
        <w:t xml:space="preserve"> </w:t>
      </w:r>
      <w:r>
        <w:t>mai</w:t>
      </w:r>
      <w:r>
        <w:rPr>
          <w:spacing w:val="-2"/>
        </w:rPr>
        <w:t xml:space="preserve"> </w:t>
      </w:r>
      <w:r>
        <w:t>uşor</w:t>
      </w:r>
      <w:r>
        <w:rPr>
          <w:spacing w:val="-2"/>
        </w:rPr>
        <w:t xml:space="preserve"> </w:t>
      </w:r>
      <w:r>
        <w:t>şi</w:t>
      </w:r>
      <w:r>
        <w:rPr>
          <w:spacing w:val="-2"/>
        </w:rPr>
        <w:t xml:space="preserve"> </w:t>
      </w:r>
      <w:r>
        <w:t>mai</w:t>
      </w:r>
      <w:r>
        <w:rPr>
          <w:spacing w:val="-2"/>
        </w:rPr>
        <w:t xml:space="preserve"> </w:t>
      </w:r>
      <w:r>
        <w:t>rapid,</w:t>
      </w:r>
      <w:r>
        <w:rPr>
          <w:spacing w:val="-2"/>
        </w:rPr>
        <w:t xml:space="preserve"> </w:t>
      </w:r>
      <w:r>
        <w:t>dar</w:t>
      </w:r>
      <w:r>
        <w:rPr>
          <w:spacing w:val="-2"/>
        </w:rPr>
        <w:t xml:space="preserve"> </w:t>
      </w:r>
      <w:r>
        <w:t>pentru</w:t>
      </w:r>
      <w:r>
        <w:rPr>
          <w:spacing w:val="-2"/>
        </w:rPr>
        <w:t xml:space="preserve"> </w:t>
      </w:r>
      <w:r>
        <w:t>cele</w:t>
      </w:r>
      <w:r>
        <w:rPr>
          <w:spacing w:val="-2"/>
        </w:rPr>
        <w:t xml:space="preserve"> </w:t>
      </w:r>
      <w:r>
        <w:t>mai</w:t>
      </w:r>
      <w:r>
        <w:rPr>
          <w:spacing w:val="-2"/>
        </w:rPr>
        <w:t xml:space="preserve"> </w:t>
      </w:r>
      <w:r>
        <w:t>multe</w:t>
      </w:r>
      <w:r>
        <w:rPr>
          <w:spacing w:val="-2"/>
        </w:rPr>
        <w:t xml:space="preserve"> </w:t>
      </w:r>
      <w:r>
        <w:t>finalităţi</w:t>
      </w:r>
      <w:r>
        <w:rPr>
          <w:spacing w:val="-2"/>
        </w:rPr>
        <w:t xml:space="preserve"> </w:t>
      </w:r>
      <w:r>
        <w:t>(mai</w:t>
      </w:r>
      <w:r>
        <w:rPr>
          <w:spacing w:val="-2"/>
        </w:rPr>
        <w:t xml:space="preserve"> </w:t>
      </w:r>
      <w:r>
        <w:t>ales</w:t>
      </w:r>
      <w:r>
        <w:rPr>
          <w:spacing w:val="-2"/>
        </w:rPr>
        <w:t xml:space="preserve"> </w:t>
      </w:r>
      <w:r>
        <w:t>pentru</w:t>
      </w:r>
      <w:r>
        <w:rPr>
          <w:spacing w:val="-2"/>
        </w:rPr>
        <w:t xml:space="preserve"> </w:t>
      </w:r>
      <w:r>
        <w:t>domeniul</w:t>
      </w:r>
      <w:r>
        <w:rPr>
          <w:spacing w:val="-2"/>
        </w:rPr>
        <w:t xml:space="preserve"> </w:t>
      </w:r>
      <w:r>
        <w:t>Literatura)</w:t>
      </w:r>
      <w:r>
        <w:rPr>
          <w:spacing w:val="-2"/>
        </w:rPr>
        <w:t xml:space="preserve"> </w:t>
      </w:r>
      <w:r>
        <w:t>este</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8" w:line="232" w:lineRule="auto"/>
        <w:ind w:right="119" w:firstLine="0"/>
      </w:pPr>
      <w:r>
        <w:lastRenderedPageBreak/>
        <w:t>nevoie</w:t>
      </w:r>
      <w:r>
        <w:rPr>
          <w:spacing w:val="-3"/>
        </w:rPr>
        <w:t xml:space="preserve"> </w:t>
      </w:r>
      <w:r>
        <w:t>de</w:t>
      </w:r>
      <w:r>
        <w:rPr>
          <w:spacing w:val="-3"/>
        </w:rPr>
        <w:t xml:space="preserve"> </w:t>
      </w:r>
      <w:r>
        <w:t>mai</w:t>
      </w:r>
      <w:r>
        <w:rPr>
          <w:spacing w:val="-3"/>
        </w:rPr>
        <w:t xml:space="preserve"> </w:t>
      </w:r>
      <w:r>
        <w:t>mult</w:t>
      </w:r>
      <w:r>
        <w:rPr>
          <w:spacing w:val="-3"/>
        </w:rPr>
        <w:t xml:space="preserve"> </w:t>
      </w:r>
      <w:r>
        <w:t>timp,</w:t>
      </w:r>
      <w:r>
        <w:rPr>
          <w:spacing w:val="-3"/>
        </w:rPr>
        <w:t xml:space="preserve"> </w:t>
      </w:r>
      <w:r>
        <w:t>de</w:t>
      </w:r>
      <w:r>
        <w:rPr>
          <w:spacing w:val="-3"/>
        </w:rPr>
        <w:t xml:space="preserve"> </w:t>
      </w:r>
      <w:r>
        <w:t>o</w:t>
      </w:r>
      <w:r>
        <w:rPr>
          <w:spacing w:val="-3"/>
        </w:rPr>
        <w:t xml:space="preserve"> </w:t>
      </w:r>
      <w:r>
        <w:t>serie</w:t>
      </w:r>
      <w:r>
        <w:rPr>
          <w:spacing w:val="-3"/>
        </w:rPr>
        <w:t xml:space="preserve"> </w:t>
      </w:r>
      <w:r>
        <w:t>de</w:t>
      </w:r>
      <w:r>
        <w:rPr>
          <w:spacing w:val="-3"/>
        </w:rPr>
        <w:t xml:space="preserve"> </w:t>
      </w:r>
      <w:r>
        <w:t>activităţi</w:t>
      </w:r>
      <w:r>
        <w:rPr>
          <w:spacing w:val="-3"/>
        </w:rPr>
        <w:t xml:space="preserve"> </w:t>
      </w:r>
      <w:r>
        <w:t>diferite</w:t>
      </w:r>
      <w:r>
        <w:rPr>
          <w:spacing w:val="-3"/>
        </w:rPr>
        <w:t xml:space="preserve"> </w:t>
      </w:r>
      <w:r>
        <w:t>şi</w:t>
      </w:r>
      <w:r>
        <w:rPr>
          <w:spacing w:val="-3"/>
        </w:rPr>
        <w:t xml:space="preserve"> </w:t>
      </w:r>
      <w:r>
        <w:t>de</w:t>
      </w:r>
      <w:r>
        <w:rPr>
          <w:spacing w:val="-3"/>
        </w:rPr>
        <w:t xml:space="preserve"> </w:t>
      </w:r>
      <w:r>
        <w:t>lucru</w:t>
      </w:r>
      <w:r>
        <w:rPr>
          <w:spacing w:val="-3"/>
        </w:rPr>
        <w:t xml:space="preserve"> </w:t>
      </w:r>
      <w:r>
        <w:t>pe</w:t>
      </w:r>
      <w:r>
        <w:rPr>
          <w:spacing w:val="-3"/>
        </w:rPr>
        <w:t xml:space="preserve"> </w:t>
      </w:r>
      <w:r>
        <w:t>texte</w:t>
      </w:r>
      <w:r>
        <w:rPr>
          <w:spacing w:val="-3"/>
        </w:rPr>
        <w:t xml:space="preserve"> </w:t>
      </w:r>
      <w:r>
        <w:t>variate.</w:t>
      </w:r>
      <w:r>
        <w:rPr>
          <w:spacing w:val="-3"/>
        </w:rPr>
        <w:t xml:space="preserve"> </w:t>
      </w:r>
      <w:r>
        <w:t>Finalităţile</w:t>
      </w:r>
      <w:r>
        <w:rPr>
          <w:spacing w:val="-3"/>
        </w:rPr>
        <w:t xml:space="preserve"> </w:t>
      </w:r>
      <w:r>
        <w:t>recomandate</w:t>
      </w:r>
      <w:r>
        <w:rPr>
          <w:spacing w:val="-3"/>
        </w:rPr>
        <w:t xml:space="preserve"> </w:t>
      </w:r>
      <w:r>
        <w:t>nu</w:t>
      </w:r>
      <w:r>
        <w:rPr>
          <w:spacing w:val="-3"/>
        </w:rPr>
        <w:t xml:space="preserve"> </w:t>
      </w:r>
      <w:r>
        <w:t>sunt</w:t>
      </w:r>
      <w:r>
        <w:rPr>
          <w:spacing w:val="-3"/>
        </w:rPr>
        <w:t xml:space="preserve"> </w:t>
      </w:r>
      <w:r>
        <w:t>diferenţiate</w:t>
      </w:r>
      <w:r>
        <w:rPr>
          <w:spacing w:val="-3"/>
        </w:rPr>
        <w:t xml:space="preserve"> </w:t>
      </w:r>
      <w:r>
        <w:t>în</w:t>
      </w:r>
      <w:r>
        <w:rPr>
          <w:spacing w:val="-3"/>
        </w:rPr>
        <w:t xml:space="preserve"> </w:t>
      </w:r>
      <w:r>
        <w:t>funcţie</w:t>
      </w:r>
      <w:r>
        <w:rPr>
          <w:spacing w:val="-3"/>
        </w:rPr>
        <w:t xml:space="preserve"> </w:t>
      </w:r>
      <w:r>
        <w:t>de</w:t>
      </w:r>
      <w:r>
        <w:rPr>
          <w:spacing w:val="-3"/>
        </w:rPr>
        <w:t xml:space="preserve"> </w:t>
      </w:r>
      <w:r>
        <w:t>nive- lurile</w:t>
      </w:r>
      <w:r>
        <w:rPr>
          <w:spacing w:val="-3"/>
        </w:rPr>
        <w:t xml:space="preserve"> </w:t>
      </w:r>
      <w:r>
        <w:t>de</w:t>
      </w:r>
      <w:r>
        <w:rPr>
          <w:spacing w:val="-3"/>
        </w:rPr>
        <w:t xml:space="preserve"> </w:t>
      </w:r>
      <w:r>
        <w:t>realizare</w:t>
      </w:r>
      <w:r>
        <w:rPr>
          <w:spacing w:val="-3"/>
        </w:rPr>
        <w:t xml:space="preserve"> </w:t>
      </w:r>
      <w:r>
        <w:t>ale</w:t>
      </w:r>
      <w:r>
        <w:rPr>
          <w:spacing w:val="-3"/>
        </w:rPr>
        <w:t xml:space="preserve"> </w:t>
      </w:r>
      <w:r>
        <w:t>elevilor.</w:t>
      </w:r>
      <w:r>
        <w:rPr>
          <w:spacing w:val="-3"/>
        </w:rPr>
        <w:t xml:space="preserve"> </w:t>
      </w:r>
      <w:r>
        <w:t>Ele</w:t>
      </w:r>
      <w:r>
        <w:rPr>
          <w:spacing w:val="-3"/>
        </w:rPr>
        <w:t xml:space="preserve"> </w:t>
      </w:r>
      <w:r>
        <w:t>reprezintă</w:t>
      </w:r>
      <w:r>
        <w:rPr>
          <w:spacing w:val="-3"/>
        </w:rPr>
        <w:t xml:space="preserve"> </w:t>
      </w:r>
      <w:r>
        <w:t>părţi</w:t>
      </w:r>
      <w:r>
        <w:rPr>
          <w:spacing w:val="-3"/>
        </w:rPr>
        <w:t xml:space="preserve"> </w:t>
      </w:r>
      <w:r>
        <w:t>obligatorii</w:t>
      </w:r>
      <w:r>
        <w:rPr>
          <w:spacing w:val="-3"/>
        </w:rPr>
        <w:t xml:space="preserve"> </w:t>
      </w:r>
      <w:r>
        <w:t>ale</w:t>
      </w:r>
      <w:r>
        <w:rPr>
          <w:spacing w:val="-3"/>
        </w:rPr>
        <w:t xml:space="preserve"> </w:t>
      </w:r>
      <w:r>
        <w:t>descrierii</w:t>
      </w:r>
      <w:r>
        <w:rPr>
          <w:spacing w:val="-3"/>
        </w:rPr>
        <w:t xml:space="preserve"> </w:t>
      </w:r>
      <w:r>
        <w:t>standardelor</w:t>
      </w:r>
      <w:r>
        <w:rPr>
          <w:spacing w:val="-4"/>
        </w:rPr>
        <w:t xml:space="preserve"> </w:t>
      </w:r>
      <w:r>
        <w:t>şi</w:t>
      </w:r>
      <w:r>
        <w:rPr>
          <w:spacing w:val="-3"/>
        </w:rPr>
        <w:t xml:space="preserve"> </w:t>
      </w:r>
      <w:r>
        <w:t>pot</w:t>
      </w:r>
      <w:r>
        <w:rPr>
          <w:spacing w:val="-3"/>
        </w:rPr>
        <w:t xml:space="preserve"> </w:t>
      </w:r>
      <w:r>
        <w:t>fi</w:t>
      </w:r>
      <w:r>
        <w:rPr>
          <w:spacing w:val="-3"/>
        </w:rPr>
        <w:t xml:space="preserve"> </w:t>
      </w:r>
      <w:r>
        <w:t>fragmentate</w:t>
      </w:r>
      <w:r>
        <w:rPr>
          <w:spacing w:val="-3"/>
        </w:rPr>
        <w:t xml:space="preserve"> </w:t>
      </w:r>
      <w:r>
        <w:t>sau</w:t>
      </w:r>
      <w:r>
        <w:rPr>
          <w:spacing w:val="-3"/>
        </w:rPr>
        <w:t xml:space="preserve"> </w:t>
      </w:r>
      <w:r>
        <w:t>extinse,</w:t>
      </w:r>
      <w:r>
        <w:rPr>
          <w:spacing w:val="-3"/>
        </w:rPr>
        <w:t xml:space="preserve"> </w:t>
      </w:r>
      <w:r>
        <w:t>în</w:t>
      </w:r>
      <w:r>
        <w:rPr>
          <w:spacing w:val="-3"/>
        </w:rPr>
        <w:t xml:space="preserve"> </w:t>
      </w:r>
      <w:r>
        <w:t>funcţie</w:t>
      </w:r>
      <w:r>
        <w:rPr>
          <w:spacing w:val="-3"/>
        </w:rPr>
        <w:t xml:space="preserve"> </w:t>
      </w:r>
      <w:r>
        <w:t>de</w:t>
      </w:r>
      <w:r>
        <w:rPr>
          <w:spacing w:val="-3"/>
        </w:rPr>
        <w:t xml:space="preserve"> </w:t>
      </w:r>
      <w:r>
        <w:t>posibilităţile individuale ale elevilor şi de alte necesităţi</w:t>
      </w:r>
      <w:r>
        <w:rPr>
          <w:spacing w:val="-2"/>
        </w:rPr>
        <w:t xml:space="preserve"> </w:t>
      </w:r>
      <w:r>
        <w:t>didactice.</w:t>
      </w:r>
    </w:p>
    <w:p w:rsidR="00760CBB" w:rsidRDefault="00A072B1">
      <w:pPr>
        <w:pStyle w:val="BodyText"/>
        <w:spacing w:line="232" w:lineRule="auto"/>
        <w:ind w:right="116"/>
      </w:pPr>
      <w:r>
        <w:t>În faza planificării predării şi învăţării este foarte important să se aibă în vedere faptul că manualul este instrumentul de predare şi că aceasta nu precizează conţinuturile disciplinei. De aceea, conţinuturile oferite în manual trebuie acceptate selecti</w:t>
      </w:r>
      <w:r>
        <w:t>v şi în funcţie de finalităţile care ar trebui realizate. Pe lângă faptul că elevii trebuie îndrumaţi să folosească manualele, ca una dintre sursele de învăţare, profesorul trebuie să-i îndrume pe elevi să folosească şi alte surse de învăţare.</w:t>
      </w:r>
    </w:p>
    <w:p w:rsidR="00760CBB" w:rsidRDefault="00A072B1">
      <w:pPr>
        <w:pStyle w:val="Heading1"/>
        <w:numPr>
          <w:ilvl w:val="0"/>
          <w:numId w:val="81"/>
        </w:numPr>
        <w:tabs>
          <w:tab w:val="left" w:pos="351"/>
        </w:tabs>
        <w:spacing w:before="159"/>
        <w:ind w:left="350" w:hanging="230"/>
      </w:pPr>
      <w:r>
        <w:t>REALIZAREA P</w:t>
      </w:r>
      <w:r>
        <w:t>REDĂRII ŞI</w:t>
      </w:r>
      <w:r>
        <w:rPr>
          <w:spacing w:val="-12"/>
        </w:rPr>
        <w:t xml:space="preserve"> </w:t>
      </w:r>
      <w:r>
        <w:t>ÎNVĂŢĂRII</w:t>
      </w:r>
    </w:p>
    <w:p w:rsidR="00760CBB" w:rsidRDefault="00760CBB">
      <w:pPr>
        <w:pStyle w:val="BodyText"/>
        <w:ind w:left="0" w:firstLine="0"/>
        <w:jc w:val="left"/>
        <w:rPr>
          <w:b/>
          <w:sz w:val="24"/>
        </w:rPr>
      </w:pPr>
    </w:p>
    <w:p w:rsidR="00760CBB" w:rsidRDefault="00A072B1">
      <w:pPr>
        <w:pStyle w:val="BodyText"/>
        <w:spacing w:before="1"/>
        <w:ind w:firstLine="0"/>
        <w:jc w:val="left"/>
      </w:pPr>
      <w:r>
        <w:t>LITERATURA</w:t>
      </w:r>
    </w:p>
    <w:p w:rsidR="00760CBB" w:rsidRDefault="00760CBB">
      <w:pPr>
        <w:pStyle w:val="BodyText"/>
        <w:ind w:left="0" w:firstLine="0"/>
        <w:jc w:val="left"/>
        <w:rPr>
          <w:sz w:val="27"/>
        </w:rPr>
      </w:pPr>
    </w:p>
    <w:p w:rsidR="00760CBB" w:rsidRDefault="00A072B1">
      <w:pPr>
        <w:pStyle w:val="BodyText"/>
        <w:spacing w:before="1" w:line="232" w:lineRule="auto"/>
        <w:ind w:right="118"/>
      </w:pPr>
      <w:r>
        <w:t>Programa pentru domeniu Literatura se bazează pe texte literare. Textele sunt clasificate pe genuri literare – liric, epic şi dramatic şi pe o se- rie de texte nonliterare, științifico-artistice şi informaţionale. Selecţia</w:t>
      </w:r>
      <w:r>
        <w:t xml:space="preserve"> textelor va fi bazată în cea mai mare măsură pe principiul adaptării la vârsta elevilor.</w:t>
      </w:r>
    </w:p>
    <w:p w:rsidR="00760CBB" w:rsidRDefault="00A072B1">
      <w:pPr>
        <w:pStyle w:val="BodyText"/>
        <w:spacing w:line="232" w:lineRule="auto"/>
        <w:ind w:right="116"/>
      </w:pPr>
      <w:r>
        <w:t>Pe lângă textele care trebuie abordate la oră este dată şi o listă de lectură şcolară. Scopul abordării textelor literare din lectura şcolară este formarea,</w:t>
      </w:r>
      <w:r>
        <w:rPr>
          <w:spacing w:val="-4"/>
        </w:rPr>
        <w:t xml:space="preserve"> </w:t>
      </w:r>
      <w:r>
        <w:t>dezvoltar</w:t>
      </w:r>
      <w:r>
        <w:t>ea</w:t>
      </w:r>
      <w:r>
        <w:rPr>
          <w:spacing w:val="-4"/>
        </w:rPr>
        <w:t xml:space="preserve"> </w:t>
      </w:r>
      <w:r>
        <w:t>şi</w:t>
      </w:r>
      <w:r>
        <w:rPr>
          <w:spacing w:val="-3"/>
        </w:rPr>
        <w:t xml:space="preserve"> </w:t>
      </w:r>
      <w:r>
        <w:t>cultivarea</w:t>
      </w:r>
      <w:r>
        <w:rPr>
          <w:spacing w:val="-4"/>
        </w:rPr>
        <w:t xml:space="preserve"> </w:t>
      </w:r>
      <w:r>
        <w:t>deprinderilor</w:t>
      </w:r>
      <w:r>
        <w:rPr>
          <w:spacing w:val="-4"/>
        </w:rPr>
        <w:t xml:space="preserve"> </w:t>
      </w:r>
      <w:r>
        <w:t>de</w:t>
      </w:r>
      <w:r>
        <w:rPr>
          <w:spacing w:val="-3"/>
        </w:rPr>
        <w:t xml:space="preserve"> </w:t>
      </w:r>
      <w:r>
        <w:t>citire</w:t>
      </w:r>
      <w:r>
        <w:rPr>
          <w:spacing w:val="-3"/>
        </w:rPr>
        <w:t xml:space="preserve"> </w:t>
      </w:r>
      <w:r>
        <w:t>ale</w:t>
      </w:r>
      <w:r>
        <w:rPr>
          <w:spacing w:val="-3"/>
        </w:rPr>
        <w:t xml:space="preserve"> </w:t>
      </w:r>
      <w:r>
        <w:t>elevilor.</w:t>
      </w:r>
      <w:r>
        <w:rPr>
          <w:spacing w:val="-3"/>
        </w:rPr>
        <w:t xml:space="preserve"> </w:t>
      </w:r>
      <w:r>
        <w:t>Elevii</w:t>
      </w:r>
      <w:r>
        <w:rPr>
          <w:spacing w:val="-3"/>
        </w:rPr>
        <w:t xml:space="preserve"> </w:t>
      </w:r>
      <w:r>
        <w:t>pot</w:t>
      </w:r>
      <w:r>
        <w:rPr>
          <w:spacing w:val="-3"/>
        </w:rPr>
        <w:t xml:space="preserve"> </w:t>
      </w:r>
      <w:r>
        <w:t>în</w:t>
      </w:r>
      <w:r>
        <w:rPr>
          <w:spacing w:val="-3"/>
        </w:rPr>
        <w:t xml:space="preserve"> </w:t>
      </w:r>
      <w:r>
        <w:t>timpul</w:t>
      </w:r>
      <w:r>
        <w:rPr>
          <w:spacing w:val="-3"/>
        </w:rPr>
        <w:t xml:space="preserve"> </w:t>
      </w:r>
      <w:r>
        <w:t>vacanţei</w:t>
      </w:r>
      <w:r>
        <w:rPr>
          <w:spacing w:val="-4"/>
        </w:rPr>
        <w:t xml:space="preserve"> </w:t>
      </w:r>
      <w:r>
        <w:t>să</w:t>
      </w:r>
      <w:r>
        <w:rPr>
          <w:spacing w:val="-3"/>
        </w:rPr>
        <w:t xml:space="preserve"> </w:t>
      </w:r>
      <w:r>
        <w:t>citească</w:t>
      </w:r>
      <w:r>
        <w:rPr>
          <w:spacing w:val="-4"/>
        </w:rPr>
        <w:t xml:space="preserve"> </w:t>
      </w:r>
      <w:r>
        <w:t>operele</w:t>
      </w:r>
      <w:r>
        <w:rPr>
          <w:spacing w:val="-4"/>
        </w:rPr>
        <w:t xml:space="preserve"> </w:t>
      </w:r>
      <w:r>
        <w:t>mai</w:t>
      </w:r>
      <w:r>
        <w:rPr>
          <w:spacing w:val="-3"/>
        </w:rPr>
        <w:t xml:space="preserve"> </w:t>
      </w:r>
      <w:r>
        <w:t>vaste,</w:t>
      </w:r>
      <w:r>
        <w:rPr>
          <w:spacing w:val="-3"/>
        </w:rPr>
        <w:t xml:space="preserve"> </w:t>
      </w:r>
      <w:r>
        <w:t>ceea</w:t>
      </w:r>
      <w:r>
        <w:rPr>
          <w:spacing w:val="-3"/>
        </w:rPr>
        <w:t xml:space="preserve"> </w:t>
      </w:r>
      <w:r>
        <w:t>ce</w:t>
      </w:r>
      <w:r>
        <w:rPr>
          <w:spacing w:val="-3"/>
        </w:rPr>
        <w:t xml:space="preserve"> </w:t>
      </w:r>
      <w:r>
        <w:t>contribuie la continuitatea deprinderii de citire.</w:t>
      </w:r>
    </w:p>
    <w:p w:rsidR="00760CBB" w:rsidRDefault="00A072B1">
      <w:pPr>
        <w:pStyle w:val="BodyText"/>
        <w:spacing w:line="232" w:lineRule="auto"/>
        <w:ind w:right="117"/>
      </w:pPr>
      <w:r>
        <w:t>Pe lângă operele obligatorii care trebuie abordate, este adăugată şi o listă cu t</w:t>
      </w:r>
      <w:r>
        <w:t>exte suplimentare, care permit profesorului o creativitate mai mare în atingerea finalităţilor.</w:t>
      </w:r>
    </w:p>
    <w:p w:rsidR="00760CBB" w:rsidRDefault="00A072B1">
      <w:pPr>
        <w:pStyle w:val="BodyText"/>
        <w:spacing w:line="232" w:lineRule="auto"/>
        <w:ind w:right="116"/>
      </w:pPr>
      <w:r>
        <w:t>Corpusul dominant de texte ale scriitorilor consacraţi prin care se influenţează asupra formării gustului estetic al elevilor, edifică şi îmbogă- ţeşte conştiin</w:t>
      </w:r>
      <w:r>
        <w:t>ţa despre natura literaturii naţionale (şi valorile literaturii clasice universale), dar şi despre cultura şi identitatea naţională. Scopul in- troducerii</w:t>
      </w:r>
      <w:r>
        <w:rPr>
          <w:spacing w:val="-4"/>
        </w:rPr>
        <w:t xml:space="preserve"> </w:t>
      </w:r>
      <w:r>
        <w:t>operelor</w:t>
      </w:r>
      <w:r>
        <w:rPr>
          <w:spacing w:val="-4"/>
        </w:rPr>
        <w:t xml:space="preserve"> </w:t>
      </w:r>
      <w:r>
        <w:t>literare</w:t>
      </w:r>
      <w:r>
        <w:rPr>
          <w:spacing w:val="-4"/>
        </w:rPr>
        <w:t xml:space="preserve"> </w:t>
      </w:r>
      <w:r>
        <w:t>contemporane,</w:t>
      </w:r>
      <w:r>
        <w:rPr>
          <w:spacing w:val="-4"/>
        </w:rPr>
        <w:t xml:space="preserve"> </w:t>
      </w:r>
      <w:r>
        <w:t>care</w:t>
      </w:r>
      <w:r>
        <w:rPr>
          <w:spacing w:val="-4"/>
        </w:rPr>
        <w:t xml:space="preserve"> </w:t>
      </w:r>
      <w:r>
        <w:t>nu</w:t>
      </w:r>
      <w:r>
        <w:rPr>
          <w:spacing w:val="-4"/>
        </w:rPr>
        <w:t xml:space="preserve"> </w:t>
      </w:r>
      <w:r>
        <w:t>au</w:t>
      </w:r>
      <w:r>
        <w:rPr>
          <w:spacing w:val="-3"/>
        </w:rPr>
        <w:t xml:space="preserve"> </w:t>
      </w:r>
      <w:r>
        <w:t>devenit</w:t>
      </w:r>
      <w:r>
        <w:rPr>
          <w:spacing w:val="-4"/>
        </w:rPr>
        <w:t xml:space="preserve"> </w:t>
      </w:r>
      <w:r>
        <w:t>încă</w:t>
      </w:r>
      <w:r>
        <w:rPr>
          <w:spacing w:val="-4"/>
        </w:rPr>
        <w:t xml:space="preserve"> </w:t>
      </w:r>
      <w:r>
        <w:t>parte</w:t>
      </w:r>
      <w:r>
        <w:rPr>
          <w:spacing w:val="-4"/>
        </w:rPr>
        <w:t xml:space="preserve"> </w:t>
      </w:r>
      <w:r>
        <w:t>din</w:t>
      </w:r>
      <w:r>
        <w:rPr>
          <w:spacing w:val="-4"/>
        </w:rPr>
        <w:t xml:space="preserve"> </w:t>
      </w:r>
      <w:r>
        <w:t>canon,</w:t>
      </w:r>
      <w:r>
        <w:rPr>
          <w:spacing w:val="-4"/>
        </w:rPr>
        <w:t xml:space="preserve"> </w:t>
      </w:r>
      <w:r>
        <w:t>este</w:t>
      </w:r>
      <w:r>
        <w:rPr>
          <w:spacing w:val="-3"/>
        </w:rPr>
        <w:t xml:space="preserve"> </w:t>
      </w:r>
      <w:r>
        <w:t>stabilirea</w:t>
      </w:r>
      <w:r>
        <w:rPr>
          <w:spacing w:val="-4"/>
        </w:rPr>
        <w:t xml:space="preserve"> </w:t>
      </w:r>
      <w:r>
        <w:t>unei</w:t>
      </w:r>
      <w:r>
        <w:rPr>
          <w:spacing w:val="-4"/>
        </w:rPr>
        <w:t xml:space="preserve"> </w:t>
      </w:r>
      <w:r>
        <w:t>corelaţii</w:t>
      </w:r>
      <w:r>
        <w:rPr>
          <w:spacing w:val="-4"/>
        </w:rPr>
        <w:t xml:space="preserve"> </w:t>
      </w:r>
      <w:r>
        <w:t>între</w:t>
      </w:r>
      <w:r>
        <w:rPr>
          <w:spacing w:val="-4"/>
        </w:rPr>
        <w:t xml:space="preserve"> </w:t>
      </w:r>
      <w:r>
        <w:t>tematica</w:t>
      </w:r>
      <w:r>
        <w:rPr>
          <w:spacing w:val="-4"/>
        </w:rPr>
        <w:t xml:space="preserve"> </w:t>
      </w:r>
      <w:r>
        <w:t>şi</w:t>
      </w:r>
      <w:r>
        <w:rPr>
          <w:spacing w:val="-4"/>
        </w:rPr>
        <w:t xml:space="preserve"> </w:t>
      </w:r>
      <w:r>
        <w:t>motivele</w:t>
      </w:r>
      <w:r>
        <w:rPr>
          <w:spacing w:val="-4"/>
        </w:rPr>
        <w:t xml:space="preserve"> </w:t>
      </w:r>
      <w:r>
        <w:t>prezentate în aceste opere şi temele şi motivele din operele literare prevăzute prin Programă şi prin astfel de exemple să se arate că şi scriitorii contemporani reflectă asupra tradiţiei populare epice sau a altor teme</w:t>
      </w:r>
      <w:r>
        <w:t xml:space="preserve"> - prietenia, etica, dezvoltarea imaginaţiei şi empatiei, prin care se va îmbogăţi experienţa de citire pe verticală a elevilor și se va moderniza procesul de predare. Prin abordarea unui număr de opere literare ale scriitorilor contemporani, elevii vor av</w:t>
      </w:r>
      <w:r>
        <w:t>ea ocazia să compare poetica acelor opere cu valoarea literaturii</w:t>
      </w:r>
      <w:r>
        <w:rPr>
          <w:spacing w:val="-2"/>
        </w:rPr>
        <w:t xml:space="preserve"> </w:t>
      </w:r>
      <w:r>
        <w:t>canonice.</w:t>
      </w:r>
    </w:p>
    <w:p w:rsidR="00760CBB" w:rsidRDefault="00A072B1">
      <w:pPr>
        <w:pStyle w:val="BodyText"/>
        <w:spacing w:line="232" w:lineRule="auto"/>
        <w:ind w:right="115"/>
      </w:pPr>
      <w:r>
        <w:t>Textele alese vor permite aplicarea abordării comparative a creaţiilor literare însuşite, cu o posibilitate largă de alegere a diferitor niveluri de analiză: interpretare, prezenta</w:t>
      </w:r>
      <w:r>
        <w:t>re sau comentare. Diferenţele în valoarea totală artistică şi informativă a textelor influenţează asupra soluţiilor meto- dice</w:t>
      </w:r>
      <w:r>
        <w:rPr>
          <w:spacing w:val="-3"/>
        </w:rPr>
        <w:t xml:space="preserve"> </w:t>
      </w:r>
      <w:r>
        <w:t>adecvate</w:t>
      </w:r>
      <w:r>
        <w:rPr>
          <w:spacing w:val="-3"/>
        </w:rPr>
        <w:t xml:space="preserve"> </w:t>
      </w:r>
      <w:r>
        <w:t>(adaptarea</w:t>
      </w:r>
      <w:r>
        <w:rPr>
          <w:spacing w:val="-3"/>
        </w:rPr>
        <w:t xml:space="preserve"> </w:t>
      </w:r>
      <w:r>
        <w:t>cititului</w:t>
      </w:r>
      <w:r>
        <w:rPr>
          <w:spacing w:val="-3"/>
        </w:rPr>
        <w:t xml:space="preserve"> </w:t>
      </w:r>
      <w:r>
        <w:t>la</w:t>
      </w:r>
      <w:r>
        <w:rPr>
          <w:spacing w:val="-3"/>
        </w:rPr>
        <w:t xml:space="preserve"> </w:t>
      </w:r>
      <w:r>
        <w:t>tipul</w:t>
      </w:r>
      <w:r>
        <w:rPr>
          <w:spacing w:val="-3"/>
        </w:rPr>
        <w:t xml:space="preserve"> </w:t>
      </w:r>
      <w:r>
        <w:t>de</w:t>
      </w:r>
      <w:r>
        <w:rPr>
          <w:spacing w:val="-3"/>
        </w:rPr>
        <w:t xml:space="preserve"> </w:t>
      </w:r>
      <w:r>
        <w:t>text,</w:t>
      </w:r>
      <w:r>
        <w:rPr>
          <w:spacing w:val="-3"/>
        </w:rPr>
        <w:t xml:space="preserve"> </w:t>
      </w:r>
      <w:r>
        <w:t>interpretarea</w:t>
      </w:r>
      <w:r>
        <w:rPr>
          <w:spacing w:val="-3"/>
        </w:rPr>
        <w:t xml:space="preserve"> </w:t>
      </w:r>
      <w:r>
        <w:t>variată</w:t>
      </w:r>
      <w:r>
        <w:rPr>
          <w:spacing w:val="-3"/>
        </w:rPr>
        <w:t xml:space="preserve"> </w:t>
      </w:r>
      <w:r>
        <w:t>a</w:t>
      </w:r>
      <w:r>
        <w:rPr>
          <w:spacing w:val="-3"/>
        </w:rPr>
        <w:t xml:space="preserve"> </w:t>
      </w:r>
      <w:r>
        <w:t>textului</w:t>
      </w:r>
      <w:r>
        <w:rPr>
          <w:spacing w:val="-3"/>
        </w:rPr>
        <w:t xml:space="preserve"> </w:t>
      </w:r>
      <w:r>
        <w:t>în</w:t>
      </w:r>
      <w:r>
        <w:rPr>
          <w:spacing w:val="-3"/>
        </w:rPr>
        <w:t xml:space="preserve"> </w:t>
      </w:r>
      <w:r>
        <w:t>funcţie</w:t>
      </w:r>
      <w:r>
        <w:rPr>
          <w:spacing w:val="-3"/>
        </w:rPr>
        <w:t xml:space="preserve"> </w:t>
      </w:r>
      <w:r>
        <w:t>de</w:t>
      </w:r>
      <w:r>
        <w:rPr>
          <w:spacing w:val="-3"/>
        </w:rPr>
        <w:t xml:space="preserve"> </w:t>
      </w:r>
      <w:r>
        <w:t>complexitatea</w:t>
      </w:r>
      <w:r>
        <w:rPr>
          <w:spacing w:val="-3"/>
        </w:rPr>
        <w:t xml:space="preserve"> </w:t>
      </w:r>
      <w:r>
        <w:t>structurii</w:t>
      </w:r>
      <w:r>
        <w:rPr>
          <w:spacing w:val="-3"/>
        </w:rPr>
        <w:t xml:space="preserve"> </w:t>
      </w:r>
      <w:r>
        <w:t>sale,</w:t>
      </w:r>
      <w:r>
        <w:rPr>
          <w:spacing w:val="-3"/>
        </w:rPr>
        <w:t xml:space="preserve"> </w:t>
      </w:r>
      <w:r>
        <w:t>cor</w:t>
      </w:r>
      <w:r>
        <w:t>elarea</w:t>
      </w:r>
      <w:r>
        <w:rPr>
          <w:spacing w:val="-3"/>
        </w:rPr>
        <w:t xml:space="preserve"> </w:t>
      </w:r>
      <w:r>
        <w:t>și</w:t>
      </w:r>
      <w:r>
        <w:rPr>
          <w:spacing w:val="-3"/>
        </w:rPr>
        <w:t xml:space="preserve"> </w:t>
      </w:r>
      <w:r>
        <w:t>gruparea</w:t>
      </w:r>
      <w:r>
        <w:rPr>
          <w:spacing w:val="-3"/>
        </w:rPr>
        <w:t xml:space="preserve"> </w:t>
      </w:r>
      <w:r>
        <w:t>lor cu conţinuturile corespunzătoare din alte domenii - gramatică, ortografie şi cultura exprimării</w:t>
      </w:r>
      <w:r>
        <w:rPr>
          <w:spacing w:val="-2"/>
        </w:rPr>
        <w:t xml:space="preserve"> </w:t>
      </w:r>
      <w:r>
        <w:t>etc.).</w:t>
      </w:r>
    </w:p>
    <w:p w:rsidR="00760CBB" w:rsidRDefault="00A072B1">
      <w:pPr>
        <w:pStyle w:val="BodyText"/>
        <w:spacing w:line="232" w:lineRule="auto"/>
        <w:ind w:right="116"/>
      </w:pPr>
      <w:r>
        <w:t>Textele din partea suplimentară a Programei trebuie să servească profesorului şi la predarea unităţilor metodice din gramatică, pr</w:t>
      </w:r>
      <w:r>
        <w:t>ecum şi la predarea şi consolidarea conţinutului din cultura exprimării. Profesorul trebuie să recomande elevilor să citească în timpul lor liber operele pe care nu le-a abordat la ore.</w:t>
      </w:r>
    </w:p>
    <w:p w:rsidR="00760CBB" w:rsidRDefault="00A072B1">
      <w:pPr>
        <w:pStyle w:val="BodyText"/>
        <w:spacing w:line="232" w:lineRule="auto"/>
        <w:ind w:right="116"/>
      </w:pPr>
      <w:r>
        <w:t>Noua programă este bazată pe observarea naturii şi rolului operelor li</w:t>
      </w:r>
      <w:r>
        <w:t>terare şi sesizarea diferenţelor dintre textele literare şi nonliterare, re- spectiv</w:t>
      </w:r>
      <w:r>
        <w:rPr>
          <w:spacing w:val="-4"/>
        </w:rPr>
        <w:t xml:space="preserve"> </w:t>
      </w:r>
      <w:r>
        <w:t>a</w:t>
      </w:r>
      <w:r>
        <w:rPr>
          <w:spacing w:val="-3"/>
        </w:rPr>
        <w:t xml:space="preserve"> </w:t>
      </w:r>
      <w:r>
        <w:t>corelaţiei</w:t>
      </w:r>
      <w:r>
        <w:rPr>
          <w:spacing w:val="-4"/>
        </w:rPr>
        <w:t xml:space="preserve"> </w:t>
      </w:r>
      <w:r>
        <w:t>mai</w:t>
      </w:r>
      <w:r>
        <w:rPr>
          <w:spacing w:val="-4"/>
        </w:rPr>
        <w:t xml:space="preserve"> </w:t>
      </w:r>
      <w:r>
        <w:t>mari</w:t>
      </w:r>
      <w:r>
        <w:rPr>
          <w:spacing w:val="-4"/>
        </w:rPr>
        <w:t xml:space="preserve"> </w:t>
      </w:r>
      <w:r>
        <w:t>dintre</w:t>
      </w:r>
      <w:r>
        <w:rPr>
          <w:spacing w:val="-4"/>
        </w:rPr>
        <w:t xml:space="preserve"> </w:t>
      </w:r>
      <w:r>
        <w:t>ele.</w:t>
      </w:r>
      <w:r>
        <w:rPr>
          <w:spacing w:val="-4"/>
        </w:rPr>
        <w:t xml:space="preserve"> </w:t>
      </w:r>
      <w:r>
        <w:t>Elevii</w:t>
      </w:r>
      <w:r>
        <w:rPr>
          <w:spacing w:val="-4"/>
        </w:rPr>
        <w:t xml:space="preserve"> </w:t>
      </w:r>
      <w:r>
        <w:t>trebuie</w:t>
      </w:r>
      <w:r>
        <w:rPr>
          <w:spacing w:val="-4"/>
        </w:rPr>
        <w:t xml:space="preserve"> </w:t>
      </w:r>
      <w:r>
        <w:t>să</w:t>
      </w:r>
      <w:r>
        <w:rPr>
          <w:spacing w:val="-4"/>
        </w:rPr>
        <w:t xml:space="preserve"> </w:t>
      </w:r>
      <w:r>
        <w:t>fie</w:t>
      </w:r>
      <w:r>
        <w:rPr>
          <w:spacing w:val="-4"/>
        </w:rPr>
        <w:t xml:space="preserve"> </w:t>
      </w:r>
      <w:r>
        <w:t>capabili</w:t>
      </w:r>
      <w:r>
        <w:rPr>
          <w:spacing w:val="-4"/>
        </w:rPr>
        <w:t xml:space="preserve"> </w:t>
      </w:r>
      <w:r>
        <w:t>să</w:t>
      </w:r>
      <w:r>
        <w:rPr>
          <w:spacing w:val="-4"/>
        </w:rPr>
        <w:t xml:space="preserve"> </w:t>
      </w:r>
      <w:r>
        <w:t>distingă</w:t>
      </w:r>
      <w:r>
        <w:rPr>
          <w:spacing w:val="-4"/>
        </w:rPr>
        <w:t xml:space="preserve"> </w:t>
      </w:r>
      <w:r>
        <w:t>caracteristicile</w:t>
      </w:r>
      <w:r>
        <w:rPr>
          <w:spacing w:val="-4"/>
        </w:rPr>
        <w:t xml:space="preserve"> </w:t>
      </w:r>
      <w:r>
        <w:t>textului</w:t>
      </w:r>
      <w:r>
        <w:rPr>
          <w:spacing w:val="-4"/>
        </w:rPr>
        <w:t xml:space="preserve"> </w:t>
      </w:r>
      <w:r>
        <w:t>literar</w:t>
      </w:r>
      <w:r>
        <w:rPr>
          <w:spacing w:val="-4"/>
        </w:rPr>
        <w:t xml:space="preserve"> </w:t>
      </w:r>
      <w:r>
        <w:t>(conotaţie,</w:t>
      </w:r>
      <w:r>
        <w:rPr>
          <w:spacing w:val="-4"/>
        </w:rPr>
        <w:t xml:space="preserve"> </w:t>
      </w:r>
      <w:r>
        <w:t>procedee</w:t>
      </w:r>
      <w:r>
        <w:rPr>
          <w:spacing w:val="-4"/>
        </w:rPr>
        <w:t xml:space="preserve"> </w:t>
      </w:r>
      <w:r>
        <w:t>literare,</w:t>
      </w:r>
      <w:r>
        <w:rPr>
          <w:spacing w:val="-4"/>
        </w:rPr>
        <w:t xml:space="preserve"> </w:t>
      </w:r>
      <w:r>
        <w:t>imagini, ritmuri etc.) în raport cu denotativitatea, natura informativă şi naraţiunea bazată pe fapte şi date precise oferite în diverse forme de texte nonlitera- re. Corelaţia este asigurată prin combinarea adecvată a textelor obligatorii şi</w:t>
      </w:r>
      <w:r>
        <w:rPr>
          <w:spacing w:val="-2"/>
        </w:rPr>
        <w:t xml:space="preserve"> </w:t>
      </w:r>
      <w:r>
        <w:t>opţionale.</w:t>
      </w:r>
    </w:p>
    <w:p w:rsidR="00760CBB" w:rsidRDefault="00A072B1">
      <w:pPr>
        <w:pStyle w:val="BodyText"/>
        <w:spacing w:line="232" w:lineRule="auto"/>
        <w:ind w:right="117"/>
      </w:pPr>
      <w:r>
        <w:t>Ac</w:t>
      </w:r>
      <w:r>
        <w:t>elaşi text poate fi corelat cu alte texte în moduri diferite, în funcţie de diferite motive sau tonul narativ, în contextul predării pe proiecte, care se bazează pe finalităţi, nu pe conţinuturile de învăţare.</w:t>
      </w:r>
    </w:p>
    <w:p w:rsidR="00760CBB" w:rsidRDefault="00A072B1">
      <w:pPr>
        <w:pStyle w:val="BodyText"/>
        <w:spacing w:line="232" w:lineRule="auto"/>
        <w:ind w:right="117"/>
      </w:pPr>
      <w:r>
        <w:t>Textele obligatorii, literare, științifico-art</w:t>
      </w:r>
      <w:r>
        <w:t>istice şi informative, precum şi conţinuturile lecturii şcolare obligatorii, ca şi exemplele din textele suplimentare pot fi legate tematic atunci cu prilejul întocmirii planului anual şi apoi la întocmirea planurilor operaţionale lunare. Pe lângă aceasta,</w:t>
      </w:r>
      <w:r>
        <w:t xml:space="preserve"> este necesar să se stabilească o distribuţie echilibrată a unităţilor metodice legate de toate subcategoriile disciplinei şcolare, să se coreleze în mod funcţional conţinuturile din limbă şi literatură (oriunde este posibil) şi să lase ore suficiente pent</w:t>
      </w:r>
      <w:r>
        <w:t>ru consolidarea şi sistematizarea materiei.</w:t>
      </w:r>
    </w:p>
    <w:p w:rsidR="00760CBB" w:rsidRDefault="00A072B1">
      <w:pPr>
        <w:pStyle w:val="BodyText"/>
        <w:spacing w:line="232" w:lineRule="auto"/>
        <w:ind w:right="118"/>
      </w:pPr>
      <w:r>
        <w:t>Din lista de texte suplimentare profesorul alege acele opere care vor alcătui cu textele obligatorii o unitate motiv-tematică. Profesorul poate grupa</w:t>
      </w:r>
      <w:r>
        <w:rPr>
          <w:spacing w:val="-5"/>
        </w:rPr>
        <w:t xml:space="preserve"> </w:t>
      </w:r>
      <w:r>
        <w:t>şi</w:t>
      </w:r>
      <w:r>
        <w:rPr>
          <w:spacing w:val="-5"/>
        </w:rPr>
        <w:t xml:space="preserve"> </w:t>
      </w:r>
      <w:r>
        <w:t>lega</w:t>
      </w:r>
      <w:r>
        <w:rPr>
          <w:spacing w:val="-5"/>
        </w:rPr>
        <w:t xml:space="preserve"> </w:t>
      </w:r>
      <w:r>
        <w:t>după</w:t>
      </w:r>
      <w:r>
        <w:rPr>
          <w:spacing w:val="-5"/>
        </w:rPr>
        <w:t xml:space="preserve"> </w:t>
      </w:r>
      <w:r>
        <w:t>asemănare</w:t>
      </w:r>
      <w:r>
        <w:rPr>
          <w:spacing w:val="-5"/>
        </w:rPr>
        <w:t xml:space="preserve"> </w:t>
      </w:r>
      <w:r>
        <w:t>operele</w:t>
      </w:r>
      <w:r>
        <w:rPr>
          <w:spacing w:val="-5"/>
        </w:rPr>
        <w:t xml:space="preserve"> </w:t>
      </w:r>
      <w:r>
        <w:t>din</w:t>
      </w:r>
      <w:r>
        <w:rPr>
          <w:spacing w:val="-5"/>
        </w:rPr>
        <w:t xml:space="preserve"> </w:t>
      </w:r>
      <w:r>
        <w:t>partea</w:t>
      </w:r>
      <w:r>
        <w:rPr>
          <w:spacing w:val="-5"/>
        </w:rPr>
        <w:t xml:space="preserve"> </w:t>
      </w:r>
      <w:r>
        <w:t>obligatorie</w:t>
      </w:r>
      <w:r>
        <w:rPr>
          <w:spacing w:val="-5"/>
        </w:rPr>
        <w:t xml:space="preserve"> </w:t>
      </w:r>
      <w:r>
        <w:t>a</w:t>
      </w:r>
      <w:r>
        <w:rPr>
          <w:spacing w:val="-5"/>
        </w:rPr>
        <w:t xml:space="preserve"> </w:t>
      </w:r>
      <w:r>
        <w:t>Programei</w:t>
      </w:r>
      <w:r>
        <w:rPr>
          <w:spacing w:val="-5"/>
        </w:rPr>
        <w:t xml:space="preserve"> </w:t>
      </w:r>
      <w:r>
        <w:t>şi</w:t>
      </w:r>
      <w:r>
        <w:rPr>
          <w:spacing w:val="-5"/>
        </w:rPr>
        <w:t xml:space="preserve"> </w:t>
      </w:r>
      <w:r>
        <w:t>lectura</w:t>
      </w:r>
      <w:r>
        <w:rPr>
          <w:spacing w:val="-5"/>
        </w:rPr>
        <w:t xml:space="preserve"> </w:t>
      </w:r>
      <w:r>
        <w:t>suplimentară,</w:t>
      </w:r>
      <w:r>
        <w:rPr>
          <w:spacing w:val="-5"/>
        </w:rPr>
        <w:t xml:space="preserve"> </w:t>
      </w:r>
      <w:r>
        <w:t>în</w:t>
      </w:r>
      <w:r>
        <w:rPr>
          <w:spacing w:val="-5"/>
        </w:rPr>
        <w:t xml:space="preserve"> </w:t>
      </w:r>
      <w:r>
        <w:t>diverse</w:t>
      </w:r>
      <w:r>
        <w:rPr>
          <w:spacing w:val="-5"/>
        </w:rPr>
        <w:t xml:space="preserve"> </w:t>
      </w:r>
      <w:r>
        <w:t>moduri.</w:t>
      </w:r>
      <w:r>
        <w:rPr>
          <w:spacing w:val="-5"/>
        </w:rPr>
        <w:t xml:space="preserve"> </w:t>
      </w:r>
      <w:r>
        <w:t>Exemplele</w:t>
      </w:r>
      <w:r>
        <w:rPr>
          <w:spacing w:val="-5"/>
        </w:rPr>
        <w:t xml:space="preserve"> </w:t>
      </w:r>
      <w:r>
        <w:t>posibile</w:t>
      </w:r>
      <w:r>
        <w:rPr>
          <w:spacing w:val="-5"/>
        </w:rPr>
        <w:t xml:space="preserve"> </w:t>
      </w:r>
      <w:r>
        <w:t>de</w:t>
      </w:r>
      <w:r>
        <w:rPr>
          <w:spacing w:val="-5"/>
        </w:rPr>
        <w:t xml:space="preserve"> </w:t>
      </w:r>
      <w:r>
        <w:t>corelaţie funcţională a unităţilor de învăţământ pot fi următoarele (dar în niciun caz</w:t>
      </w:r>
      <w:r>
        <w:rPr>
          <w:spacing w:val="-2"/>
        </w:rPr>
        <w:t xml:space="preserve"> </w:t>
      </w:r>
      <w:r>
        <w:t>unicele).</w:t>
      </w:r>
    </w:p>
    <w:p w:rsidR="00760CBB" w:rsidRDefault="00A072B1">
      <w:pPr>
        <w:spacing w:line="232" w:lineRule="auto"/>
        <w:ind w:left="120" w:right="118" w:firstLine="396"/>
        <w:jc w:val="both"/>
        <w:rPr>
          <w:i/>
          <w:sz w:val="18"/>
        </w:rPr>
      </w:pPr>
      <w:r>
        <w:rPr>
          <w:sz w:val="18"/>
        </w:rPr>
        <w:t>Eroi/luptători: Desanka Maksimović</w:t>
      </w:r>
      <w:r>
        <w:rPr>
          <w:i/>
          <w:sz w:val="18"/>
        </w:rPr>
        <w:t xml:space="preserve">: Basm sângeros; </w:t>
      </w:r>
      <w:r>
        <w:rPr>
          <w:sz w:val="18"/>
        </w:rPr>
        <w:t xml:space="preserve">Ion Creangă: </w:t>
      </w:r>
      <w:r>
        <w:rPr>
          <w:i/>
          <w:sz w:val="18"/>
        </w:rPr>
        <w:t>Ion Roată și Cuza V</w:t>
      </w:r>
      <w:r>
        <w:rPr>
          <w:i/>
          <w:sz w:val="18"/>
        </w:rPr>
        <w:t xml:space="preserve">odă </w:t>
      </w:r>
      <w:r>
        <w:rPr>
          <w:sz w:val="18"/>
        </w:rPr>
        <w:t xml:space="preserve">; Mihai Eminescu: </w:t>
      </w:r>
      <w:r>
        <w:rPr>
          <w:i/>
          <w:sz w:val="18"/>
        </w:rPr>
        <w:t xml:space="preserve">Împărat și proletar; </w:t>
      </w:r>
      <w:r>
        <w:rPr>
          <w:sz w:val="18"/>
        </w:rPr>
        <w:t xml:space="preserve">George Coșbuc: </w:t>
      </w:r>
      <w:r>
        <w:rPr>
          <w:i/>
          <w:sz w:val="18"/>
        </w:rPr>
        <w:t>Pașa Hassan(balada cultă).</w:t>
      </w:r>
    </w:p>
    <w:p w:rsidR="00760CBB" w:rsidRDefault="00A072B1">
      <w:pPr>
        <w:spacing w:line="197" w:lineRule="exact"/>
        <w:ind w:left="517"/>
        <w:rPr>
          <w:sz w:val="18"/>
        </w:rPr>
      </w:pPr>
      <w:r>
        <w:rPr>
          <w:sz w:val="18"/>
        </w:rPr>
        <w:t xml:space="preserve">Eroine (personaje feminine în diferice perioade): Balada populară: </w:t>
      </w:r>
      <w:r>
        <w:rPr>
          <w:i/>
          <w:sz w:val="18"/>
        </w:rPr>
        <w:t xml:space="preserve">Mănăstirea Argeșului și Zidirea cetății Skadar; </w:t>
      </w:r>
      <w:r>
        <w:rPr>
          <w:sz w:val="18"/>
        </w:rPr>
        <w:t>Jovan Sterija Popović:</w:t>
      </w:r>
    </w:p>
    <w:p w:rsidR="00760CBB" w:rsidRDefault="00A072B1">
      <w:pPr>
        <w:spacing w:line="200" w:lineRule="exact"/>
        <w:ind w:left="120"/>
        <w:rPr>
          <w:i/>
          <w:sz w:val="18"/>
        </w:rPr>
      </w:pPr>
      <w:r>
        <w:rPr>
          <w:i/>
          <w:sz w:val="18"/>
        </w:rPr>
        <w:t>Tigva fandosită.</w:t>
      </w:r>
    </w:p>
    <w:p w:rsidR="00760CBB" w:rsidRDefault="00A072B1">
      <w:pPr>
        <w:pStyle w:val="BodyText"/>
        <w:spacing w:line="200" w:lineRule="exact"/>
        <w:ind w:left="517" w:firstLine="0"/>
        <w:jc w:val="left"/>
        <w:rPr>
          <w:i/>
        </w:rPr>
      </w:pPr>
      <w:r>
        <w:t>Soarta dascălilo</w:t>
      </w:r>
      <w:r>
        <w:t xml:space="preserve">r și a elevilor – чувара језика и културе: Alphonse Daudet: </w:t>
      </w:r>
      <w:r>
        <w:rPr>
          <w:i/>
        </w:rPr>
        <w:t>Piciul</w:t>
      </w:r>
      <w:r>
        <w:t xml:space="preserve">; Constantin Chiriță: </w:t>
      </w:r>
      <w:r>
        <w:rPr>
          <w:i/>
        </w:rPr>
        <w:t>Cireșarii</w:t>
      </w:r>
      <w:r>
        <w:t xml:space="preserve">;.L.Caragiale: </w:t>
      </w:r>
      <w:r>
        <w:rPr>
          <w:i/>
        </w:rPr>
        <w:t>Un pedagog</w:t>
      </w:r>
    </w:p>
    <w:p w:rsidR="00760CBB" w:rsidRDefault="00A072B1">
      <w:pPr>
        <w:spacing w:line="200" w:lineRule="exact"/>
        <w:ind w:left="120"/>
        <w:rPr>
          <w:i/>
          <w:sz w:val="18"/>
        </w:rPr>
      </w:pPr>
      <w:r>
        <w:rPr>
          <w:i/>
          <w:sz w:val="18"/>
        </w:rPr>
        <w:t xml:space="preserve">de școală nouă. </w:t>
      </w:r>
      <w:r>
        <w:rPr>
          <w:sz w:val="18"/>
        </w:rPr>
        <w:t xml:space="preserve">Ioan Slavici: </w:t>
      </w:r>
      <w:r>
        <w:rPr>
          <w:i/>
          <w:sz w:val="18"/>
        </w:rPr>
        <w:t>Budulea Taichii, Popa Tanda.</w:t>
      </w:r>
    </w:p>
    <w:p w:rsidR="00760CBB" w:rsidRDefault="00A072B1">
      <w:pPr>
        <w:spacing w:line="232" w:lineRule="auto"/>
        <w:ind w:left="120" w:right="118" w:firstLine="396"/>
        <w:jc w:val="both"/>
        <w:rPr>
          <w:i/>
          <w:sz w:val="18"/>
        </w:rPr>
      </w:pPr>
      <w:r>
        <w:rPr>
          <w:sz w:val="18"/>
        </w:rPr>
        <w:t xml:space="preserve">Perioada de adolescență în diferite culturi: Felicia Marina Munteanu: </w:t>
      </w:r>
      <w:r>
        <w:rPr>
          <w:i/>
          <w:sz w:val="18"/>
        </w:rPr>
        <w:t xml:space="preserve">Dragostea vine și bate la poartă; </w:t>
      </w:r>
      <w:r>
        <w:rPr>
          <w:sz w:val="18"/>
        </w:rPr>
        <w:t>Miroslav Antić</w:t>
      </w:r>
      <w:r>
        <w:rPr>
          <w:i/>
          <w:sz w:val="18"/>
        </w:rPr>
        <w:t>: Dacă pernele ar vorbi</w:t>
      </w:r>
      <w:r>
        <w:rPr>
          <w:sz w:val="18"/>
        </w:rPr>
        <w:t xml:space="preserve">; Ion Creangă: </w:t>
      </w:r>
      <w:r>
        <w:rPr>
          <w:i/>
          <w:sz w:val="18"/>
        </w:rPr>
        <w:t xml:space="preserve">Amintiri din copilărie; </w:t>
      </w:r>
      <w:r>
        <w:rPr>
          <w:sz w:val="18"/>
        </w:rPr>
        <w:t xml:space="preserve">Mihail Drumeș: </w:t>
      </w:r>
      <w:r>
        <w:rPr>
          <w:i/>
          <w:sz w:val="18"/>
        </w:rPr>
        <w:t xml:space="preserve">Elevul Dima dintr-a șaptea; </w:t>
      </w:r>
      <w:r>
        <w:rPr>
          <w:sz w:val="18"/>
        </w:rPr>
        <w:t>Rabindranath Tagore</w:t>
      </w:r>
      <w:r>
        <w:rPr>
          <w:i/>
          <w:sz w:val="18"/>
        </w:rPr>
        <w:t xml:space="preserve">: Călătorul; </w:t>
      </w:r>
      <w:r>
        <w:rPr>
          <w:sz w:val="18"/>
        </w:rPr>
        <w:t xml:space="preserve">Miroslav Antić: </w:t>
      </w:r>
      <w:r>
        <w:rPr>
          <w:i/>
          <w:sz w:val="18"/>
        </w:rPr>
        <w:t xml:space="preserve">Șuviță blondă; </w:t>
      </w:r>
      <w:r>
        <w:rPr>
          <w:sz w:val="18"/>
        </w:rPr>
        <w:t xml:space="preserve">Antoine de Saint-Exupery: </w:t>
      </w:r>
      <w:r>
        <w:rPr>
          <w:i/>
          <w:sz w:val="18"/>
        </w:rPr>
        <w:t>Micul Prinț.</w:t>
      </w:r>
    </w:p>
    <w:p w:rsidR="00760CBB" w:rsidRDefault="00A072B1">
      <w:pPr>
        <w:spacing w:line="232" w:lineRule="auto"/>
        <w:ind w:left="120" w:right="118" w:firstLine="396"/>
        <w:jc w:val="both"/>
        <w:rPr>
          <w:i/>
          <w:sz w:val="18"/>
        </w:rPr>
      </w:pPr>
      <w:r>
        <w:rPr>
          <w:sz w:val="18"/>
        </w:rPr>
        <w:t>C</w:t>
      </w:r>
      <w:r>
        <w:rPr>
          <w:sz w:val="18"/>
        </w:rPr>
        <w:t>opilul</w:t>
      </w:r>
      <w:r>
        <w:rPr>
          <w:spacing w:val="-4"/>
          <w:sz w:val="18"/>
        </w:rPr>
        <w:t xml:space="preserve"> </w:t>
      </w:r>
      <w:r>
        <w:rPr>
          <w:sz w:val="18"/>
        </w:rPr>
        <w:t>și</w:t>
      </w:r>
      <w:r>
        <w:rPr>
          <w:spacing w:val="-4"/>
          <w:sz w:val="18"/>
        </w:rPr>
        <w:t xml:space="preserve"> </w:t>
      </w:r>
      <w:r>
        <w:rPr>
          <w:sz w:val="18"/>
        </w:rPr>
        <w:t>familia:</w:t>
      </w:r>
      <w:r>
        <w:rPr>
          <w:spacing w:val="-4"/>
          <w:sz w:val="18"/>
        </w:rPr>
        <w:t xml:space="preserve"> </w:t>
      </w:r>
      <w:r>
        <w:rPr>
          <w:sz w:val="18"/>
        </w:rPr>
        <w:t>George</w:t>
      </w:r>
      <w:r>
        <w:rPr>
          <w:spacing w:val="-4"/>
          <w:sz w:val="18"/>
        </w:rPr>
        <w:t xml:space="preserve"> </w:t>
      </w:r>
      <w:r>
        <w:rPr>
          <w:sz w:val="18"/>
        </w:rPr>
        <w:t>Coșbuc</w:t>
      </w:r>
      <w:r>
        <w:rPr>
          <w:i/>
          <w:sz w:val="18"/>
        </w:rPr>
        <w:t>:</w:t>
      </w:r>
      <w:r>
        <w:rPr>
          <w:i/>
          <w:spacing w:val="-4"/>
          <w:sz w:val="18"/>
        </w:rPr>
        <w:t xml:space="preserve"> </w:t>
      </w:r>
      <w:r>
        <w:rPr>
          <w:i/>
          <w:sz w:val="18"/>
        </w:rPr>
        <w:t>Colindătorii;</w:t>
      </w:r>
      <w:r>
        <w:rPr>
          <w:i/>
          <w:spacing w:val="-4"/>
          <w:sz w:val="18"/>
        </w:rPr>
        <w:t xml:space="preserve"> </w:t>
      </w:r>
      <w:r>
        <w:rPr>
          <w:sz w:val="18"/>
        </w:rPr>
        <w:t>Ion</w:t>
      </w:r>
      <w:r>
        <w:rPr>
          <w:spacing w:val="-4"/>
          <w:sz w:val="18"/>
        </w:rPr>
        <w:t xml:space="preserve"> </w:t>
      </w:r>
      <w:r>
        <w:rPr>
          <w:sz w:val="18"/>
        </w:rPr>
        <w:t>Creangă:</w:t>
      </w:r>
      <w:r>
        <w:rPr>
          <w:spacing w:val="-4"/>
          <w:sz w:val="18"/>
        </w:rPr>
        <w:t xml:space="preserve"> </w:t>
      </w:r>
      <w:r>
        <w:rPr>
          <w:i/>
          <w:sz w:val="18"/>
        </w:rPr>
        <w:t>Amintiri</w:t>
      </w:r>
      <w:r>
        <w:rPr>
          <w:i/>
          <w:spacing w:val="-4"/>
          <w:sz w:val="18"/>
        </w:rPr>
        <w:t xml:space="preserve"> </w:t>
      </w:r>
      <w:r>
        <w:rPr>
          <w:i/>
          <w:sz w:val="18"/>
        </w:rPr>
        <w:t>din</w:t>
      </w:r>
      <w:r>
        <w:rPr>
          <w:i/>
          <w:spacing w:val="-4"/>
          <w:sz w:val="18"/>
        </w:rPr>
        <w:t xml:space="preserve"> </w:t>
      </w:r>
      <w:r>
        <w:rPr>
          <w:i/>
          <w:sz w:val="18"/>
        </w:rPr>
        <w:t>copilărie;</w:t>
      </w:r>
      <w:r>
        <w:rPr>
          <w:i/>
          <w:spacing w:val="-5"/>
          <w:sz w:val="18"/>
        </w:rPr>
        <w:t xml:space="preserve"> </w:t>
      </w:r>
      <w:r>
        <w:rPr>
          <w:sz w:val="18"/>
        </w:rPr>
        <w:t>Mihail</w:t>
      </w:r>
      <w:r>
        <w:rPr>
          <w:spacing w:val="-4"/>
          <w:sz w:val="18"/>
        </w:rPr>
        <w:t xml:space="preserve"> </w:t>
      </w:r>
      <w:r>
        <w:rPr>
          <w:sz w:val="18"/>
        </w:rPr>
        <w:t>Drumeș:</w:t>
      </w:r>
      <w:r>
        <w:rPr>
          <w:spacing w:val="-3"/>
          <w:sz w:val="18"/>
        </w:rPr>
        <w:t xml:space="preserve"> </w:t>
      </w:r>
      <w:r>
        <w:rPr>
          <w:i/>
          <w:sz w:val="18"/>
        </w:rPr>
        <w:t>Elevul</w:t>
      </w:r>
      <w:r>
        <w:rPr>
          <w:i/>
          <w:spacing w:val="-4"/>
          <w:sz w:val="18"/>
        </w:rPr>
        <w:t xml:space="preserve"> </w:t>
      </w:r>
      <w:r>
        <w:rPr>
          <w:i/>
          <w:sz w:val="18"/>
        </w:rPr>
        <w:t>Dima</w:t>
      </w:r>
      <w:r>
        <w:rPr>
          <w:i/>
          <w:spacing w:val="-4"/>
          <w:sz w:val="18"/>
        </w:rPr>
        <w:t xml:space="preserve"> </w:t>
      </w:r>
      <w:r>
        <w:rPr>
          <w:i/>
          <w:sz w:val="18"/>
        </w:rPr>
        <w:t>dintr-a</w:t>
      </w:r>
      <w:r>
        <w:rPr>
          <w:i/>
          <w:spacing w:val="-4"/>
          <w:sz w:val="18"/>
        </w:rPr>
        <w:t xml:space="preserve"> </w:t>
      </w:r>
      <w:r>
        <w:rPr>
          <w:i/>
          <w:sz w:val="18"/>
        </w:rPr>
        <w:t>șaptea;</w:t>
      </w:r>
      <w:r>
        <w:rPr>
          <w:i/>
          <w:spacing w:val="-14"/>
          <w:sz w:val="18"/>
        </w:rPr>
        <w:t xml:space="preserve"> </w:t>
      </w:r>
      <w:r>
        <w:rPr>
          <w:sz w:val="18"/>
        </w:rPr>
        <w:t xml:space="preserve">Alphonse Daudet: </w:t>
      </w:r>
      <w:r>
        <w:rPr>
          <w:i/>
          <w:sz w:val="18"/>
        </w:rPr>
        <w:t xml:space="preserve">Piciul; </w:t>
      </w:r>
      <w:r>
        <w:rPr>
          <w:sz w:val="18"/>
        </w:rPr>
        <w:t xml:space="preserve">Constantin Chiriță: </w:t>
      </w:r>
      <w:r>
        <w:rPr>
          <w:i/>
          <w:sz w:val="18"/>
        </w:rPr>
        <w:t>Cireșarii</w:t>
      </w:r>
      <w:r>
        <w:rPr>
          <w:i/>
          <w:spacing w:val="-2"/>
          <w:sz w:val="18"/>
        </w:rPr>
        <w:t xml:space="preserve"> </w:t>
      </w:r>
      <w:r>
        <w:rPr>
          <w:i/>
          <w:sz w:val="18"/>
        </w:rPr>
        <w:t>(fragment).</w:t>
      </w:r>
    </w:p>
    <w:p w:rsidR="00760CBB" w:rsidRDefault="00A072B1">
      <w:pPr>
        <w:spacing w:line="197" w:lineRule="exact"/>
        <w:ind w:left="517"/>
        <w:rPr>
          <w:i/>
          <w:sz w:val="18"/>
        </w:rPr>
      </w:pPr>
      <w:r>
        <w:rPr>
          <w:sz w:val="18"/>
        </w:rPr>
        <w:t xml:space="preserve">Descrierea în diferite perioade: Mihai Eminescu: </w:t>
      </w:r>
      <w:r>
        <w:rPr>
          <w:i/>
          <w:sz w:val="18"/>
        </w:rPr>
        <w:t>Sara pe deal</w:t>
      </w:r>
      <w:r>
        <w:rPr>
          <w:i/>
          <w:sz w:val="18"/>
        </w:rPr>
        <w:t xml:space="preserve"> /Miezul iernii; </w:t>
      </w:r>
      <w:r>
        <w:rPr>
          <w:sz w:val="18"/>
        </w:rPr>
        <w:t xml:space="preserve">Mihail Sadoveanu: </w:t>
      </w:r>
      <w:r>
        <w:rPr>
          <w:i/>
          <w:sz w:val="18"/>
        </w:rPr>
        <w:t>Nada Florilor (fragment din capitolul III);</w:t>
      </w:r>
    </w:p>
    <w:p w:rsidR="00760CBB" w:rsidRDefault="00A072B1">
      <w:pPr>
        <w:spacing w:line="200" w:lineRule="exact"/>
        <w:ind w:left="120"/>
        <w:rPr>
          <w:i/>
          <w:sz w:val="18"/>
        </w:rPr>
      </w:pPr>
      <w:r>
        <w:rPr>
          <w:sz w:val="18"/>
        </w:rPr>
        <w:t xml:space="preserve">Ioan Slavici: </w:t>
      </w:r>
      <w:r>
        <w:rPr>
          <w:i/>
          <w:sz w:val="18"/>
        </w:rPr>
        <w:t xml:space="preserve">Moara cu noroc; </w:t>
      </w:r>
      <w:r>
        <w:rPr>
          <w:sz w:val="18"/>
        </w:rPr>
        <w:t>Branislav Nušić</w:t>
      </w:r>
      <w:r>
        <w:rPr>
          <w:i/>
          <w:sz w:val="18"/>
        </w:rPr>
        <w:t>: Un individ suspect.</w:t>
      </w:r>
    </w:p>
    <w:p w:rsidR="00760CBB" w:rsidRDefault="00A072B1">
      <w:pPr>
        <w:spacing w:line="232" w:lineRule="auto"/>
        <w:ind w:left="120" w:right="118" w:firstLine="396"/>
        <w:jc w:val="both"/>
        <w:rPr>
          <w:i/>
          <w:sz w:val="18"/>
        </w:rPr>
      </w:pPr>
      <w:r>
        <w:rPr>
          <w:sz w:val="18"/>
        </w:rPr>
        <w:t>Umorul, ironia și satira; Creații populare, anecdote, proverbe, ghicitori</w:t>
      </w:r>
      <w:r>
        <w:rPr>
          <w:i/>
          <w:sz w:val="18"/>
        </w:rPr>
        <w:t>.</w:t>
      </w:r>
      <w:r>
        <w:rPr>
          <w:sz w:val="18"/>
        </w:rPr>
        <w:t xml:space="preserve">I.L.Caragiale: </w:t>
      </w:r>
      <w:r>
        <w:rPr>
          <w:i/>
          <w:sz w:val="18"/>
        </w:rPr>
        <w:t xml:space="preserve">Un pedagog de școală </w:t>
      </w:r>
      <w:r>
        <w:rPr>
          <w:i/>
          <w:sz w:val="18"/>
        </w:rPr>
        <w:t xml:space="preserve">nouă; </w:t>
      </w:r>
      <w:r>
        <w:rPr>
          <w:sz w:val="18"/>
        </w:rPr>
        <w:t xml:space="preserve">Gheorghe Brăescu: </w:t>
      </w:r>
      <w:r>
        <w:rPr>
          <w:i/>
          <w:sz w:val="18"/>
        </w:rPr>
        <w:t xml:space="preserve">Un scos din pepeni; </w:t>
      </w:r>
      <w:r>
        <w:rPr>
          <w:sz w:val="18"/>
        </w:rPr>
        <w:t xml:space="preserve">Ion Luca Caragiale: </w:t>
      </w:r>
      <w:r>
        <w:rPr>
          <w:i/>
          <w:sz w:val="18"/>
        </w:rPr>
        <w:t>Conul Leonida față cu reacțiunea</w:t>
      </w:r>
      <w:r>
        <w:rPr>
          <w:sz w:val="18"/>
        </w:rPr>
        <w:t xml:space="preserve">; Jovan Sterija Popović: </w:t>
      </w:r>
      <w:r>
        <w:rPr>
          <w:i/>
          <w:sz w:val="18"/>
        </w:rPr>
        <w:t>Tigva fandosită</w:t>
      </w:r>
      <w:r>
        <w:rPr>
          <w:sz w:val="18"/>
        </w:rPr>
        <w:t xml:space="preserve">; Ion Luca Caragiale: </w:t>
      </w:r>
      <w:r>
        <w:rPr>
          <w:i/>
          <w:sz w:val="18"/>
        </w:rPr>
        <w:t>Nuvele și povestiri (Două loturi).</w:t>
      </w:r>
    </w:p>
    <w:p w:rsidR="00760CBB" w:rsidRDefault="00A072B1">
      <w:pPr>
        <w:pStyle w:val="BodyText"/>
        <w:spacing w:line="232" w:lineRule="auto"/>
        <w:ind w:right="117"/>
      </w:pPr>
      <w:r>
        <w:t>Operele literare ecranizate sau jucate pe scenă pot servi pentr</w:t>
      </w:r>
      <w:r>
        <w:t>u analiza comparativă și observarea diferențelor dintre creațiile literare și film/ piesă</w:t>
      </w:r>
      <w:r>
        <w:rPr>
          <w:spacing w:val="-2"/>
        </w:rPr>
        <w:t xml:space="preserve"> </w:t>
      </w:r>
      <w:r>
        <w:t>de</w:t>
      </w:r>
      <w:r>
        <w:rPr>
          <w:spacing w:val="-2"/>
        </w:rPr>
        <w:t xml:space="preserve"> </w:t>
      </w:r>
      <w:r>
        <w:t>teatru</w:t>
      </w:r>
      <w:r>
        <w:rPr>
          <w:spacing w:val="-2"/>
        </w:rPr>
        <w:t xml:space="preserve"> </w:t>
      </w:r>
      <w:r>
        <w:t>(adaptări</w:t>
      </w:r>
      <w:r>
        <w:rPr>
          <w:spacing w:val="-3"/>
        </w:rPr>
        <w:t xml:space="preserve"> </w:t>
      </w:r>
      <w:r>
        <w:t>sau</w:t>
      </w:r>
      <w:r>
        <w:rPr>
          <w:spacing w:val="-3"/>
        </w:rPr>
        <w:t xml:space="preserve"> </w:t>
      </w:r>
      <w:r>
        <w:t>alte</w:t>
      </w:r>
      <w:r>
        <w:rPr>
          <w:spacing w:val="-3"/>
        </w:rPr>
        <w:t xml:space="preserve"> </w:t>
      </w:r>
      <w:r>
        <w:t>schimbări</w:t>
      </w:r>
      <w:r>
        <w:rPr>
          <w:spacing w:val="-3"/>
        </w:rPr>
        <w:t xml:space="preserve"> </w:t>
      </w:r>
      <w:r>
        <w:t>de</w:t>
      </w:r>
      <w:r>
        <w:rPr>
          <w:spacing w:val="-2"/>
        </w:rPr>
        <w:t xml:space="preserve"> </w:t>
      </w:r>
      <w:r>
        <w:t>conținut)</w:t>
      </w:r>
      <w:r>
        <w:rPr>
          <w:spacing w:val="-3"/>
        </w:rPr>
        <w:t xml:space="preserve"> </w:t>
      </w:r>
      <w:r>
        <w:t>în</w:t>
      </w:r>
      <w:r>
        <w:rPr>
          <w:spacing w:val="-2"/>
        </w:rPr>
        <w:t xml:space="preserve"> </w:t>
      </w:r>
      <w:r>
        <w:t>redarea</w:t>
      </w:r>
      <w:r>
        <w:rPr>
          <w:spacing w:val="-2"/>
        </w:rPr>
        <w:t xml:space="preserve"> </w:t>
      </w:r>
      <w:r>
        <w:t>firului</w:t>
      </w:r>
      <w:r>
        <w:rPr>
          <w:spacing w:val="-2"/>
        </w:rPr>
        <w:t xml:space="preserve"> </w:t>
      </w:r>
      <w:r>
        <w:t>narativ</w:t>
      </w:r>
      <w:r>
        <w:rPr>
          <w:spacing w:val="-2"/>
        </w:rPr>
        <w:t xml:space="preserve"> </w:t>
      </w:r>
      <w:r>
        <w:t>și</w:t>
      </w:r>
      <w:r>
        <w:rPr>
          <w:spacing w:val="-3"/>
        </w:rPr>
        <w:t xml:space="preserve"> </w:t>
      </w:r>
      <w:r>
        <w:t>expresiilor,</w:t>
      </w:r>
      <w:r>
        <w:rPr>
          <w:spacing w:val="-2"/>
        </w:rPr>
        <w:t xml:space="preserve"> </w:t>
      </w:r>
      <w:r>
        <w:t>ca</w:t>
      </w:r>
      <w:r>
        <w:rPr>
          <w:spacing w:val="-2"/>
        </w:rPr>
        <w:t xml:space="preserve"> </w:t>
      </w:r>
      <w:r>
        <w:t>de</w:t>
      </w:r>
      <w:r>
        <w:rPr>
          <w:spacing w:val="-2"/>
        </w:rPr>
        <w:t xml:space="preserve"> </w:t>
      </w:r>
      <w:r>
        <w:t>exemplu</w:t>
      </w:r>
      <w:r>
        <w:rPr>
          <w:spacing w:val="-2"/>
        </w:rPr>
        <w:t xml:space="preserve"> </w:t>
      </w:r>
      <w:r>
        <w:t>în</w:t>
      </w:r>
      <w:r>
        <w:rPr>
          <w:spacing w:val="-2"/>
        </w:rPr>
        <w:t xml:space="preserve"> </w:t>
      </w:r>
      <w:r>
        <w:t>operele</w:t>
      </w:r>
      <w:r>
        <w:rPr>
          <w:spacing w:val="-3"/>
        </w:rPr>
        <w:t xml:space="preserve"> </w:t>
      </w:r>
      <w:r>
        <w:t>autorilor:</w:t>
      </w:r>
      <w:r>
        <w:rPr>
          <w:spacing w:val="-3"/>
        </w:rPr>
        <w:t xml:space="preserve"> </w:t>
      </w:r>
      <w:r>
        <w:t>Constantin</w:t>
      </w:r>
      <w:r>
        <w:rPr>
          <w:spacing w:val="-2"/>
        </w:rPr>
        <w:t xml:space="preserve"> </w:t>
      </w:r>
      <w:r>
        <w:t>Chi- riță:</w:t>
      </w:r>
      <w:r>
        <w:rPr>
          <w:spacing w:val="-2"/>
        </w:rPr>
        <w:t xml:space="preserve"> </w:t>
      </w:r>
      <w:r>
        <w:rPr>
          <w:i/>
        </w:rPr>
        <w:t>Cireșarii;</w:t>
      </w:r>
      <w:r>
        <w:rPr>
          <w:i/>
          <w:spacing w:val="-2"/>
        </w:rPr>
        <w:t xml:space="preserve"> </w:t>
      </w:r>
      <w:r>
        <w:t>Ioan</w:t>
      </w:r>
      <w:r>
        <w:rPr>
          <w:spacing w:val="-2"/>
        </w:rPr>
        <w:t xml:space="preserve"> </w:t>
      </w:r>
      <w:r>
        <w:t>Slavici:</w:t>
      </w:r>
      <w:r>
        <w:rPr>
          <w:spacing w:val="-2"/>
        </w:rPr>
        <w:t xml:space="preserve"> </w:t>
      </w:r>
      <w:r>
        <w:rPr>
          <w:i/>
        </w:rPr>
        <w:t>Moara</w:t>
      </w:r>
      <w:r>
        <w:rPr>
          <w:i/>
          <w:spacing w:val="-2"/>
        </w:rPr>
        <w:t xml:space="preserve"> </w:t>
      </w:r>
      <w:r>
        <w:rPr>
          <w:i/>
        </w:rPr>
        <w:t>cu</w:t>
      </w:r>
      <w:r>
        <w:rPr>
          <w:i/>
          <w:spacing w:val="-2"/>
        </w:rPr>
        <w:t xml:space="preserve"> </w:t>
      </w:r>
      <w:r>
        <w:rPr>
          <w:i/>
        </w:rPr>
        <w:t>noroc;</w:t>
      </w:r>
      <w:r>
        <w:rPr>
          <w:i/>
          <w:spacing w:val="-2"/>
        </w:rPr>
        <w:t xml:space="preserve"> </w:t>
      </w:r>
      <w:r>
        <w:t>Ion</w:t>
      </w:r>
      <w:r>
        <w:rPr>
          <w:spacing w:val="-2"/>
        </w:rPr>
        <w:t xml:space="preserve"> </w:t>
      </w:r>
      <w:r>
        <w:t>Luca</w:t>
      </w:r>
      <w:r>
        <w:rPr>
          <w:spacing w:val="-2"/>
        </w:rPr>
        <w:t xml:space="preserve"> </w:t>
      </w:r>
      <w:r>
        <w:t>Caragiale:</w:t>
      </w:r>
      <w:r>
        <w:rPr>
          <w:spacing w:val="-2"/>
        </w:rPr>
        <w:t xml:space="preserve"> </w:t>
      </w:r>
      <w:r>
        <w:rPr>
          <w:i/>
        </w:rPr>
        <w:t>Două</w:t>
      </w:r>
      <w:r>
        <w:rPr>
          <w:i/>
          <w:spacing w:val="-3"/>
        </w:rPr>
        <w:t xml:space="preserve"> </w:t>
      </w:r>
      <w:r>
        <w:rPr>
          <w:i/>
        </w:rPr>
        <w:t>loturi</w:t>
      </w:r>
      <w:r>
        <w:rPr>
          <w:i/>
          <w:spacing w:val="-2"/>
        </w:rPr>
        <w:t xml:space="preserve"> </w:t>
      </w:r>
      <w:r>
        <w:t>Ion</w:t>
      </w:r>
      <w:r>
        <w:rPr>
          <w:spacing w:val="-2"/>
        </w:rPr>
        <w:t xml:space="preserve"> </w:t>
      </w:r>
      <w:r>
        <w:t>Creangă:</w:t>
      </w:r>
      <w:r>
        <w:rPr>
          <w:spacing w:val="-2"/>
        </w:rPr>
        <w:t xml:space="preserve"> </w:t>
      </w:r>
      <w:r>
        <w:rPr>
          <w:i/>
        </w:rPr>
        <w:t>Amintiri</w:t>
      </w:r>
      <w:r>
        <w:rPr>
          <w:i/>
          <w:spacing w:val="-2"/>
        </w:rPr>
        <w:t xml:space="preserve"> </w:t>
      </w:r>
      <w:r>
        <w:rPr>
          <w:i/>
        </w:rPr>
        <w:t>din</w:t>
      </w:r>
      <w:r>
        <w:rPr>
          <w:i/>
          <w:spacing w:val="-2"/>
        </w:rPr>
        <w:t xml:space="preserve"> </w:t>
      </w:r>
      <w:r>
        <w:rPr>
          <w:i/>
        </w:rPr>
        <w:t>copilărie</w:t>
      </w:r>
      <w:r>
        <w:t>,</w:t>
      </w:r>
      <w:r>
        <w:rPr>
          <w:spacing w:val="-2"/>
        </w:rPr>
        <w:t xml:space="preserve"> </w:t>
      </w:r>
      <w:r>
        <w:t>sau</w:t>
      </w:r>
      <w:r>
        <w:rPr>
          <w:spacing w:val="-3"/>
        </w:rPr>
        <w:t xml:space="preserve"> </w:t>
      </w:r>
      <w:r>
        <w:t>piesele</w:t>
      </w:r>
      <w:r>
        <w:rPr>
          <w:spacing w:val="-2"/>
        </w:rPr>
        <w:t xml:space="preserve"> </w:t>
      </w:r>
      <w:r>
        <w:t>de</w:t>
      </w:r>
      <w:r>
        <w:rPr>
          <w:spacing w:val="-2"/>
        </w:rPr>
        <w:t xml:space="preserve"> </w:t>
      </w:r>
      <w:r>
        <w:t>teatru</w:t>
      </w:r>
      <w:r>
        <w:rPr>
          <w:spacing w:val="-2"/>
        </w:rPr>
        <w:t xml:space="preserve"> </w:t>
      </w:r>
      <w:r>
        <w:t>ale</w:t>
      </w:r>
      <w:r>
        <w:rPr>
          <w:spacing w:val="-2"/>
        </w:rPr>
        <w:t xml:space="preserve"> </w:t>
      </w:r>
      <w:r>
        <w:t>lui</w:t>
      </w:r>
      <w:r>
        <w:rPr>
          <w:spacing w:val="-2"/>
        </w:rPr>
        <w:t xml:space="preserve"> </w:t>
      </w:r>
      <w:r>
        <w:t xml:space="preserve">Ion Luca Caragiale: </w:t>
      </w:r>
      <w:r>
        <w:rPr>
          <w:i/>
        </w:rPr>
        <w:t xml:space="preserve">Conul Leonida față cu reacțiunea; </w:t>
      </w:r>
      <w:r>
        <w:t xml:space="preserve">Jovan Sterija Popović: </w:t>
      </w:r>
      <w:r>
        <w:rPr>
          <w:i/>
        </w:rPr>
        <w:t>Tigva fandosită</w:t>
      </w:r>
      <w:r>
        <w:t>; Branislav Nušić</w:t>
      </w:r>
      <w:r>
        <w:rPr>
          <w:i/>
        </w:rPr>
        <w:t xml:space="preserve">: Un individ suspect </w:t>
      </w:r>
      <w:r>
        <w:t>oferind elevilor posibilitatea</w:t>
      </w:r>
      <w:r>
        <w:rPr>
          <w:spacing w:val="5"/>
        </w:rPr>
        <w:t xml:space="preserve"> </w:t>
      </w:r>
      <w:r>
        <w:t>de</w:t>
      </w:r>
      <w:r>
        <w:rPr>
          <w:spacing w:val="5"/>
        </w:rPr>
        <w:t xml:space="preserve"> </w:t>
      </w:r>
      <w:r>
        <w:t>a</w:t>
      </w:r>
      <w:r>
        <w:rPr>
          <w:spacing w:val="5"/>
        </w:rPr>
        <w:t xml:space="preserve"> </w:t>
      </w:r>
      <w:r>
        <w:t>ajunge</w:t>
      </w:r>
      <w:r>
        <w:rPr>
          <w:spacing w:val="5"/>
        </w:rPr>
        <w:t xml:space="preserve"> </w:t>
      </w:r>
      <w:r>
        <w:t>la</w:t>
      </w:r>
      <w:r>
        <w:rPr>
          <w:spacing w:val="5"/>
        </w:rPr>
        <w:t xml:space="preserve"> </w:t>
      </w:r>
      <w:r>
        <w:t>o</w:t>
      </w:r>
      <w:r>
        <w:rPr>
          <w:spacing w:val="5"/>
        </w:rPr>
        <w:t xml:space="preserve"> </w:t>
      </w:r>
      <w:r>
        <w:t>concluzie</w:t>
      </w:r>
      <w:r>
        <w:rPr>
          <w:spacing w:val="5"/>
        </w:rPr>
        <w:t xml:space="preserve"> </w:t>
      </w:r>
      <w:r>
        <w:t>cu</w:t>
      </w:r>
      <w:r>
        <w:rPr>
          <w:spacing w:val="5"/>
        </w:rPr>
        <w:t xml:space="preserve"> </w:t>
      </w:r>
      <w:r>
        <w:t>privire</w:t>
      </w:r>
      <w:r>
        <w:rPr>
          <w:spacing w:val="5"/>
        </w:rPr>
        <w:t xml:space="preserve"> </w:t>
      </w:r>
      <w:r>
        <w:t>la</w:t>
      </w:r>
      <w:r>
        <w:rPr>
          <w:spacing w:val="5"/>
        </w:rPr>
        <w:t xml:space="preserve"> </w:t>
      </w:r>
      <w:r>
        <w:t>natura</w:t>
      </w:r>
      <w:r>
        <w:rPr>
          <w:spacing w:val="5"/>
        </w:rPr>
        <w:t xml:space="preserve"> </w:t>
      </w:r>
      <w:r>
        <w:t>celor</w:t>
      </w:r>
      <w:r>
        <w:rPr>
          <w:spacing w:val="5"/>
        </w:rPr>
        <w:t xml:space="preserve"> </w:t>
      </w:r>
      <w:r>
        <w:t>două</w:t>
      </w:r>
      <w:r>
        <w:rPr>
          <w:spacing w:val="5"/>
        </w:rPr>
        <w:t xml:space="preserve"> </w:t>
      </w:r>
      <w:r>
        <w:t>medii</w:t>
      </w:r>
      <w:r>
        <w:rPr>
          <w:spacing w:val="5"/>
        </w:rPr>
        <w:t xml:space="preserve"> </w:t>
      </w:r>
      <w:r>
        <w:t>şi</w:t>
      </w:r>
      <w:r>
        <w:rPr>
          <w:spacing w:val="5"/>
        </w:rPr>
        <w:t xml:space="preserve"> </w:t>
      </w:r>
      <w:r>
        <w:t>de</w:t>
      </w:r>
      <w:r>
        <w:rPr>
          <w:spacing w:val="5"/>
        </w:rPr>
        <w:t xml:space="preserve"> </w:t>
      </w:r>
      <w:r>
        <w:t>a-şi</w:t>
      </w:r>
      <w:r>
        <w:rPr>
          <w:spacing w:val="5"/>
        </w:rPr>
        <w:t xml:space="preserve"> </w:t>
      </w:r>
      <w:r>
        <w:t>dezvolta</w:t>
      </w:r>
      <w:r>
        <w:rPr>
          <w:spacing w:val="5"/>
        </w:rPr>
        <w:t xml:space="preserve"> </w:t>
      </w:r>
      <w:r>
        <w:t>exprimarea</w:t>
      </w:r>
      <w:r>
        <w:rPr>
          <w:spacing w:val="5"/>
        </w:rPr>
        <w:t xml:space="preserve"> </w:t>
      </w:r>
      <w:r>
        <w:t>mediatică.</w:t>
      </w:r>
      <w:r>
        <w:rPr>
          <w:spacing w:val="5"/>
        </w:rPr>
        <w:t xml:space="preserve"> </w:t>
      </w:r>
      <w:r>
        <w:t>Elevilor</w:t>
      </w:r>
      <w:r>
        <w:rPr>
          <w:spacing w:val="5"/>
        </w:rPr>
        <w:t xml:space="preserve"> </w:t>
      </w:r>
      <w:r>
        <w:t>li</w:t>
      </w:r>
      <w:r>
        <w:rPr>
          <w:spacing w:val="5"/>
        </w:rPr>
        <w:t xml:space="preserve"> </w:t>
      </w:r>
      <w:r>
        <w:t>se</w:t>
      </w:r>
      <w:r>
        <w:rPr>
          <w:spacing w:val="5"/>
        </w:rPr>
        <w:t xml:space="preserve"> </w:t>
      </w:r>
      <w:r>
        <w:t>pot</w:t>
      </w:r>
      <w:r>
        <w:rPr>
          <w:spacing w:val="5"/>
        </w:rPr>
        <w:t xml:space="preserve"> </w:t>
      </w:r>
      <w:r>
        <w:t>sugera</w:t>
      </w:r>
      <w:r>
        <w:rPr>
          <w:spacing w:val="5"/>
        </w:rPr>
        <w:t xml:space="preserve"> </w:t>
      </w:r>
      <w:r>
        <w:t>şi</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6" w:firstLine="0"/>
      </w:pPr>
      <w:r>
        <w:lastRenderedPageBreak/>
        <w:t>alte filme cu tematică similară textelor literare citi</w:t>
      </w:r>
      <w:r>
        <w:t>te prin care vor lega în mod suplimentar unitatea motiv-tematică. Prin analiza paralelă a filmului şi operei literare, elevii trebuie să înţeleagă că filmul este o realizare artistică independentă şi nu o repovestire a cărţii, iar cartea este doar model pe</w:t>
      </w:r>
      <w:r>
        <w:t>ntru realizarea unei opere artistice noi şi originale.</w:t>
      </w:r>
    </w:p>
    <w:p w:rsidR="00760CBB" w:rsidRDefault="00A072B1">
      <w:pPr>
        <w:pStyle w:val="BodyText"/>
        <w:spacing w:line="232" w:lineRule="auto"/>
        <w:ind w:right="118"/>
      </w:pPr>
      <w:r>
        <w:t xml:space="preserve">Orele prevăzute în subdomeniul Cultura exprimării sunt într-o oarecare măsură egalate cu orele de consolidare a conţinutului din subdome- niul Literatura, ceea ce contribuie la corelarea funcţională a </w:t>
      </w:r>
      <w:r>
        <w:t>materiei didactice.</w:t>
      </w:r>
    </w:p>
    <w:p w:rsidR="00760CBB" w:rsidRDefault="00A072B1">
      <w:pPr>
        <w:pStyle w:val="BodyText"/>
        <w:spacing w:line="232" w:lineRule="auto"/>
        <w:ind w:right="115"/>
      </w:pPr>
      <w:r>
        <w:t>Despre unele elemente ale competenţei mediatice, elevii trebuie de asemenea, să fie informaţi prin intermediul corelaţiei: noţiunea de revistă sau enciclopedie pentru copii trebuie însuşită pe un text concret dintr-o revistă / enciclope</w:t>
      </w:r>
      <w:r>
        <w:t>die la alegere (conţinutul textului trebuie să corespundă celor din lista de texte obligatorii).</w:t>
      </w:r>
    </w:p>
    <w:p w:rsidR="00760CBB" w:rsidRDefault="00A072B1">
      <w:pPr>
        <w:pStyle w:val="BodyText"/>
        <w:spacing w:line="232" w:lineRule="auto"/>
        <w:ind w:right="118"/>
      </w:pPr>
      <w:r>
        <w:t>Pe</w:t>
      </w:r>
      <w:r>
        <w:rPr>
          <w:spacing w:val="-4"/>
        </w:rPr>
        <w:t xml:space="preserve"> </w:t>
      </w:r>
      <w:r>
        <w:t>lângă</w:t>
      </w:r>
      <w:r>
        <w:rPr>
          <w:spacing w:val="-4"/>
        </w:rPr>
        <w:t xml:space="preserve"> </w:t>
      </w:r>
      <w:r>
        <w:t>corelaţia</w:t>
      </w:r>
      <w:r>
        <w:rPr>
          <w:spacing w:val="-4"/>
        </w:rPr>
        <w:t xml:space="preserve"> </w:t>
      </w:r>
      <w:r>
        <w:t>dintre</w:t>
      </w:r>
      <w:r>
        <w:rPr>
          <w:spacing w:val="-4"/>
        </w:rPr>
        <w:t xml:space="preserve"> </w:t>
      </w:r>
      <w:r>
        <w:t>texte,</w:t>
      </w:r>
      <w:r>
        <w:rPr>
          <w:spacing w:val="-4"/>
        </w:rPr>
        <w:t xml:space="preserve"> </w:t>
      </w:r>
      <w:r>
        <w:t>este</w:t>
      </w:r>
      <w:r>
        <w:rPr>
          <w:spacing w:val="-4"/>
        </w:rPr>
        <w:t xml:space="preserve"> </w:t>
      </w:r>
      <w:r>
        <w:t>necesar</w:t>
      </w:r>
      <w:r>
        <w:rPr>
          <w:spacing w:val="-4"/>
        </w:rPr>
        <w:t xml:space="preserve"> </w:t>
      </w:r>
      <w:r>
        <w:t>ca</w:t>
      </w:r>
      <w:r>
        <w:rPr>
          <w:spacing w:val="-4"/>
        </w:rPr>
        <w:t xml:space="preserve"> </w:t>
      </w:r>
      <w:r>
        <w:t>profesorul</w:t>
      </w:r>
      <w:r>
        <w:rPr>
          <w:spacing w:val="-4"/>
        </w:rPr>
        <w:t xml:space="preserve"> </w:t>
      </w:r>
      <w:r>
        <w:t>să</w:t>
      </w:r>
      <w:r>
        <w:rPr>
          <w:spacing w:val="-4"/>
        </w:rPr>
        <w:t xml:space="preserve"> </w:t>
      </w:r>
      <w:r>
        <w:t>stabilească</w:t>
      </w:r>
      <w:r>
        <w:rPr>
          <w:spacing w:val="-4"/>
        </w:rPr>
        <w:t xml:space="preserve"> </w:t>
      </w:r>
      <w:r>
        <w:t>o</w:t>
      </w:r>
      <w:r>
        <w:rPr>
          <w:spacing w:val="-4"/>
        </w:rPr>
        <w:t xml:space="preserve"> </w:t>
      </w:r>
      <w:r>
        <w:t>corelaţie</w:t>
      </w:r>
      <w:r>
        <w:rPr>
          <w:spacing w:val="-4"/>
        </w:rPr>
        <w:t xml:space="preserve"> </w:t>
      </w:r>
      <w:r>
        <w:t>verticală.</w:t>
      </w:r>
      <w:r>
        <w:rPr>
          <w:spacing w:val="-4"/>
        </w:rPr>
        <w:t xml:space="preserve"> </w:t>
      </w:r>
      <w:r>
        <w:t>Profesorul</w:t>
      </w:r>
      <w:r>
        <w:rPr>
          <w:spacing w:val="-4"/>
        </w:rPr>
        <w:t xml:space="preserve"> </w:t>
      </w:r>
      <w:r>
        <w:t>trebuie</w:t>
      </w:r>
      <w:r>
        <w:rPr>
          <w:spacing w:val="-4"/>
        </w:rPr>
        <w:t xml:space="preserve"> </w:t>
      </w:r>
      <w:r>
        <w:t>să</w:t>
      </w:r>
      <w:r>
        <w:rPr>
          <w:spacing w:val="-4"/>
        </w:rPr>
        <w:t xml:space="preserve"> </w:t>
      </w:r>
      <w:r>
        <w:t>cunoască</w:t>
      </w:r>
      <w:r>
        <w:rPr>
          <w:spacing w:val="-4"/>
        </w:rPr>
        <w:t xml:space="preserve"> </w:t>
      </w:r>
      <w:r>
        <w:t>în</w:t>
      </w:r>
      <w:r>
        <w:rPr>
          <w:spacing w:val="-4"/>
        </w:rPr>
        <w:t xml:space="preserve"> </w:t>
      </w:r>
      <w:r>
        <w:t>prealabil</w:t>
      </w:r>
      <w:r>
        <w:rPr>
          <w:spacing w:val="-4"/>
        </w:rPr>
        <w:t xml:space="preserve"> </w:t>
      </w:r>
      <w:r>
        <w:t>conţi- nuturile Limbii şi literaturii române din clasele anterioare, pentru a stabili principiile gradualităţii şi</w:t>
      </w:r>
      <w:r>
        <w:rPr>
          <w:spacing w:val="-10"/>
        </w:rPr>
        <w:t xml:space="preserve"> </w:t>
      </w:r>
      <w:r>
        <w:t>sistematicităţii.</w:t>
      </w:r>
    </w:p>
    <w:p w:rsidR="00760CBB" w:rsidRDefault="00A072B1">
      <w:pPr>
        <w:pStyle w:val="BodyText"/>
        <w:spacing w:line="232" w:lineRule="auto"/>
        <w:ind w:right="118"/>
      </w:pPr>
      <w:r>
        <w:t>Profesorul trebuie să cunoască conţinutul programei la alte discipline şcolare care se învaţă în clasele a cincea, a şasea şi a şaptea, care sunt în corelaţie cu disciplina şcolară Limba şi literatura română. O corelaţie orizontală profesorul o poate stabi</w:t>
      </w:r>
      <w:r>
        <w:t>li în primul rând cu materia de istorie, cultură plastică, cultura muzicală, religie, educaţia civică şi limba sârbă ca limbă nematernă.</w:t>
      </w:r>
    </w:p>
    <w:p w:rsidR="00760CBB" w:rsidRDefault="00A072B1">
      <w:pPr>
        <w:pStyle w:val="BodyText"/>
        <w:spacing w:line="232" w:lineRule="auto"/>
        <w:ind w:right="117"/>
        <w:jc w:val="right"/>
      </w:pPr>
      <w:r>
        <w:t>Elevii trebuie să înţeleagă natura fictivă a operei literare şi autonomia ei (adică să facă distincţia dintre eul liric</w:t>
      </w:r>
      <w:r>
        <w:t xml:space="preserve"> şi poet, narator şi scriitor), precum şi faptul că opera literară modelează o imagine posibilă a realităţii. În clasa a şaptea sunt introduse câteva genuri non-fictive: jurnalul, no- tele de călătorii şi autobiografia, astfel încât elevii trebuie să înţel</w:t>
      </w:r>
      <w:r>
        <w:t>eagă că şi în textele literare bazate pe experienţa reală se aplică procedee literare. Cu ocazia analizei textului se va aplica într-o măsură mai mare unitatea dintre procedeele analitice şi sintetice şi impresii. În conformitate cu finalităţile, elevii tr</w:t>
      </w:r>
      <w:r>
        <w:t>ebuie obişnuiţi ca impresiile, atitudinile şi gândurile proprii cu privire la opera literară să le argumenteze prin exemple din text</w:t>
      </w:r>
    </w:p>
    <w:p w:rsidR="00760CBB" w:rsidRDefault="00A072B1">
      <w:pPr>
        <w:pStyle w:val="BodyText"/>
        <w:spacing w:line="194" w:lineRule="exact"/>
        <w:ind w:firstLine="0"/>
        <w:jc w:val="left"/>
      </w:pPr>
      <w:r>
        <w:t xml:space="preserve">şi astfel să li se dezvolte capacitatea de exprimare independentă, activitate de explorare şi luare a unui punct de vedere </w:t>
      </w:r>
      <w:r>
        <w:t>critic.</w:t>
      </w:r>
    </w:p>
    <w:p w:rsidR="00760CBB" w:rsidRDefault="00A072B1">
      <w:pPr>
        <w:pStyle w:val="BodyText"/>
        <w:spacing w:line="232" w:lineRule="auto"/>
        <w:ind w:right="116"/>
      </w:pPr>
      <w:r>
        <w:t>Analiza operelor literare ar trebui să fie întreţesută de rezolvarea problemelor care sunt stimulate de text şi trăirile artistice. Multe texte, în special fragmente din opere în timp, necesită o localizare adecvată, deseori multiplă. Amplasarea te</w:t>
      </w:r>
      <w:r>
        <w:t>xtului într-un cadru temporal, spaţial şi so- cio-istoric şi informarea cu privire la conţinuturile importante care preced fragmentului – reprezintă condiţii fără de care deseori textul nu poate fi trăit intens şi înţeles corect.</w:t>
      </w:r>
    </w:p>
    <w:p w:rsidR="00760CBB" w:rsidRDefault="00A072B1">
      <w:pPr>
        <w:pStyle w:val="BodyText"/>
        <w:spacing w:line="232" w:lineRule="auto"/>
        <w:ind w:right="115"/>
      </w:pPr>
      <w:r>
        <w:t xml:space="preserve">În interpretarea textului </w:t>
      </w:r>
      <w:r>
        <w:t>elevii trebuie să se obişnuiască ca să argumenteze impresiile, atitudinile şi reflexiile asupra textului literar cu fapte din text (care conţin informaţii explicite şi implicite) şi astfel să li se dezvolte capacitatea de exprimare independentă, activităţi</w:t>
      </w:r>
      <w:r>
        <w:t xml:space="preserve"> de explorare şi edificare a atitudinii critice, respectând în acelaşi timp exprimarea opiniilor diferite cu privire la text şi atitudinea individuală în înţelegerea sem- nificaţiei textului literar. La această vârstă elevii trebuie să fie stimulaţi să act</w:t>
      </w:r>
      <w:r>
        <w:t>ualizeze lumea operelor literare, adică să stabilească o corelaţie cu propria experienţă şi reflectările lor asupra lumii în care trăiesc (în mod aparte la poeziile de reflexie şi operele satirice).</w:t>
      </w:r>
    </w:p>
    <w:p w:rsidR="00760CBB" w:rsidRDefault="00A072B1">
      <w:pPr>
        <w:pStyle w:val="BodyText"/>
        <w:spacing w:line="232" w:lineRule="auto"/>
        <w:ind w:right="117"/>
      </w:pPr>
      <w:r>
        <w:t>În interpretarea didactică a operei literar-artistice, fa</w:t>
      </w:r>
      <w:r>
        <w:t>ctorii unificatori şi de sinteză pot fi: experienţele artistice, unităţile textuale, elementele structurale importante (temă, motive, imaginea poetică, povestirea, adică subiectul, personajele literare, sensul şi semnificaţia textului, procedeele motivaţio</w:t>
      </w:r>
      <w:r>
        <w:t>nale, compoziţia) formele narative, procedeele stilistic-lingvistice şi probleme literare (literar-artistice).</w:t>
      </w:r>
    </w:p>
    <w:p w:rsidR="00760CBB" w:rsidRDefault="00A072B1">
      <w:pPr>
        <w:pStyle w:val="BodyText"/>
        <w:spacing w:line="232" w:lineRule="auto"/>
        <w:ind w:right="115"/>
      </w:pPr>
      <w:r>
        <w:t>Elevii vor însuşi noţiunile de teorie literară cu ocazia abordării textelor corespunzătoare şi utilizând experienţa anterioară cu privire la lec-</w:t>
      </w:r>
      <w:r>
        <w:t xml:space="preserve"> tură. Programul nu conţine toate noţiunile şi speciile operelor literare destinate însuşirii în clasele anterioare, dar este de aşteptat ca profesorul să se bazeze cunoştinţele anterioare ale elevilor să le actualizeze, să le aprofundeze prin exemple, în </w:t>
      </w:r>
      <w:r>
        <w:t>conformitate cu vârsta elevilor. Recapitularea şi conectarea noţiunilor literare abordate în clasele anterioare cu operele noi, care se abordează în această clasă este obligatorie. În ceea ce priveşte înţelegerea operelor literare lirice, la cunoştinţele e</w:t>
      </w:r>
      <w:r>
        <w:t>xistente despre felurile de versuri, strofe şi rime se adaugă noţiunea de cenzură, observarea diferenţelor dintre versul tradiţional şi liber, şi poeme în versuri şi proză. Se recapitulează şi extind cunoştinţele despre poezia de glorie, se apro- fundează</w:t>
      </w:r>
      <w:r>
        <w:rPr>
          <w:spacing w:val="-5"/>
        </w:rPr>
        <w:t xml:space="preserve"> </w:t>
      </w:r>
      <w:r>
        <w:t>sensul</w:t>
      </w:r>
      <w:r>
        <w:rPr>
          <w:spacing w:val="-5"/>
        </w:rPr>
        <w:t xml:space="preserve"> </w:t>
      </w:r>
      <w:r>
        <w:t>motivelor</w:t>
      </w:r>
      <w:r>
        <w:rPr>
          <w:spacing w:val="-5"/>
        </w:rPr>
        <w:t xml:space="preserve"> </w:t>
      </w:r>
      <w:r>
        <w:t>sociale</w:t>
      </w:r>
      <w:r>
        <w:rPr>
          <w:spacing w:val="-5"/>
        </w:rPr>
        <w:t xml:space="preserve"> </w:t>
      </w:r>
      <w:r>
        <w:t>în</w:t>
      </w:r>
      <w:r>
        <w:rPr>
          <w:spacing w:val="-5"/>
        </w:rPr>
        <w:t xml:space="preserve"> </w:t>
      </w:r>
      <w:r>
        <w:t>poeziile</w:t>
      </w:r>
      <w:r>
        <w:rPr>
          <w:spacing w:val="-5"/>
        </w:rPr>
        <w:t xml:space="preserve"> </w:t>
      </w:r>
      <w:r>
        <w:t>sau</w:t>
      </w:r>
      <w:r>
        <w:rPr>
          <w:spacing w:val="-5"/>
        </w:rPr>
        <w:t xml:space="preserve"> </w:t>
      </w:r>
      <w:r>
        <w:t>povestirile</w:t>
      </w:r>
      <w:r>
        <w:rPr>
          <w:spacing w:val="-5"/>
        </w:rPr>
        <w:t xml:space="preserve"> </w:t>
      </w:r>
      <w:r>
        <w:t>propuse,</w:t>
      </w:r>
      <w:r>
        <w:rPr>
          <w:spacing w:val="-5"/>
        </w:rPr>
        <w:t xml:space="preserve"> </w:t>
      </w:r>
      <w:r>
        <w:t>se</w:t>
      </w:r>
      <w:r>
        <w:rPr>
          <w:spacing w:val="-5"/>
        </w:rPr>
        <w:t xml:space="preserve"> </w:t>
      </w:r>
      <w:r>
        <w:t>însuşesc</w:t>
      </w:r>
      <w:r>
        <w:rPr>
          <w:spacing w:val="-5"/>
        </w:rPr>
        <w:t xml:space="preserve"> </w:t>
      </w:r>
      <w:r>
        <w:t>specii</w:t>
      </w:r>
      <w:r>
        <w:rPr>
          <w:spacing w:val="-5"/>
        </w:rPr>
        <w:t xml:space="preserve"> </w:t>
      </w:r>
      <w:r>
        <w:t>noi</w:t>
      </w:r>
      <w:r>
        <w:rPr>
          <w:spacing w:val="-5"/>
        </w:rPr>
        <w:t xml:space="preserve"> </w:t>
      </w:r>
      <w:r>
        <w:t>de</w:t>
      </w:r>
      <w:r>
        <w:rPr>
          <w:spacing w:val="-5"/>
        </w:rPr>
        <w:t xml:space="preserve"> </w:t>
      </w:r>
      <w:r>
        <w:t>poezii</w:t>
      </w:r>
      <w:r>
        <w:rPr>
          <w:spacing w:val="-5"/>
        </w:rPr>
        <w:t xml:space="preserve"> </w:t>
      </w:r>
      <w:r>
        <w:t>lirice</w:t>
      </w:r>
      <w:r>
        <w:rPr>
          <w:spacing w:val="-5"/>
        </w:rPr>
        <w:t xml:space="preserve"> </w:t>
      </w:r>
      <w:r>
        <w:t>(reflexivă).</w:t>
      </w:r>
      <w:r>
        <w:rPr>
          <w:spacing w:val="-5"/>
        </w:rPr>
        <w:t xml:space="preserve"> </w:t>
      </w:r>
      <w:r>
        <w:t>Cunoştinţele</w:t>
      </w:r>
      <w:r>
        <w:rPr>
          <w:spacing w:val="-5"/>
        </w:rPr>
        <w:t xml:space="preserve"> </w:t>
      </w:r>
      <w:r>
        <w:t>despre</w:t>
      </w:r>
      <w:r>
        <w:rPr>
          <w:spacing w:val="-5"/>
        </w:rPr>
        <w:t xml:space="preserve"> </w:t>
      </w:r>
      <w:r>
        <w:t>figurile de stil se completează cu contrastul, hiperbola, metafora, alegoria, antiteza, asonanţa şi</w:t>
      </w:r>
      <w:r>
        <w:rPr>
          <w:spacing w:val="-4"/>
        </w:rPr>
        <w:t xml:space="preserve"> </w:t>
      </w:r>
      <w:r>
        <w:t>aliteraţia.</w:t>
      </w:r>
    </w:p>
    <w:p w:rsidR="00760CBB" w:rsidRDefault="00A072B1">
      <w:pPr>
        <w:pStyle w:val="BodyText"/>
        <w:spacing w:line="232" w:lineRule="auto"/>
        <w:ind w:right="117"/>
      </w:pPr>
      <w:r>
        <w:t>Cunoştinţ</w:t>
      </w:r>
      <w:r>
        <w:t>ele</w:t>
      </w:r>
      <w:r>
        <w:rPr>
          <w:spacing w:val="-3"/>
        </w:rPr>
        <w:t xml:space="preserve"> </w:t>
      </w:r>
      <w:r>
        <w:t>obţinute</w:t>
      </w:r>
      <w:r>
        <w:rPr>
          <w:spacing w:val="-3"/>
        </w:rPr>
        <w:t xml:space="preserve"> </w:t>
      </w:r>
      <w:r>
        <w:t>în</w:t>
      </w:r>
      <w:r>
        <w:rPr>
          <w:spacing w:val="-3"/>
        </w:rPr>
        <w:t xml:space="preserve"> </w:t>
      </w:r>
      <w:r>
        <w:t>prealabil</w:t>
      </w:r>
      <w:r>
        <w:rPr>
          <w:spacing w:val="-3"/>
        </w:rPr>
        <w:t xml:space="preserve"> </w:t>
      </w:r>
      <w:r>
        <w:t>despre</w:t>
      </w:r>
      <w:r>
        <w:rPr>
          <w:spacing w:val="-3"/>
        </w:rPr>
        <w:t xml:space="preserve"> </w:t>
      </w:r>
      <w:r>
        <w:t>opera</w:t>
      </w:r>
      <w:r>
        <w:rPr>
          <w:spacing w:val="-3"/>
        </w:rPr>
        <w:t xml:space="preserve"> </w:t>
      </w:r>
      <w:r>
        <w:t>epică</w:t>
      </w:r>
      <w:r>
        <w:rPr>
          <w:spacing w:val="-3"/>
        </w:rPr>
        <w:t xml:space="preserve"> </w:t>
      </w:r>
      <w:r>
        <w:t>(noţiunile</w:t>
      </w:r>
      <w:r>
        <w:rPr>
          <w:spacing w:val="-3"/>
        </w:rPr>
        <w:t xml:space="preserve"> </w:t>
      </w:r>
      <w:r>
        <w:t>de</w:t>
      </w:r>
      <w:r>
        <w:rPr>
          <w:spacing w:val="-3"/>
        </w:rPr>
        <w:t xml:space="preserve"> </w:t>
      </w:r>
      <w:r>
        <w:t>motiv,</w:t>
      </w:r>
      <w:r>
        <w:rPr>
          <w:spacing w:val="-3"/>
        </w:rPr>
        <w:t xml:space="preserve"> </w:t>
      </w:r>
      <w:r>
        <w:t>diferenţa</w:t>
      </w:r>
      <w:r>
        <w:rPr>
          <w:spacing w:val="-3"/>
        </w:rPr>
        <w:t xml:space="preserve"> </w:t>
      </w:r>
      <w:r>
        <w:t>dintre</w:t>
      </w:r>
      <w:r>
        <w:rPr>
          <w:spacing w:val="-3"/>
        </w:rPr>
        <w:t xml:space="preserve"> </w:t>
      </w:r>
      <w:r>
        <w:t>poveste</w:t>
      </w:r>
      <w:r>
        <w:rPr>
          <w:spacing w:val="-3"/>
        </w:rPr>
        <w:t xml:space="preserve"> </w:t>
      </w:r>
      <w:r>
        <w:t>şi</w:t>
      </w:r>
      <w:r>
        <w:rPr>
          <w:spacing w:val="-3"/>
        </w:rPr>
        <w:t xml:space="preserve"> </w:t>
      </w:r>
      <w:r>
        <w:t>subiect),</w:t>
      </w:r>
      <w:r>
        <w:rPr>
          <w:spacing w:val="-3"/>
        </w:rPr>
        <w:t xml:space="preserve"> </w:t>
      </w:r>
      <w:r>
        <w:t>despre</w:t>
      </w:r>
      <w:r>
        <w:rPr>
          <w:spacing w:val="-3"/>
        </w:rPr>
        <w:t xml:space="preserve"> </w:t>
      </w:r>
      <w:r>
        <w:t>compoziţie</w:t>
      </w:r>
      <w:r>
        <w:rPr>
          <w:spacing w:val="-3"/>
        </w:rPr>
        <w:t xml:space="preserve"> </w:t>
      </w:r>
      <w:r>
        <w:t>şi</w:t>
      </w:r>
      <w:r>
        <w:rPr>
          <w:spacing w:val="-3"/>
        </w:rPr>
        <w:t xml:space="preserve"> </w:t>
      </w:r>
      <w:r>
        <w:t>formele</w:t>
      </w:r>
      <w:r>
        <w:rPr>
          <w:spacing w:val="-3"/>
        </w:rPr>
        <w:t xml:space="preserve"> </w:t>
      </w:r>
      <w:r>
        <w:t>de naraţiune</w:t>
      </w:r>
      <w:r>
        <w:rPr>
          <w:spacing w:val="-3"/>
        </w:rPr>
        <w:t xml:space="preserve"> </w:t>
      </w:r>
      <w:r>
        <w:t>se</w:t>
      </w:r>
      <w:r>
        <w:rPr>
          <w:spacing w:val="-3"/>
        </w:rPr>
        <w:t xml:space="preserve"> </w:t>
      </w:r>
      <w:r>
        <w:t>ridică</w:t>
      </w:r>
      <w:r>
        <w:rPr>
          <w:spacing w:val="-3"/>
        </w:rPr>
        <w:t xml:space="preserve"> </w:t>
      </w:r>
      <w:r>
        <w:t>la</w:t>
      </w:r>
      <w:r>
        <w:rPr>
          <w:spacing w:val="-3"/>
        </w:rPr>
        <w:t xml:space="preserve"> </w:t>
      </w:r>
      <w:r>
        <w:t>un</w:t>
      </w:r>
      <w:r>
        <w:rPr>
          <w:spacing w:val="-3"/>
        </w:rPr>
        <w:t xml:space="preserve"> </w:t>
      </w:r>
      <w:r>
        <w:t>nivel</w:t>
      </w:r>
      <w:r>
        <w:rPr>
          <w:spacing w:val="-3"/>
        </w:rPr>
        <w:t xml:space="preserve"> </w:t>
      </w:r>
      <w:r>
        <w:t>puţin</w:t>
      </w:r>
      <w:r>
        <w:rPr>
          <w:spacing w:val="-3"/>
        </w:rPr>
        <w:t xml:space="preserve"> </w:t>
      </w:r>
      <w:r>
        <w:t>mai</w:t>
      </w:r>
      <w:r>
        <w:rPr>
          <w:spacing w:val="-3"/>
        </w:rPr>
        <w:t xml:space="preserve"> </w:t>
      </w:r>
      <w:r>
        <w:t>complex</w:t>
      </w:r>
      <w:r>
        <w:rPr>
          <w:spacing w:val="-3"/>
        </w:rPr>
        <w:t xml:space="preserve"> </w:t>
      </w:r>
      <w:r>
        <w:t>şi</w:t>
      </w:r>
      <w:r>
        <w:rPr>
          <w:spacing w:val="-3"/>
        </w:rPr>
        <w:t xml:space="preserve"> </w:t>
      </w:r>
      <w:r>
        <w:t>mai</w:t>
      </w:r>
      <w:r>
        <w:rPr>
          <w:spacing w:val="-3"/>
        </w:rPr>
        <w:t xml:space="preserve"> </w:t>
      </w:r>
      <w:r>
        <w:t>aprofundat</w:t>
      </w:r>
      <w:r>
        <w:rPr>
          <w:spacing w:val="-3"/>
        </w:rPr>
        <w:t xml:space="preserve"> </w:t>
      </w:r>
      <w:r>
        <w:t>(se</w:t>
      </w:r>
      <w:r>
        <w:rPr>
          <w:spacing w:val="-3"/>
        </w:rPr>
        <w:t xml:space="preserve"> </w:t>
      </w:r>
      <w:r>
        <w:t>introduc</w:t>
      </w:r>
      <w:r>
        <w:rPr>
          <w:spacing w:val="-3"/>
        </w:rPr>
        <w:t xml:space="preserve"> </w:t>
      </w:r>
      <w:r>
        <w:t>noţiunile</w:t>
      </w:r>
      <w:r>
        <w:rPr>
          <w:spacing w:val="-3"/>
        </w:rPr>
        <w:t xml:space="preserve"> </w:t>
      </w:r>
      <w:r>
        <w:t>de</w:t>
      </w:r>
      <w:r>
        <w:rPr>
          <w:spacing w:val="-3"/>
        </w:rPr>
        <w:t xml:space="preserve"> </w:t>
      </w:r>
      <w:r>
        <w:t>motive</w:t>
      </w:r>
      <w:r>
        <w:rPr>
          <w:spacing w:val="-3"/>
        </w:rPr>
        <w:t xml:space="preserve"> </w:t>
      </w:r>
      <w:r>
        <w:t>statice</w:t>
      </w:r>
      <w:r>
        <w:rPr>
          <w:spacing w:val="-4"/>
        </w:rPr>
        <w:t xml:space="preserve"> </w:t>
      </w:r>
      <w:r>
        <w:t>şi</w:t>
      </w:r>
      <w:r>
        <w:rPr>
          <w:spacing w:val="-3"/>
        </w:rPr>
        <w:t xml:space="preserve"> </w:t>
      </w:r>
      <w:r>
        <w:t>dinamice,</w:t>
      </w:r>
      <w:r>
        <w:rPr>
          <w:spacing w:val="-4"/>
        </w:rPr>
        <w:t xml:space="preserve"> </w:t>
      </w:r>
      <w:r>
        <w:t>episod,</w:t>
      </w:r>
      <w:r>
        <w:rPr>
          <w:spacing w:val="-3"/>
        </w:rPr>
        <w:t xml:space="preserve"> </w:t>
      </w:r>
      <w:r>
        <w:t>monologul</w:t>
      </w:r>
      <w:r>
        <w:rPr>
          <w:spacing w:val="-3"/>
        </w:rPr>
        <w:t xml:space="preserve"> </w:t>
      </w:r>
      <w:r>
        <w:t>interior, diferenţierea naraţiunii cronologice şi retrospective). Cunoştinţele din epica populară se extinde prin introducerea legendei şi a tradiţiilor cultu- ral-istorice şi etiologice (care nu trebuie să fie numită terminolog</w:t>
      </w:r>
      <w:r>
        <w:t>ic, ci doar descriptiv menţionată în</w:t>
      </w:r>
      <w:r>
        <w:rPr>
          <w:spacing w:val="-6"/>
        </w:rPr>
        <w:t xml:space="preserve"> </w:t>
      </w:r>
      <w:r>
        <w:t>programă).</w:t>
      </w:r>
    </w:p>
    <w:p w:rsidR="00760CBB" w:rsidRDefault="00A072B1">
      <w:pPr>
        <w:pStyle w:val="BodyText"/>
        <w:spacing w:line="232" w:lineRule="auto"/>
        <w:ind w:right="118"/>
      </w:pPr>
      <w:r>
        <w:t>În clasele anterioare elevul a fost stimulat să observe latura comicului şi umorului în exemplele de lectură, precum şi să se facă distincţia între tonul umoristic sau optimist, ditirambic şi elegic în recita</w:t>
      </w:r>
      <w:r>
        <w:t>re/naraţiune/acţiunea dramatică.</w:t>
      </w:r>
    </w:p>
    <w:p w:rsidR="00760CBB" w:rsidRDefault="00A072B1">
      <w:pPr>
        <w:pStyle w:val="BodyText"/>
        <w:spacing w:line="232" w:lineRule="auto"/>
        <w:ind w:right="116"/>
      </w:pPr>
      <w:r>
        <w:t xml:space="preserve">Aceste abilităţi trebuie să fie aprofundate prin observarea diferenţelor dintre tonul umoristic, ironic şi satiric în recitarea / interpretarea şi conformarea tonului de bază al recitării / naraţiunii cu stratul ideatic al </w:t>
      </w:r>
      <w:r>
        <w:t>textului. De asemenea, după însuşirea noţiunii de motivaţie, elevii trebuie să-şi dezvolte capacitatea de a distinge motivaţia realistă şi supranaturală (şi diferitele sale aspecte: motivaţii miraculoase în basmele populare, şi operele fantastice şi ştiinţ</w:t>
      </w:r>
      <w:r>
        <w:t>ifico-fantastice din literatura artistică) pe exemple selectate din textele literare.</w:t>
      </w:r>
    </w:p>
    <w:p w:rsidR="00760CBB" w:rsidRDefault="00A072B1">
      <w:pPr>
        <w:pStyle w:val="BodyText"/>
        <w:spacing w:line="232" w:lineRule="auto"/>
        <w:ind w:right="116"/>
      </w:pPr>
      <w:r>
        <w:t xml:space="preserve">Mijloacele expresive lingvistic-stilice se percep din aspectul trăirii artistice a operelor literare; pornind mai întâi de la impresiile artistice şi sugestiile estetice </w:t>
      </w:r>
      <w:r>
        <w:t>pe care le lasă, iar apoi va fi explorată condiționarea lingvistico-stilistică. În cursul abordării operei literare, precum şi în exer- ciţiile orale şi scrise, se va insista ca elevii să poată să creeze diferite tipuri de caracterizări ale personajelor: s</w:t>
      </w:r>
      <w:r>
        <w:t>ă dezvăluie cât mai multe trăsături, sentimente şi stări psihice ale personajelor literare (în funcţie de trăsăturile fizice, de limbaj, psihologice, sociale şi etice), să-şi exprime opiniile despre acţiunilor acestora şi să încerce să le observe din persp</w:t>
      </w:r>
      <w:r>
        <w:t>ective diferite.</w:t>
      </w:r>
    </w:p>
    <w:p w:rsidR="00760CBB" w:rsidRDefault="00A072B1">
      <w:pPr>
        <w:pStyle w:val="BodyText"/>
        <w:spacing w:line="232" w:lineRule="auto"/>
        <w:ind w:right="115"/>
      </w:pPr>
      <w:r>
        <w:t xml:space="preserve">Finalităţile legate de domeniul literaturii se bazează pe citire. Prin citirea şi interpretarea operelor literare elevul dezvoltă competenţe de citire care implică nu numai accesul explorator şi dobândirea cunoştinţelor despre literatură, </w:t>
      </w:r>
      <w:r>
        <w:t>ci şi stimularea şi dezvoltarea trăirilor emoţionale şi fantastice, a imaginaţiei, a percepţiei estetice, a puterilor asociative bogate, a sensibilităţii artistice, a gândirii critice şi a formării judecăţii morale. Diferitele forme de citire reprezintă co</w:t>
      </w:r>
      <w:r>
        <w:t xml:space="preserve">ndiţia de bază pentru ca elevii să dobândească cunoştinţe şi să continue să fie introduşi cu succes în lumea operelor literare. Pe lângă citirea emoţională elevii trebuie direcţionaţi spre lectura exploratorie (citirea după exerciţii exploratorii, citirea </w:t>
      </w:r>
      <w:r>
        <w:t>din dife- rite perspective etc.) şi să li se dezvolte capacitatea de exprimare a propriei experienţe a operei literare, să sesizeze elementele din care este alcătu- ită opera şi să înţeleagă rolul lor în edificarea</w:t>
      </w:r>
      <w:r>
        <w:rPr>
          <w:spacing w:val="-3"/>
        </w:rPr>
        <w:t xml:space="preserve"> </w:t>
      </w:r>
      <w:r>
        <w:t>operei.</w:t>
      </w:r>
    </w:p>
    <w:p w:rsidR="00760CBB" w:rsidRDefault="00A072B1">
      <w:pPr>
        <w:pStyle w:val="BodyText"/>
        <w:spacing w:line="232" w:lineRule="auto"/>
        <w:ind w:left="517" w:right="436" w:firstLine="0"/>
        <w:jc w:val="left"/>
      </w:pPr>
      <w:r>
        <w:t>Numărul crescut de lectură suplim</w:t>
      </w:r>
      <w:r>
        <w:t>entară oferă posibilitatea abordării anumitor conţinuturi propuse (opere literare) la orele suplimentare. Se recomandă ca elevii din clasă să utilizeze un supliment electronic la manual, pe măsura posibilităţilor.</w:t>
      </w:r>
    </w:p>
    <w:p w:rsidR="00760CBB" w:rsidRDefault="00A072B1">
      <w:pPr>
        <w:pStyle w:val="BodyText"/>
        <w:spacing w:before="121"/>
        <w:ind w:firstLine="0"/>
        <w:jc w:val="left"/>
      </w:pPr>
      <w:r>
        <w:t>LIMBA</w:t>
      </w:r>
    </w:p>
    <w:p w:rsidR="00760CBB" w:rsidRDefault="00A072B1">
      <w:pPr>
        <w:pStyle w:val="BodyText"/>
        <w:spacing w:before="111" w:line="232" w:lineRule="auto"/>
        <w:ind w:right="117"/>
      </w:pPr>
      <w:r>
        <w:t>În</w:t>
      </w:r>
      <w:r>
        <w:rPr>
          <w:spacing w:val="-2"/>
        </w:rPr>
        <w:t xml:space="preserve"> </w:t>
      </w:r>
      <w:r>
        <w:t>predarea</w:t>
      </w:r>
      <w:r>
        <w:rPr>
          <w:spacing w:val="-2"/>
        </w:rPr>
        <w:t xml:space="preserve"> </w:t>
      </w:r>
      <w:r>
        <w:t>limbii,</w:t>
      </w:r>
      <w:r>
        <w:rPr>
          <w:spacing w:val="-2"/>
        </w:rPr>
        <w:t xml:space="preserve"> </w:t>
      </w:r>
      <w:r>
        <w:t>elevii</w:t>
      </w:r>
      <w:r>
        <w:rPr>
          <w:spacing w:val="-2"/>
        </w:rPr>
        <w:t xml:space="preserve"> </w:t>
      </w:r>
      <w:r>
        <w:t>sunt</w:t>
      </w:r>
      <w:r>
        <w:rPr>
          <w:spacing w:val="-2"/>
        </w:rPr>
        <w:t xml:space="preserve"> </w:t>
      </w:r>
      <w:r>
        <w:t>preg</w:t>
      </w:r>
      <w:r>
        <w:t>ătiţi</w:t>
      </w:r>
      <w:r>
        <w:rPr>
          <w:spacing w:val="-2"/>
        </w:rPr>
        <w:t xml:space="preserve"> </w:t>
      </w:r>
      <w:r>
        <w:t>pentru</w:t>
      </w:r>
      <w:r>
        <w:rPr>
          <w:spacing w:val="-2"/>
        </w:rPr>
        <w:t xml:space="preserve"> </w:t>
      </w:r>
      <w:r>
        <w:t>comunicarea</w:t>
      </w:r>
      <w:r>
        <w:rPr>
          <w:spacing w:val="-2"/>
        </w:rPr>
        <w:t xml:space="preserve"> </w:t>
      </w:r>
      <w:r>
        <w:t>orală</w:t>
      </w:r>
      <w:r>
        <w:rPr>
          <w:spacing w:val="-2"/>
        </w:rPr>
        <w:t xml:space="preserve"> </w:t>
      </w:r>
      <w:r>
        <w:t>şi</w:t>
      </w:r>
      <w:r>
        <w:rPr>
          <w:spacing w:val="-2"/>
        </w:rPr>
        <w:t xml:space="preserve"> </w:t>
      </w:r>
      <w:r>
        <w:t>scrisă</w:t>
      </w:r>
      <w:r>
        <w:rPr>
          <w:spacing w:val="-2"/>
        </w:rPr>
        <w:t xml:space="preserve"> </w:t>
      </w:r>
      <w:r>
        <w:t>în</w:t>
      </w:r>
      <w:r>
        <w:rPr>
          <w:spacing w:val="-2"/>
        </w:rPr>
        <w:t xml:space="preserve"> </w:t>
      </w:r>
      <w:r>
        <w:t>limba</w:t>
      </w:r>
      <w:r>
        <w:rPr>
          <w:spacing w:val="-2"/>
        </w:rPr>
        <w:t xml:space="preserve"> </w:t>
      </w:r>
      <w:r>
        <w:t>română</w:t>
      </w:r>
      <w:r>
        <w:rPr>
          <w:spacing w:val="-2"/>
        </w:rPr>
        <w:t xml:space="preserve"> </w:t>
      </w:r>
      <w:r>
        <w:t>literară.</w:t>
      </w:r>
      <w:r>
        <w:rPr>
          <w:spacing w:val="-2"/>
        </w:rPr>
        <w:t xml:space="preserve"> </w:t>
      </w:r>
      <w:r>
        <w:t>De</w:t>
      </w:r>
      <w:r>
        <w:rPr>
          <w:spacing w:val="-2"/>
        </w:rPr>
        <w:t xml:space="preserve"> </w:t>
      </w:r>
      <w:r>
        <w:t>aceea</w:t>
      </w:r>
      <w:r>
        <w:rPr>
          <w:spacing w:val="-2"/>
        </w:rPr>
        <w:t xml:space="preserve"> </w:t>
      </w:r>
      <w:r>
        <w:t>cerinţele</w:t>
      </w:r>
      <w:r>
        <w:rPr>
          <w:spacing w:val="-2"/>
        </w:rPr>
        <w:t xml:space="preserve"> </w:t>
      </w:r>
      <w:r>
        <w:t>în</w:t>
      </w:r>
      <w:r>
        <w:rPr>
          <w:spacing w:val="-2"/>
        </w:rPr>
        <w:t xml:space="preserve"> </w:t>
      </w:r>
      <w:r>
        <w:t>această</w:t>
      </w:r>
      <w:r>
        <w:rPr>
          <w:spacing w:val="-2"/>
        </w:rPr>
        <w:t xml:space="preserve"> </w:t>
      </w:r>
      <w:r>
        <w:t>programă</w:t>
      </w:r>
      <w:r>
        <w:rPr>
          <w:spacing w:val="-2"/>
        </w:rPr>
        <w:t xml:space="preserve"> </w:t>
      </w:r>
      <w:r>
        <w:t>nu au ca scop doar însuşirea normelor de limbă şi a celor gramaticale, ci şi înţelegerea funcţiilor lor şi aplicarea corectă în exprimare orală şi</w:t>
      </w:r>
      <w:r>
        <w:rPr>
          <w:spacing w:val="-25"/>
        </w:rPr>
        <w:t xml:space="preserve"> </w:t>
      </w:r>
      <w:r>
        <w:t>scrisă.</w:t>
      </w:r>
    </w:p>
    <w:p w:rsidR="00760CBB" w:rsidRDefault="00A072B1">
      <w:pPr>
        <w:pStyle w:val="BodyText"/>
        <w:spacing w:line="232" w:lineRule="auto"/>
        <w:ind w:right="116"/>
      </w:pPr>
      <w:r>
        <w:t xml:space="preserve">În cazul în care conţinut programei prevede unităţi didactice pe care elevii deja le-au însuşit în clasele precedente, se subînţelege că va fi verificat nivelul de însuşire şi capacitatea de aplicare a materiei învăţate anterior, iar recapitularea </w:t>
      </w:r>
      <w:r>
        <w:t>şi exersarea pe exemple noi va fi realizată îna-</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firstLine="0"/>
        <w:jc w:val="left"/>
      </w:pPr>
      <w:r>
        <w:lastRenderedPageBreak/>
        <w:t>inte de abordarea noilor conţinuturi. Prin aceasta se asigură o continuitate în activitate şi o muncă sistematică în corelarea dintre materia nouă şi cunoştinţele existente.</w:t>
      </w:r>
    </w:p>
    <w:p w:rsidR="00760CBB" w:rsidRDefault="00A072B1">
      <w:pPr>
        <w:pStyle w:val="BodyText"/>
        <w:spacing w:line="197" w:lineRule="exact"/>
        <w:ind w:left="517" w:firstLine="0"/>
        <w:jc w:val="left"/>
      </w:pPr>
      <w:r>
        <w:t>Gramatica</w:t>
      </w:r>
    </w:p>
    <w:p w:rsidR="00760CBB" w:rsidRDefault="00A072B1">
      <w:pPr>
        <w:pStyle w:val="BodyText"/>
        <w:spacing w:before="1" w:line="232" w:lineRule="auto"/>
        <w:ind w:right="115"/>
      </w:pPr>
      <w:r>
        <w:t>Cerinţele de bază ale programei în predarea gramaticii este ca limba să fie prezentată şi interpretată elevilor ca un sistem. Niciun fenomen lingvistic</w:t>
      </w:r>
      <w:r>
        <w:rPr>
          <w:spacing w:val="-5"/>
        </w:rPr>
        <w:t xml:space="preserve"> </w:t>
      </w:r>
      <w:r>
        <w:t>nu</w:t>
      </w:r>
      <w:r>
        <w:rPr>
          <w:spacing w:val="-4"/>
        </w:rPr>
        <w:t xml:space="preserve"> </w:t>
      </w:r>
      <w:r>
        <w:t>ar</w:t>
      </w:r>
      <w:r>
        <w:rPr>
          <w:spacing w:val="-4"/>
        </w:rPr>
        <w:t xml:space="preserve"> </w:t>
      </w:r>
      <w:r>
        <w:t>trebui</w:t>
      </w:r>
      <w:r>
        <w:rPr>
          <w:spacing w:val="-4"/>
        </w:rPr>
        <w:t xml:space="preserve"> </w:t>
      </w:r>
      <w:r>
        <w:t>să</w:t>
      </w:r>
      <w:r>
        <w:rPr>
          <w:spacing w:val="-4"/>
        </w:rPr>
        <w:t xml:space="preserve"> </w:t>
      </w:r>
      <w:r>
        <w:t>fie</w:t>
      </w:r>
      <w:r>
        <w:rPr>
          <w:spacing w:val="-4"/>
        </w:rPr>
        <w:t xml:space="preserve"> </w:t>
      </w:r>
      <w:r>
        <w:t>studiat</w:t>
      </w:r>
      <w:r>
        <w:rPr>
          <w:spacing w:val="-5"/>
        </w:rPr>
        <w:t xml:space="preserve"> </w:t>
      </w:r>
      <w:r>
        <w:t>în</w:t>
      </w:r>
      <w:r>
        <w:rPr>
          <w:spacing w:val="-4"/>
        </w:rPr>
        <w:t xml:space="preserve"> </w:t>
      </w:r>
      <w:r>
        <w:t>mod</w:t>
      </w:r>
      <w:r>
        <w:rPr>
          <w:spacing w:val="-4"/>
        </w:rPr>
        <w:t xml:space="preserve"> </w:t>
      </w:r>
      <w:r>
        <w:t>izolat,</w:t>
      </w:r>
      <w:r>
        <w:rPr>
          <w:spacing w:val="-5"/>
        </w:rPr>
        <w:t xml:space="preserve"> </w:t>
      </w:r>
      <w:r>
        <w:t>în</w:t>
      </w:r>
      <w:r>
        <w:rPr>
          <w:spacing w:val="-4"/>
        </w:rPr>
        <w:t xml:space="preserve"> </w:t>
      </w:r>
      <w:r>
        <w:t>afara</w:t>
      </w:r>
      <w:r>
        <w:rPr>
          <w:spacing w:val="-4"/>
        </w:rPr>
        <w:t xml:space="preserve"> </w:t>
      </w:r>
      <w:r>
        <w:t>contextului</w:t>
      </w:r>
      <w:r>
        <w:rPr>
          <w:spacing w:val="-5"/>
        </w:rPr>
        <w:t xml:space="preserve"> </w:t>
      </w:r>
      <w:r>
        <w:t>în</w:t>
      </w:r>
      <w:r>
        <w:rPr>
          <w:spacing w:val="-4"/>
        </w:rPr>
        <w:t xml:space="preserve"> </w:t>
      </w:r>
      <w:r>
        <w:t>care</w:t>
      </w:r>
      <w:r>
        <w:rPr>
          <w:spacing w:val="-4"/>
        </w:rPr>
        <w:t xml:space="preserve"> </w:t>
      </w:r>
      <w:r>
        <w:t>îşi</w:t>
      </w:r>
      <w:r>
        <w:rPr>
          <w:spacing w:val="-4"/>
        </w:rPr>
        <w:t xml:space="preserve"> </w:t>
      </w:r>
      <w:r>
        <w:t>realizează</w:t>
      </w:r>
      <w:r>
        <w:rPr>
          <w:spacing w:val="-5"/>
        </w:rPr>
        <w:t xml:space="preserve"> </w:t>
      </w:r>
      <w:r>
        <w:t>funcţia</w:t>
      </w:r>
      <w:r>
        <w:rPr>
          <w:spacing w:val="-5"/>
        </w:rPr>
        <w:t xml:space="preserve"> </w:t>
      </w:r>
      <w:r>
        <w:t>(în</w:t>
      </w:r>
      <w:r>
        <w:rPr>
          <w:spacing w:val="-4"/>
        </w:rPr>
        <w:t xml:space="preserve"> </w:t>
      </w:r>
      <w:r>
        <w:t>orice</w:t>
      </w:r>
      <w:r>
        <w:rPr>
          <w:spacing w:val="-4"/>
        </w:rPr>
        <w:t xml:space="preserve"> </w:t>
      </w:r>
      <w:r>
        <w:t>situaţie</w:t>
      </w:r>
      <w:r>
        <w:rPr>
          <w:spacing w:val="-5"/>
        </w:rPr>
        <w:t xml:space="preserve"> </w:t>
      </w:r>
      <w:r>
        <w:t>potrivită</w:t>
      </w:r>
      <w:r>
        <w:rPr>
          <w:spacing w:val="-5"/>
        </w:rPr>
        <w:t xml:space="preserve"> </w:t>
      </w:r>
      <w:r>
        <w:t>cunoştinţele</w:t>
      </w:r>
      <w:r>
        <w:rPr>
          <w:spacing w:val="-5"/>
        </w:rPr>
        <w:t xml:space="preserve"> </w:t>
      </w:r>
      <w:r>
        <w:t>de</w:t>
      </w:r>
      <w:r>
        <w:rPr>
          <w:spacing w:val="-4"/>
        </w:rPr>
        <w:t xml:space="preserve"> </w:t>
      </w:r>
      <w:r>
        <w:t>grama- tică pot fi puse în funcţia interpretării textului artistic şi științifico-literar). Una dintre procedeele extrem de funcţionale în predarea gramaticii sunt exerciţiile care se bazează pe utilizarea exemplelor din</w:t>
      </w:r>
      <w:r>
        <w:t xml:space="preserve"> practica nemijlocită a vorbirii, fapt care apropie materia din gramatică de necesităţile vieţii în</w:t>
      </w:r>
      <w:r>
        <w:rPr>
          <w:spacing w:val="-3"/>
        </w:rPr>
        <w:t xml:space="preserve"> </w:t>
      </w:r>
      <w:r>
        <w:t>care</w:t>
      </w:r>
      <w:r>
        <w:rPr>
          <w:spacing w:val="-3"/>
        </w:rPr>
        <w:t xml:space="preserve"> </w:t>
      </w:r>
      <w:r>
        <w:t>limba</w:t>
      </w:r>
      <w:r>
        <w:rPr>
          <w:spacing w:val="-4"/>
        </w:rPr>
        <w:t xml:space="preserve"> </w:t>
      </w:r>
      <w:r>
        <w:t>este</w:t>
      </w:r>
      <w:r>
        <w:rPr>
          <w:spacing w:val="-3"/>
        </w:rPr>
        <w:t xml:space="preserve"> </w:t>
      </w:r>
      <w:r>
        <w:t>aplicată</w:t>
      </w:r>
      <w:r>
        <w:rPr>
          <w:spacing w:val="-4"/>
        </w:rPr>
        <w:t xml:space="preserve"> </w:t>
      </w:r>
      <w:r>
        <w:t>ca</w:t>
      </w:r>
      <w:r>
        <w:rPr>
          <w:spacing w:val="-3"/>
        </w:rPr>
        <w:t xml:space="preserve"> </w:t>
      </w:r>
      <w:r>
        <w:t>o</w:t>
      </w:r>
      <w:r>
        <w:rPr>
          <w:spacing w:val="-3"/>
        </w:rPr>
        <w:t xml:space="preserve"> </w:t>
      </w:r>
      <w:r>
        <w:t>activitatea</w:t>
      </w:r>
      <w:r>
        <w:rPr>
          <w:spacing w:val="-4"/>
        </w:rPr>
        <w:t xml:space="preserve"> </w:t>
      </w:r>
      <w:r>
        <w:t>umană</w:t>
      </w:r>
      <w:r>
        <w:rPr>
          <w:spacing w:val="-4"/>
        </w:rPr>
        <w:t xml:space="preserve"> </w:t>
      </w:r>
      <w:r>
        <w:t>generală.</w:t>
      </w:r>
      <w:r>
        <w:rPr>
          <w:spacing w:val="-4"/>
        </w:rPr>
        <w:t xml:space="preserve"> </w:t>
      </w:r>
      <w:r>
        <w:t>În</w:t>
      </w:r>
      <w:r>
        <w:rPr>
          <w:spacing w:val="-3"/>
        </w:rPr>
        <w:t xml:space="preserve"> </w:t>
      </w:r>
      <w:r>
        <w:t>felul</w:t>
      </w:r>
      <w:r>
        <w:rPr>
          <w:spacing w:val="-4"/>
        </w:rPr>
        <w:t xml:space="preserve"> </w:t>
      </w:r>
      <w:r>
        <w:t>acesta</w:t>
      </w:r>
      <w:r>
        <w:rPr>
          <w:spacing w:val="-4"/>
        </w:rPr>
        <w:t xml:space="preserve"> </w:t>
      </w:r>
      <w:r>
        <w:t>la</w:t>
      </w:r>
      <w:r>
        <w:rPr>
          <w:spacing w:val="-3"/>
        </w:rPr>
        <w:t xml:space="preserve"> </w:t>
      </w:r>
      <w:r>
        <w:t>elev</w:t>
      </w:r>
      <w:r>
        <w:rPr>
          <w:spacing w:val="-3"/>
        </w:rPr>
        <w:t xml:space="preserve"> </w:t>
      </w:r>
      <w:r>
        <w:t>se</w:t>
      </w:r>
      <w:r>
        <w:rPr>
          <w:spacing w:val="-4"/>
        </w:rPr>
        <w:t xml:space="preserve"> </w:t>
      </w:r>
      <w:r>
        <w:t>dezvoltă</w:t>
      </w:r>
      <w:r>
        <w:rPr>
          <w:spacing w:val="-4"/>
        </w:rPr>
        <w:t xml:space="preserve"> </w:t>
      </w:r>
      <w:r>
        <w:t>conştiinţa</w:t>
      </w:r>
      <w:r>
        <w:rPr>
          <w:spacing w:val="-4"/>
        </w:rPr>
        <w:t xml:space="preserve"> </w:t>
      </w:r>
      <w:r>
        <w:t>despre</w:t>
      </w:r>
      <w:r>
        <w:rPr>
          <w:spacing w:val="-3"/>
        </w:rPr>
        <w:t xml:space="preserve"> </w:t>
      </w:r>
      <w:r>
        <w:t>importanţa</w:t>
      </w:r>
      <w:r>
        <w:rPr>
          <w:spacing w:val="-4"/>
        </w:rPr>
        <w:t xml:space="preserve"> </w:t>
      </w:r>
      <w:r>
        <w:t>culturii</w:t>
      </w:r>
      <w:r>
        <w:rPr>
          <w:spacing w:val="-4"/>
        </w:rPr>
        <w:t xml:space="preserve"> </w:t>
      </w:r>
      <w:r>
        <w:t>vorbirii,</w:t>
      </w:r>
      <w:r>
        <w:rPr>
          <w:spacing w:val="-4"/>
        </w:rPr>
        <w:t xml:space="preserve"> </w:t>
      </w:r>
      <w:r>
        <w:t>care</w:t>
      </w:r>
      <w:r>
        <w:rPr>
          <w:spacing w:val="-3"/>
        </w:rPr>
        <w:t xml:space="preserve"> </w:t>
      </w:r>
      <w:r>
        <w:t>este necesară pentru viaţa de zi cu zi ca parte a culturii generale, nu numai ca parte a programei de predare şi</w:t>
      </w:r>
      <w:r>
        <w:rPr>
          <w:spacing w:val="-2"/>
        </w:rPr>
        <w:t xml:space="preserve"> </w:t>
      </w:r>
      <w:r>
        <w:t>învăţare.</w:t>
      </w:r>
    </w:p>
    <w:p w:rsidR="00760CBB" w:rsidRDefault="00A072B1">
      <w:pPr>
        <w:pStyle w:val="BodyText"/>
        <w:spacing w:line="232" w:lineRule="auto"/>
        <w:ind w:right="117"/>
      </w:pPr>
      <w:r>
        <w:t>Predarea morfologiei implică completarea cunoştinţelor despre formarea unor moduri şi timpuri verbale, a verbelor impersonale și a di</w:t>
      </w:r>
      <w:r>
        <w:t xml:space="preserve">ateze- </w:t>
      </w:r>
      <w:r>
        <w:rPr>
          <w:spacing w:val="-3"/>
        </w:rPr>
        <w:t xml:space="preserve">lor. </w:t>
      </w:r>
      <w:r>
        <w:t>Este necesară corelaţia conţinuturilor noi cu materia abordată în clasele precedente şi prin recapitularea tuturor formelor verbale abordate să se facă sinteza şi clasificarea verbelor după moduri şi timpuri.</w:t>
      </w:r>
    </w:p>
    <w:p w:rsidR="00760CBB" w:rsidRDefault="00A072B1">
      <w:pPr>
        <w:pStyle w:val="BodyText"/>
        <w:spacing w:line="232" w:lineRule="auto"/>
        <w:ind w:right="117"/>
      </w:pPr>
      <w:r>
        <w:t xml:space="preserve">Trebuie acordată atenție modurilor </w:t>
      </w:r>
      <w:r>
        <w:t>nepersonale, sau nepredicative în analiza sintactică, dar trebuie ținut cont și de ortografia verbelor la gerunziu la diateza reflexivă, precum și la condițional-optativși indicativ, perfect compus, împreună cu pronumele personal. Trebuie exercitate și for</w:t>
      </w:r>
      <w:r>
        <w:t>mele verbale la diateza pasivă și complementul de agent. Părțile de vorbire trebuie sistematizate și aplicate în analiza sintactică (analiza morfo- sintactică).</w:t>
      </w:r>
    </w:p>
    <w:p w:rsidR="00760CBB" w:rsidRDefault="00A072B1">
      <w:pPr>
        <w:pStyle w:val="BodyText"/>
        <w:spacing w:line="232" w:lineRule="auto"/>
        <w:ind w:right="117"/>
      </w:pPr>
      <w:r>
        <w:t xml:space="preserve">Învăţarea sintaxei subînţelege introducerea noţiunii de propoziție și frază şi a identificării </w:t>
      </w:r>
      <w:r>
        <w:t>elementului principal şi secundar al acesteia. Pe exemple clare şi precise, elevii disting elementul principal de cele secundare prin exerciţii, identificând şi felurile propozițiilor. Este important să se indice care părţi de vorbire pot apărea ca atribut</w:t>
      </w:r>
      <w:r>
        <w:t>. În clasele precedente a fost abordat subiectul gramatical, iar acum este introdusă noţiunea de subiect logic. Este necesară corelarea cu materia abordată anterior şi în exemple să se arate diferenţa dintre subiectul logic şi gramatical. Noile conţinuturi</w:t>
      </w:r>
      <w:r>
        <w:t xml:space="preserve"> din sintaxă pot fi sistematizate şi exprimate prin părţi de vorbire simple, construcţii morfologice sub formă de locuţiuni, sintagme şi propoziţii. Trebuie să fie făcută distincţia dintre sintagmă şi o construcţie morfologică în formă de locuţiune. Se int</w:t>
      </w:r>
      <w:r>
        <w:t>roduce noţiunea de propoziţii după scopul comunicării, iar în cadrul propozițiilor coordonate, vor fi abordate propozițiile copulative, disjunctive, adversative și conclusive.</w:t>
      </w:r>
    </w:p>
    <w:p w:rsidR="00760CBB" w:rsidRDefault="00A072B1">
      <w:pPr>
        <w:pStyle w:val="BodyText"/>
        <w:spacing w:line="232" w:lineRule="auto"/>
        <w:ind w:right="116"/>
      </w:pPr>
      <w:r>
        <w:t>Se menţionează de asemenea şi raportul dintre propoziţii la nivel comunicativ di</w:t>
      </w:r>
      <w:r>
        <w:t>ferit, în care una este principală iar celelalte sunt subordona- te acesteia şi se explică noţiunea de subordonare a propoziţiilor în frază. În cadrul relaţiilor de subordonare se vor aborda propoziţiile subiective, predicative, atributive, completive dire</w:t>
      </w:r>
      <w:r>
        <w:t>cte, indirecte, circumstanţiale de timp, loc, mod cauză, scop și agent Însuşirea raportului de subordonare se asociază cu materia din morfologie prin actualizarea părţilor de vorbire care participă ca şi cuvinte de legătură între propoziţiile din frază. Se</w:t>
      </w:r>
      <w:r>
        <w:t xml:space="preserve"> vor menţiona conjuncţiile coordonatoare şi conjuncţiile, prepoziţiile și adverbele cu valoare copulativă.</w:t>
      </w:r>
    </w:p>
    <w:p w:rsidR="00760CBB" w:rsidRDefault="00A072B1">
      <w:pPr>
        <w:pStyle w:val="Heading1"/>
        <w:spacing w:before="0" w:line="194" w:lineRule="exact"/>
        <w:ind w:left="517"/>
      </w:pPr>
      <w:r>
        <w:t>Ortografia</w:t>
      </w:r>
    </w:p>
    <w:p w:rsidR="00760CBB" w:rsidRDefault="00A072B1">
      <w:pPr>
        <w:pStyle w:val="BodyText"/>
        <w:spacing w:line="232" w:lineRule="auto"/>
        <w:ind w:right="116"/>
      </w:pPr>
      <w:r>
        <w:t>Conținuturile de ortografie trebuie corelate cu temele corespunzătoare de la orele de gramatică și literatură. De exemplu, când se face ve</w:t>
      </w:r>
      <w:r>
        <w:t>rbul, trebuie făcute exerciții de ortografie legate de scrierea corectă a lor. Aceasta subînțelege repetarea celor învățate deja, dar și abordarea cunoștințe- lor noi. Când se abordează felurile propozițiilor, trebuie exercitate semnele de punctuație. Treb</w:t>
      </w:r>
      <w:r>
        <w:t>uie precizat când se pune și unde se pune virgula, dacă este obligatorie, sau este o caracteristică a stilului de exprimare. Legătura dintre gramatică și literatură se face prin analiza întrebuințării virgulei în anumite enunțuri și în conotarea ei în oper</w:t>
      </w:r>
      <w:r>
        <w:t>ele literare. În linii generale, trebuie menționate specificurile stilului literar-artistic; drept rezultat al creativității artistice ale autorului, nu sunt aplicate normele ortografice (mai ales în poezie).</w:t>
      </w:r>
    </w:p>
    <w:p w:rsidR="00760CBB" w:rsidRDefault="00A072B1">
      <w:pPr>
        <w:pStyle w:val="BodyText"/>
        <w:spacing w:line="232" w:lineRule="auto"/>
        <w:ind w:right="116"/>
      </w:pPr>
      <w:r>
        <w:t>Normele ortografice vor fi însuşite prin interm</w:t>
      </w:r>
      <w:r>
        <w:t>ediul exerciţiilor sistematice (dictări ortografice, corectarea greşelilor dintr-un text dat, testele cu exerciţii din ortografie etc.). De asemenea, elevii trebuiе încurajaţi ca singuri să observe şi corecteze greşelile de ortografie în comunicarea SMS şi</w:t>
      </w:r>
      <w:r>
        <w:t xml:space="preserve"> în alte tipuri de comunicare prin intermediul Internetului. În plus, elevii trebuie îndemnaţi să folosească îndrumătoarele şi dicţionarele ortografice</w:t>
      </w:r>
      <w:r>
        <w:rPr>
          <w:spacing w:val="-4"/>
        </w:rPr>
        <w:t xml:space="preserve"> </w:t>
      </w:r>
      <w:r>
        <w:t>(ediţiile</w:t>
      </w:r>
      <w:r>
        <w:rPr>
          <w:spacing w:val="-4"/>
        </w:rPr>
        <w:t xml:space="preserve"> </w:t>
      </w:r>
      <w:r>
        <w:t>şcolare).</w:t>
      </w:r>
      <w:r>
        <w:rPr>
          <w:spacing w:val="-4"/>
        </w:rPr>
        <w:t xml:space="preserve"> </w:t>
      </w:r>
      <w:r>
        <w:t>Este</w:t>
      </w:r>
      <w:r>
        <w:rPr>
          <w:spacing w:val="-4"/>
        </w:rPr>
        <w:t xml:space="preserve"> </w:t>
      </w:r>
      <w:r>
        <w:t>de</w:t>
      </w:r>
      <w:r>
        <w:rPr>
          <w:spacing w:val="-4"/>
        </w:rPr>
        <w:t xml:space="preserve"> </w:t>
      </w:r>
      <w:r>
        <w:t>dorit</w:t>
      </w:r>
      <w:r>
        <w:rPr>
          <w:spacing w:val="-4"/>
        </w:rPr>
        <w:t xml:space="preserve"> </w:t>
      </w:r>
      <w:r>
        <w:t>ca</w:t>
      </w:r>
      <w:r>
        <w:rPr>
          <w:spacing w:val="-4"/>
        </w:rPr>
        <w:t xml:space="preserve"> </w:t>
      </w:r>
      <w:r>
        <w:t>profesorul</w:t>
      </w:r>
      <w:r>
        <w:rPr>
          <w:spacing w:val="-4"/>
        </w:rPr>
        <w:t xml:space="preserve"> </w:t>
      </w:r>
      <w:r>
        <w:t>să</w:t>
      </w:r>
      <w:r>
        <w:rPr>
          <w:spacing w:val="-4"/>
        </w:rPr>
        <w:t xml:space="preserve"> </w:t>
      </w:r>
      <w:r>
        <w:t>aducă</w:t>
      </w:r>
      <w:r>
        <w:rPr>
          <w:spacing w:val="-4"/>
        </w:rPr>
        <w:t xml:space="preserve"> </w:t>
      </w:r>
      <w:r>
        <w:t>un</w:t>
      </w:r>
      <w:r>
        <w:rPr>
          <w:spacing w:val="-4"/>
        </w:rPr>
        <w:t xml:space="preserve"> </w:t>
      </w:r>
      <w:r>
        <w:t>exemplar</w:t>
      </w:r>
      <w:r>
        <w:rPr>
          <w:spacing w:val="-4"/>
        </w:rPr>
        <w:t xml:space="preserve"> </w:t>
      </w:r>
      <w:r>
        <w:t>de</w:t>
      </w:r>
      <w:r>
        <w:rPr>
          <w:spacing w:val="-4"/>
        </w:rPr>
        <w:t xml:space="preserve"> </w:t>
      </w:r>
      <w:r>
        <w:t>Dicţionar</w:t>
      </w:r>
      <w:r>
        <w:rPr>
          <w:spacing w:val="-4"/>
        </w:rPr>
        <w:t xml:space="preserve"> </w:t>
      </w:r>
      <w:r>
        <w:t>ortografic</w:t>
      </w:r>
      <w:r>
        <w:rPr>
          <w:spacing w:val="-4"/>
        </w:rPr>
        <w:t xml:space="preserve"> </w:t>
      </w:r>
      <w:r>
        <w:t>la</w:t>
      </w:r>
      <w:r>
        <w:rPr>
          <w:spacing w:val="-4"/>
        </w:rPr>
        <w:t xml:space="preserve"> </w:t>
      </w:r>
      <w:r>
        <w:t>oră</w:t>
      </w:r>
      <w:r>
        <w:rPr>
          <w:spacing w:val="-4"/>
        </w:rPr>
        <w:t xml:space="preserve"> </w:t>
      </w:r>
      <w:r>
        <w:t>de</w:t>
      </w:r>
      <w:r>
        <w:rPr>
          <w:spacing w:val="-4"/>
        </w:rPr>
        <w:t xml:space="preserve"> </w:t>
      </w:r>
      <w:r>
        <w:t>f</w:t>
      </w:r>
      <w:r>
        <w:t>iecare</w:t>
      </w:r>
      <w:r>
        <w:rPr>
          <w:spacing w:val="-4"/>
        </w:rPr>
        <w:t xml:space="preserve"> </w:t>
      </w:r>
      <w:r>
        <w:t>dată</w:t>
      </w:r>
      <w:r>
        <w:rPr>
          <w:spacing w:val="-4"/>
        </w:rPr>
        <w:t xml:space="preserve"> </w:t>
      </w:r>
      <w:r>
        <w:t>când</w:t>
      </w:r>
      <w:r>
        <w:rPr>
          <w:spacing w:val="-4"/>
        </w:rPr>
        <w:t xml:space="preserve"> </w:t>
      </w:r>
      <w:r>
        <w:t>se</w:t>
      </w:r>
      <w:r>
        <w:rPr>
          <w:spacing w:val="-4"/>
        </w:rPr>
        <w:t xml:space="preserve"> </w:t>
      </w:r>
      <w:r>
        <w:t>abordează</w:t>
      </w:r>
      <w:r>
        <w:rPr>
          <w:spacing w:val="-4"/>
        </w:rPr>
        <w:t xml:space="preserve"> </w:t>
      </w:r>
      <w:r>
        <w:t>teme de ortografie (în acest fel ar putea de la fiecare elev în mod individual să ceară ca acesta să găsească un cuvânt în dicţionarul ortografie şi să deter- mine forma corectă sau scrierea</w:t>
      </w:r>
      <w:r>
        <w:rPr>
          <w:spacing w:val="-3"/>
        </w:rPr>
        <w:t xml:space="preserve"> </w:t>
      </w:r>
      <w:r>
        <w:t>corectă)</w:t>
      </w:r>
    </w:p>
    <w:p w:rsidR="00760CBB" w:rsidRDefault="00A072B1">
      <w:pPr>
        <w:pStyle w:val="BodyText"/>
        <w:spacing w:line="194" w:lineRule="exact"/>
        <w:ind w:left="517" w:firstLine="0"/>
        <w:jc w:val="left"/>
      </w:pPr>
      <w:r>
        <w:t>Ortoepia</w:t>
      </w:r>
    </w:p>
    <w:p w:rsidR="00760CBB" w:rsidRDefault="00A072B1">
      <w:pPr>
        <w:pStyle w:val="BodyText"/>
        <w:spacing w:line="232" w:lineRule="auto"/>
        <w:ind w:right="115"/>
      </w:pPr>
      <w:r>
        <w:t>Exerciţiile ortoe</w:t>
      </w:r>
      <w:r>
        <w:t>pice nu trebuie realizate ca unităţi metodice aparte, ci în cadrul temelor corespunzătoare din gramatică, dar şi la orele de literatură. La acest nivel elevii trebuie să identifice, reproducă şi însuşească vorbirea cu o intonaţie corespunzătoare. Dacă exis</w:t>
      </w:r>
      <w:r>
        <w:t>tă posibilitatea, pro- fesorul ar trebui să utilizeze înregistrări audio cu pronunţarea corectă a cuvintelor în limba română literară. Elevii trebuie obişnuiţi să recunoască, reproducă şi însuşească pronunţarea corectă, iar în cazurile în care apar abateri</w:t>
      </w:r>
      <w:r>
        <w:t xml:space="preserve"> de la normele ortoepice privind pronunţarea corectă a sunetelor limbii române literare să observe deosebirea dintre pronunţarea sunetelor în varianta literară şi varianta dialectală a limbii române.</w:t>
      </w:r>
    </w:p>
    <w:p w:rsidR="00760CBB" w:rsidRDefault="00A072B1">
      <w:pPr>
        <w:pStyle w:val="BodyText"/>
        <w:spacing w:before="144"/>
        <w:ind w:firstLine="0"/>
        <w:jc w:val="left"/>
      </w:pPr>
      <w:r>
        <w:t>CULTURA EXPRIMĂRII</w:t>
      </w:r>
    </w:p>
    <w:p w:rsidR="00760CBB" w:rsidRDefault="00A072B1">
      <w:pPr>
        <w:pStyle w:val="BodyText"/>
        <w:spacing w:before="111" w:line="232" w:lineRule="auto"/>
        <w:ind w:right="116"/>
        <w:jc w:val="right"/>
      </w:pPr>
      <w:r>
        <w:t>Una dintre sarcinile de bază ale predării culturii exprimării se referă la îmbunătăţirea mijloacelor lingvistice de exprimare la elevi, iar sco- pul final este ca la elevi să se dezvolte capacitatea de stabilire a unei comunicări calitative. Deşi cultura e</w:t>
      </w:r>
      <w:r>
        <w:t xml:space="preserve">xprimării este concepută ca un domeniu aparte în Programă, se prevede ca în întreaga predare a limbii şi literaturii române să fie integrate şi elementele care ţin de cultura exprimării. Do- meniul Cultura exprimării se referă şi la exprimarea orală şi la </w:t>
      </w:r>
      <w:r>
        <w:t>cea scrisă. De aceea ar trebui acordată o atenţie egală ambelor forme de exprimare.</w:t>
      </w:r>
    </w:p>
    <w:p w:rsidR="00760CBB" w:rsidRDefault="00A072B1">
      <w:pPr>
        <w:pStyle w:val="BodyText"/>
        <w:spacing w:line="232" w:lineRule="auto"/>
        <w:ind w:right="117"/>
      </w:pPr>
      <w:r>
        <w:t>La</w:t>
      </w:r>
      <w:r>
        <w:rPr>
          <w:spacing w:val="-3"/>
        </w:rPr>
        <w:t xml:space="preserve"> </w:t>
      </w:r>
      <w:r>
        <w:t>această</w:t>
      </w:r>
      <w:r>
        <w:rPr>
          <w:spacing w:val="-3"/>
        </w:rPr>
        <w:t xml:space="preserve"> </w:t>
      </w:r>
      <w:r>
        <w:t>vârstă</w:t>
      </w:r>
      <w:r>
        <w:rPr>
          <w:spacing w:val="-4"/>
        </w:rPr>
        <w:t xml:space="preserve"> </w:t>
      </w:r>
      <w:r>
        <w:t>ar</w:t>
      </w:r>
      <w:r>
        <w:rPr>
          <w:spacing w:val="-3"/>
        </w:rPr>
        <w:t xml:space="preserve"> </w:t>
      </w:r>
      <w:r>
        <w:t>trebui</w:t>
      </w:r>
      <w:r>
        <w:rPr>
          <w:spacing w:val="-3"/>
        </w:rPr>
        <w:t xml:space="preserve"> </w:t>
      </w:r>
      <w:r>
        <w:t>luate</w:t>
      </w:r>
      <w:r>
        <w:rPr>
          <w:spacing w:val="-4"/>
        </w:rPr>
        <w:t xml:space="preserve"> </w:t>
      </w:r>
      <w:r>
        <w:t>în</w:t>
      </w:r>
      <w:r>
        <w:rPr>
          <w:spacing w:val="-3"/>
        </w:rPr>
        <w:t xml:space="preserve"> </w:t>
      </w:r>
      <w:r>
        <w:t>considerare</w:t>
      </w:r>
      <w:r>
        <w:rPr>
          <w:spacing w:val="-3"/>
        </w:rPr>
        <w:t xml:space="preserve"> </w:t>
      </w:r>
      <w:r>
        <w:t>specificul</w:t>
      </w:r>
      <w:r>
        <w:rPr>
          <w:spacing w:val="-4"/>
        </w:rPr>
        <w:t xml:space="preserve"> </w:t>
      </w:r>
      <w:r>
        <w:t>a</w:t>
      </w:r>
      <w:r>
        <w:rPr>
          <w:spacing w:val="-3"/>
        </w:rPr>
        <w:t xml:space="preserve"> </w:t>
      </w:r>
      <w:r>
        <w:t>două</w:t>
      </w:r>
      <w:r>
        <w:rPr>
          <w:spacing w:val="-3"/>
        </w:rPr>
        <w:t xml:space="preserve"> </w:t>
      </w:r>
      <w:r>
        <w:t>stiluri</w:t>
      </w:r>
      <w:r>
        <w:rPr>
          <w:spacing w:val="-4"/>
        </w:rPr>
        <w:t xml:space="preserve"> </w:t>
      </w:r>
      <w:r>
        <w:t>funcţionale:</w:t>
      </w:r>
      <w:r>
        <w:rPr>
          <w:spacing w:val="-4"/>
        </w:rPr>
        <w:t xml:space="preserve"> </w:t>
      </w:r>
      <w:r>
        <w:t>literar-artistic</w:t>
      </w:r>
      <w:r>
        <w:rPr>
          <w:spacing w:val="-4"/>
        </w:rPr>
        <w:t xml:space="preserve"> </w:t>
      </w:r>
      <w:r>
        <w:t>şi</w:t>
      </w:r>
      <w:r>
        <w:rPr>
          <w:spacing w:val="-4"/>
        </w:rPr>
        <w:t xml:space="preserve"> </w:t>
      </w:r>
      <w:r>
        <w:t>publicistic.</w:t>
      </w:r>
      <w:r>
        <w:rPr>
          <w:spacing w:val="-4"/>
        </w:rPr>
        <w:t xml:space="preserve"> </w:t>
      </w:r>
      <w:r>
        <w:t>Elevii</w:t>
      </w:r>
      <w:r>
        <w:rPr>
          <w:spacing w:val="-4"/>
        </w:rPr>
        <w:t xml:space="preserve"> </w:t>
      </w:r>
      <w:r>
        <w:t>trebuie</w:t>
      </w:r>
      <w:r>
        <w:rPr>
          <w:spacing w:val="-4"/>
        </w:rPr>
        <w:t xml:space="preserve"> </w:t>
      </w:r>
      <w:r>
        <w:t>să</w:t>
      </w:r>
      <w:r>
        <w:rPr>
          <w:spacing w:val="-4"/>
        </w:rPr>
        <w:t xml:space="preserve"> </w:t>
      </w:r>
      <w:r>
        <w:t>fie</w:t>
      </w:r>
      <w:r>
        <w:rPr>
          <w:spacing w:val="-4"/>
        </w:rPr>
        <w:t xml:space="preserve"> </w:t>
      </w:r>
      <w:r>
        <w:t>încurajaţi ca într-un text sp</w:t>
      </w:r>
      <w:r>
        <w:t>ecial alcătuit pentru astfel de exersări, să identifice propoziţiile care aparţin stilului literar-artistic, respectiv celui publicist. Apoi, să găsească o propoziţie scrisă în stil publicistic într-un text scris în stil literar şi invers. Elevii trebuie s</w:t>
      </w:r>
      <w:r>
        <w:t>ă găsească asemănările şi diferenţele dintre aceste două stiluri funcţionale, să recunoască şi să explice elementele ambelor stiluri în texte alese pentru astfel de exerciţii, dezvoltând astfel ca- pacitatea de a sesiza particularităţile acestor</w:t>
      </w:r>
      <w:r>
        <w:rPr>
          <w:spacing w:val="-2"/>
        </w:rPr>
        <w:t xml:space="preserve"> </w:t>
      </w:r>
      <w:r>
        <w:t>stiluri.</w:t>
      </w:r>
    </w:p>
    <w:p w:rsidR="00760CBB" w:rsidRDefault="00A072B1">
      <w:pPr>
        <w:pStyle w:val="BodyText"/>
        <w:spacing w:line="232" w:lineRule="auto"/>
        <w:ind w:right="115"/>
      </w:pPr>
      <w:r>
        <w:t xml:space="preserve">Coerenţa este o trăsătură importantă în structurarea textului şi arată continuitatea în expunerea informaţiilor într-un text. De aceea, în preda- rea culturii exprimării, elevilor trebuie să li se dezvolte deprinderea de concepere a unui discurs, oral sau </w:t>
      </w:r>
      <w:r>
        <w:t>în scris, respectând îndrumările care le sunt date. De exemplu, ei ar trebui să alcătuiască un text logic, pe baza cuvintelor date, cu utilizarea obligatorie a acestor cuvinte; să alcătuiască texte</w:t>
      </w:r>
      <w:r>
        <w:rPr>
          <w:spacing w:val="-3"/>
        </w:rPr>
        <w:t xml:space="preserve"> </w:t>
      </w:r>
      <w:r>
        <w:t>a</w:t>
      </w:r>
      <w:r>
        <w:rPr>
          <w:spacing w:val="-3"/>
        </w:rPr>
        <w:t xml:space="preserve"> </w:t>
      </w:r>
      <w:r>
        <w:t>căror</w:t>
      </w:r>
      <w:r>
        <w:rPr>
          <w:spacing w:val="-3"/>
        </w:rPr>
        <w:t xml:space="preserve"> </w:t>
      </w:r>
      <w:r>
        <w:t>lungime</w:t>
      </w:r>
      <w:r>
        <w:rPr>
          <w:spacing w:val="-3"/>
        </w:rPr>
        <w:t xml:space="preserve"> </w:t>
      </w:r>
      <w:r>
        <w:t>este</w:t>
      </w:r>
      <w:r>
        <w:rPr>
          <w:spacing w:val="-3"/>
        </w:rPr>
        <w:t xml:space="preserve"> </w:t>
      </w:r>
      <w:r>
        <w:t>limitată</w:t>
      </w:r>
      <w:r>
        <w:rPr>
          <w:spacing w:val="-3"/>
        </w:rPr>
        <w:t xml:space="preserve"> </w:t>
      </w:r>
      <w:r>
        <w:t>(număr</w:t>
      </w:r>
      <w:r>
        <w:rPr>
          <w:spacing w:val="-3"/>
        </w:rPr>
        <w:t xml:space="preserve"> </w:t>
      </w:r>
      <w:r>
        <w:t>limitat</w:t>
      </w:r>
      <w:r>
        <w:rPr>
          <w:spacing w:val="-3"/>
        </w:rPr>
        <w:t xml:space="preserve"> </w:t>
      </w:r>
      <w:r>
        <w:t>de</w:t>
      </w:r>
      <w:r>
        <w:rPr>
          <w:spacing w:val="-3"/>
        </w:rPr>
        <w:t xml:space="preserve"> </w:t>
      </w:r>
      <w:r>
        <w:t>cuvinte);</w:t>
      </w:r>
      <w:r>
        <w:rPr>
          <w:spacing w:val="-3"/>
        </w:rPr>
        <w:t xml:space="preserve"> </w:t>
      </w:r>
      <w:r>
        <w:t>să</w:t>
      </w:r>
      <w:r>
        <w:rPr>
          <w:spacing w:val="-3"/>
        </w:rPr>
        <w:t xml:space="preserve"> </w:t>
      </w:r>
      <w:r>
        <w:t>folosească</w:t>
      </w:r>
      <w:r>
        <w:rPr>
          <w:spacing w:val="-3"/>
        </w:rPr>
        <w:t xml:space="preserve"> </w:t>
      </w:r>
      <w:r>
        <w:t>doar</w:t>
      </w:r>
      <w:r>
        <w:rPr>
          <w:spacing w:val="-3"/>
        </w:rPr>
        <w:t xml:space="preserve"> </w:t>
      </w:r>
      <w:r>
        <w:t>anumite</w:t>
      </w:r>
      <w:r>
        <w:rPr>
          <w:spacing w:val="-3"/>
        </w:rPr>
        <w:t xml:space="preserve"> </w:t>
      </w:r>
      <w:r>
        <w:t>modele</w:t>
      </w:r>
      <w:r>
        <w:rPr>
          <w:spacing w:val="-3"/>
        </w:rPr>
        <w:t xml:space="preserve"> </w:t>
      </w:r>
      <w:r>
        <w:t>gramaticale</w:t>
      </w:r>
      <w:r>
        <w:rPr>
          <w:spacing w:val="-3"/>
        </w:rPr>
        <w:t xml:space="preserve"> </w:t>
      </w:r>
      <w:r>
        <w:t>sau</w:t>
      </w:r>
      <w:r>
        <w:rPr>
          <w:spacing w:val="-3"/>
        </w:rPr>
        <w:t xml:space="preserve"> </w:t>
      </w:r>
      <w:r>
        <w:t>anumite</w:t>
      </w:r>
      <w:r>
        <w:rPr>
          <w:spacing w:val="-3"/>
        </w:rPr>
        <w:t xml:space="preserve"> </w:t>
      </w:r>
      <w:r>
        <w:t>elemente</w:t>
      </w:r>
      <w:r>
        <w:rPr>
          <w:spacing w:val="-3"/>
        </w:rPr>
        <w:t xml:space="preserve"> </w:t>
      </w:r>
      <w:r>
        <w:t>lexicale</w:t>
      </w:r>
      <w:r>
        <w:rPr>
          <w:spacing w:val="-3"/>
        </w:rPr>
        <w:t xml:space="preserve"> </w:t>
      </w:r>
      <w:r>
        <w:t>în</w:t>
      </w:r>
      <w:r>
        <w:rPr>
          <w:spacing w:val="-3"/>
        </w:rPr>
        <w:t xml:space="preserve"> </w:t>
      </w:r>
      <w:r>
        <w:t>tex- tul pe care îl compun. De asemenea, elevii ar trebui să fie încurajaţi să conceapă mai multe începuturi diferite ale textului pe aceeaşi temă dată sau să redea mai multe sf</w:t>
      </w:r>
      <w:r>
        <w:t>ârşituri diferite ale textului care a fost pregătit în mod special pentru această cerinţă ca text neterminat; să schimbe sfârşitul (sau alte părţi ) ale unui model literar; să restabilească ordinea cronologică sau semnificativă a textului dat şi</w:t>
      </w:r>
      <w:r>
        <w:rPr>
          <w:spacing w:val="-13"/>
        </w:rPr>
        <w:t xml:space="preserve"> </w:t>
      </w:r>
      <w:r>
        <w:t>altele.</w:t>
      </w:r>
    </w:p>
    <w:p w:rsidR="00760CBB" w:rsidRDefault="00A072B1">
      <w:pPr>
        <w:pStyle w:val="BodyText"/>
        <w:spacing w:line="232" w:lineRule="auto"/>
        <w:ind w:right="115"/>
      </w:pPr>
      <w:r>
        <w:t xml:space="preserve">O </w:t>
      </w:r>
      <w:r>
        <w:t>competenţă foarte importantă – care stă la baza nivelurilor mai avansate de înţelegere a textului este abilitatea argumentării. Având în vedere că dezvoltarea gândirii argumentate are un rol important în învăţământ deoarece poate să influenţeze pozitiv asu</w:t>
      </w:r>
      <w:r>
        <w:t xml:space="preserve">pra însuşirii cunoştinţelor, în cursul predării culturii exprimării ar trebui să se verifice în ce măsură sunt elevii capabili să înţeleagă textele argumentative. Elevii ar trebui stimulaţi să explice argumentat atitudinea lor faţă de o situaţie din opera </w:t>
      </w:r>
      <w:r>
        <w:t>literară, să explice cu argumente atitudinea lor explicită faţă de o proble-</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6" w:firstLine="0"/>
      </w:pPr>
      <w:r>
        <w:lastRenderedPageBreak/>
        <w:t>mă importantă pentru ei, ca într-un şir de explicaţii să scoată în evidenţă argumentele prin care vor confirma atitudinea lor, ca în mod argumentat să arate de ce nu sunt de acord cu argumentele altora. De asemenea, ar trebuie să-şi formeze deprinderi de i</w:t>
      </w:r>
      <w:r>
        <w:t>nterpretare a acţiunilor eroilor dintr-o operă literară, făcând apel la argumentele care reies din textul operei literare.</w:t>
      </w:r>
    </w:p>
    <w:p w:rsidR="00760CBB" w:rsidRDefault="00A072B1">
      <w:pPr>
        <w:pStyle w:val="BodyText"/>
        <w:spacing w:line="232" w:lineRule="auto"/>
        <w:ind w:right="116"/>
      </w:pPr>
      <w:r>
        <w:t>Una dintre principalele forme de exprimare orală şi scrisă - descrierea, reprezintă un conţinut de bază în programă menit îmbunătăţir</w:t>
      </w:r>
      <w:r>
        <w:t>ii şi cultivării culturii exprimării la elevi. La această vârstă, elevii ar trebui să folosească ambele tipuri de descrieri: tehnică şi sugestivă, care ar trebui să le dezvolte capacitatea de descriere un anumit obiect, noţiune sau fiinţă mai întâi obiecti</w:t>
      </w:r>
      <w:r>
        <w:t>v (descriere tehnică), şi apoi prin exprimarea propriilor impresii (descriere sugestivă). De asemenea, ar trebui să-i încurajeze să facă în paralel ambele tipuri de descrieri ale aceluiaşi obiect de descriere; să găsească elementele ambelor descrieri într-</w:t>
      </w:r>
      <w:r>
        <w:t>un text mixt; să descopere „intrusul“ (descrierea tehnică inclusă în cea sugestivă şi invers); să identi- fice</w:t>
      </w:r>
      <w:r>
        <w:rPr>
          <w:spacing w:val="-4"/>
        </w:rPr>
        <w:t xml:space="preserve"> </w:t>
      </w:r>
      <w:r>
        <w:t>situaţiile</w:t>
      </w:r>
      <w:r>
        <w:rPr>
          <w:spacing w:val="-4"/>
        </w:rPr>
        <w:t xml:space="preserve"> </w:t>
      </w:r>
      <w:r>
        <w:t>în</w:t>
      </w:r>
      <w:r>
        <w:rPr>
          <w:spacing w:val="-4"/>
        </w:rPr>
        <w:t xml:space="preserve"> </w:t>
      </w:r>
      <w:r>
        <w:t>care</w:t>
      </w:r>
      <w:r>
        <w:rPr>
          <w:spacing w:val="-4"/>
        </w:rPr>
        <w:t xml:space="preserve"> </w:t>
      </w:r>
      <w:r>
        <w:t>trebuie</w:t>
      </w:r>
      <w:r>
        <w:rPr>
          <w:spacing w:val="-4"/>
        </w:rPr>
        <w:t xml:space="preserve"> </w:t>
      </w:r>
      <w:r>
        <w:t>folosit</w:t>
      </w:r>
      <w:r>
        <w:rPr>
          <w:spacing w:val="-4"/>
        </w:rPr>
        <w:t xml:space="preserve"> </w:t>
      </w:r>
      <w:r>
        <w:t>un</w:t>
      </w:r>
      <w:r>
        <w:rPr>
          <w:spacing w:val="-4"/>
        </w:rPr>
        <w:t xml:space="preserve"> </w:t>
      </w:r>
      <w:r>
        <w:t>tip</w:t>
      </w:r>
      <w:r>
        <w:rPr>
          <w:spacing w:val="-4"/>
        </w:rPr>
        <w:t xml:space="preserve"> </w:t>
      </w:r>
      <w:r>
        <w:t>sau</w:t>
      </w:r>
      <w:r>
        <w:rPr>
          <w:spacing w:val="-4"/>
        </w:rPr>
        <w:t xml:space="preserve"> </w:t>
      </w:r>
      <w:r>
        <w:t>altul</w:t>
      </w:r>
      <w:r>
        <w:rPr>
          <w:spacing w:val="-4"/>
        </w:rPr>
        <w:t xml:space="preserve"> </w:t>
      </w:r>
      <w:r>
        <w:t>de</w:t>
      </w:r>
      <w:r>
        <w:rPr>
          <w:spacing w:val="-4"/>
        </w:rPr>
        <w:t xml:space="preserve"> </w:t>
      </w:r>
      <w:r>
        <w:t>descriere</w:t>
      </w:r>
      <w:r>
        <w:rPr>
          <w:spacing w:val="-4"/>
        </w:rPr>
        <w:t xml:space="preserve"> </w:t>
      </w:r>
      <w:r>
        <w:t>şi</w:t>
      </w:r>
      <w:r>
        <w:rPr>
          <w:spacing w:val="-4"/>
        </w:rPr>
        <w:t xml:space="preserve"> </w:t>
      </w:r>
      <w:r>
        <w:t>să-şi</w:t>
      </w:r>
      <w:r>
        <w:rPr>
          <w:spacing w:val="-4"/>
        </w:rPr>
        <w:t xml:space="preserve"> </w:t>
      </w:r>
      <w:r>
        <w:t>argumenteze</w:t>
      </w:r>
      <w:r>
        <w:rPr>
          <w:spacing w:val="-4"/>
        </w:rPr>
        <w:t xml:space="preserve"> </w:t>
      </w:r>
      <w:r>
        <w:t>opinia;</w:t>
      </w:r>
      <w:r>
        <w:rPr>
          <w:spacing w:val="-4"/>
        </w:rPr>
        <w:t xml:space="preserve"> </w:t>
      </w:r>
      <w:r>
        <w:t>pe</w:t>
      </w:r>
      <w:r>
        <w:rPr>
          <w:spacing w:val="-4"/>
        </w:rPr>
        <w:t xml:space="preserve"> </w:t>
      </w:r>
      <w:r>
        <w:t>baza</w:t>
      </w:r>
      <w:r>
        <w:rPr>
          <w:spacing w:val="-4"/>
        </w:rPr>
        <w:t xml:space="preserve"> </w:t>
      </w:r>
      <w:r>
        <w:t>unei</w:t>
      </w:r>
      <w:r>
        <w:rPr>
          <w:spacing w:val="-4"/>
        </w:rPr>
        <w:t xml:space="preserve"> </w:t>
      </w:r>
      <w:r>
        <w:t>descrieri</w:t>
      </w:r>
      <w:r>
        <w:rPr>
          <w:spacing w:val="-4"/>
        </w:rPr>
        <w:t xml:space="preserve"> </w:t>
      </w:r>
      <w:r>
        <w:t>tehnice</w:t>
      </w:r>
      <w:r>
        <w:rPr>
          <w:spacing w:val="-4"/>
        </w:rPr>
        <w:t xml:space="preserve"> </w:t>
      </w:r>
      <w:r>
        <w:t>şi</w:t>
      </w:r>
      <w:r>
        <w:rPr>
          <w:spacing w:val="-4"/>
        </w:rPr>
        <w:t xml:space="preserve"> </w:t>
      </w:r>
      <w:r>
        <w:t>sugestive</w:t>
      </w:r>
      <w:r>
        <w:rPr>
          <w:spacing w:val="-4"/>
        </w:rPr>
        <w:t xml:space="preserve"> </w:t>
      </w:r>
      <w:r>
        <w:t>complet</w:t>
      </w:r>
      <w:r>
        <w:t>e,</w:t>
      </w:r>
      <w:r>
        <w:rPr>
          <w:spacing w:val="-4"/>
        </w:rPr>
        <w:t xml:space="preserve"> </w:t>
      </w:r>
      <w:r>
        <w:t>să recunoască caracteristicile unui tip sau al celuilalt tip de</w:t>
      </w:r>
      <w:r>
        <w:rPr>
          <w:spacing w:val="-2"/>
        </w:rPr>
        <w:t xml:space="preserve"> </w:t>
      </w:r>
      <w:r>
        <w:t>descriere.</w:t>
      </w:r>
    </w:p>
    <w:p w:rsidR="00760CBB" w:rsidRDefault="00A072B1">
      <w:pPr>
        <w:pStyle w:val="BodyText"/>
        <w:spacing w:line="232" w:lineRule="auto"/>
        <w:ind w:right="116"/>
      </w:pPr>
      <w:r>
        <w:t>Una din formele exprimării care este în funcția dezvoltării capacității elevului de a-și îmbogăți propria exprimare și de adaptare la o anumită situație de comunicare, poate fi ș</w:t>
      </w:r>
      <w:r>
        <w:t>i reportajul. Elevii trebuie să fie îndrumați în caracteristicile de bază al acestui stil jurnalistic pentru a fi capabili să scrie un text de gen reportaj (de exemplu reportaj despre școală, excursie și altele).</w:t>
      </w:r>
    </w:p>
    <w:p w:rsidR="00760CBB" w:rsidRDefault="00A072B1">
      <w:pPr>
        <w:pStyle w:val="BodyText"/>
        <w:spacing w:line="232" w:lineRule="auto"/>
        <w:ind w:right="117"/>
      </w:pPr>
      <w:r>
        <w:t>În cursul predării culturii exprimării la a</w:t>
      </w:r>
      <w:r>
        <w:t>ceastă vârstă, elevilor ar trebui să li se prezinte, printre altele, şi metodele de reprezentare a surselor şi ideilor, dar şi explicaţiile suplimentare utilizate în text. Ei trebuie încurajaţi să explice motivele şi funcţiile de citare; să interpreteze pr</w:t>
      </w:r>
      <w:r>
        <w:t>oblemele întâlnite în textele literare şi în alte texte cu ajutorul citatelor; să interpreteze semnificaţia şi importanţa notiţelor de subsol utilizate în exemplul dat; să distingă citatele şi parafrazele din exemplele date.</w:t>
      </w:r>
    </w:p>
    <w:p w:rsidR="00760CBB" w:rsidRDefault="00A072B1">
      <w:pPr>
        <w:pStyle w:val="BodyText"/>
        <w:spacing w:line="232" w:lineRule="auto"/>
        <w:ind w:right="117"/>
      </w:pPr>
      <w:r>
        <w:t>Dezvoltarea capacităţii elevilo</w:t>
      </w:r>
      <w:r>
        <w:t>r pentru citirea, utilizarea şi înţelegerea textului neliniar este una dintre sarcinile de predare a culturii exprimă- rii</w:t>
      </w:r>
      <w:r>
        <w:rPr>
          <w:spacing w:val="-4"/>
        </w:rPr>
        <w:t xml:space="preserve"> </w:t>
      </w:r>
      <w:r>
        <w:t>la</w:t>
      </w:r>
      <w:r>
        <w:rPr>
          <w:spacing w:val="-4"/>
        </w:rPr>
        <w:t xml:space="preserve"> </w:t>
      </w:r>
      <w:r>
        <w:t>această</w:t>
      </w:r>
      <w:r>
        <w:rPr>
          <w:spacing w:val="-4"/>
        </w:rPr>
        <w:t xml:space="preserve"> </w:t>
      </w:r>
      <w:r>
        <w:t>vârstă.</w:t>
      </w:r>
      <w:r>
        <w:rPr>
          <w:spacing w:val="-4"/>
        </w:rPr>
        <w:t xml:space="preserve"> </w:t>
      </w:r>
      <w:r>
        <w:t>Elevii</w:t>
      </w:r>
      <w:r>
        <w:rPr>
          <w:spacing w:val="-4"/>
        </w:rPr>
        <w:t xml:space="preserve"> </w:t>
      </w:r>
      <w:r>
        <w:t>ar</w:t>
      </w:r>
      <w:r>
        <w:rPr>
          <w:spacing w:val="-4"/>
        </w:rPr>
        <w:t xml:space="preserve"> </w:t>
      </w:r>
      <w:r>
        <w:t>trebui</w:t>
      </w:r>
      <w:r>
        <w:rPr>
          <w:spacing w:val="-4"/>
        </w:rPr>
        <w:t xml:space="preserve"> </w:t>
      </w:r>
      <w:r>
        <w:t>să</w:t>
      </w:r>
      <w:r>
        <w:rPr>
          <w:spacing w:val="-4"/>
        </w:rPr>
        <w:t xml:space="preserve"> </w:t>
      </w:r>
      <w:r>
        <w:t>creeze</w:t>
      </w:r>
      <w:r>
        <w:rPr>
          <w:spacing w:val="-4"/>
        </w:rPr>
        <w:t xml:space="preserve"> </w:t>
      </w:r>
      <w:r>
        <w:t>tabele</w:t>
      </w:r>
      <w:r>
        <w:rPr>
          <w:spacing w:val="-4"/>
        </w:rPr>
        <w:t xml:space="preserve"> </w:t>
      </w:r>
      <w:r>
        <w:t>simple</w:t>
      </w:r>
      <w:r>
        <w:rPr>
          <w:spacing w:val="-4"/>
        </w:rPr>
        <w:t xml:space="preserve"> </w:t>
      </w:r>
      <w:r>
        <w:t>bazate</w:t>
      </w:r>
      <w:r>
        <w:rPr>
          <w:spacing w:val="-4"/>
        </w:rPr>
        <w:t xml:space="preserve"> </w:t>
      </w:r>
      <w:r>
        <w:t>pe</w:t>
      </w:r>
      <w:r>
        <w:rPr>
          <w:spacing w:val="-4"/>
        </w:rPr>
        <w:t xml:space="preserve"> </w:t>
      </w:r>
      <w:r>
        <w:t>un</w:t>
      </w:r>
      <w:r>
        <w:rPr>
          <w:spacing w:val="-4"/>
        </w:rPr>
        <w:t xml:space="preserve"> </w:t>
      </w:r>
      <w:r>
        <w:t>text</w:t>
      </w:r>
      <w:r>
        <w:rPr>
          <w:spacing w:val="-4"/>
        </w:rPr>
        <w:t xml:space="preserve"> </w:t>
      </w:r>
      <w:r>
        <w:t>dat</w:t>
      </w:r>
      <w:r>
        <w:rPr>
          <w:spacing w:val="-4"/>
        </w:rPr>
        <w:t xml:space="preserve"> </w:t>
      </w:r>
      <w:r>
        <w:t>care</w:t>
      </w:r>
      <w:r>
        <w:rPr>
          <w:spacing w:val="-4"/>
        </w:rPr>
        <w:t xml:space="preserve"> </w:t>
      </w:r>
      <w:r>
        <w:t>să</w:t>
      </w:r>
      <w:r>
        <w:rPr>
          <w:spacing w:val="-4"/>
        </w:rPr>
        <w:t xml:space="preserve"> </w:t>
      </w:r>
      <w:r>
        <w:t>conţină</w:t>
      </w:r>
      <w:r>
        <w:rPr>
          <w:spacing w:val="-4"/>
        </w:rPr>
        <w:t xml:space="preserve"> </w:t>
      </w:r>
      <w:r>
        <w:t>date</w:t>
      </w:r>
      <w:r>
        <w:rPr>
          <w:spacing w:val="-4"/>
        </w:rPr>
        <w:t xml:space="preserve"> </w:t>
      </w:r>
      <w:r>
        <w:t>potrivite</w:t>
      </w:r>
      <w:r>
        <w:rPr>
          <w:spacing w:val="-4"/>
        </w:rPr>
        <w:t xml:space="preserve"> </w:t>
      </w:r>
      <w:r>
        <w:t>pentru</w:t>
      </w:r>
      <w:r>
        <w:rPr>
          <w:spacing w:val="-4"/>
        </w:rPr>
        <w:t xml:space="preserve"> </w:t>
      </w:r>
      <w:r>
        <w:t>prezentarea</w:t>
      </w:r>
      <w:r>
        <w:rPr>
          <w:spacing w:val="-4"/>
        </w:rPr>
        <w:t xml:space="preserve"> </w:t>
      </w:r>
      <w:r>
        <w:t>în</w:t>
      </w:r>
      <w:r>
        <w:rPr>
          <w:spacing w:val="-4"/>
        </w:rPr>
        <w:t xml:space="preserve"> </w:t>
      </w:r>
      <w:r>
        <w:t>tabel;</w:t>
      </w:r>
      <w:r>
        <w:rPr>
          <w:spacing w:val="-4"/>
        </w:rPr>
        <w:t xml:space="preserve"> </w:t>
      </w:r>
      <w:r>
        <w:t>să</w:t>
      </w:r>
      <w:r>
        <w:rPr>
          <w:spacing w:val="-4"/>
        </w:rPr>
        <w:t xml:space="preserve"> </w:t>
      </w:r>
      <w:r>
        <w:t>citeas- că datele din tabel şi să le interpreteze; să facă diagrame simple bazate pe informaţiile date, dar şi să tragă concluzii din aceste date. Ei ar trebui să prezinte în mod tabelar conţinutul unităţilor de gramatică şi, pe baza datelor d</w:t>
      </w:r>
      <w:r>
        <w:t>in textul nelinear, să alcătuiască un text linear şi</w:t>
      </w:r>
      <w:r>
        <w:rPr>
          <w:spacing w:val="-10"/>
        </w:rPr>
        <w:t xml:space="preserve"> </w:t>
      </w:r>
      <w:r>
        <w:t>altele.</w:t>
      </w:r>
    </w:p>
    <w:p w:rsidR="00760CBB" w:rsidRDefault="00A072B1">
      <w:pPr>
        <w:pStyle w:val="BodyText"/>
        <w:spacing w:line="232" w:lineRule="auto"/>
        <w:ind w:right="114"/>
      </w:pPr>
      <w:r>
        <w:rPr>
          <w:spacing w:val="-3"/>
        </w:rPr>
        <w:t xml:space="preserve">Având </w:t>
      </w:r>
      <w:r>
        <w:t>în</w:t>
      </w:r>
      <w:r>
        <w:rPr>
          <w:spacing w:val="-3"/>
        </w:rPr>
        <w:t xml:space="preserve"> </w:t>
      </w:r>
      <w:r>
        <w:t>vedere</w:t>
      </w:r>
      <w:r>
        <w:rPr>
          <w:spacing w:val="-3"/>
        </w:rPr>
        <w:t xml:space="preserve"> </w:t>
      </w:r>
      <w:r>
        <w:t>influenţa</w:t>
      </w:r>
      <w:r>
        <w:rPr>
          <w:spacing w:val="-3"/>
        </w:rPr>
        <w:t xml:space="preserve"> </w:t>
      </w:r>
      <w:r>
        <w:t>tehnologiilor</w:t>
      </w:r>
      <w:r>
        <w:rPr>
          <w:spacing w:val="-3"/>
        </w:rPr>
        <w:t xml:space="preserve"> </w:t>
      </w:r>
      <w:r>
        <w:t>mediatice</w:t>
      </w:r>
      <w:r>
        <w:rPr>
          <w:spacing w:val="-3"/>
        </w:rPr>
        <w:t xml:space="preserve"> </w:t>
      </w:r>
      <w:r>
        <w:t>asupra</w:t>
      </w:r>
      <w:r>
        <w:rPr>
          <w:spacing w:val="-3"/>
        </w:rPr>
        <w:t xml:space="preserve"> </w:t>
      </w:r>
      <w:r>
        <w:t>limbii,</w:t>
      </w:r>
      <w:r>
        <w:rPr>
          <w:spacing w:val="-3"/>
        </w:rPr>
        <w:t xml:space="preserve"> </w:t>
      </w:r>
      <w:r>
        <w:t>cu</w:t>
      </w:r>
      <w:r>
        <w:rPr>
          <w:spacing w:val="-3"/>
        </w:rPr>
        <w:t xml:space="preserve"> </w:t>
      </w:r>
      <w:r>
        <w:t>prilejul</w:t>
      </w:r>
      <w:r>
        <w:rPr>
          <w:spacing w:val="-3"/>
        </w:rPr>
        <w:t xml:space="preserve"> </w:t>
      </w:r>
      <w:r>
        <w:t>predării</w:t>
      </w:r>
      <w:r>
        <w:rPr>
          <w:spacing w:val="-3"/>
        </w:rPr>
        <w:t xml:space="preserve"> </w:t>
      </w:r>
      <w:r>
        <w:t>culturii</w:t>
      </w:r>
      <w:r>
        <w:rPr>
          <w:spacing w:val="-3"/>
        </w:rPr>
        <w:t xml:space="preserve"> </w:t>
      </w:r>
      <w:r>
        <w:t>exprimării</w:t>
      </w:r>
      <w:r>
        <w:rPr>
          <w:spacing w:val="-3"/>
        </w:rPr>
        <w:t xml:space="preserve"> </w:t>
      </w:r>
      <w:r>
        <w:t>elevii</w:t>
      </w:r>
      <w:r>
        <w:rPr>
          <w:spacing w:val="-3"/>
        </w:rPr>
        <w:t xml:space="preserve"> </w:t>
      </w:r>
      <w:r>
        <w:t>ar</w:t>
      </w:r>
      <w:r>
        <w:rPr>
          <w:spacing w:val="-3"/>
        </w:rPr>
        <w:t xml:space="preserve"> </w:t>
      </w:r>
      <w:r>
        <w:t>trebui</w:t>
      </w:r>
      <w:r>
        <w:rPr>
          <w:spacing w:val="-3"/>
        </w:rPr>
        <w:t xml:space="preserve"> </w:t>
      </w:r>
      <w:r>
        <w:t>să</w:t>
      </w:r>
      <w:r>
        <w:rPr>
          <w:spacing w:val="-3"/>
        </w:rPr>
        <w:t xml:space="preserve"> </w:t>
      </w:r>
      <w:r>
        <w:t>fie</w:t>
      </w:r>
      <w:r>
        <w:rPr>
          <w:spacing w:val="-3"/>
        </w:rPr>
        <w:t xml:space="preserve"> </w:t>
      </w:r>
      <w:r>
        <w:t>încurajaţi</w:t>
      </w:r>
      <w:r>
        <w:rPr>
          <w:spacing w:val="-3"/>
        </w:rPr>
        <w:t xml:space="preserve"> </w:t>
      </w:r>
      <w:r>
        <w:t>să</w:t>
      </w:r>
      <w:r>
        <w:rPr>
          <w:spacing w:val="-3"/>
        </w:rPr>
        <w:t xml:space="preserve"> </w:t>
      </w:r>
      <w:r>
        <w:t xml:space="preserve">apli- ce o normă explicită şi atunci când comunică </w:t>
      </w:r>
      <w:r>
        <w:t>prin intermediul tehnologiilor moderne de informare şi comunicare. Elevii ar trebui să fie încurajaţi, de exemplu, să analizeze mesajele e-mail / SMS, să observe încălcări ale normelor lingvistice, să transforme mesajele e-mail / SMS în care reguli- le lim</w:t>
      </w:r>
      <w:r>
        <w:t>bii nu sunt respectate în cele în care acestea sunt respectate şi, pe baza unor texte mai scurte să scrie un e-mail sau mesaj</w:t>
      </w:r>
      <w:r>
        <w:rPr>
          <w:spacing w:val="-29"/>
        </w:rPr>
        <w:t xml:space="preserve"> </w:t>
      </w:r>
      <w:r>
        <w:t>SMS.</w:t>
      </w:r>
    </w:p>
    <w:p w:rsidR="00760CBB" w:rsidRDefault="00A072B1">
      <w:pPr>
        <w:pStyle w:val="BodyText"/>
        <w:spacing w:line="232" w:lineRule="auto"/>
        <w:ind w:right="117"/>
      </w:pPr>
      <w:r>
        <w:t>Aplicarea diferitor strategii de citire, este strâns legată cu înțelegerea textului citit și cu citirea reușită a textului. D</w:t>
      </w:r>
      <w:r>
        <w:t>e aceea, în învățarea culturii exprimării, ar trebui încurajați elevii, de exemplu, să observe diferențele dintre scopul și calitatea diferitor tipuri de citire; să definească situațiile în care ar trebui să folosească vreo strategie de citire; să exerseze</w:t>
      </w:r>
      <w:r>
        <w:t xml:space="preserve"> ca repede, într-un timp limitat să găsească informațiile din textul dat; să analizeze trăirile în textul citit; să facă diferența dintre fapte și comentarii în cadrul citirii de cercetare; să argumenteze trăirile citirii.</w:t>
      </w:r>
    </w:p>
    <w:p w:rsidR="00760CBB" w:rsidRDefault="00A072B1">
      <w:pPr>
        <w:pStyle w:val="BodyText"/>
        <w:spacing w:line="232" w:lineRule="auto"/>
        <w:ind w:right="116"/>
      </w:pPr>
      <w:r>
        <w:t>Pentru</w:t>
      </w:r>
      <w:r>
        <w:rPr>
          <w:spacing w:val="-3"/>
        </w:rPr>
        <w:t xml:space="preserve"> </w:t>
      </w:r>
      <w:r>
        <w:t>ca</w:t>
      </w:r>
      <w:r>
        <w:rPr>
          <w:spacing w:val="-3"/>
        </w:rPr>
        <w:t xml:space="preserve"> </w:t>
      </w:r>
      <w:r>
        <w:t>un</w:t>
      </w:r>
      <w:r>
        <w:rPr>
          <w:spacing w:val="-3"/>
        </w:rPr>
        <w:t xml:space="preserve"> </w:t>
      </w:r>
      <w:r>
        <w:t>exerciţiu</w:t>
      </w:r>
      <w:r>
        <w:rPr>
          <w:spacing w:val="-3"/>
        </w:rPr>
        <w:t xml:space="preserve"> </w:t>
      </w:r>
      <w:r>
        <w:t>de</w:t>
      </w:r>
      <w:r>
        <w:rPr>
          <w:spacing w:val="-3"/>
        </w:rPr>
        <w:t xml:space="preserve"> </w:t>
      </w:r>
      <w:r>
        <w:t>vorbire</w:t>
      </w:r>
      <w:r>
        <w:rPr>
          <w:spacing w:val="-3"/>
        </w:rPr>
        <w:t xml:space="preserve"> </w:t>
      </w:r>
      <w:r>
        <w:t>să-şi</w:t>
      </w:r>
      <w:r>
        <w:rPr>
          <w:spacing w:val="-3"/>
        </w:rPr>
        <w:t xml:space="preserve"> </w:t>
      </w:r>
      <w:r>
        <w:t>îndeplinească</w:t>
      </w:r>
      <w:r>
        <w:rPr>
          <w:spacing w:val="-3"/>
        </w:rPr>
        <w:t xml:space="preserve"> </w:t>
      </w:r>
      <w:r>
        <w:t>pe</w:t>
      </w:r>
      <w:r>
        <w:rPr>
          <w:spacing w:val="-3"/>
        </w:rPr>
        <w:t xml:space="preserve"> </w:t>
      </w:r>
      <w:r>
        <w:t>deplin</w:t>
      </w:r>
      <w:r>
        <w:rPr>
          <w:spacing w:val="-3"/>
        </w:rPr>
        <w:t xml:space="preserve"> </w:t>
      </w:r>
      <w:r>
        <w:t>rolul</w:t>
      </w:r>
      <w:r>
        <w:rPr>
          <w:spacing w:val="-3"/>
        </w:rPr>
        <w:t xml:space="preserve"> </w:t>
      </w:r>
      <w:r>
        <w:t>în</w:t>
      </w:r>
      <w:r>
        <w:rPr>
          <w:spacing w:val="-3"/>
        </w:rPr>
        <w:t xml:space="preserve"> </w:t>
      </w:r>
      <w:r>
        <w:t>predarea</w:t>
      </w:r>
      <w:r>
        <w:rPr>
          <w:spacing w:val="-3"/>
        </w:rPr>
        <w:t xml:space="preserve"> </w:t>
      </w:r>
      <w:r>
        <w:t>culturii</w:t>
      </w:r>
      <w:r>
        <w:rPr>
          <w:spacing w:val="-3"/>
        </w:rPr>
        <w:t xml:space="preserve"> </w:t>
      </w:r>
      <w:r>
        <w:t>exprimării,</w:t>
      </w:r>
      <w:r>
        <w:rPr>
          <w:spacing w:val="-3"/>
        </w:rPr>
        <w:t xml:space="preserve"> </w:t>
      </w:r>
      <w:r>
        <w:t>trebuie</w:t>
      </w:r>
      <w:r>
        <w:rPr>
          <w:spacing w:val="-3"/>
        </w:rPr>
        <w:t xml:space="preserve"> </w:t>
      </w:r>
      <w:r>
        <w:t>să</w:t>
      </w:r>
      <w:r>
        <w:rPr>
          <w:spacing w:val="-3"/>
        </w:rPr>
        <w:t xml:space="preserve"> </w:t>
      </w:r>
      <w:r>
        <w:t>fie</w:t>
      </w:r>
      <w:r>
        <w:rPr>
          <w:spacing w:val="-3"/>
        </w:rPr>
        <w:t xml:space="preserve"> </w:t>
      </w:r>
      <w:r>
        <w:t>planificat,</w:t>
      </w:r>
      <w:r>
        <w:rPr>
          <w:spacing w:val="-3"/>
        </w:rPr>
        <w:t xml:space="preserve"> </w:t>
      </w:r>
      <w:r>
        <w:t>pregătit</w:t>
      </w:r>
      <w:r>
        <w:rPr>
          <w:spacing w:val="-3"/>
        </w:rPr>
        <w:t xml:space="preserve"> </w:t>
      </w:r>
      <w:r>
        <w:t>şi</w:t>
      </w:r>
      <w:r>
        <w:rPr>
          <w:spacing w:val="-3"/>
        </w:rPr>
        <w:t xml:space="preserve"> </w:t>
      </w:r>
      <w:r>
        <w:t xml:space="preserve">detaliat organizat. Prin intermediul exerciţiilor de vorbire, trebuie evidenţiate caracteristicile de bază ale discursului corect şi bun (nu este important doar ce se spune, ci şi cum se spune), precum şi cele mai frecvente greşeli, cum ar fi, de exemplu, </w:t>
      </w:r>
      <w:r>
        <w:t>utilizarea cuvintelor de argou. La această vârstă, cele mai potrivite pot fi următoarele exerciţii orale: exerciţii interpretativ-artistice (citirea expresivă, recitarea); exerciţii de argumentare</w:t>
      </w:r>
      <w:r>
        <w:rPr>
          <w:spacing w:val="-21"/>
        </w:rPr>
        <w:t xml:space="preserve"> </w:t>
      </w:r>
      <w:r>
        <w:t>(dezbaterea).</w:t>
      </w:r>
    </w:p>
    <w:p w:rsidR="00760CBB" w:rsidRDefault="00A072B1">
      <w:pPr>
        <w:pStyle w:val="BodyText"/>
        <w:spacing w:line="232" w:lineRule="auto"/>
        <w:ind w:right="118"/>
      </w:pPr>
      <w:r>
        <w:t>Exerciţiile de ortografie sunt cel mai bun mo</w:t>
      </w:r>
      <w:r>
        <w:t>d de învăţare a regulilor de ortografie, de verificare şi de înlăturare a greşelilor observate. La această vârstă, este mai bine să se aplice exerciţii de ortografie simple şi complexe care sunt potrivite pentru însuşirea unei singure reguli de or- tografi</w:t>
      </w:r>
      <w:r>
        <w:t>e dintr-un singur domeniu ortografic, dar şi a mai multor reguli de ortografie din mai multe domenii ortografice. Următoarele exerciţii de ortografie pot fi adecvate: dictare, corectarea greşelilor ortografice în text; virgula în fraze; formele verbale; me</w:t>
      </w:r>
      <w:r>
        <w:t>saje electronice.</w:t>
      </w:r>
    </w:p>
    <w:p w:rsidR="00760CBB" w:rsidRDefault="00A072B1">
      <w:pPr>
        <w:pStyle w:val="BodyText"/>
        <w:spacing w:line="232" w:lineRule="auto"/>
        <w:ind w:right="117"/>
      </w:pPr>
      <w:r>
        <w:t>Tipurile de exerciţii lingvistice trebuie selectate în funcţie de interesele elevilor sau în contextul conţinutului didactic. Aceasta poate fi: com- pletarea textelor cu diferite forme de părţi de vorbire flexibile; completarea textului c</w:t>
      </w:r>
      <w:r>
        <w:t>u părţi de vorbire neflexibile; marcarea propoziţiilor în text.</w:t>
      </w:r>
    </w:p>
    <w:p w:rsidR="00760CBB" w:rsidRDefault="00A072B1">
      <w:pPr>
        <w:pStyle w:val="BodyText"/>
        <w:spacing w:line="232" w:lineRule="auto"/>
        <w:ind w:right="116"/>
      </w:pPr>
      <w:r>
        <w:t>Prin aplicarea exerciţiilor lexical-semantice la elevi se creează obişnuinţa de gândire şi căutare a unei expresii lingvistice adecvate pentru ceea ce doresc să spună (în funcţie de situaţia c</w:t>
      </w:r>
      <w:r>
        <w:t xml:space="preserve">omunicativă) şi se măreşte numărul de expresii în vocabularul </w:t>
      </w:r>
      <w:r>
        <w:rPr>
          <w:spacing w:val="-3"/>
        </w:rPr>
        <w:t xml:space="preserve">lor. </w:t>
      </w:r>
      <w:r>
        <w:t xml:space="preserve">La această vârstă, pot fi potrivite următoarele exerciţii lexical-semantice: exprimarea noţiunilor prin folosirea diferitelor unităţi sintactice extinderea propoziţiilor cu atribute şi al- </w:t>
      </w:r>
      <w:r>
        <w:t>tele.</w:t>
      </w:r>
    </w:p>
    <w:p w:rsidR="00760CBB" w:rsidRDefault="00A072B1">
      <w:pPr>
        <w:pStyle w:val="BodyText"/>
        <w:spacing w:line="164" w:lineRule="exact"/>
        <w:ind w:left="516" w:firstLine="0"/>
        <w:jc w:val="left"/>
      </w:pPr>
      <w:r>
        <w:t>În fiecare semestru se fac câte două lucrări scrise (în total patru lucrări scrise anual). Se recomandă să se facă opt teme pentru acasă (compu-</w:t>
      </w:r>
    </w:p>
    <w:p w:rsidR="00760CBB" w:rsidRDefault="00A072B1">
      <w:pPr>
        <w:pStyle w:val="BodyText"/>
        <w:spacing w:line="203" w:lineRule="exact"/>
        <w:ind w:firstLine="0"/>
        <w:jc w:val="left"/>
      </w:pPr>
      <w:r>
        <w:t>neri în scris).</w:t>
      </w:r>
    </w:p>
    <w:p w:rsidR="00760CBB" w:rsidRDefault="00A072B1">
      <w:pPr>
        <w:pStyle w:val="Heading1"/>
        <w:numPr>
          <w:ilvl w:val="0"/>
          <w:numId w:val="81"/>
        </w:numPr>
        <w:tabs>
          <w:tab w:val="left" w:pos="420"/>
        </w:tabs>
        <w:ind w:left="419" w:hanging="299"/>
      </w:pPr>
      <w:r>
        <w:t xml:space="preserve">MONITORIZAREA ŞI </w:t>
      </w:r>
      <w:r>
        <w:rPr>
          <w:spacing w:val="-4"/>
        </w:rPr>
        <w:t xml:space="preserve">EVALUAREA </w:t>
      </w:r>
      <w:r>
        <w:t>PREDĂRII ŞI</w:t>
      </w:r>
      <w:r>
        <w:rPr>
          <w:spacing w:val="-19"/>
        </w:rPr>
        <w:t xml:space="preserve"> </w:t>
      </w:r>
      <w:r>
        <w:t>ÎNVĂŢĂRII</w:t>
      </w:r>
    </w:p>
    <w:p w:rsidR="00760CBB" w:rsidRDefault="00A072B1">
      <w:pPr>
        <w:pStyle w:val="BodyText"/>
        <w:spacing w:before="111" w:line="232" w:lineRule="auto"/>
        <w:ind w:right="118"/>
      </w:pPr>
      <w:r>
        <w:t>Monitorizarea şi evaluarea rezultatelor progresului elevilor este în funcţia realizării finalităţilor, şi începe cu o evaluare iniţială a nivelului la care</w:t>
      </w:r>
      <w:r>
        <w:rPr>
          <w:spacing w:val="-2"/>
        </w:rPr>
        <w:t xml:space="preserve"> </w:t>
      </w:r>
      <w:r>
        <w:t>se</w:t>
      </w:r>
      <w:r>
        <w:rPr>
          <w:spacing w:val="-2"/>
        </w:rPr>
        <w:t xml:space="preserve"> </w:t>
      </w:r>
      <w:r>
        <w:t>găseşte</w:t>
      </w:r>
      <w:r>
        <w:rPr>
          <w:spacing w:val="-2"/>
        </w:rPr>
        <w:t xml:space="preserve"> </w:t>
      </w:r>
      <w:r>
        <w:t>elevul</w:t>
      </w:r>
      <w:r>
        <w:rPr>
          <w:spacing w:val="-2"/>
        </w:rPr>
        <w:t xml:space="preserve"> </w:t>
      </w:r>
      <w:r>
        <w:t>şi</w:t>
      </w:r>
      <w:r>
        <w:rPr>
          <w:spacing w:val="-2"/>
        </w:rPr>
        <w:t xml:space="preserve"> </w:t>
      </w:r>
      <w:r>
        <w:t>în</w:t>
      </w:r>
      <w:r>
        <w:rPr>
          <w:spacing w:val="-2"/>
        </w:rPr>
        <w:t xml:space="preserve"> </w:t>
      </w:r>
      <w:r>
        <w:t>raport</w:t>
      </w:r>
      <w:r>
        <w:rPr>
          <w:spacing w:val="-2"/>
        </w:rPr>
        <w:t xml:space="preserve"> </w:t>
      </w:r>
      <w:r>
        <w:t>cu</w:t>
      </w:r>
      <w:r>
        <w:rPr>
          <w:spacing w:val="-2"/>
        </w:rPr>
        <w:t xml:space="preserve"> </w:t>
      </w:r>
      <w:r>
        <w:t>aceea</w:t>
      </w:r>
      <w:r>
        <w:rPr>
          <w:spacing w:val="-2"/>
        </w:rPr>
        <w:t xml:space="preserve"> </w:t>
      </w:r>
      <w:r>
        <w:t>ce</w:t>
      </w:r>
      <w:r>
        <w:rPr>
          <w:spacing w:val="-2"/>
        </w:rPr>
        <w:t xml:space="preserve"> </w:t>
      </w:r>
      <w:r>
        <w:t>se</w:t>
      </w:r>
      <w:r>
        <w:rPr>
          <w:spacing w:val="-2"/>
        </w:rPr>
        <w:t xml:space="preserve"> </w:t>
      </w:r>
      <w:r>
        <w:t>va</w:t>
      </w:r>
      <w:r>
        <w:rPr>
          <w:spacing w:val="-2"/>
        </w:rPr>
        <w:t xml:space="preserve"> </w:t>
      </w:r>
      <w:r>
        <w:t>evalua</w:t>
      </w:r>
      <w:r>
        <w:rPr>
          <w:spacing w:val="-2"/>
        </w:rPr>
        <w:t xml:space="preserve"> </w:t>
      </w:r>
      <w:r>
        <w:t>în</w:t>
      </w:r>
      <w:r>
        <w:rPr>
          <w:spacing w:val="-2"/>
        </w:rPr>
        <w:t xml:space="preserve"> </w:t>
      </w:r>
      <w:r>
        <w:t>viitorul</w:t>
      </w:r>
      <w:r>
        <w:rPr>
          <w:spacing w:val="-2"/>
        </w:rPr>
        <w:t xml:space="preserve"> </w:t>
      </w:r>
      <w:r>
        <w:t>lui</w:t>
      </w:r>
      <w:r>
        <w:rPr>
          <w:spacing w:val="-2"/>
        </w:rPr>
        <w:t xml:space="preserve"> </w:t>
      </w:r>
      <w:r>
        <w:t>progres</w:t>
      </w:r>
      <w:r>
        <w:rPr>
          <w:spacing w:val="-2"/>
        </w:rPr>
        <w:t xml:space="preserve"> </w:t>
      </w:r>
      <w:r>
        <w:t>şi</w:t>
      </w:r>
      <w:r>
        <w:rPr>
          <w:spacing w:val="-2"/>
        </w:rPr>
        <w:t xml:space="preserve"> </w:t>
      </w:r>
      <w:r>
        <w:t>cu</w:t>
      </w:r>
      <w:r>
        <w:rPr>
          <w:spacing w:val="-2"/>
        </w:rPr>
        <w:t xml:space="preserve"> </w:t>
      </w:r>
      <w:r>
        <w:t>notele.</w:t>
      </w:r>
      <w:r>
        <w:rPr>
          <w:spacing w:val="-2"/>
        </w:rPr>
        <w:t xml:space="preserve"> </w:t>
      </w:r>
      <w:r>
        <w:t>Fiecar</w:t>
      </w:r>
      <w:r>
        <w:t>e</w:t>
      </w:r>
      <w:r>
        <w:rPr>
          <w:spacing w:val="-2"/>
        </w:rPr>
        <w:t xml:space="preserve"> </w:t>
      </w:r>
      <w:r>
        <w:t>oră</w:t>
      </w:r>
      <w:r>
        <w:rPr>
          <w:spacing w:val="-2"/>
        </w:rPr>
        <w:t xml:space="preserve"> </w:t>
      </w:r>
      <w:r>
        <w:t>în</w:t>
      </w:r>
      <w:r>
        <w:rPr>
          <w:spacing w:val="-2"/>
        </w:rPr>
        <w:t xml:space="preserve"> </w:t>
      </w:r>
      <w:r>
        <w:t>clasă</w:t>
      </w:r>
      <w:r>
        <w:rPr>
          <w:spacing w:val="-2"/>
        </w:rPr>
        <w:t xml:space="preserve"> </w:t>
      </w:r>
      <w:r>
        <w:t>şi</w:t>
      </w:r>
      <w:r>
        <w:rPr>
          <w:spacing w:val="-2"/>
        </w:rPr>
        <w:t xml:space="preserve"> </w:t>
      </w:r>
      <w:r>
        <w:t>activitate</w:t>
      </w:r>
      <w:r>
        <w:rPr>
          <w:spacing w:val="-2"/>
        </w:rPr>
        <w:t xml:space="preserve"> </w:t>
      </w:r>
      <w:r>
        <w:t>a</w:t>
      </w:r>
      <w:r>
        <w:rPr>
          <w:spacing w:val="-2"/>
        </w:rPr>
        <w:t xml:space="preserve"> </w:t>
      </w:r>
      <w:r>
        <w:t>elevilor</w:t>
      </w:r>
      <w:r>
        <w:rPr>
          <w:spacing w:val="-2"/>
        </w:rPr>
        <w:t xml:space="preserve"> </w:t>
      </w:r>
      <w:r>
        <w:t>este</w:t>
      </w:r>
      <w:r>
        <w:rPr>
          <w:spacing w:val="-2"/>
        </w:rPr>
        <w:t xml:space="preserve"> </w:t>
      </w:r>
      <w:r>
        <w:t>o</w:t>
      </w:r>
      <w:r>
        <w:rPr>
          <w:spacing w:val="-2"/>
        </w:rPr>
        <w:t xml:space="preserve"> </w:t>
      </w:r>
      <w:r>
        <w:t>opor- tunitate bună pentru evaluarea formativă, respectiv înregistrarea progresului elevilor şi îndrumarea spre activităţile</w:t>
      </w:r>
      <w:r>
        <w:rPr>
          <w:spacing w:val="-8"/>
        </w:rPr>
        <w:t xml:space="preserve"> </w:t>
      </w:r>
      <w:r>
        <w:t>viitoare.</w:t>
      </w:r>
    </w:p>
    <w:p w:rsidR="00760CBB" w:rsidRDefault="00A072B1">
      <w:pPr>
        <w:pStyle w:val="BodyText"/>
        <w:spacing w:line="232" w:lineRule="auto"/>
        <w:ind w:right="116"/>
      </w:pPr>
      <w:r>
        <w:t>Evaluarea formativă este o parte integrantă a abordărilor de predare modernă şi subînţelege evaluarea cunoştinţelor, abilităţilor, atitudinilor şi comportamentelor, precum şi dezvoltarea competenţelor adecvate în timpul predării şi învăţării. Măsurarea for</w:t>
      </w:r>
      <w:r>
        <w:t>mativă implică colectarea de date cu privire la realizările elevilor, dar cele mai frecvente tehnici sunt: realizarea sarcinilor practice, observarea şi înregistrarea activităţii elevilor în timpul orelor, comunicarea nemijlocită dintre elevi şi profesori,</w:t>
      </w:r>
      <w:r>
        <w:t xml:space="preserve"> registru pentru fiecare elev (harta progresării) etc. Rezultatele evaluării formative la sfârşitul ciclului didactic trebuie să fie prezentate şi cumulativ – prin notă</w:t>
      </w:r>
      <w:r>
        <w:rPr>
          <w:spacing w:val="-5"/>
        </w:rPr>
        <w:t xml:space="preserve"> </w:t>
      </w:r>
      <w:r>
        <w:t>numerică.</w:t>
      </w:r>
    </w:p>
    <w:p w:rsidR="00760CBB" w:rsidRDefault="00A072B1">
      <w:pPr>
        <w:pStyle w:val="BodyText"/>
        <w:spacing w:line="232" w:lineRule="auto"/>
        <w:ind w:right="117"/>
      </w:pPr>
      <w:r>
        <w:t>Munca fiecărui profesor este formată din planificare, realizare, monitorizare</w:t>
      </w:r>
      <w:r>
        <w:t xml:space="preserve"> şi evaluare. Este important ca profesorul, pe lângă realizările elevilor, să monitorizeze şi evalueze continuu munca sa. </w:t>
      </w:r>
      <w:r>
        <w:rPr>
          <w:spacing w:val="-5"/>
        </w:rPr>
        <w:t xml:space="preserve">Tot </w:t>
      </w:r>
      <w:r>
        <w:t>ce se dovedeşte a fi bun şi eficient, profesorul trebuie să folosească şi în continuare în practica sa didactică, iar aceea ce s-a</w:t>
      </w:r>
      <w:r>
        <w:t xml:space="preserve"> arătat a fi ineficient, să modifice.</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3"/>
        <w:ind w:left="656" w:right="656" w:firstLine="0"/>
        <w:jc w:val="center"/>
      </w:pPr>
      <w:r>
        <w:lastRenderedPageBreak/>
        <w:t>РУСИНСКИ ЈЕЗИК</w:t>
      </w:r>
    </w:p>
    <w:p w:rsidR="00760CBB" w:rsidRDefault="00760CBB">
      <w:pPr>
        <w:pStyle w:val="BodyText"/>
        <w:spacing w:before="8"/>
        <w:ind w:left="0" w:firstLine="0"/>
        <w:jc w:val="left"/>
        <w:rPr>
          <w:sz w:val="22"/>
        </w:rPr>
      </w:pPr>
    </w:p>
    <w:p w:rsidR="00760CBB" w:rsidRDefault="00A072B1">
      <w:pPr>
        <w:tabs>
          <w:tab w:val="left" w:pos="1707"/>
        </w:tabs>
        <w:ind w:left="177"/>
        <w:rPr>
          <w:b/>
          <w:sz w:val="14"/>
        </w:rPr>
      </w:pPr>
      <w:r>
        <w:rPr>
          <w:b/>
          <w:sz w:val="14"/>
        </w:rPr>
        <w:t>Назва</w:t>
      </w:r>
      <w:r>
        <w:rPr>
          <w:b/>
          <w:spacing w:val="-1"/>
          <w:sz w:val="14"/>
        </w:rPr>
        <w:t xml:space="preserve"> </w:t>
      </w:r>
      <w:r>
        <w:rPr>
          <w:b/>
          <w:sz w:val="14"/>
        </w:rPr>
        <w:t>предмета</w:t>
      </w:r>
      <w:r>
        <w:rPr>
          <w:b/>
          <w:sz w:val="14"/>
        </w:rPr>
        <w:tab/>
        <w:t>Руски язик и</w:t>
      </w:r>
      <w:r>
        <w:rPr>
          <w:b/>
          <w:spacing w:val="-3"/>
          <w:sz w:val="14"/>
        </w:rPr>
        <w:t xml:space="preserve"> </w:t>
      </w:r>
      <w:r>
        <w:rPr>
          <w:b/>
          <w:sz w:val="14"/>
        </w:rPr>
        <w:t>кнїжовносц</w:t>
      </w:r>
    </w:p>
    <w:p w:rsidR="00760CBB" w:rsidRDefault="00A072B1">
      <w:pPr>
        <w:tabs>
          <w:tab w:val="left" w:pos="1707"/>
        </w:tabs>
        <w:spacing w:before="50"/>
        <w:ind w:left="1707" w:right="173" w:hanging="1531"/>
        <w:jc w:val="both"/>
        <w:rPr>
          <w:sz w:val="14"/>
        </w:rPr>
      </w:pPr>
      <w:r>
        <w:rPr>
          <w:b/>
          <w:sz w:val="14"/>
        </w:rPr>
        <w:t>Циль</w:t>
      </w:r>
      <w:r>
        <w:rPr>
          <w:b/>
          <w:sz w:val="14"/>
        </w:rPr>
        <w:tab/>
      </w:r>
      <w:r>
        <w:rPr>
          <w:sz w:val="14"/>
        </w:rPr>
        <w:t>Циль</w:t>
      </w:r>
      <w:r>
        <w:rPr>
          <w:spacing w:val="-4"/>
          <w:sz w:val="14"/>
        </w:rPr>
        <w:t xml:space="preserve"> </w:t>
      </w:r>
      <w:r>
        <w:rPr>
          <w:sz w:val="14"/>
        </w:rPr>
        <w:t>воспитно-образовней</w:t>
      </w:r>
      <w:r>
        <w:rPr>
          <w:spacing w:val="-3"/>
          <w:sz w:val="14"/>
        </w:rPr>
        <w:t xml:space="preserve"> </w:t>
      </w:r>
      <w:r>
        <w:rPr>
          <w:sz w:val="14"/>
        </w:rPr>
        <w:t>роботи</w:t>
      </w:r>
      <w:r>
        <w:rPr>
          <w:spacing w:val="-3"/>
          <w:sz w:val="14"/>
        </w:rPr>
        <w:t xml:space="preserve"> </w:t>
      </w:r>
      <w:r>
        <w:rPr>
          <w:sz w:val="14"/>
        </w:rPr>
        <w:t>то</w:t>
      </w:r>
      <w:r>
        <w:rPr>
          <w:spacing w:val="-4"/>
          <w:sz w:val="14"/>
        </w:rPr>
        <w:t xml:space="preserve"> </w:t>
      </w:r>
      <w:r>
        <w:rPr>
          <w:sz w:val="14"/>
        </w:rPr>
        <w:t>овладованє</w:t>
      </w:r>
      <w:r>
        <w:rPr>
          <w:spacing w:val="-3"/>
          <w:sz w:val="14"/>
        </w:rPr>
        <w:t xml:space="preserve"> </w:t>
      </w:r>
      <w:r>
        <w:rPr>
          <w:sz w:val="14"/>
        </w:rPr>
        <w:t>з</w:t>
      </w:r>
      <w:r>
        <w:rPr>
          <w:spacing w:val="-4"/>
          <w:sz w:val="14"/>
        </w:rPr>
        <w:t xml:space="preserve"> </w:t>
      </w:r>
      <w:r>
        <w:rPr>
          <w:sz w:val="14"/>
        </w:rPr>
        <w:t>руским</w:t>
      </w:r>
      <w:r>
        <w:rPr>
          <w:spacing w:val="-4"/>
          <w:sz w:val="14"/>
        </w:rPr>
        <w:t xml:space="preserve"> </w:t>
      </w:r>
      <w:r>
        <w:rPr>
          <w:sz w:val="14"/>
        </w:rPr>
        <w:t>литературним</w:t>
      </w:r>
      <w:r>
        <w:rPr>
          <w:spacing w:val="-3"/>
          <w:sz w:val="14"/>
        </w:rPr>
        <w:t xml:space="preserve"> </w:t>
      </w:r>
      <w:r>
        <w:rPr>
          <w:sz w:val="14"/>
        </w:rPr>
        <w:t>язиком;</w:t>
      </w:r>
      <w:r>
        <w:rPr>
          <w:spacing w:val="-4"/>
          <w:sz w:val="14"/>
        </w:rPr>
        <w:t xml:space="preserve"> </w:t>
      </w:r>
      <w:r>
        <w:rPr>
          <w:sz w:val="14"/>
        </w:rPr>
        <w:t>преучованє</w:t>
      </w:r>
      <w:r>
        <w:rPr>
          <w:spacing w:val="-3"/>
          <w:sz w:val="14"/>
        </w:rPr>
        <w:t xml:space="preserve"> </w:t>
      </w:r>
      <w:r>
        <w:rPr>
          <w:sz w:val="14"/>
        </w:rPr>
        <w:t>кнїжовносци</w:t>
      </w:r>
      <w:r>
        <w:rPr>
          <w:spacing w:val="-3"/>
          <w:sz w:val="14"/>
        </w:rPr>
        <w:t xml:space="preserve"> </w:t>
      </w:r>
      <w:r>
        <w:rPr>
          <w:sz w:val="14"/>
        </w:rPr>
        <w:t>на</w:t>
      </w:r>
      <w:r>
        <w:rPr>
          <w:spacing w:val="-4"/>
          <w:sz w:val="14"/>
        </w:rPr>
        <w:t xml:space="preserve"> </w:t>
      </w:r>
      <w:r>
        <w:rPr>
          <w:sz w:val="14"/>
        </w:rPr>
        <w:t>тим</w:t>
      </w:r>
      <w:r>
        <w:rPr>
          <w:spacing w:val="-4"/>
          <w:sz w:val="14"/>
        </w:rPr>
        <w:t xml:space="preserve"> </w:t>
      </w:r>
      <w:r>
        <w:rPr>
          <w:sz w:val="14"/>
        </w:rPr>
        <w:t>язику;</w:t>
      </w:r>
      <w:r>
        <w:rPr>
          <w:spacing w:val="-4"/>
          <w:sz w:val="14"/>
        </w:rPr>
        <w:t xml:space="preserve"> </w:t>
      </w:r>
      <w:r>
        <w:rPr>
          <w:sz w:val="14"/>
        </w:rPr>
        <w:t>оспособйоване</w:t>
      </w:r>
      <w:r>
        <w:rPr>
          <w:spacing w:val="-4"/>
          <w:sz w:val="14"/>
        </w:rPr>
        <w:t xml:space="preserve"> </w:t>
      </w:r>
      <w:r>
        <w:rPr>
          <w:spacing w:val="-3"/>
          <w:sz w:val="14"/>
        </w:rPr>
        <w:t>школярох</w:t>
      </w:r>
      <w:r>
        <w:rPr>
          <w:spacing w:val="-4"/>
          <w:sz w:val="14"/>
        </w:rPr>
        <w:t xml:space="preserve"> </w:t>
      </w:r>
      <w:r>
        <w:rPr>
          <w:sz w:val="14"/>
        </w:rPr>
        <w:t xml:space="preserve">за усне </w:t>
      </w:r>
      <w:r>
        <w:rPr>
          <w:sz w:val="14"/>
        </w:rPr>
        <w:t xml:space="preserve">и писмене висловйованє, комуникацию и творенє, а тиж так доживйованє, спознаванє обачованє вредносних кнїжовних, уметнїцких и других витвореньох култури; здобуване основних поняцох о </w:t>
      </w:r>
      <w:r>
        <w:rPr>
          <w:spacing w:val="-2"/>
          <w:sz w:val="14"/>
        </w:rPr>
        <w:t xml:space="preserve">язикох </w:t>
      </w:r>
      <w:r>
        <w:rPr>
          <w:sz w:val="14"/>
        </w:rPr>
        <w:t>кнїжовносцох и културох народох и народносцох; упознаванє репрезен</w:t>
      </w:r>
      <w:r>
        <w:rPr>
          <w:sz w:val="14"/>
        </w:rPr>
        <w:t xml:space="preserve">тативних дїлох шветовей кнїжовносци примераних возросту </w:t>
      </w:r>
      <w:r>
        <w:rPr>
          <w:spacing w:val="-2"/>
          <w:sz w:val="14"/>
        </w:rPr>
        <w:t xml:space="preserve">школярох; </w:t>
      </w:r>
      <w:r>
        <w:rPr>
          <w:spacing w:val="-3"/>
          <w:sz w:val="14"/>
        </w:rPr>
        <w:t xml:space="preserve">будованє </w:t>
      </w:r>
      <w:r>
        <w:rPr>
          <w:sz w:val="14"/>
        </w:rPr>
        <w:t xml:space="preserve">свидомосци о улоги язика и кнїжовносци у повязованю народох и їх културох; розвиванє и пестованє позитивного становиска </w:t>
      </w:r>
      <w:r>
        <w:rPr>
          <w:spacing w:val="-3"/>
          <w:sz w:val="14"/>
        </w:rPr>
        <w:t xml:space="preserve">школярох </w:t>
      </w:r>
      <w:r>
        <w:rPr>
          <w:sz w:val="14"/>
        </w:rPr>
        <w:t xml:space="preserve">ґу язиком, културному </w:t>
      </w:r>
      <w:r>
        <w:rPr>
          <w:spacing w:val="-4"/>
          <w:sz w:val="14"/>
        </w:rPr>
        <w:t xml:space="preserve">скарбу, </w:t>
      </w:r>
      <w:r>
        <w:rPr>
          <w:sz w:val="14"/>
        </w:rPr>
        <w:t>шлєбодолюбивим традици</w:t>
      </w:r>
      <w:r>
        <w:rPr>
          <w:sz w:val="14"/>
        </w:rPr>
        <w:t>йом свойого и других народох, розвиванє свидомосци о повязаносци, сотруднїцтву и заєднїцким животу рижних народох и народносцох; розвиване свидомосци о язику и язичней толеранциї; ширенє духовних горизонтох и розвиванє критицкого думаня и творчих способнос</w:t>
      </w:r>
      <w:r>
        <w:rPr>
          <w:sz w:val="14"/>
        </w:rPr>
        <w:t xml:space="preserve">цох; розвиванє тирвацого интересованя за язик и кнїжовносц; воспитованє </w:t>
      </w:r>
      <w:r>
        <w:rPr>
          <w:spacing w:val="-3"/>
          <w:sz w:val="14"/>
        </w:rPr>
        <w:t xml:space="preserve">школярох </w:t>
      </w:r>
      <w:r>
        <w:rPr>
          <w:sz w:val="14"/>
        </w:rPr>
        <w:t xml:space="preserve">за </w:t>
      </w:r>
      <w:r>
        <w:rPr>
          <w:spacing w:val="-3"/>
          <w:sz w:val="14"/>
        </w:rPr>
        <w:t xml:space="preserve">живот, </w:t>
      </w:r>
      <w:r>
        <w:rPr>
          <w:sz w:val="14"/>
        </w:rPr>
        <w:t>роботу и медзилюдски одношеня у духу гуманизма, солидарносци и</w:t>
      </w:r>
      <w:r>
        <w:rPr>
          <w:spacing w:val="-9"/>
          <w:sz w:val="14"/>
        </w:rPr>
        <w:t xml:space="preserve"> </w:t>
      </w:r>
      <w:r>
        <w:rPr>
          <w:sz w:val="14"/>
        </w:rPr>
        <w:t>толеранциї.</w:t>
      </w:r>
    </w:p>
    <w:p w:rsidR="00760CBB" w:rsidRDefault="00A072B1">
      <w:pPr>
        <w:tabs>
          <w:tab w:val="left" w:pos="1707"/>
        </w:tabs>
        <w:spacing w:before="43"/>
        <w:ind w:left="177"/>
        <w:rPr>
          <w:sz w:val="14"/>
        </w:rPr>
      </w:pPr>
      <w:r>
        <w:rPr>
          <w:b/>
          <w:sz w:val="14"/>
        </w:rPr>
        <w:t>Класа</w:t>
      </w:r>
      <w:r>
        <w:rPr>
          <w:b/>
          <w:sz w:val="14"/>
        </w:rPr>
        <w:tab/>
      </w:r>
      <w:r>
        <w:rPr>
          <w:sz w:val="14"/>
        </w:rPr>
        <w:t>Седма</w:t>
      </w:r>
    </w:p>
    <w:p w:rsidR="00760CBB" w:rsidRDefault="00A072B1">
      <w:pPr>
        <w:tabs>
          <w:tab w:val="left" w:pos="1707"/>
        </w:tabs>
        <w:spacing w:before="49"/>
        <w:ind w:left="177"/>
        <w:rPr>
          <w:sz w:val="14"/>
        </w:rPr>
      </w:pPr>
      <w:r>
        <w:rPr>
          <w:b/>
          <w:sz w:val="14"/>
        </w:rPr>
        <w:t>Рочни</w:t>
      </w:r>
      <w:r>
        <w:rPr>
          <w:b/>
          <w:spacing w:val="-5"/>
          <w:sz w:val="14"/>
        </w:rPr>
        <w:t xml:space="preserve"> </w:t>
      </w:r>
      <w:r>
        <w:rPr>
          <w:b/>
          <w:sz w:val="14"/>
        </w:rPr>
        <w:t>фонд</w:t>
      </w:r>
      <w:r>
        <w:rPr>
          <w:b/>
          <w:spacing w:val="-5"/>
          <w:sz w:val="14"/>
        </w:rPr>
        <w:t xml:space="preserve"> </w:t>
      </w:r>
      <w:r>
        <w:rPr>
          <w:b/>
          <w:sz w:val="14"/>
        </w:rPr>
        <w:t>годзинох</w:t>
      </w:r>
      <w:r>
        <w:rPr>
          <w:b/>
          <w:sz w:val="14"/>
        </w:rPr>
        <w:tab/>
      </w:r>
      <w:r>
        <w:rPr>
          <w:sz w:val="14"/>
        </w:rPr>
        <w:t>144</w:t>
      </w:r>
      <w:r>
        <w:rPr>
          <w:spacing w:val="-1"/>
          <w:sz w:val="14"/>
        </w:rPr>
        <w:t xml:space="preserve"> </w:t>
      </w:r>
      <w:r>
        <w:rPr>
          <w:sz w:val="14"/>
        </w:rPr>
        <w:t>годзини</w:t>
      </w:r>
    </w:p>
    <w:p w:rsidR="00760CBB" w:rsidRDefault="00760CBB">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2327"/>
        <w:gridCol w:w="3742"/>
      </w:tblGrid>
      <w:tr w:rsidR="00760CBB">
        <w:trPr>
          <w:trHeight w:val="358"/>
        </w:trPr>
        <w:tc>
          <w:tcPr>
            <w:tcW w:w="4476" w:type="dxa"/>
            <w:shd w:val="clear" w:color="auto" w:fill="E6E7E8"/>
          </w:tcPr>
          <w:p w:rsidR="00760CBB" w:rsidRDefault="00A072B1">
            <w:pPr>
              <w:pStyle w:val="TableParagraph"/>
              <w:spacing w:before="16" w:line="161" w:lineRule="exact"/>
              <w:ind w:left="1053" w:right="1043"/>
              <w:jc w:val="center"/>
              <w:rPr>
                <w:b/>
                <w:sz w:val="14"/>
              </w:rPr>
            </w:pPr>
            <w:r>
              <w:rPr>
                <w:b/>
                <w:sz w:val="14"/>
              </w:rPr>
              <w:t>ВИХОДИ</w:t>
            </w:r>
          </w:p>
          <w:p w:rsidR="00760CBB" w:rsidRDefault="00A072B1">
            <w:pPr>
              <w:pStyle w:val="TableParagraph"/>
              <w:spacing w:line="161" w:lineRule="exact"/>
              <w:ind w:left="1053" w:right="1043"/>
              <w:jc w:val="center"/>
              <w:rPr>
                <w:b/>
                <w:sz w:val="14"/>
              </w:rPr>
            </w:pPr>
            <w:r>
              <w:rPr>
                <w:b/>
                <w:sz w:val="14"/>
              </w:rPr>
              <w:t>По законченю класи школяр годзен:</w:t>
            </w:r>
          </w:p>
        </w:tc>
        <w:tc>
          <w:tcPr>
            <w:tcW w:w="2327" w:type="dxa"/>
            <w:shd w:val="clear" w:color="auto" w:fill="E6E7E8"/>
          </w:tcPr>
          <w:p w:rsidR="00760CBB" w:rsidRDefault="00A072B1">
            <w:pPr>
              <w:pStyle w:val="TableParagraph"/>
              <w:spacing w:before="96"/>
              <w:ind w:left="0" w:right="618"/>
              <w:jc w:val="right"/>
              <w:rPr>
                <w:b/>
                <w:sz w:val="14"/>
              </w:rPr>
            </w:pPr>
            <w:r>
              <w:rPr>
                <w:b/>
                <w:sz w:val="14"/>
              </w:rPr>
              <w:t>ОБЛАСЦ\ТЕМА</w:t>
            </w:r>
          </w:p>
        </w:tc>
        <w:tc>
          <w:tcPr>
            <w:tcW w:w="3742" w:type="dxa"/>
            <w:shd w:val="clear" w:color="auto" w:fill="E6E7E8"/>
          </w:tcPr>
          <w:p w:rsidR="00760CBB" w:rsidRDefault="00A072B1">
            <w:pPr>
              <w:pStyle w:val="TableParagraph"/>
              <w:spacing w:before="96"/>
              <w:ind w:left="1541" w:right="1531"/>
              <w:jc w:val="center"/>
              <w:rPr>
                <w:b/>
                <w:sz w:val="14"/>
              </w:rPr>
            </w:pPr>
            <w:r>
              <w:rPr>
                <w:b/>
                <w:sz w:val="14"/>
              </w:rPr>
              <w:t>ЗМИСТИ</w:t>
            </w:r>
          </w:p>
        </w:tc>
      </w:tr>
      <w:tr w:rsidR="00760CBB">
        <w:trPr>
          <w:trHeight w:val="10760"/>
        </w:trPr>
        <w:tc>
          <w:tcPr>
            <w:tcW w:w="4476" w:type="dxa"/>
          </w:tcPr>
          <w:p w:rsidR="00760CBB" w:rsidRDefault="00A072B1">
            <w:pPr>
              <w:pStyle w:val="TableParagraph"/>
              <w:numPr>
                <w:ilvl w:val="0"/>
                <w:numId w:val="80"/>
              </w:numPr>
              <w:tabs>
                <w:tab w:val="left" w:pos="162"/>
              </w:tabs>
              <w:spacing w:before="18"/>
              <w:ind w:right="333" w:firstLine="0"/>
              <w:rPr>
                <w:sz w:val="14"/>
              </w:rPr>
            </w:pPr>
            <w:r>
              <w:rPr>
                <w:sz w:val="14"/>
              </w:rPr>
              <w:t>повязац</w:t>
            </w:r>
            <w:r>
              <w:rPr>
                <w:spacing w:val="-6"/>
                <w:sz w:val="14"/>
              </w:rPr>
              <w:t xml:space="preserve"> </w:t>
            </w:r>
            <w:r>
              <w:rPr>
                <w:sz w:val="14"/>
              </w:rPr>
              <w:t>кнїжовни</w:t>
            </w:r>
            <w:r>
              <w:rPr>
                <w:spacing w:val="-6"/>
                <w:sz w:val="14"/>
              </w:rPr>
              <w:t xml:space="preserve"> </w:t>
            </w:r>
            <w:r>
              <w:rPr>
                <w:sz w:val="14"/>
              </w:rPr>
              <w:t>термини</w:t>
            </w:r>
            <w:r>
              <w:rPr>
                <w:spacing w:val="-6"/>
                <w:sz w:val="14"/>
              </w:rPr>
              <w:t xml:space="preserve"> </w:t>
            </w:r>
            <w:r>
              <w:rPr>
                <w:sz w:val="14"/>
              </w:rPr>
              <w:t>и</w:t>
            </w:r>
            <w:r>
              <w:rPr>
                <w:spacing w:val="-6"/>
                <w:sz w:val="14"/>
              </w:rPr>
              <w:t xml:space="preserve"> </w:t>
            </w:r>
            <w:r>
              <w:rPr>
                <w:sz w:val="14"/>
              </w:rPr>
              <w:t>поняца</w:t>
            </w:r>
            <w:r>
              <w:rPr>
                <w:spacing w:val="-6"/>
                <w:sz w:val="14"/>
              </w:rPr>
              <w:t xml:space="preserve"> </w:t>
            </w:r>
            <w:r>
              <w:rPr>
                <w:sz w:val="14"/>
              </w:rPr>
              <w:t>котри</w:t>
            </w:r>
            <w:r>
              <w:rPr>
                <w:spacing w:val="-6"/>
                <w:sz w:val="14"/>
              </w:rPr>
              <w:t xml:space="preserve"> </w:t>
            </w:r>
            <w:r>
              <w:rPr>
                <w:sz w:val="14"/>
              </w:rPr>
              <w:t>обрабяни</w:t>
            </w:r>
            <w:r>
              <w:rPr>
                <w:spacing w:val="-6"/>
                <w:sz w:val="14"/>
              </w:rPr>
              <w:t xml:space="preserve"> </w:t>
            </w:r>
            <w:r>
              <w:rPr>
                <w:sz w:val="14"/>
              </w:rPr>
              <w:t>у</w:t>
            </w:r>
            <w:r>
              <w:rPr>
                <w:spacing w:val="-6"/>
                <w:sz w:val="14"/>
              </w:rPr>
              <w:t xml:space="preserve"> </w:t>
            </w:r>
            <w:r>
              <w:rPr>
                <w:sz w:val="14"/>
              </w:rPr>
              <w:t>предходних класох з новима творами котри</w:t>
            </w:r>
            <w:r>
              <w:rPr>
                <w:spacing w:val="-3"/>
                <w:sz w:val="14"/>
              </w:rPr>
              <w:t xml:space="preserve"> </w:t>
            </w:r>
            <w:r>
              <w:rPr>
                <w:sz w:val="14"/>
              </w:rPr>
              <w:t>чита;</w:t>
            </w:r>
          </w:p>
          <w:p w:rsidR="00760CBB" w:rsidRDefault="00A072B1">
            <w:pPr>
              <w:pStyle w:val="TableParagraph"/>
              <w:numPr>
                <w:ilvl w:val="0"/>
                <w:numId w:val="80"/>
              </w:numPr>
              <w:tabs>
                <w:tab w:val="left" w:pos="162"/>
              </w:tabs>
              <w:ind w:right="300" w:firstLine="0"/>
              <w:rPr>
                <w:sz w:val="14"/>
              </w:rPr>
            </w:pPr>
            <w:r>
              <w:rPr>
                <w:sz w:val="14"/>
              </w:rPr>
              <w:t>визначиц</w:t>
            </w:r>
            <w:r>
              <w:rPr>
                <w:spacing w:val="-4"/>
                <w:sz w:val="14"/>
              </w:rPr>
              <w:t xml:space="preserve"> </w:t>
            </w:r>
            <w:r>
              <w:rPr>
                <w:sz w:val="14"/>
              </w:rPr>
              <w:t>универзални</w:t>
            </w:r>
            <w:r>
              <w:rPr>
                <w:spacing w:val="-5"/>
                <w:sz w:val="14"/>
              </w:rPr>
              <w:t xml:space="preserve"> </w:t>
            </w:r>
            <w:r>
              <w:rPr>
                <w:sz w:val="14"/>
              </w:rPr>
              <w:t>вредносци</w:t>
            </w:r>
            <w:r>
              <w:rPr>
                <w:spacing w:val="-4"/>
                <w:sz w:val="14"/>
              </w:rPr>
              <w:t xml:space="preserve"> </w:t>
            </w:r>
            <w:r>
              <w:rPr>
                <w:sz w:val="14"/>
              </w:rPr>
              <w:t>кнїжовного</w:t>
            </w:r>
            <w:r>
              <w:rPr>
                <w:spacing w:val="-4"/>
                <w:sz w:val="14"/>
              </w:rPr>
              <w:t xml:space="preserve"> </w:t>
            </w:r>
            <w:r>
              <w:rPr>
                <w:sz w:val="14"/>
              </w:rPr>
              <w:t>дїла</w:t>
            </w:r>
            <w:r>
              <w:rPr>
                <w:spacing w:val="-4"/>
                <w:sz w:val="14"/>
              </w:rPr>
              <w:t xml:space="preserve"> </w:t>
            </w:r>
            <w:r>
              <w:rPr>
                <w:sz w:val="14"/>
              </w:rPr>
              <w:t>и</w:t>
            </w:r>
            <w:r>
              <w:rPr>
                <w:spacing w:val="-5"/>
                <w:sz w:val="14"/>
              </w:rPr>
              <w:t xml:space="preserve"> </w:t>
            </w:r>
            <w:r>
              <w:rPr>
                <w:sz w:val="14"/>
              </w:rPr>
              <w:t>повязац</w:t>
            </w:r>
            <w:r>
              <w:rPr>
                <w:spacing w:val="-4"/>
                <w:sz w:val="14"/>
              </w:rPr>
              <w:t xml:space="preserve"> </w:t>
            </w:r>
            <w:r>
              <w:rPr>
                <w:sz w:val="14"/>
              </w:rPr>
              <w:t>их</w:t>
            </w:r>
            <w:r>
              <w:rPr>
                <w:spacing w:val="-5"/>
                <w:sz w:val="14"/>
              </w:rPr>
              <w:t xml:space="preserve"> </w:t>
            </w:r>
            <w:r>
              <w:rPr>
                <w:sz w:val="14"/>
              </w:rPr>
              <w:t>зоз власним искуствийом и околносцами у котрих</w:t>
            </w:r>
            <w:r>
              <w:rPr>
                <w:spacing w:val="-8"/>
                <w:sz w:val="14"/>
              </w:rPr>
              <w:t xml:space="preserve"> </w:t>
            </w:r>
            <w:r>
              <w:rPr>
                <w:sz w:val="14"/>
              </w:rPr>
              <w:t>жиє</w:t>
            </w:r>
          </w:p>
          <w:p w:rsidR="00760CBB" w:rsidRDefault="00A072B1">
            <w:pPr>
              <w:pStyle w:val="TableParagraph"/>
              <w:numPr>
                <w:ilvl w:val="0"/>
                <w:numId w:val="80"/>
              </w:numPr>
              <w:tabs>
                <w:tab w:val="left" w:pos="162"/>
              </w:tabs>
              <w:ind w:right="400" w:firstLine="0"/>
              <w:rPr>
                <w:sz w:val="14"/>
              </w:rPr>
            </w:pPr>
            <w:r>
              <w:rPr>
                <w:sz w:val="14"/>
              </w:rPr>
              <w:t>читац</w:t>
            </w:r>
            <w:r>
              <w:rPr>
                <w:spacing w:val="-4"/>
                <w:sz w:val="14"/>
              </w:rPr>
              <w:t xml:space="preserve"> </w:t>
            </w:r>
            <w:r>
              <w:rPr>
                <w:sz w:val="14"/>
              </w:rPr>
              <w:t>з</w:t>
            </w:r>
            <w:r>
              <w:rPr>
                <w:spacing w:val="-5"/>
                <w:sz w:val="14"/>
              </w:rPr>
              <w:t xml:space="preserve"> </w:t>
            </w:r>
            <w:r>
              <w:rPr>
                <w:sz w:val="14"/>
              </w:rPr>
              <w:t>розуменьом</w:t>
            </w:r>
            <w:r>
              <w:rPr>
                <w:spacing w:val="-4"/>
                <w:sz w:val="14"/>
              </w:rPr>
              <w:t xml:space="preserve"> </w:t>
            </w:r>
            <w:r>
              <w:rPr>
                <w:sz w:val="14"/>
              </w:rPr>
              <w:t>розлични</w:t>
            </w:r>
            <w:r>
              <w:rPr>
                <w:spacing w:val="-4"/>
                <w:sz w:val="14"/>
              </w:rPr>
              <w:t xml:space="preserve"> </w:t>
            </w:r>
            <w:r>
              <w:rPr>
                <w:sz w:val="14"/>
              </w:rPr>
              <w:t>файти</w:t>
            </w:r>
            <w:r>
              <w:rPr>
                <w:spacing w:val="-4"/>
                <w:sz w:val="14"/>
              </w:rPr>
              <w:t xml:space="preserve"> </w:t>
            </w:r>
            <w:r>
              <w:rPr>
                <w:sz w:val="14"/>
              </w:rPr>
              <w:t>текстох</w:t>
            </w:r>
            <w:r>
              <w:rPr>
                <w:spacing w:val="-4"/>
                <w:sz w:val="14"/>
              </w:rPr>
              <w:t xml:space="preserve"> </w:t>
            </w:r>
            <w:r>
              <w:rPr>
                <w:sz w:val="14"/>
              </w:rPr>
              <w:t>и</w:t>
            </w:r>
            <w:r>
              <w:rPr>
                <w:spacing w:val="-5"/>
                <w:sz w:val="14"/>
              </w:rPr>
              <w:t xml:space="preserve"> </w:t>
            </w:r>
            <w:r>
              <w:rPr>
                <w:sz w:val="14"/>
              </w:rPr>
              <w:t>коментаровац</w:t>
            </w:r>
            <w:r>
              <w:rPr>
                <w:spacing w:val="-4"/>
                <w:sz w:val="14"/>
              </w:rPr>
              <w:t xml:space="preserve"> </w:t>
            </w:r>
            <w:r>
              <w:rPr>
                <w:sz w:val="14"/>
              </w:rPr>
              <w:t>их</w:t>
            </w:r>
            <w:r>
              <w:rPr>
                <w:spacing w:val="-5"/>
                <w:sz w:val="14"/>
              </w:rPr>
              <w:t xml:space="preserve"> </w:t>
            </w:r>
            <w:r>
              <w:rPr>
                <w:sz w:val="14"/>
              </w:rPr>
              <w:t>у складзе зоз</w:t>
            </w:r>
            <w:r>
              <w:rPr>
                <w:spacing w:val="-2"/>
                <w:sz w:val="14"/>
              </w:rPr>
              <w:t xml:space="preserve"> </w:t>
            </w:r>
            <w:r>
              <w:rPr>
                <w:sz w:val="14"/>
              </w:rPr>
              <w:t>возростом;</w:t>
            </w:r>
          </w:p>
          <w:p w:rsidR="00760CBB" w:rsidRDefault="00A072B1">
            <w:pPr>
              <w:pStyle w:val="TableParagraph"/>
              <w:numPr>
                <w:ilvl w:val="0"/>
                <w:numId w:val="80"/>
              </w:numPr>
              <w:tabs>
                <w:tab w:val="left" w:pos="162"/>
              </w:tabs>
              <w:ind w:right="193" w:firstLine="0"/>
              <w:rPr>
                <w:sz w:val="14"/>
              </w:rPr>
            </w:pPr>
            <w:r>
              <w:rPr>
                <w:sz w:val="14"/>
              </w:rPr>
              <w:t>розликовац</w:t>
            </w:r>
            <w:r>
              <w:rPr>
                <w:spacing w:val="-6"/>
                <w:sz w:val="14"/>
              </w:rPr>
              <w:t xml:space="preserve"> </w:t>
            </w:r>
            <w:r>
              <w:rPr>
                <w:sz w:val="14"/>
              </w:rPr>
              <w:t>народну</w:t>
            </w:r>
            <w:r>
              <w:rPr>
                <w:spacing w:val="-6"/>
                <w:sz w:val="14"/>
              </w:rPr>
              <w:t xml:space="preserve"> </w:t>
            </w:r>
            <w:r>
              <w:rPr>
                <w:spacing w:val="-3"/>
                <w:sz w:val="14"/>
              </w:rPr>
              <w:t>од</w:t>
            </w:r>
            <w:r>
              <w:rPr>
                <w:spacing w:val="-6"/>
                <w:sz w:val="14"/>
              </w:rPr>
              <w:t xml:space="preserve"> </w:t>
            </w:r>
            <w:r>
              <w:rPr>
                <w:sz w:val="14"/>
              </w:rPr>
              <w:t>авторске</w:t>
            </w:r>
            <w:r>
              <w:rPr>
                <w:spacing w:val="-6"/>
                <w:sz w:val="14"/>
              </w:rPr>
              <w:t xml:space="preserve"> </w:t>
            </w:r>
            <w:r>
              <w:rPr>
                <w:sz w:val="14"/>
              </w:rPr>
              <w:t>кнїжовносци</w:t>
            </w:r>
            <w:r>
              <w:rPr>
                <w:spacing w:val="-6"/>
                <w:sz w:val="14"/>
              </w:rPr>
              <w:t xml:space="preserve"> </w:t>
            </w:r>
            <w:r>
              <w:rPr>
                <w:sz w:val="14"/>
              </w:rPr>
              <w:t>и</w:t>
            </w:r>
            <w:r>
              <w:rPr>
                <w:spacing w:val="-7"/>
                <w:sz w:val="14"/>
              </w:rPr>
              <w:t xml:space="preserve"> </w:t>
            </w:r>
            <w:r>
              <w:rPr>
                <w:sz w:val="14"/>
              </w:rPr>
              <w:t>прикмети</w:t>
            </w:r>
            <w:r>
              <w:rPr>
                <w:spacing w:val="-7"/>
                <w:sz w:val="14"/>
              </w:rPr>
              <w:t xml:space="preserve"> </w:t>
            </w:r>
            <w:r>
              <w:rPr>
                <w:sz w:val="14"/>
              </w:rPr>
              <w:t>кнїжовних родох и основних кнїжовних</w:t>
            </w:r>
            <w:r>
              <w:rPr>
                <w:spacing w:val="-3"/>
                <w:sz w:val="14"/>
              </w:rPr>
              <w:t xml:space="preserve"> </w:t>
            </w:r>
            <w:r>
              <w:rPr>
                <w:sz w:val="14"/>
              </w:rPr>
              <w:t>файтох</w:t>
            </w:r>
          </w:p>
          <w:p w:rsidR="00760CBB" w:rsidRDefault="00A072B1">
            <w:pPr>
              <w:pStyle w:val="TableParagraph"/>
              <w:numPr>
                <w:ilvl w:val="0"/>
                <w:numId w:val="80"/>
              </w:numPr>
              <w:tabs>
                <w:tab w:val="left" w:pos="162"/>
              </w:tabs>
              <w:ind w:right="585" w:firstLine="0"/>
              <w:rPr>
                <w:sz w:val="14"/>
              </w:rPr>
            </w:pPr>
            <w:r>
              <w:rPr>
                <w:sz w:val="14"/>
              </w:rPr>
              <w:t>розликовац</w:t>
            </w:r>
            <w:r>
              <w:rPr>
                <w:spacing w:val="-6"/>
                <w:sz w:val="14"/>
              </w:rPr>
              <w:t xml:space="preserve"> </w:t>
            </w:r>
            <w:r>
              <w:rPr>
                <w:sz w:val="14"/>
              </w:rPr>
              <w:t>основни</w:t>
            </w:r>
            <w:r>
              <w:rPr>
                <w:spacing w:val="-6"/>
                <w:sz w:val="14"/>
              </w:rPr>
              <w:t xml:space="preserve"> </w:t>
            </w:r>
            <w:r>
              <w:rPr>
                <w:sz w:val="14"/>
              </w:rPr>
              <w:t>гарактеристики</w:t>
            </w:r>
            <w:r>
              <w:rPr>
                <w:spacing w:val="-6"/>
                <w:sz w:val="14"/>
              </w:rPr>
              <w:t xml:space="preserve"> </w:t>
            </w:r>
            <w:r>
              <w:rPr>
                <w:sz w:val="14"/>
              </w:rPr>
              <w:t>стиха</w:t>
            </w:r>
            <w:r>
              <w:rPr>
                <w:spacing w:val="-6"/>
                <w:sz w:val="14"/>
              </w:rPr>
              <w:t xml:space="preserve"> </w:t>
            </w:r>
            <w:r>
              <w:rPr>
                <w:sz w:val="14"/>
              </w:rPr>
              <w:t>и</w:t>
            </w:r>
            <w:r>
              <w:rPr>
                <w:spacing w:val="-7"/>
                <w:sz w:val="14"/>
              </w:rPr>
              <w:t xml:space="preserve"> </w:t>
            </w:r>
            <w:r>
              <w:rPr>
                <w:sz w:val="14"/>
              </w:rPr>
              <w:t>строфи:</w:t>
            </w:r>
            <w:r>
              <w:rPr>
                <w:spacing w:val="-6"/>
                <w:sz w:val="14"/>
              </w:rPr>
              <w:t xml:space="preserve"> </w:t>
            </w:r>
            <w:r>
              <w:rPr>
                <w:sz w:val="14"/>
              </w:rPr>
              <w:t>крижану, облапену и парну риму; шлєбодни и вязани стих;</w:t>
            </w:r>
            <w:r>
              <w:rPr>
                <w:spacing w:val="-14"/>
                <w:sz w:val="14"/>
              </w:rPr>
              <w:t xml:space="preserve"> </w:t>
            </w:r>
            <w:r>
              <w:rPr>
                <w:sz w:val="14"/>
              </w:rPr>
              <w:t>рефрен</w:t>
            </w:r>
          </w:p>
          <w:p w:rsidR="00760CBB" w:rsidRDefault="00A072B1">
            <w:pPr>
              <w:pStyle w:val="TableParagraph"/>
              <w:numPr>
                <w:ilvl w:val="0"/>
                <w:numId w:val="80"/>
              </w:numPr>
              <w:tabs>
                <w:tab w:val="left" w:pos="162"/>
              </w:tabs>
              <w:ind w:right="319" w:firstLine="0"/>
              <w:rPr>
                <w:sz w:val="14"/>
              </w:rPr>
            </w:pPr>
            <w:r>
              <w:rPr>
                <w:sz w:val="14"/>
              </w:rPr>
              <w:t>толмачиц</w:t>
            </w:r>
            <w:r>
              <w:rPr>
                <w:spacing w:val="-5"/>
                <w:sz w:val="14"/>
              </w:rPr>
              <w:t xml:space="preserve"> </w:t>
            </w:r>
            <w:r>
              <w:rPr>
                <w:sz w:val="14"/>
              </w:rPr>
              <w:t>мотиви</w:t>
            </w:r>
            <w:r>
              <w:rPr>
                <w:spacing w:val="-5"/>
                <w:sz w:val="14"/>
              </w:rPr>
              <w:t xml:space="preserve"> </w:t>
            </w:r>
            <w:r>
              <w:rPr>
                <w:sz w:val="14"/>
              </w:rPr>
              <w:t>(спрам</w:t>
            </w:r>
            <w:r>
              <w:rPr>
                <w:spacing w:val="-5"/>
                <w:sz w:val="14"/>
              </w:rPr>
              <w:t xml:space="preserve"> </w:t>
            </w:r>
            <w:r>
              <w:rPr>
                <w:sz w:val="14"/>
              </w:rPr>
              <w:t>їх</w:t>
            </w:r>
            <w:r>
              <w:rPr>
                <w:spacing w:val="-5"/>
                <w:sz w:val="14"/>
              </w:rPr>
              <w:t xml:space="preserve"> </w:t>
            </w:r>
            <w:r>
              <w:rPr>
                <w:sz w:val="14"/>
              </w:rPr>
              <w:t>содїйствованю</w:t>
            </w:r>
            <w:r>
              <w:rPr>
                <w:spacing w:val="-5"/>
                <w:sz w:val="14"/>
              </w:rPr>
              <w:t xml:space="preserve"> </w:t>
            </w:r>
            <w:r>
              <w:rPr>
                <w:sz w:val="14"/>
              </w:rPr>
              <w:t>або</w:t>
            </w:r>
            <w:r>
              <w:rPr>
                <w:spacing w:val="-5"/>
                <w:sz w:val="14"/>
              </w:rPr>
              <w:t xml:space="preserve"> </w:t>
            </w:r>
            <w:r>
              <w:rPr>
                <w:sz w:val="14"/>
              </w:rPr>
              <w:t>контрастивносци)</w:t>
            </w:r>
            <w:r>
              <w:rPr>
                <w:spacing w:val="-5"/>
                <w:sz w:val="14"/>
              </w:rPr>
              <w:t xml:space="preserve"> </w:t>
            </w:r>
            <w:r>
              <w:rPr>
                <w:sz w:val="14"/>
              </w:rPr>
              <w:t>и поетични слики у вибраним лирским</w:t>
            </w:r>
            <w:r>
              <w:rPr>
                <w:spacing w:val="-4"/>
                <w:sz w:val="14"/>
              </w:rPr>
              <w:t xml:space="preserve"> </w:t>
            </w:r>
            <w:r>
              <w:rPr>
                <w:sz w:val="14"/>
              </w:rPr>
              <w:t>тексту</w:t>
            </w:r>
          </w:p>
          <w:p w:rsidR="00760CBB" w:rsidRDefault="00A072B1">
            <w:pPr>
              <w:pStyle w:val="TableParagraph"/>
              <w:numPr>
                <w:ilvl w:val="0"/>
                <w:numId w:val="80"/>
              </w:numPr>
              <w:tabs>
                <w:tab w:val="left" w:pos="162"/>
              </w:tabs>
              <w:spacing w:line="159" w:lineRule="exact"/>
              <w:ind w:firstLine="0"/>
              <w:rPr>
                <w:sz w:val="14"/>
              </w:rPr>
            </w:pPr>
            <w:r>
              <w:rPr>
                <w:sz w:val="14"/>
              </w:rPr>
              <w:t xml:space="preserve">локализовац кнїжовни дїла зоз обовязней </w:t>
            </w:r>
            <w:r>
              <w:rPr>
                <w:spacing w:val="-3"/>
                <w:sz w:val="14"/>
              </w:rPr>
              <w:t>школскей</w:t>
            </w:r>
            <w:r>
              <w:rPr>
                <w:spacing w:val="-5"/>
                <w:sz w:val="14"/>
              </w:rPr>
              <w:t xml:space="preserve"> </w:t>
            </w:r>
            <w:r>
              <w:rPr>
                <w:sz w:val="14"/>
              </w:rPr>
              <w:t>програми</w:t>
            </w:r>
          </w:p>
          <w:p w:rsidR="00760CBB" w:rsidRDefault="00A072B1">
            <w:pPr>
              <w:pStyle w:val="TableParagraph"/>
              <w:numPr>
                <w:ilvl w:val="0"/>
                <w:numId w:val="80"/>
              </w:numPr>
              <w:tabs>
                <w:tab w:val="left" w:pos="162"/>
              </w:tabs>
              <w:spacing w:line="160" w:lineRule="exact"/>
              <w:ind w:firstLine="0"/>
              <w:rPr>
                <w:sz w:val="14"/>
              </w:rPr>
            </w:pPr>
            <w:r>
              <w:rPr>
                <w:sz w:val="14"/>
              </w:rPr>
              <w:t>розликовац етапи драмского</w:t>
            </w:r>
            <w:r>
              <w:rPr>
                <w:spacing w:val="-3"/>
                <w:sz w:val="14"/>
              </w:rPr>
              <w:t xml:space="preserve"> </w:t>
            </w:r>
            <w:r>
              <w:rPr>
                <w:sz w:val="14"/>
              </w:rPr>
              <w:t>дїла</w:t>
            </w:r>
          </w:p>
          <w:p w:rsidR="00760CBB" w:rsidRDefault="00A072B1">
            <w:pPr>
              <w:pStyle w:val="TableParagraph"/>
              <w:numPr>
                <w:ilvl w:val="0"/>
                <w:numId w:val="80"/>
              </w:numPr>
              <w:tabs>
                <w:tab w:val="left" w:pos="162"/>
              </w:tabs>
              <w:ind w:right="124" w:firstLine="0"/>
              <w:rPr>
                <w:sz w:val="14"/>
              </w:rPr>
            </w:pPr>
            <w:r>
              <w:rPr>
                <w:sz w:val="14"/>
              </w:rPr>
              <w:t>розликовац</w:t>
            </w:r>
            <w:r>
              <w:rPr>
                <w:spacing w:val="-10"/>
                <w:sz w:val="14"/>
              </w:rPr>
              <w:t xml:space="preserve"> </w:t>
            </w:r>
            <w:r>
              <w:rPr>
                <w:sz w:val="14"/>
              </w:rPr>
              <w:t>автора</w:t>
            </w:r>
            <w:r>
              <w:rPr>
                <w:spacing w:val="-10"/>
                <w:sz w:val="14"/>
              </w:rPr>
              <w:t xml:space="preserve"> </w:t>
            </w:r>
            <w:r>
              <w:rPr>
                <w:sz w:val="14"/>
              </w:rPr>
              <w:t>кнїжовноуметнїцкого</w:t>
            </w:r>
            <w:r>
              <w:rPr>
                <w:spacing w:val="-10"/>
                <w:sz w:val="14"/>
              </w:rPr>
              <w:t xml:space="preserve"> </w:t>
            </w:r>
            <w:r>
              <w:rPr>
                <w:sz w:val="14"/>
              </w:rPr>
              <w:t>тексту</w:t>
            </w:r>
            <w:r>
              <w:rPr>
                <w:spacing w:val="-10"/>
                <w:sz w:val="14"/>
              </w:rPr>
              <w:t xml:space="preserve"> </w:t>
            </w:r>
            <w:r>
              <w:rPr>
                <w:spacing w:val="-3"/>
                <w:sz w:val="14"/>
              </w:rPr>
              <w:t>од</w:t>
            </w:r>
            <w:r>
              <w:rPr>
                <w:spacing w:val="-10"/>
                <w:sz w:val="14"/>
              </w:rPr>
              <w:t xml:space="preserve"> </w:t>
            </w:r>
            <w:r>
              <w:rPr>
                <w:sz w:val="14"/>
              </w:rPr>
              <w:t>наратора,</w:t>
            </w:r>
            <w:r>
              <w:rPr>
                <w:spacing w:val="-10"/>
                <w:sz w:val="14"/>
              </w:rPr>
              <w:t xml:space="preserve"> </w:t>
            </w:r>
            <w:r>
              <w:rPr>
                <w:sz w:val="14"/>
              </w:rPr>
              <w:t>драмскей подоби або лирского</w:t>
            </w:r>
            <w:r>
              <w:rPr>
                <w:spacing w:val="-2"/>
                <w:sz w:val="14"/>
              </w:rPr>
              <w:t xml:space="preserve"> </w:t>
            </w:r>
            <w:r>
              <w:rPr>
                <w:sz w:val="14"/>
              </w:rPr>
              <w:t>субєкту</w:t>
            </w:r>
          </w:p>
          <w:p w:rsidR="00760CBB" w:rsidRDefault="00A072B1">
            <w:pPr>
              <w:pStyle w:val="TableParagraph"/>
              <w:numPr>
                <w:ilvl w:val="0"/>
                <w:numId w:val="80"/>
              </w:numPr>
              <w:tabs>
                <w:tab w:val="left" w:pos="162"/>
              </w:tabs>
              <w:spacing w:line="159" w:lineRule="exact"/>
              <w:ind w:firstLine="0"/>
              <w:rPr>
                <w:sz w:val="14"/>
              </w:rPr>
            </w:pPr>
            <w:r>
              <w:rPr>
                <w:sz w:val="14"/>
              </w:rPr>
              <w:t>розликовац форми</w:t>
            </w:r>
            <w:r>
              <w:rPr>
                <w:spacing w:val="-1"/>
                <w:sz w:val="14"/>
              </w:rPr>
              <w:t xml:space="preserve"> </w:t>
            </w:r>
            <w:r>
              <w:rPr>
                <w:sz w:val="14"/>
              </w:rPr>
              <w:t>приповеданя</w:t>
            </w:r>
          </w:p>
          <w:p w:rsidR="00760CBB" w:rsidRDefault="00A072B1">
            <w:pPr>
              <w:pStyle w:val="TableParagraph"/>
              <w:numPr>
                <w:ilvl w:val="0"/>
                <w:numId w:val="80"/>
              </w:numPr>
              <w:tabs>
                <w:tab w:val="left" w:pos="162"/>
              </w:tabs>
              <w:spacing w:line="160" w:lineRule="exact"/>
              <w:ind w:firstLine="0"/>
              <w:rPr>
                <w:sz w:val="14"/>
              </w:rPr>
            </w:pPr>
            <w:r>
              <w:rPr>
                <w:sz w:val="14"/>
              </w:rPr>
              <w:t>идентификовац</w:t>
            </w:r>
            <w:r>
              <w:rPr>
                <w:spacing w:val="-5"/>
                <w:sz w:val="14"/>
              </w:rPr>
              <w:t xml:space="preserve"> </w:t>
            </w:r>
            <w:r>
              <w:rPr>
                <w:sz w:val="14"/>
              </w:rPr>
              <w:t>язично-стилски</w:t>
            </w:r>
            <w:r>
              <w:rPr>
                <w:spacing w:val="-5"/>
                <w:sz w:val="14"/>
              </w:rPr>
              <w:t xml:space="preserve"> </w:t>
            </w:r>
            <w:r>
              <w:rPr>
                <w:sz w:val="14"/>
              </w:rPr>
              <w:t>виразни</w:t>
            </w:r>
            <w:r>
              <w:rPr>
                <w:spacing w:val="-5"/>
                <w:sz w:val="14"/>
              </w:rPr>
              <w:t xml:space="preserve"> </w:t>
            </w:r>
            <w:r>
              <w:rPr>
                <w:sz w:val="14"/>
              </w:rPr>
              <w:t>средства</w:t>
            </w:r>
            <w:r>
              <w:rPr>
                <w:spacing w:val="-5"/>
                <w:sz w:val="14"/>
              </w:rPr>
              <w:t xml:space="preserve"> </w:t>
            </w:r>
            <w:r>
              <w:rPr>
                <w:sz w:val="14"/>
              </w:rPr>
              <w:t>и</w:t>
            </w:r>
            <w:r>
              <w:rPr>
                <w:spacing w:val="-5"/>
                <w:sz w:val="14"/>
              </w:rPr>
              <w:t xml:space="preserve"> </w:t>
            </w:r>
            <w:r>
              <w:rPr>
                <w:sz w:val="14"/>
              </w:rPr>
              <w:t>розуми</w:t>
            </w:r>
            <w:r>
              <w:rPr>
                <w:spacing w:val="-5"/>
                <w:sz w:val="14"/>
              </w:rPr>
              <w:t xml:space="preserve"> </w:t>
            </w:r>
            <w:r>
              <w:rPr>
                <w:sz w:val="14"/>
              </w:rPr>
              <w:t>їх</w:t>
            </w:r>
            <w:r>
              <w:rPr>
                <w:spacing w:val="-5"/>
                <w:sz w:val="14"/>
              </w:rPr>
              <w:t xml:space="preserve"> </w:t>
            </w:r>
            <w:r>
              <w:rPr>
                <w:sz w:val="14"/>
              </w:rPr>
              <w:t>функцию</w:t>
            </w:r>
          </w:p>
          <w:p w:rsidR="00760CBB" w:rsidRDefault="00A072B1">
            <w:pPr>
              <w:pStyle w:val="TableParagraph"/>
              <w:numPr>
                <w:ilvl w:val="0"/>
                <w:numId w:val="80"/>
              </w:numPr>
              <w:tabs>
                <w:tab w:val="left" w:pos="162"/>
              </w:tabs>
              <w:ind w:right="370" w:firstLine="0"/>
              <w:rPr>
                <w:sz w:val="14"/>
              </w:rPr>
            </w:pPr>
            <w:r>
              <w:rPr>
                <w:sz w:val="14"/>
              </w:rPr>
              <w:t>анализовац идейни слой кнїжовного дїла хаснуюци арґументи</w:t>
            </w:r>
            <w:r>
              <w:rPr>
                <w:spacing w:val="-22"/>
                <w:sz w:val="14"/>
              </w:rPr>
              <w:t xml:space="preserve"> </w:t>
            </w:r>
            <w:r>
              <w:rPr>
                <w:sz w:val="14"/>
              </w:rPr>
              <w:t>зоз тексту</w:t>
            </w:r>
          </w:p>
          <w:p w:rsidR="00760CBB" w:rsidRDefault="00A072B1">
            <w:pPr>
              <w:pStyle w:val="TableParagraph"/>
              <w:numPr>
                <w:ilvl w:val="0"/>
                <w:numId w:val="80"/>
              </w:numPr>
              <w:tabs>
                <w:tab w:val="left" w:pos="162"/>
              </w:tabs>
              <w:ind w:right="238" w:firstLine="0"/>
              <w:rPr>
                <w:sz w:val="14"/>
              </w:rPr>
            </w:pPr>
            <w:r>
              <w:rPr>
                <w:sz w:val="14"/>
              </w:rPr>
              <w:t>замерковац розлики при гарактеризациї подобох спрам їх гарактеристикох:</w:t>
            </w:r>
            <w:r>
              <w:rPr>
                <w:spacing w:val="-9"/>
                <w:sz w:val="14"/>
              </w:rPr>
              <w:t xml:space="preserve"> </w:t>
            </w:r>
            <w:r>
              <w:rPr>
                <w:sz w:val="14"/>
              </w:rPr>
              <w:t>физичних,</w:t>
            </w:r>
            <w:r>
              <w:rPr>
                <w:spacing w:val="-9"/>
                <w:sz w:val="14"/>
              </w:rPr>
              <w:t xml:space="preserve"> </w:t>
            </w:r>
            <w:r>
              <w:rPr>
                <w:sz w:val="14"/>
              </w:rPr>
              <w:t>бешедних,</w:t>
            </w:r>
            <w:r>
              <w:rPr>
                <w:spacing w:val="-9"/>
                <w:sz w:val="14"/>
              </w:rPr>
              <w:t xml:space="preserve"> </w:t>
            </w:r>
            <w:r>
              <w:rPr>
                <w:sz w:val="14"/>
              </w:rPr>
              <w:t>психолоґийних,</w:t>
            </w:r>
            <w:r>
              <w:rPr>
                <w:spacing w:val="-9"/>
                <w:sz w:val="14"/>
              </w:rPr>
              <w:t xml:space="preserve"> </w:t>
            </w:r>
            <w:r>
              <w:rPr>
                <w:sz w:val="14"/>
              </w:rPr>
              <w:t>дружтвених</w:t>
            </w:r>
            <w:r>
              <w:rPr>
                <w:spacing w:val="-9"/>
                <w:sz w:val="14"/>
              </w:rPr>
              <w:t xml:space="preserve"> </w:t>
            </w:r>
            <w:r>
              <w:rPr>
                <w:sz w:val="14"/>
              </w:rPr>
              <w:t>и етичних</w:t>
            </w:r>
          </w:p>
          <w:p w:rsidR="00760CBB" w:rsidRDefault="00A072B1">
            <w:pPr>
              <w:pStyle w:val="TableParagraph"/>
              <w:numPr>
                <w:ilvl w:val="0"/>
                <w:numId w:val="80"/>
              </w:numPr>
              <w:tabs>
                <w:tab w:val="left" w:pos="162"/>
              </w:tabs>
              <w:spacing w:line="237" w:lineRule="auto"/>
              <w:ind w:right="674" w:firstLine="0"/>
              <w:rPr>
                <w:sz w:val="14"/>
              </w:rPr>
            </w:pPr>
            <w:r>
              <w:rPr>
                <w:sz w:val="14"/>
              </w:rPr>
              <w:t>розликовац</w:t>
            </w:r>
            <w:r>
              <w:rPr>
                <w:spacing w:val="-6"/>
                <w:sz w:val="14"/>
              </w:rPr>
              <w:t xml:space="preserve"> </w:t>
            </w:r>
            <w:r>
              <w:rPr>
                <w:sz w:val="14"/>
              </w:rPr>
              <w:t>гумористични</w:t>
            </w:r>
            <w:r>
              <w:rPr>
                <w:spacing w:val="-6"/>
                <w:sz w:val="14"/>
              </w:rPr>
              <w:t xml:space="preserve"> </w:t>
            </w:r>
            <w:r>
              <w:rPr>
                <w:spacing w:val="-3"/>
                <w:sz w:val="14"/>
              </w:rPr>
              <w:t>од</w:t>
            </w:r>
            <w:r>
              <w:rPr>
                <w:spacing w:val="-6"/>
                <w:sz w:val="14"/>
              </w:rPr>
              <w:t xml:space="preserve"> </w:t>
            </w:r>
            <w:r>
              <w:rPr>
                <w:sz w:val="14"/>
              </w:rPr>
              <w:t>иронїчного</w:t>
            </w:r>
            <w:r>
              <w:rPr>
                <w:spacing w:val="-6"/>
                <w:sz w:val="14"/>
              </w:rPr>
              <w:t xml:space="preserve"> </w:t>
            </w:r>
            <w:r>
              <w:rPr>
                <w:sz w:val="14"/>
              </w:rPr>
              <w:t>и</w:t>
            </w:r>
            <w:r>
              <w:rPr>
                <w:spacing w:val="-6"/>
                <w:sz w:val="14"/>
              </w:rPr>
              <w:t xml:space="preserve"> </w:t>
            </w:r>
            <w:r>
              <w:rPr>
                <w:sz w:val="14"/>
              </w:rPr>
              <w:t>сатиричного</w:t>
            </w:r>
            <w:r>
              <w:rPr>
                <w:spacing w:val="-6"/>
                <w:sz w:val="14"/>
              </w:rPr>
              <w:t xml:space="preserve"> </w:t>
            </w:r>
            <w:r>
              <w:rPr>
                <w:sz w:val="14"/>
              </w:rPr>
              <w:t>тону кнїжовного</w:t>
            </w:r>
            <w:r>
              <w:rPr>
                <w:spacing w:val="-1"/>
                <w:sz w:val="14"/>
              </w:rPr>
              <w:t xml:space="preserve"> </w:t>
            </w:r>
            <w:r>
              <w:rPr>
                <w:sz w:val="14"/>
              </w:rPr>
              <w:t>дїла</w:t>
            </w:r>
          </w:p>
          <w:p w:rsidR="00760CBB" w:rsidRDefault="00A072B1">
            <w:pPr>
              <w:pStyle w:val="TableParagraph"/>
              <w:numPr>
                <w:ilvl w:val="0"/>
                <w:numId w:val="80"/>
              </w:numPr>
              <w:tabs>
                <w:tab w:val="left" w:pos="162"/>
              </w:tabs>
              <w:ind w:right="300" w:firstLine="0"/>
              <w:rPr>
                <w:sz w:val="14"/>
              </w:rPr>
            </w:pPr>
            <w:r>
              <w:rPr>
                <w:sz w:val="14"/>
              </w:rPr>
              <w:t>критично</w:t>
            </w:r>
            <w:r>
              <w:rPr>
                <w:spacing w:val="-5"/>
                <w:sz w:val="14"/>
              </w:rPr>
              <w:t xml:space="preserve"> </w:t>
            </w:r>
            <w:r>
              <w:rPr>
                <w:sz w:val="14"/>
              </w:rPr>
              <w:t>роздумовац</w:t>
            </w:r>
            <w:r>
              <w:rPr>
                <w:spacing w:val="-5"/>
                <w:sz w:val="14"/>
              </w:rPr>
              <w:t xml:space="preserve"> </w:t>
            </w:r>
            <w:r>
              <w:rPr>
                <w:sz w:val="14"/>
              </w:rPr>
              <w:t>о</w:t>
            </w:r>
            <w:r>
              <w:rPr>
                <w:spacing w:val="-5"/>
                <w:sz w:val="14"/>
              </w:rPr>
              <w:t xml:space="preserve"> </w:t>
            </w:r>
            <w:r>
              <w:rPr>
                <w:sz w:val="14"/>
              </w:rPr>
              <w:t>змислу</w:t>
            </w:r>
            <w:r>
              <w:rPr>
                <w:spacing w:val="-5"/>
                <w:sz w:val="14"/>
              </w:rPr>
              <w:t xml:space="preserve"> </w:t>
            </w:r>
            <w:r>
              <w:rPr>
                <w:sz w:val="14"/>
              </w:rPr>
              <w:t>кнїжовного</w:t>
            </w:r>
            <w:r>
              <w:rPr>
                <w:spacing w:val="-5"/>
                <w:sz w:val="14"/>
              </w:rPr>
              <w:t xml:space="preserve"> </w:t>
            </w:r>
            <w:r>
              <w:rPr>
                <w:sz w:val="14"/>
              </w:rPr>
              <w:t>тексту</w:t>
            </w:r>
            <w:r>
              <w:rPr>
                <w:spacing w:val="-5"/>
                <w:sz w:val="14"/>
              </w:rPr>
              <w:t xml:space="preserve"> </w:t>
            </w:r>
            <w:r>
              <w:rPr>
                <w:sz w:val="14"/>
              </w:rPr>
              <w:t>и</w:t>
            </w:r>
            <w:r>
              <w:rPr>
                <w:spacing w:val="-5"/>
                <w:sz w:val="14"/>
              </w:rPr>
              <w:t xml:space="preserve"> </w:t>
            </w:r>
            <w:r>
              <w:rPr>
                <w:sz w:val="14"/>
              </w:rPr>
              <w:t>арґументовано обгрунтовац свойо</w:t>
            </w:r>
            <w:r>
              <w:rPr>
                <w:spacing w:val="-1"/>
                <w:sz w:val="14"/>
              </w:rPr>
              <w:t xml:space="preserve"> </w:t>
            </w:r>
            <w:r>
              <w:rPr>
                <w:sz w:val="14"/>
              </w:rPr>
              <w:t>становиско</w:t>
            </w:r>
          </w:p>
          <w:p w:rsidR="00760CBB" w:rsidRDefault="00A072B1">
            <w:pPr>
              <w:pStyle w:val="TableParagraph"/>
              <w:numPr>
                <w:ilvl w:val="0"/>
                <w:numId w:val="80"/>
              </w:numPr>
              <w:tabs>
                <w:tab w:val="left" w:pos="162"/>
              </w:tabs>
              <w:ind w:right="401" w:firstLine="0"/>
              <w:rPr>
                <w:sz w:val="14"/>
              </w:rPr>
            </w:pPr>
            <w:r>
              <w:rPr>
                <w:sz w:val="14"/>
              </w:rPr>
              <w:t>повязовац</w:t>
            </w:r>
            <w:r>
              <w:rPr>
                <w:spacing w:val="-8"/>
                <w:sz w:val="14"/>
              </w:rPr>
              <w:t xml:space="preserve"> </w:t>
            </w:r>
            <w:r>
              <w:rPr>
                <w:sz w:val="14"/>
              </w:rPr>
              <w:t>значенє</w:t>
            </w:r>
            <w:r>
              <w:rPr>
                <w:spacing w:val="-8"/>
                <w:sz w:val="14"/>
              </w:rPr>
              <w:t xml:space="preserve"> </w:t>
            </w:r>
            <w:r>
              <w:rPr>
                <w:sz w:val="14"/>
              </w:rPr>
              <w:t>присловкох</w:t>
            </w:r>
            <w:r>
              <w:rPr>
                <w:spacing w:val="-8"/>
                <w:sz w:val="14"/>
              </w:rPr>
              <w:t xml:space="preserve"> </w:t>
            </w:r>
            <w:r>
              <w:rPr>
                <w:sz w:val="14"/>
              </w:rPr>
              <w:t>и</w:t>
            </w:r>
            <w:r>
              <w:rPr>
                <w:spacing w:val="-9"/>
                <w:sz w:val="14"/>
              </w:rPr>
              <w:t xml:space="preserve"> </w:t>
            </w:r>
            <w:r>
              <w:rPr>
                <w:sz w:val="14"/>
              </w:rPr>
              <w:t>вирекнуцох</w:t>
            </w:r>
            <w:r>
              <w:rPr>
                <w:spacing w:val="-8"/>
                <w:sz w:val="14"/>
              </w:rPr>
              <w:t xml:space="preserve"> </w:t>
            </w:r>
            <w:r>
              <w:rPr>
                <w:sz w:val="14"/>
              </w:rPr>
              <w:t>зоз</w:t>
            </w:r>
            <w:r>
              <w:rPr>
                <w:spacing w:val="-8"/>
                <w:sz w:val="14"/>
              </w:rPr>
              <w:t xml:space="preserve"> </w:t>
            </w:r>
            <w:r>
              <w:rPr>
                <w:sz w:val="14"/>
              </w:rPr>
              <w:t>идейним</w:t>
            </w:r>
            <w:r>
              <w:rPr>
                <w:spacing w:val="-9"/>
                <w:sz w:val="14"/>
              </w:rPr>
              <w:t xml:space="preserve"> </w:t>
            </w:r>
            <w:r>
              <w:rPr>
                <w:sz w:val="14"/>
              </w:rPr>
              <w:t>пасмом тексту</w:t>
            </w:r>
          </w:p>
          <w:p w:rsidR="00760CBB" w:rsidRDefault="00A072B1">
            <w:pPr>
              <w:pStyle w:val="TableParagraph"/>
              <w:numPr>
                <w:ilvl w:val="0"/>
                <w:numId w:val="80"/>
              </w:numPr>
              <w:tabs>
                <w:tab w:val="left" w:pos="162"/>
              </w:tabs>
              <w:ind w:right="389" w:firstLine="0"/>
              <w:rPr>
                <w:sz w:val="14"/>
              </w:rPr>
            </w:pPr>
            <w:r>
              <w:rPr>
                <w:sz w:val="14"/>
              </w:rPr>
              <w:t>препознац</w:t>
            </w:r>
            <w:r>
              <w:rPr>
                <w:spacing w:val="-7"/>
                <w:sz w:val="14"/>
              </w:rPr>
              <w:t xml:space="preserve"> </w:t>
            </w:r>
            <w:r>
              <w:rPr>
                <w:sz w:val="14"/>
              </w:rPr>
              <w:t>национални</w:t>
            </w:r>
            <w:r>
              <w:rPr>
                <w:spacing w:val="-7"/>
                <w:sz w:val="14"/>
              </w:rPr>
              <w:t xml:space="preserve"> </w:t>
            </w:r>
            <w:r>
              <w:rPr>
                <w:sz w:val="14"/>
              </w:rPr>
              <w:t>вредносци</w:t>
            </w:r>
            <w:r>
              <w:rPr>
                <w:spacing w:val="-6"/>
                <w:sz w:val="14"/>
              </w:rPr>
              <w:t xml:space="preserve"> </w:t>
            </w:r>
            <w:r>
              <w:rPr>
                <w:sz w:val="14"/>
              </w:rPr>
              <w:t>и</w:t>
            </w:r>
            <w:r>
              <w:rPr>
                <w:spacing w:val="-7"/>
                <w:sz w:val="14"/>
              </w:rPr>
              <w:t xml:space="preserve"> </w:t>
            </w:r>
            <w:r>
              <w:rPr>
                <w:sz w:val="14"/>
              </w:rPr>
              <w:t>пестовац</w:t>
            </w:r>
            <w:r>
              <w:rPr>
                <w:spacing w:val="-6"/>
                <w:sz w:val="14"/>
              </w:rPr>
              <w:t xml:space="preserve"> </w:t>
            </w:r>
            <w:r>
              <w:rPr>
                <w:sz w:val="14"/>
              </w:rPr>
              <w:t>културноисторийне нашлїдство</w:t>
            </w:r>
          </w:p>
          <w:p w:rsidR="00760CBB" w:rsidRDefault="00A072B1">
            <w:pPr>
              <w:pStyle w:val="TableParagraph"/>
              <w:numPr>
                <w:ilvl w:val="0"/>
                <w:numId w:val="80"/>
              </w:numPr>
              <w:tabs>
                <w:tab w:val="left" w:pos="162"/>
              </w:tabs>
              <w:ind w:right="579" w:firstLine="0"/>
              <w:rPr>
                <w:sz w:val="14"/>
              </w:rPr>
            </w:pPr>
            <w:r>
              <w:rPr>
                <w:sz w:val="14"/>
              </w:rPr>
              <w:t>розпатриц аспекти родней ровноправносци у вязи подобох</w:t>
            </w:r>
            <w:r>
              <w:rPr>
                <w:spacing w:val="-21"/>
                <w:sz w:val="14"/>
              </w:rPr>
              <w:t xml:space="preserve"> </w:t>
            </w:r>
            <w:r>
              <w:rPr>
                <w:sz w:val="14"/>
              </w:rPr>
              <w:t>зоз кнїжовно-уметнїцких</w:t>
            </w:r>
            <w:r>
              <w:rPr>
                <w:spacing w:val="-1"/>
                <w:sz w:val="14"/>
              </w:rPr>
              <w:t xml:space="preserve"> </w:t>
            </w:r>
            <w:r>
              <w:rPr>
                <w:sz w:val="14"/>
              </w:rPr>
              <w:t>текстох</w:t>
            </w:r>
          </w:p>
          <w:p w:rsidR="00760CBB" w:rsidRDefault="00A072B1">
            <w:pPr>
              <w:pStyle w:val="TableParagraph"/>
              <w:numPr>
                <w:ilvl w:val="0"/>
                <w:numId w:val="80"/>
              </w:numPr>
              <w:tabs>
                <w:tab w:val="left" w:pos="162"/>
              </w:tabs>
              <w:spacing w:line="159" w:lineRule="exact"/>
              <w:ind w:firstLine="0"/>
              <w:rPr>
                <w:sz w:val="14"/>
              </w:rPr>
            </w:pPr>
            <w:r>
              <w:rPr>
                <w:sz w:val="14"/>
              </w:rPr>
              <w:t>препоручиц кнїжовне дїло зоз кратким</w:t>
            </w:r>
            <w:r>
              <w:rPr>
                <w:spacing w:val="-5"/>
                <w:sz w:val="14"/>
              </w:rPr>
              <w:t xml:space="preserve"> </w:t>
            </w:r>
            <w:r>
              <w:rPr>
                <w:sz w:val="14"/>
              </w:rPr>
              <w:t>обгрунтованьом</w:t>
            </w:r>
          </w:p>
          <w:p w:rsidR="00760CBB" w:rsidRDefault="00A072B1">
            <w:pPr>
              <w:pStyle w:val="TableParagraph"/>
              <w:numPr>
                <w:ilvl w:val="0"/>
                <w:numId w:val="80"/>
              </w:numPr>
              <w:tabs>
                <w:tab w:val="left" w:pos="162"/>
              </w:tabs>
              <w:ind w:right="293" w:firstLine="0"/>
              <w:rPr>
                <w:sz w:val="14"/>
              </w:rPr>
            </w:pPr>
            <w:r>
              <w:rPr>
                <w:sz w:val="14"/>
              </w:rPr>
              <w:t>поровнац</w:t>
            </w:r>
            <w:r>
              <w:rPr>
                <w:spacing w:val="-4"/>
                <w:sz w:val="14"/>
              </w:rPr>
              <w:t xml:space="preserve"> </w:t>
            </w:r>
            <w:r>
              <w:rPr>
                <w:sz w:val="14"/>
              </w:rPr>
              <w:t>кнїжовне</w:t>
            </w:r>
            <w:r>
              <w:rPr>
                <w:spacing w:val="-4"/>
                <w:sz w:val="14"/>
              </w:rPr>
              <w:t xml:space="preserve"> </w:t>
            </w:r>
            <w:r>
              <w:rPr>
                <w:sz w:val="14"/>
              </w:rPr>
              <w:t>и</w:t>
            </w:r>
            <w:r>
              <w:rPr>
                <w:spacing w:val="-4"/>
                <w:sz w:val="14"/>
              </w:rPr>
              <w:t xml:space="preserve"> </w:t>
            </w:r>
            <w:r>
              <w:rPr>
                <w:sz w:val="14"/>
              </w:rPr>
              <w:t>филмске</w:t>
            </w:r>
            <w:r>
              <w:rPr>
                <w:spacing w:val="-4"/>
                <w:sz w:val="14"/>
              </w:rPr>
              <w:t xml:space="preserve"> </w:t>
            </w:r>
            <w:r>
              <w:rPr>
                <w:sz w:val="14"/>
              </w:rPr>
              <w:t>дїло</w:t>
            </w:r>
            <w:r>
              <w:rPr>
                <w:spacing w:val="-4"/>
                <w:sz w:val="14"/>
              </w:rPr>
              <w:t xml:space="preserve"> </w:t>
            </w:r>
            <w:r>
              <w:rPr>
                <w:sz w:val="14"/>
              </w:rPr>
              <w:t>котре</w:t>
            </w:r>
            <w:r>
              <w:rPr>
                <w:spacing w:val="-4"/>
                <w:sz w:val="14"/>
              </w:rPr>
              <w:t xml:space="preserve"> </w:t>
            </w:r>
            <w:r>
              <w:rPr>
                <w:sz w:val="14"/>
              </w:rPr>
              <w:t>настало</w:t>
            </w:r>
            <w:r>
              <w:rPr>
                <w:spacing w:val="-4"/>
                <w:sz w:val="14"/>
              </w:rPr>
              <w:t xml:space="preserve"> </w:t>
            </w:r>
            <w:r>
              <w:rPr>
                <w:sz w:val="14"/>
              </w:rPr>
              <w:t>по</w:t>
            </w:r>
            <w:r>
              <w:rPr>
                <w:spacing w:val="-4"/>
                <w:sz w:val="14"/>
              </w:rPr>
              <w:t xml:space="preserve"> </w:t>
            </w:r>
            <w:r>
              <w:rPr>
                <w:sz w:val="14"/>
              </w:rPr>
              <w:t>истим</w:t>
            </w:r>
            <w:r>
              <w:rPr>
                <w:spacing w:val="-4"/>
                <w:sz w:val="14"/>
              </w:rPr>
              <w:t xml:space="preserve"> </w:t>
            </w:r>
            <w:r>
              <w:rPr>
                <w:spacing w:val="-3"/>
                <w:sz w:val="14"/>
              </w:rPr>
              <w:t xml:space="preserve">моделу, </w:t>
            </w:r>
            <w:r>
              <w:rPr>
                <w:sz w:val="14"/>
              </w:rPr>
              <w:t>театралну представу и драмски</w:t>
            </w:r>
            <w:r>
              <w:rPr>
                <w:spacing w:val="-3"/>
                <w:sz w:val="14"/>
              </w:rPr>
              <w:t xml:space="preserve"> </w:t>
            </w:r>
            <w:r>
              <w:rPr>
                <w:sz w:val="14"/>
              </w:rPr>
              <w:t>текст</w:t>
            </w:r>
          </w:p>
          <w:p w:rsidR="00760CBB" w:rsidRDefault="00A072B1">
            <w:pPr>
              <w:pStyle w:val="TableParagraph"/>
              <w:numPr>
                <w:ilvl w:val="0"/>
                <w:numId w:val="80"/>
              </w:numPr>
              <w:tabs>
                <w:tab w:val="left" w:pos="162"/>
              </w:tabs>
              <w:ind w:right="506" w:firstLine="0"/>
              <w:rPr>
                <w:sz w:val="14"/>
              </w:rPr>
            </w:pPr>
            <w:r>
              <w:rPr>
                <w:sz w:val="14"/>
              </w:rPr>
              <w:t>розликовац дїєсловни способи и безособово дїєсловни форми</w:t>
            </w:r>
            <w:r>
              <w:rPr>
                <w:spacing w:val="-11"/>
                <w:sz w:val="14"/>
              </w:rPr>
              <w:t xml:space="preserve"> </w:t>
            </w:r>
            <w:r>
              <w:rPr>
                <w:sz w:val="14"/>
              </w:rPr>
              <w:t>и похасновац их у складзе зоз</w:t>
            </w:r>
            <w:r>
              <w:rPr>
                <w:spacing w:val="-4"/>
                <w:sz w:val="14"/>
              </w:rPr>
              <w:t xml:space="preserve"> </w:t>
            </w:r>
            <w:r>
              <w:rPr>
                <w:sz w:val="14"/>
              </w:rPr>
              <w:t>норму</w:t>
            </w:r>
          </w:p>
          <w:p w:rsidR="00760CBB" w:rsidRDefault="00A072B1">
            <w:pPr>
              <w:pStyle w:val="TableParagraph"/>
              <w:numPr>
                <w:ilvl w:val="0"/>
                <w:numId w:val="80"/>
              </w:numPr>
              <w:tabs>
                <w:tab w:val="left" w:pos="162"/>
              </w:tabs>
              <w:spacing w:line="159" w:lineRule="exact"/>
              <w:ind w:firstLine="0"/>
              <w:rPr>
                <w:sz w:val="14"/>
              </w:rPr>
            </w:pPr>
            <w:r>
              <w:rPr>
                <w:sz w:val="14"/>
              </w:rPr>
              <w:t>одредзиц файту нєпременлївих словох у типичних</w:t>
            </w:r>
            <w:r>
              <w:rPr>
                <w:spacing w:val="-11"/>
                <w:sz w:val="14"/>
              </w:rPr>
              <w:t xml:space="preserve"> </w:t>
            </w:r>
            <w:r>
              <w:rPr>
                <w:sz w:val="14"/>
              </w:rPr>
              <w:t>случайох</w:t>
            </w:r>
          </w:p>
          <w:p w:rsidR="00760CBB" w:rsidRDefault="00A072B1">
            <w:pPr>
              <w:pStyle w:val="TableParagraph"/>
              <w:numPr>
                <w:ilvl w:val="0"/>
                <w:numId w:val="80"/>
              </w:numPr>
              <w:tabs>
                <w:tab w:val="left" w:pos="162"/>
              </w:tabs>
              <w:spacing w:line="160" w:lineRule="exact"/>
              <w:ind w:firstLine="0"/>
              <w:rPr>
                <w:sz w:val="14"/>
              </w:rPr>
            </w:pPr>
            <w:r>
              <w:rPr>
                <w:sz w:val="14"/>
              </w:rPr>
              <w:t>замерковац часци меновнїцкей</w:t>
            </w:r>
            <w:r>
              <w:rPr>
                <w:spacing w:val="-1"/>
                <w:sz w:val="14"/>
              </w:rPr>
              <w:t xml:space="preserve"> </w:t>
            </w:r>
            <w:r>
              <w:rPr>
                <w:sz w:val="14"/>
              </w:rPr>
              <w:t>синтаґми</w:t>
            </w:r>
          </w:p>
          <w:p w:rsidR="00760CBB" w:rsidRDefault="00A072B1">
            <w:pPr>
              <w:pStyle w:val="TableParagraph"/>
              <w:numPr>
                <w:ilvl w:val="0"/>
                <w:numId w:val="80"/>
              </w:numPr>
              <w:tabs>
                <w:tab w:val="left" w:pos="162"/>
              </w:tabs>
              <w:ind w:right="338" w:firstLine="0"/>
              <w:rPr>
                <w:sz w:val="14"/>
              </w:rPr>
            </w:pPr>
            <w:r>
              <w:rPr>
                <w:sz w:val="14"/>
              </w:rPr>
              <w:t>висловиц</w:t>
            </w:r>
            <w:r>
              <w:rPr>
                <w:spacing w:val="-10"/>
                <w:sz w:val="14"/>
              </w:rPr>
              <w:t xml:space="preserve"> </w:t>
            </w:r>
            <w:r>
              <w:rPr>
                <w:sz w:val="14"/>
              </w:rPr>
              <w:t>виреченьов</w:t>
            </w:r>
            <w:r>
              <w:rPr>
                <w:spacing w:val="-9"/>
                <w:sz w:val="14"/>
              </w:rPr>
              <w:t xml:space="preserve"> </w:t>
            </w:r>
            <w:r>
              <w:rPr>
                <w:sz w:val="14"/>
              </w:rPr>
              <w:t>член</w:t>
            </w:r>
            <w:r>
              <w:rPr>
                <w:spacing w:val="-9"/>
                <w:sz w:val="14"/>
              </w:rPr>
              <w:t xml:space="preserve"> </w:t>
            </w:r>
            <w:r>
              <w:rPr>
                <w:sz w:val="14"/>
              </w:rPr>
              <w:t>зоз</w:t>
            </w:r>
            <w:r>
              <w:rPr>
                <w:spacing w:val="-9"/>
                <w:sz w:val="14"/>
              </w:rPr>
              <w:t xml:space="preserve"> </w:t>
            </w:r>
            <w:r>
              <w:rPr>
                <w:sz w:val="14"/>
              </w:rPr>
              <w:t>словом,</w:t>
            </w:r>
            <w:r>
              <w:rPr>
                <w:spacing w:val="-9"/>
                <w:sz w:val="14"/>
              </w:rPr>
              <w:t xml:space="preserve"> </w:t>
            </w:r>
            <w:r>
              <w:rPr>
                <w:sz w:val="14"/>
              </w:rPr>
              <w:t>применовнїцко-припадкову конструкцию, синтаґму и</w:t>
            </w:r>
            <w:r>
              <w:rPr>
                <w:spacing w:val="-2"/>
                <w:sz w:val="14"/>
              </w:rPr>
              <w:t xml:space="preserve"> </w:t>
            </w:r>
            <w:r>
              <w:rPr>
                <w:sz w:val="14"/>
              </w:rPr>
              <w:t>виреченьом:</w:t>
            </w:r>
          </w:p>
          <w:p w:rsidR="00760CBB" w:rsidRDefault="00A072B1">
            <w:pPr>
              <w:pStyle w:val="TableParagraph"/>
              <w:numPr>
                <w:ilvl w:val="0"/>
                <w:numId w:val="80"/>
              </w:numPr>
              <w:tabs>
                <w:tab w:val="left" w:pos="162"/>
              </w:tabs>
              <w:spacing w:line="159" w:lineRule="exact"/>
              <w:ind w:firstLine="0"/>
              <w:rPr>
                <w:sz w:val="14"/>
              </w:rPr>
            </w:pPr>
            <w:r>
              <w:rPr>
                <w:sz w:val="14"/>
              </w:rPr>
              <w:t>розликовац ґраматични и лоґи</w:t>
            </w:r>
            <w:r>
              <w:rPr>
                <w:sz w:val="14"/>
              </w:rPr>
              <w:t>чни</w:t>
            </w:r>
            <w:r>
              <w:rPr>
                <w:spacing w:val="-5"/>
                <w:sz w:val="14"/>
              </w:rPr>
              <w:t xml:space="preserve"> </w:t>
            </w:r>
            <w:r>
              <w:rPr>
                <w:sz w:val="14"/>
              </w:rPr>
              <w:t>субєкт</w:t>
            </w:r>
          </w:p>
          <w:p w:rsidR="00760CBB" w:rsidRDefault="00A072B1">
            <w:pPr>
              <w:pStyle w:val="TableParagraph"/>
              <w:numPr>
                <w:ilvl w:val="0"/>
                <w:numId w:val="80"/>
              </w:numPr>
              <w:tabs>
                <w:tab w:val="left" w:pos="162"/>
              </w:tabs>
              <w:ind w:right="372" w:firstLine="0"/>
              <w:rPr>
                <w:sz w:val="14"/>
              </w:rPr>
            </w:pPr>
            <w:r>
              <w:rPr>
                <w:sz w:val="14"/>
              </w:rPr>
              <w:t>розликовац</w:t>
            </w:r>
            <w:r>
              <w:rPr>
                <w:spacing w:val="-7"/>
                <w:sz w:val="14"/>
              </w:rPr>
              <w:t xml:space="preserve"> </w:t>
            </w:r>
            <w:r>
              <w:rPr>
                <w:sz w:val="14"/>
              </w:rPr>
              <w:t>зложени</w:t>
            </w:r>
            <w:r>
              <w:rPr>
                <w:spacing w:val="-7"/>
                <w:sz w:val="14"/>
              </w:rPr>
              <w:t xml:space="preserve"> </w:t>
            </w:r>
            <w:r>
              <w:rPr>
                <w:sz w:val="14"/>
              </w:rPr>
              <w:t>дїсловни</w:t>
            </w:r>
            <w:r>
              <w:rPr>
                <w:spacing w:val="-7"/>
                <w:sz w:val="14"/>
              </w:rPr>
              <w:t xml:space="preserve"> </w:t>
            </w:r>
            <w:r>
              <w:rPr>
                <w:sz w:val="14"/>
              </w:rPr>
              <w:t>предикат</w:t>
            </w:r>
            <w:r>
              <w:rPr>
                <w:spacing w:val="-7"/>
                <w:sz w:val="14"/>
              </w:rPr>
              <w:t xml:space="preserve"> </w:t>
            </w:r>
            <w:r>
              <w:rPr>
                <w:spacing w:val="-3"/>
                <w:sz w:val="14"/>
              </w:rPr>
              <w:t>од</w:t>
            </w:r>
            <w:r>
              <w:rPr>
                <w:spacing w:val="-7"/>
                <w:sz w:val="14"/>
              </w:rPr>
              <w:t xml:space="preserve"> </w:t>
            </w:r>
            <w:r>
              <w:rPr>
                <w:sz w:val="14"/>
              </w:rPr>
              <w:t>зависного</w:t>
            </w:r>
            <w:r>
              <w:rPr>
                <w:spacing w:val="-7"/>
                <w:sz w:val="14"/>
              </w:rPr>
              <w:t xml:space="preserve"> </w:t>
            </w:r>
            <w:r>
              <w:rPr>
                <w:sz w:val="14"/>
              </w:rPr>
              <w:t>виреченя</w:t>
            </w:r>
            <w:r>
              <w:rPr>
                <w:spacing w:val="-7"/>
                <w:sz w:val="14"/>
              </w:rPr>
              <w:t xml:space="preserve"> </w:t>
            </w:r>
            <w:r>
              <w:rPr>
                <w:sz w:val="14"/>
              </w:rPr>
              <w:t>зоз злучнїком най/же</w:t>
            </w:r>
            <w:r>
              <w:rPr>
                <w:spacing w:val="-1"/>
                <w:sz w:val="14"/>
              </w:rPr>
              <w:t xml:space="preserve"> </w:t>
            </w:r>
            <w:r>
              <w:rPr>
                <w:sz w:val="14"/>
              </w:rPr>
              <w:t>би</w:t>
            </w:r>
          </w:p>
          <w:p w:rsidR="00760CBB" w:rsidRDefault="00A072B1">
            <w:pPr>
              <w:pStyle w:val="TableParagraph"/>
              <w:numPr>
                <w:ilvl w:val="0"/>
                <w:numId w:val="80"/>
              </w:numPr>
              <w:tabs>
                <w:tab w:val="left" w:pos="162"/>
              </w:tabs>
              <w:ind w:right="323" w:firstLine="0"/>
              <w:rPr>
                <w:sz w:val="14"/>
              </w:rPr>
            </w:pPr>
            <w:r>
              <w:rPr>
                <w:sz w:val="14"/>
              </w:rPr>
              <w:t>препознац</w:t>
            </w:r>
            <w:r>
              <w:rPr>
                <w:spacing w:val="-6"/>
                <w:sz w:val="14"/>
              </w:rPr>
              <w:t xml:space="preserve"> </w:t>
            </w:r>
            <w:r>
              <w:rPr>
                <w:sz w:val="14"/>
              </w:rPr>
              <w:t>файти</w:t>
            </w:r>
            <w:r>
              <w:rPr>
                <w:spacing w:val="-5"/>
                <w:sz w:val="14"/>
              </w:rPr>
              <w:t xml:space="preserve"> </w:t>
            </w:r>
            <w:r>
              <w:rPr>
                <w:sz w:val="14"/>
              </w:rPr>
              <w:t>взаємних</w:t>
            </w:r>
            <w:r>
              <w:rPr>
                <w:spacing w:val="-6"/>
                <w:sz w:val="14"/>
              </w:rPr>
              <w:t xml:space="preserve"> </w:t>
            </w:r>
            <w:r>
              <w:rPr>
                <w:sz w:val="14"/>
              </w:rPr>
              <w:t>одношеньох</w:t>
            </w:r>
            <w:r>
              <w:rPr>
                <w:spacing w:val="-5"/>
                <w:sz w:val="14"/>
              </w:rPr>
              <w:t xml:space="preserve"> </w:t>
            </w:r>
            <w:r>
              <w:rPr>
                <w:sz w:val="14"/>
              </w:rPr>
              <w:t>медзи</w:t>
            </w:r>
            <w:r>
              <w:rPr>
                <w:spacing w:val="-6"/>
                <w:sz w:val="14"/>
              </w:rPr>
              <w:t xml:space="preserve"> </w:t>
            </w:r>
            <w:r>
              <w:rPr>
                <w:sz w:val="14"/>
              </w:rPr>
              <w:t>членами</w:t>
            </w:r>
            <w:r>
              <w:rPr>
                <w:spacing w:val="-5"/>
                <w:sz w:val="14"/>
              </w:rPr>
              <w:t xml:space="preserve"> </w:t>
            </w:r>
            <w:r>
              <w:rPr>
                <w:sz w:val="14"/>
              </w:rPr>
              <w:t>виреченя</w:t>
            </w:r>
            <w:r>
              <w:rPr>
                <w:spacing w:val="-5"/>
                <w:sz w:val="14"/>
              </w:rPr>
              <w:t xml:space="preserve"> </w:t>
            </w:r>
            <w:r>
              <w:rPr>
                <w:sz w:val="14"/>
              </w:rPr>
              <w:t>и нєзависнима</w:t>
            </w:r>
            <w:r>
              <w:rPr>
                <w:spacing w:val="-1"/>
                <w:sz w:val="14"/>
              </w:rPr>
              <w:t xml:space="preserve"> </w:t>
            </w:r>
            <w:r>
              <w:rPr>
                <w:sz w:val="14"/>
              </w:rPr>
              <w:t>виреченями</w:t>
            </w:r>
          </w:p>
          <w:p w:rsidR="00760CBB" w:rsidRDefault="00A072B1">
            <w:pPr>
              <w:pStyle w:val="TableParagraph"/>
              <w:numPr>
                <w:ilvl w:val="0"/>
                <w:numId w:val="80"/>
              </w:numPr>
              <w:tabs>
                <w:tab w:val="left" w:pos="162"/>
              </w:tabs>
              <w:spacing w:line="159" w:lineRule="exact"/>
              <w:ind w:firstLine="0"/>
              <w:rPr>
                <w:sz w:val="14"/>
              </w:rPr>
            </w:pPr>
            <w:r>
              <w:rPr>
                <w:sz w:val="14"/>
              </w:rPr>
              <w:t>идентификовац файти зависних</w:t>
            </w:r>
            <w:r>
              <w:rPr>
                <w:spacing w:val="-4"/>
                <w:sz w:val="14"/>
              </w:rPr>
              <w:t xml:space="preserve"> </w:t>
            </w:r>
            <w:r>
              <w:rPr>
                <w:sz w:val="14"/>
              </w:rPr>
              <w:t>виреченьох</w:t>
            </w:r>
          </w:p>
          <w:p w:rsidR="00760CBB" w:rsidRDefault="00A072B1">
            <w:pPr>
              <w:pStyle w:val="TableParagraph"/>
              <w:numPr>
                <w:ilvl w:val="0"/>
                <w:numId w:val="80"/>
              </w:numPr>
              <w:tabs>
                <w:tab w:val="left" w:pos="162"/>
              </w:tabs>
              <w:spacing w:line="160" w:lineRule="exact"/>
              <w:ind w:firstLine="0"/>
              <w:rPr>
                <w:sz w:val="14"/>
              </w:rPr>
            </w:pPr>
            <w:r>
              <w:rPr>
                <w:sz w:val="14"/>
              </w:rPr>
              <w:t>применїц основни правила конґруенциї у</w:t>
            </w:r>
            <w:r>
              <w:rPr>
                <w:spacing w:val="-6"/>
                <w:sz w:val="14"/>
              </w:rPr>
              <w:t xml:space="preserve"> </w:t>
            </w:r>
            <w:r>
              <w:rPr>
                <w:sz w:val="14"/>
              </w:rPr>
              <w:t>виреченю</w:t>
            </w:r>
          </w:p>
          <w:p w:rsidR="00760CBB" w:rsidRDefault="00A072B1">
            <w:pPr>
              <w:pStyle w:val="TableParagraph"/>
              <w:numPr>
                <w:ilvl w:val="0"/>
                <w:numId w:val="80"/>
              </w:numPr>
              <w:tabs>
                <w:tab w:val="left" w:pos="162"/>
              </w:tabs>
              <w:spacing w:line="160" w:lineRule="exact"/>
              <w:ind w:firstLine="0"/>
              <w:rPr>
                <w:sz w:val="14"/>
              </w:rPr>
            </w:pPr>
            <w:r>
              <w:rPr>
                <w:sz w:val="14"/>
              </w:rPr>
              <w:t>дошлїдно применьовац правописну</w:t>
            </w:r>
            <w:r>
              <w:rPr>
                <w:spacing w:val="-19"/>
                <w:sz w:val="14"/>
              </w:rPr>
              <w:t xml:space="preserve"> </w:t>
            </w:r>
            <w:r>
              <w:rPr>
                <w:sz w:val="14"/>
              </w:rPr>
              <w:t>норму</w:t>
            </w:r>
          </w:p>
          <w:p w:rsidR="00760CBB" w:rsidRDefault="00A072B1">
            <w:pPr>
              <w:pStyle w:val="TableParagraph"/>
              <w:numPr>
                <w:ilvl w:val="0"/>
                <w:numId w:val="80"/>
              </w:numPr>
              <w:tabs>
                <w:tab w:val="left" w:pos="162"/>
              </w:tabs>
              <w:spacing w:line="160" w:lineRule="exact"/>
              <w:ind w:firstLine="0"/>
              <w:rPr>
                <w:sz w:val="14"/>
              </w:rPr>
            </w:pPr>
            <w:r>
              <w:rPr>
                <w:sz w:val="14"/>
              </w:rPr>
              <w:t>препознац акцент на предостатнїм</w:t>
            </w:r>
            <w:r>
              <w:rPr>
                <w:spacing w:val="-18"/>
                <w:sz w:val="14"/>
              </w:rPr>
              <w:t xml:space="preserve"> </w:t>
            </w:r>
            <w:r>
              <w:rPr>
                <w:sz w:val="14"/>
              </w:rPr>
              <w:t>складу</w:t>
            </w:r>
          </w:p>
          <w:p w:rsidR="00760CBB" w:rsidRDefault="00A072B1">
            <w:pPr>
              <w:pStyle w:val="TableParagraph"/>
              <w:numPr>
                <w:ilvl w:val="0"/>
                <w:numId w:val="80"/>
              </w:numPr>
              <w:tabs>
                <w:tab w:val="left" w:pos="162"/>
              </w:tabs>
              <w:spacing w:line="160" w:lineRule="exact"/>
              <w:ind w:firstLine="0"/>
              <w:rPr>
                <w:sz w:val="14"/>
              </w:rPr>
            </w:pPr>
            <w:r>
              <w:rPr>
                <w:sz w:val="14"/>
              </w:rPr>
              <w:t>приповедац на задату тему почитуюци кнїжовноязичну</w:t>
            </w:r>
            <w:r>
              <w:rPr>
                <w:spacing w:val="-12"/>
                <w:sz w:val="14"/>
              </w:rPr>
              <w:t xml:space="preserve"> </w:t>
            </w:r>
            <w:r>
              <w:rPr>
                <w:sz w:val="14"/>
              </w:rPr>
              <w:t>норму</w:t>
            </w:r>
          </w:p>
          <w:p w:rsidR="00760CBB" w:rsidRDefault="00A072B1">
            <w:pPr>
              <w:pStyle w:val="TableParagraph"/>
              <w:numPr>
                <w:ilvl w:val="0"/>
                <w:numId w:val="80"/>
              </w:numPr>
              <w:tabs>
                <w:tab w:val="left" w:pos="162"/>
              </w:tabs>
              <w:ind w:right="149" w:firstLine="0"/>
              <w:rPr>
                <w:sz w:val="14"/>
              </w:rPr>
            </w:pPr>
            <w:r>
              <w:rPr>
                <w:sz w:val="14"/>
              </w:rPr>
              <w:t>розликовац</w:t>
            </w:r>
            <w:r>
              <w:rPr>
                <w:spacing w:val="-12"/>
                <w:sz w:val="14"/>
              </w:rPr>
              <w:t xml:space="preserve"> </w:t>
            </w:r>
            <w:r>
              <w:rPr>
                <w:sz w:val="14"/>
              </w:rPr>
              <w:t>кнїжовноуметнїцки</w:t>
            </w:r>
            <w:r>
              <w:rPr>
                <w:spacing w:val="-12"/>
                <w:sz w:val="14"/>
              </w:rPr>
              <w:t xml:space="preserve"> </w:t>
            </w:r>
            <w:r>
              <w:rPr>
                <w:spacing w:val="-3"/>
                <w:sz w:val="14"/>
              </w:rPr>
              <w:t>од</w:t>
            </w:r>
            <w:r>
              <w:rPr>
                <w:spacing w:val="-12"/>
                <w:sz w:val="14"/>
              </w:rPr>
              <w:t xml:space="preserve"> </w:t>
            </w:r>
            <w:r>
              <w:rPr>
                <w:sz w:val="14"/>
              </w:rPr>
              <w:t>публицистичного</w:t>
            </w:r>
            <w:r>
              <w:rPr>
                <w:spacing w:val="-12"/>
                <w:sz w:val="14"/>
              </w:rPr>
              <w:t xml:space="preserve"> </w:t>
            </w:r>
            <w:r>
              <w:rPr>
                <w:sz w:val="14"/>
              </w:rPr>
              <w:t>функционалного стилу</w:t>
            </w:r>
          </w:p>
          <w:p w:rsidR="00760CBB" w:rsidRDefault="00A072B1">
            <w:pPr>
              <w:pStyle w:val="TableParagraph"/>
              <w:numPr>
                <w:ilvl w:val="0"/>
                <w:numId w:val="80"/>
              </w:numPr>
              <w:tabs>
                <w:tab w:val="left" w:pos="162"/>
              </w:tabs>
              <w:ind w:right="711" w:firstLine="0"/>
              <w:rPr>
                <w:sz w:val="14"/>
              </w:rPr>
            </w:pPr>
            <w:r>
              <w:rPr>
                <w:sz w:val="14"/>
              </w:rPr>
              <w:t>составиц</w:t>
            </w:r>
            <w:r>
              <w:rPr>
                <w:spacing w:val="-4"/>
                <w:sz w:val="14"/>
              </w:rPr>
              <w:t xml:space="preserve"> </w:t>
            </w:r>
            <w:r>
              <w:rPr>
                <w:sz w:val="14"/>
              </w:rPr>
              <w:t>кохерентни</w:t>
            </w:r>
            <w:r>
              <w:rPr>
                <w:spacing w:val="-4"/>
                <w:sz w:val="14"/>
              </w:rPr>
              <w:t xml:space="preserve"> </w:t>
            </w:r>
            <w:r>
              <w:rPr>
                <w:sz w:val="14"/>
              </w:rPr>
              <w:t>писани</w:t>
            </w:r>
            <w:r>
              <w:rPr>
                <w:spacing w:val="-4"/>
                <w:sz w:val="14"/>
              </w:rPr>
              <w:t xml:space="preserve"> </w:t>
            </w:r>
            <w:r>
              <w:rPr>
                <w:sz w:val="14"/>
              </w:rPr>
              <w:t>текст</w:t>
            </w:r>
            <w:r>
              <w:rPr>
                <w:spacing w:val="-4"/>
                <w:sz w:val="14"/>
              </w:rPr>
              <w:t xml:space="preserve"> </w:t>
            </w:r>
            <w:r>
              <w:rPr>
                <w:sz w:val="14"/>
              </w:rPr>
              <w:t>у</w:t>
            </w:r>
            <w:r>
              <w:rPr>
                <w:spacing w:val="-4"/>
                <w:sz w:val="14"/>
              </w:rPr>
              <w:t xml:space="preserve"> </w:t>
            </w:r>
            <w:r>
              <w:rPr>
                <w:sz w:val="14"/>
              </w:rPr>
              <w:t>складзе</w:t>
            </w:r>
            <w:r>
              <w:rPr>
                <w:spacing w:val="-5"/>
                <w:sz w:val="14"/>
              </w:rPr>
              <w:t xml:space="preserve"> </w:t>
            </w:r>
            <w:r>
              <w:rPr>
                <w:sz w:val="14"/>
              </w:rPr>
              <w:t>зоз</w:t>
            </w:r>
            <w:r>
              <w:rPr>
                <w:spacing w:val="-4"/>
                <w:sz w:val="14"/>
              </w:rPr>
              <w:t xml:space="preserve"> </w:t>
            </w:r>
            <w:r>
              <w:rPr>
                <w:sz w:val="14"/>
              </w:rPr>
              <w:t>задату</w:t>
            </w:r>
            <w:r>
              <w:rPr>
                <w:spacing w:val="-4"/>
                <w:sz w:val="14"/>
              </w:rPr>
              <w:t xml:space="preserve"> </w:t>
            </w:r>
            <w:r>
              <w:rPr>
                <w:sz w:val="14"/>
              </w:rPr>
              <w:t>тему наративного и дескриптивного</w:t>
            </w:r>
            <w:r>
              <w:rPr>
                <w:spacing w:val="-2"/>
                <w:sz w:val="14"/>
              </w:rPr>
              <w:t xml:space="preserve"> </w:t>
            </w:r>
            <w:r>
              <w:rPr>
                <w:sz w:val="14"/>
              </w:rPr>
              <w:t>типу</w:t>
            </w:r>
          </w:p>
          <w:p w:rsidR="00760CBB" w:rsidRDefault="00A072B1">
            <w:pPr>
              <w:pStyle w:val="TableParagraph"/>
              <w:numPr>
                <w:ilvl w:val="0"/>
                <w:numId w:val="80"/>
              </w:numPr>
              <w:tabs>
                <w:tab w:val="left" w:pos="162"/>
              </w:tabs>
              <w:spacing w:line="159" w:lineRule="exact"/>
              <w:ind w:firstLine="0"/>
              <w:rPr>
                <w:sz w:val="14"/>
              </w:rPr>
            </w:pPr>
            <w:r>
              <w:rPr>
                <w:sz w:val="14"/>
              </w:rPr>
              <w:t>написац єдноставнєйши арґументовани текст поволуюци ше на</w:t>
            </w:r>
            <w:r>
              <w:rPr>
                <w:spacing w:val="-20"/>
                <w:sz w:val="14"/>
              </w:rPr>
              <w:t xml:space="preserve"> </w:t>
            </w:r>
            <w:r>
              <w:rPr>
                <w:sz w:val="14"/>
              </w:rPr>
              <w:t>факти</w:t>
            </w:r>
          </w:p>
          <w:p w:rsidR="00760CBB" w:rsidRDefault="00A072B1">
            <w:pPr>
              <w:pStyle w:val="TableParagraph"/>
              <w:numPr>
                <w:ilvl w:val="0"/>
                <w:numId w:val="80"/>
              </w:numPr>
              <w:tabs>
                <w:tab w:val="left" w:pos="162"/>
              </w:tabs>
              <w:spacing w:line="160" w:lineRule="exact"/>
              <w:ind w:firstLine="0"/>
              <w:rPr>
                <w:sz w:val="14"/>
              </w:rPr>
            </w:pPr>
            <w:r>
              <w:rPr>
                <w:sz w:val="14"/>
              </w:rPr>
              <w:t>хасновац технїчне и суґестивне описованє при</w:t>
            </w:r>
            <w:r>
              <w:rPr>
                <w:spacing w:val="-7"/>
                <w:sz w:val="14"/>
              </w:rPr>
              <w:t xml:space="preserve"> </w:t>
            </w:r>
            <w:r>
              <w:rPr>
                <w:sz w:val="14"/>
              </w:rPr>
              <w:t>виражованю</w:t>
            </w:r>
          </w:p>
          <w:p w:rsidR="00760CBB" w:rsidRDefault="00A072B1">
            <w:pPr>
              <w:pStyle w:val="TableParagraph"/>
              <w:numPr>
                <w:ilvl w:val="0"/>
                <w:numId w:val="80"/>
              </w:numPr>
              <w:tabs>
                <w:tab w:val="left" w:pos="162"/>
              </w:tabs>
              <w:spacing w:line="160" w:lineRule="exact"/>
              <w:ind w:firstLine="0"/>
              <w:rPr>
                <w:sz w:val="14"/>
              </w:rPr>
            </w:pPr>
            <w:r>
              <w:rPr>
                <w:sz w:val="14"/>
              </w:rPr>
              <w:t>препознац цитат и фусноту и похопиц їх</w:t>
            </w:r>
            <w:r>
              <w:rPr>
                <w:spacing w:val="-7"/>
                <w:sz w:val="14"/>
              </w:rPr>
              <w:t xml:space="preserve"> </w:t>
            </w:r>
            <w:r>
              <w:rPr>
                <w:spacing w:val="-3"/>
                <w:sz w:val="14"/>
              </w:rPr>
              <w:t>улогу</w:t>
            </w:r>
          </w:p>
          <w:p w:rsidR="00760CBB" w:rsidRDefault="00A072B1">
            <w:pPr>
              <w:pStyle w:val="TableParagraph"/>
              <w:numPr>
                <w:ilvl w:val="0"/>
                <w:numId w:val="80"/>
              </w:numPr>
              <w:tabs>
                <w:tab w:val="left" w:pos="162"/>
              </w:tabs>
              <w:spacing w:line="160" w:lineRule="exact"/>
              <w:ind w:firstLine="0"/>
              <w:rPr>
                <w:sz w:val="14"/>
              </w:rPr>
            </w:pPr>
            <w:r>
              <w:rPr>
                <w:sz w:val="14"/>
              </w:rPr>
              <w:t xml:space="preserve">пренайсц </w:t>
            </w:r>
            <w:r>
              <w:rPr>
                <w:spacing w:val="-3"/>
                <w:sz w:val="14"/>
              </w:rPr>
              <w:t xml:space="preserve">нєобходни </w:t>
            </w:r>
            <w:r>
              <w:rPr>
                <w:sz w:val="14"/>
              </w:rPr>
              <w:t>информациї у нєлинеар</w:t>
            </w:r>
            <w:r>
              <w:rPr>
                <w:sz w:val="14"/>
              </w:rPr>
              <w:t>ним</w:t>
            </w:r>
            <w:r>
              <w:rPr>
                <w:spacing w:val="-1"/>
                <w:sz w:val="14"/>
              </w:rPr>
              <w:t xml:space="preserve"> </w:t>
            </w:r>
            <w:r>
              <w:rPr>
                <w:sz w:val="14"/>
              </w:rPr>
              <w:t>тексту</w:t>
            </w:r>
          </w:p>
          <w:p w:rsidR="00760CBB" w:rsidRDefault="00A072B1">
            <w:pPr>
              <w:pStyle w:val="TableParagraph"/>
              <w:numPr>
                <w:ilvl w:val="0"/>
                <w:numId w:val="80"/>
              </w:numPr>
              <w:tabs>
                <w:tab w:val="left" w:pos="162"/>
              </w:tabs>
              <w:ind w:right="235" w:firstLine="0"/>
              <w:rPr>
                <w:sz w:val="14"/>
              </w:rPr>
            </w:pPr>
            <w:r>
              <w:rPr>
                <w:sz w:val="14"/>
              </w:rPr>
              <w:t>написац</w:t>
            </w:r>
            <w:r>
              <w:rPr>
                <w:spacing w:val="-7"/>
                <w:sz w:val="14"/>
              </w:rPr>
              <w:t xml:space="preserve"> </w:t>
            </w:r>
            <w:r>
              <w:rPr>
                <w:sz w:val="14"/>
              </w:rPr>
              <w:t>електронске</w:t>
            </w:r>
            <w:r>
              <w:rPr>
                <w:spacing w:val="-7"/>
                <w:sz w:val="14"/>
              </w:rPr>
              <w:t xml:space="preserve"> </w:t>
            </w:r>
            <w:r>
              <w:rPr>
                <w:sz w:val="14"/>
              </w:rPr>
              <w:t>(имейл,</w:t>
            </w:r>
            <w:r>
              <w:rPr>
                <w:spacing w:val="-7"/>
                <w:sz w:val="14"/>
              </w:rPr>
              <w:t xml:space="preserve"> </w:t>
            </w:r>
            <w:r>
              <w:rPr>
                <w:sz w:val="14"/>
              </w:rPr>
              <w:t>смс)</w:t>
            </w:r>
            <w:r>
              <w:rPr>
                <w:spacing w:val="-7"/>
                <w:sz w:val="14"/>
              </w:rPr>
              <w:t xml:space="preserve"> </w:t>
            </w:r>
            <w:r>
              <w:rPr>
                <w:sz w:val="14"/>
              </w:rPr>
              <w:t>порученє</w:t>
            </w:r>
            <w:r>
              <w:rPr>
                <w:spacing w:val="-7"/>
                <w:sz w:val="14"/>
              </w:rPr>
              <w:t xml:space="preserve"> </w:t>
            </w:r>
            <w:r>
              <w:rPr>
                <w:sz w:val="14"/>
              </w:rPr>
              <w:t>почитуюци</w:t>
            </w:r>
            <w:r>
              <w:rPr>
                <w:spacing w:val="-7"/>
                <w:sz w:val="14"/>
              </w:rPr>
              <w:t xml:space="preserve"> </w:t>
            </w:r>
            <w:r>
              <w:rPr>
                <w:sz w:val="14"/>
              </w:rPr>
              <w:t>нормативни правила</w:t>
            </w:r>
          </w:p>
          <w:p w:rsidR="00760CBB" w:rsidRDefault="00A072B1">
            <w:pPr>
              <w:pStyle w:val="TableParagraph"/>
              <w:numPr>
                <w:ilvl w:val="0"/>
                <w:numId w:val="80"/>
              </w:numPr>
              <w:tabs>
                <w:tab w:val="left" w:pos="162"/>
              </w:tabs>
              <w:ind w:right="136" w:firstLine="0"/>
              <w:rPr>
                <w:sz w:val="14"/>
              </w:rPr>
            </w:pPr>
            <w:r>
              <w:rPr>
                <w:sz w:val="14"/>
              </w:rPr>
              <w:t>применїц</w:t>
            </w:r>
            <w:r>
              <w:rPr>
                <w:spacing w:val="-7"/>
                <w:sz w:val="14"/>
              </w:rPr>
              <w:t xml:space="preserve"> </w:t>
            </w:r>
            <w:r>
              <w:rPr>
                <w:sz w:val="14"/>
              </w:rPr>
              <w:t>розлични</w:t>
            </w:r>
            <w:r>
              <w:rPr>
                <w:spacing w:val="-6"/>
                <w:sz w:val="14"/>
              </w:rPr>
              <w:t xml:space="preserve"> </w:t>
            </w:r>
            <w:r>
              <w:rPr>
                <w:sz w:val="14"/>
              </w:rPr>
              <w:t>стратеґийни</w:t>
            </w:r>
            <w:r>
              <w:rPr>
                <w:spacing w:val="-6"/>
                <w:sz w:val="14"/>
              </w:rPr>
              <w:t xml:space="preserve"> </w:t>
            </w:r>
            <w:r>
              <w:rPr>
                <w:sz w:val="14"/>
              </w:rPr>
              <w:t>читаня</w:t>
            </w:r>
            <w:r>
              <w:rPr>
                <w:spacing w:val="-6"/>
                <w:sz w:val="14"/>
              </w:rPr>
              <w:t xml:space="preserve"> </w:t>
            </w:r>
            <w:r>
              <w:rPr>
                <w:sz w:val="14"/>
              </w:rPr>
              <w:t>(информативне,</w:t>
            </w:r>
            <w:r>
              <w:rPr>
                <w:spacing w:val="-6"/>
                <w:sz w:val="14"/>
              </w:rPr>
              <w:t xml:space="preserve"> </w:t>
            </w:r>
            <w:r>
              <w:rPr>
                <w:sz w:val="14"/>
              </w:rPr>
              <w:t>зоз</w:t>
            </w:r>
            <w:r>
              <w:rPr>
                <w:spacing w:val="-6"/>
                <w:sz w:val="14"/>
              </w:rPr>
              <w:t xml:space="preserve"> </w:t>
            </w:r>
            <w:r>
              <w:rPr>
                <w:sz w:val="14"/>
              </w:rPr>
              <w:t>дожицом, виглєдовацке, и</w:t>
            </w:r>
            <w:r>
              <w:rPr>
                <w:spacing w:val="-2"/>
                <w:sz w:val="14"/>
              </w:rPr>
              <w:t xml:space="preserve"> </w:t>
            </w:r>
            <w:r>
              <w:rPr>
                <w:sz w:val="14"/>
              </w:rPr>
              <w:t>др.)</w:t>
            </w:r>
          </w:p>
          <w:p w:rsidR="00760CBB" w:rsidRDefault="00A072B1">
            <w:pPr>
              <w:pStyle w:val="TableParagraph"/>
              <w:numPr>
                <w:ilvl w:val="0"/>
                <w:numId w:val="80"/>
              </w:numPr>
              <w:tabs>
                <w:tab w:val="left" w:pos="162"/>
              </w:tabs>
              <w:spacing w:line="159" w:lineRule="exact"/>
              <w:ind w:firstLine="0"/>
              <w:rPr>
                <w:sz w:val="14"/>
              </w:rPr>
            </w:pPr>
            <w:r>
              <w:rPr>
                <w:sz w:val="14"/>
              </w:rPr>
              <w:t>составиц текст репортажного типу (искуствийни або</w:t>
            </w:r>
            <w:r>
              <w:rPr>
                <w:spacing w:val="-9"/>
                <w:sz w:val="14"/>
              </w:rPr>
              <w:t xml:space="preserve"> </w:t>
            </w:r>
            <w:r>
              <w:rPr>
                <w:sz w:val="14"/>
              </w:rPr>
              <w:t>функционални)</w:t>
            </w:r>
          </w:p>
        </w:tc>
        <w:tc>
          <w:tcPr>
            <w:tcW w:w="2327" w:type="dxa"/>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spacing w:before="9"/>
              <w:ind w:left="0"/>
              <w:rPr>
                <w:sz w:val="12"/>
              </w:rPr>
            </w:pPr>
          </w:p>
          <w:p w:rsidR="00760CBB" w:rsidRDefault="00A072B1">
            <w:pPr>
              <w:pStyle w:val="TableParagraph"/>
              <w:spacing w:before="1"/>
              <w:ind w:left="0" w:right="673"/>
              <w:jc w:val="right"/>
              <w:rPr>
                <w:sz w:val="14"/>
              </w:rPr>
            </w:pPr>
            <w:r>
              <w:rPr>
                <w:sz w:val="14"/>
              </w:rPr>
              <w:t>КНЇЖОВНОСЦ</w:t>
            </w:r>
          </w:p>
        </w:tc>
        <w:tc>
          <w:tcPr>
            <w:tcW w:w="3742" w:type="dxa"/>
          </w:tcPr>
          <w:p w:rsidR="00760CBB" w:rsidRDefault="00A072B1">
            <w:pPr>
              <w:pStyle w:val="TableParagraph"/>
              <w:spacing w:before="19"/>
              <w:ind w:left="56"/>
              <w:rPr>
                <w:b/>
                <w:sz w:val="14"/>
              </w:rPr>
            </w:pPr>
            <w:r>
              <w:rPr>
                <w:b/>
                <w:sz w:val="14"/>
              </w:rPr>
              <w:t>ЛИРИКА</w:t>
            </w:r>
          </w:p>
          <w:p w:rsidR="00760CBB" w:rsidRDefault="00760CBB">
            <w:pPr>
              <w:pStyle w:val="TableParagraph"/>
              <w:spacing w:before="10"/>
              <w:ind w:left="0"/>
              <w:rPr>
                <w:sz w:val="13"/>
              </w:rPr>
            </w:pPr>
          </w:p>
          <w:p w:rsidR="00760CBB" w:rsidRDefault="00A072B1">
            <w:pPr>
              <w:pStyle w:val="TableParagraph"/>
              <w:spacing w:line="161" w:lineRule="exact"/>
              <w:ind w:left="56"/>
              <w:rPr>
                <w:b/>
                <w:sz w:val="14"/>
              </w:rPr>
            </w:pPr>
            <w:r>
              <w:rPr>
                <w:b/>
                <w:sz w:val="14"/>
              </w:rPr>
              <w:t>Лектира</w:t>
            </w:r>
          </w:p>
          <w:p w:rsidR="00760CBB" w:rsidRDefault="00A072B1">
            <w:pPr>
              <w:pStyle w:val="TableParagraph"/>
              <w:ind w:left="56" w:right="518"/>
              <w:rPr>
                <w:sz w:val="14"/>
              </w:rPr>
            </w:pPr>
            <w:r>
              <w:rPr>
                <w:sz w:val="14"/>
              </w:rPr>
              <w:t>Андри Гуздер Билянски, Ноцни дубонь на нєбе Агнета Бучко, Кед розквитли кайси</w:t>
            </w:r>
          </w:p>
          <w:p w:rsidR="00760CBB" w:rsidRDefault="00A072B1">
            <w:pPr>
              <w:pStyle w:val="TableParagraph"/>
              <w:spacing w:line="159" w:lineRule="exact"/>
              <w:ind w:left="56"/>
              <w:rPr>
                <w:sz w:val="14"/>
              </w:rPr>
            </w:pPr>
            <w:r>
              <w:rPr>
                <w:sz w:val="14"/>
              </w:rPr>
              <w:t>Стєпан Гостиняк, Виступ кловна</w:t>
            </w:r>
          </w:p>
          <w:p w:rsidR="00760CBB" w:rsidRDefault="00A072B1">
            <w:pPr>
              <w:pStyle w:val="TableParagraph"/>
              <w:ind w:left="56" w:right="367"/>
              <w:rPr>
                <w:sz w:val="14"/>
              </w:rPr>
            </w:pPr>
            <w:r>
              <w:rPr>
                <w:sz w:val="14"/>
              </w:rPr>
              <w:t>Владимир Кирда Болхорвес, Врацанє до завичаю Михал Ковач, Нє будзце птицу вечар</w:t>
            </w:r>
          </w:p>
          <w:p w:rsidR="00760CBB" w:rsidRDefault="00A072B1">
            <w:pPr>
              <w:pStyle w:val="TableParagraph"/>
              <w:ind w:left="56" w:right="132"/>
              <w:rPr>
                <w:sz w:val="14"/>
              </w:rPr>
            </w:pPr>
            <w:r>
              <w:rPr>
                <w:sz w:val="14"/>
              </w:rPr>
              <w:t>Ирина Г. Ковачевич, Уж зме нє дзеци Гавриїл Костельник, Идилски венєц</w:t>
            </w:r>
          </w:p>
          <w:p w:rsidR="00760CBB" w:rsidRDefault="00A072B1">
            <w:pPr>
              <w:pStyle w:val="TableParagraph"/>
              <w:ind w:left="56" w:right="1028"/>
              <w:rPr>
                <w:sz w:val="14"/>
              </w:rPr>
            </w:pPr>
            <w:r>
              <w:rPr>
                <w:sz w:val="14"/>
              </w:rPr>
              <w:t>Мирон Колошняї, Нам вше тельо зродзи Гавриїл Надь, Преходза ми ровно думки;</w:t>
            </w:r>
          </w:p>
          <w:p w:rsidR="00760CBB" w:rsidRDefault="00A072B1">
            <w:pPr>
              <w:pStyle w:val="TableParagraph"/>
              <w:ind w:left="56"/>
              <w:rPr>
                <w:sz w:val="14"/>
              </w:rPr>
            </w:pPr>
            <w:r>
              <w:rPr>
                <w:sz w:val="14"/>
              </w:rPr>
              <w:t>Дюра Папгаргаї, Ту, такой при шерцу; Бимбора, бимбора Михал Рамач, Врацим ше на Селище Ромска народна писня, К</w:t>
            </w:r>
            <w:r>
              <w:rPr>
                <w:sz w:val="14"/>
              </w:rPr>
              <w:t>олїсанка</w:t>
            </w:r>
          </w:p>
          <w:p w:rsidR="00760CBB" w:rsidRDefault="00A072B1">
            <w:pPr>
              <w:pStyle w:val="TableParagraph"/>
              <w:spacing w:line="158" w:lineRule="exact"/>
              <w:ind w:left="56"/>
              <w:rPr>
                <w:sz w:val="14"/>
              </w:rPr>
            </w:pPr>
            <w:r>
              <w:rPr>
                <w:sz w:val="14"/>
              </w:rPr>
              <w:t>Звонко Сабо, Косидба</w:t>
            </w:r>
          </w:p>
          <w:p w:rsidR="00760CBB" w:rsidRDefault="00A072B1">
            <w:pPr>
              <w:pStyle w:val="TableParagraph"/>
              <w:spacing w:line="160" w:lineRule="exact"/>
              <w:ind w:left="56"/>
              <w:rPr>
                <w:sz w:val="14"/>
              </w:rPr>
            </w:pPr>
            <w:r>
              <w:rPr>
                <w:sz w:val="14"/>
              </w:rPr>
              <w:t>Єлена Солонар, Желєни гори</w:t>
            </w:r>
          </w:p>
          <w:p w:rsidR="00760CBB" w:rsidRDefault="00A072B1">
            <w:pPr>
              <w:pStyle w:val="TableParagraph"/>
              <w:ind w:left="56" w:right="238"/>
              <w:rPr>
                <w:sz w:val="14"/>
              </w:rPr>
            </w:pPr>
            <w:r>
              <w:rPr>
                <w:sz w:val="14"/>
              </w:rPr>
              <w:t>Юлиян Тамаш, Хусточка; О ровнїни Любка Фалц, Осаменосц</w:t>
            </w:r>
          </w:p>
          <w:p w:rsidR="00760CBB" w:rsidRDefault="00A072B1">
            <w:pPr>
              <w:pStyle w:val="TableParagraph"/>
              <w:ind w:left="56" w:right="1603"/>
              <w:rPr>
                <w:sz w:val="14"/>
              </w:rPr>
            </w:pPr>
            <w:r>
              <w:rPr>
                <w:sz w:val="14"/>
              </w:rPr>
              <w:t>Микола Шанта, Красни дзень Гавриїл Надь, Лєтнї вечар у полю Борис Олїйник, Мац шала сон Мирослав Стрибер, Збор любови</w:t>
            </w:r>
          </w:p>
          <w:p w:rsidR="00760CBB" w:rsidRDefault="00760CBB">
            <w:pPr>
              <w:pStyle w:val="TableParagraph"/>
              <w:spacing w:before="8"/>
              <w:ind w:left="0"/>
              <w:rPr>
                <w:sz w:val="12"/>
              </w:rPr>
            </w:pPr>
          </w:p>
          <w:p w:rsidR="00760CBB" w:rsidRDefault="00A072B1">
            <w:pPr>
              <w:pStyle w:val="TableParagraph"/>
              <w:spacing w:before="1"/>
              <w:ind w:left="56"/>
              <w:rPr>
                <w:b/>
                <w:sz w:val="14"/>
              </w:rPr>
            </w:pPr>
            <w:r>
              <w:rPr>
                <w:b/>
                <w:sz w:val="14"/>
              </w:rPr>
              <w:t>ЕПИКА</w:t>
            </w:r>
          </w:p>
          <w:p w:rsidR="00760CBB" w:rsidRDefault="00760CBB">
            <w:pPr>
              <w:pStyle w:val="TableParagraph"/>
              <w:spacing w:before="9"/>
              <w:ind w:left="0"/>
              <w:rPr>
                <w:sz w:val="13"/>
              </w:rPr>
            </w:pPr>
          </w:p>
          <w:p w:rsidR="00760CBB" w:rsidRDefault="00A072B1">
            <w:pPr>
              <w:pStyle w:val="TableParagraph"/>
              <w:spacing w:line="161" w:lineRule="exact"/>
              <w:ind w:left="56"/>
              <w:rPr>
                <w:b/>
                <w:sz w:val="14"/>
              </w:rPr>
            </w:pPr>
            <w:r>
              <w:rPr>
                <w:b/>
                <w:sz w:val="14"/>
              </w:rPr>
              <w:t>Лектира</w:t>
            </w:r>
          </w:p>
          <w:p w:rsidR="00760CBB" w:rsidRDefault="00A072B1">
            <w:pPr>
              <w:pStyle w:val="TableParagraph"/>
              <w:ind w:left="56" w:right="518"/>
              <w:rPr>
                <w:sz w:val="14"/>
              </w:rPr>
            </w:pPr>
            <w:r>
              <w:rPr>
                <w:sz w:val="14"/>
              </w:rPr>
              <w:t>Иво Андрич, Приповедка о кметови Симанови Штефан Гудак, Приказанє</w:t>
            </w:r>
          </w:p>
          <w:p w:rsidR="00760CBB" w:rsidRDefault="00A072B1">
            <w:pPr>
              <w:pStyle w:val="TableParagraph"/>
              <w:ind w:left="56" w:right="114"/>
              <w:rPr>
                <w:sz w:val="14"/>
              </w:rPr>
            </w:pPr>
            <w:r>
              <w:rPr>
                <w:sz w:val="14"/>
              </w:rPr>
              <w:t>Гавриїл Костельник Агафия, старого попа дзивка Владимир Кочиш, Иштванова драга;Чи щешлїви видумани особи скрити у тирваню</w:t>
            </w:r>
          </w:p>
          <w:p w:rsidR="00760CBB" w:rsidRDefault="00A072B1">
            <w:pPr>
              <w:pStyle w:val="TableParagraph"/>
              <w:spacing w:line="237" w:lineRule="auto"/>
              <w:ind w:left="56" w:right="1028"/>
              <w:rPr>
                <w:sz w:val="14"/>
              </w:rPr>
            </w:pPr>
            <w:r>
              <w:rPr>
                <w:sz w:val="14"/>
              </w:rPr>
              <w:t>Йован С. Попович, Покондирена тиква Андрий Лаврик, Флаута</w:t>
            </w:r>
          </w:p>
          <w:p w:rsidR="00760CBB" w:rsidRDefault="00A072B1">
            <w:pPr>
              <w:pStyle w:val="TableParagraph"/>
              <w:ind w:left="56" w:right="807"/>
              <w:rPr>
                <w:sz w:val="14"/>
              </w:rPr>
            </w:pPr>
            <w:r>
              <w:rPr>
                <w:sz w:val="14"/>
              </w:rPr>
              <w:t>Руска народна приповедка, Чаловка Петро Руска народна приповедка, Чия робота чежша Силвестер Саламон, Сторочни дубе при драги</w:t>
            </w:r>
          </w:p>
          <w:p w:rsidR="00760CBB" w:rsidRDefault="00A072B1">
            <w:pPr>
              <w:pStyle w:val="TableParagraph"/>
              <w:spacing w:line="158" w:lineRule="exact"/>
              <w:ind w:left="56"/>
              <w:rPr>
                <w:sz w:val="14"/>
              </w:rPr>
            </w:pPr>
            <w:r>
              <w:rPr>
                <w:sz w:val="14"/>
              </w:rPr>
              <w:t>Любомир Сопка, Рядошлїд часу; Процив нєпознатого терора</w:t>
            </w:r>
          </w:p>
          <w:p w:rsidR="00760CBB" w:rsidRDefault="00760CBB">
            <w:pPr>
              <w:pStyle w:val="TableParagraph"/>
              <w:ind w:left="0"/>
              <w:rPr>
                <w:sz w:val="16"/>
              </w:rPr>
            </w:pPr>
          </w:p>
          <w:p w:rsidR="00760CBB" w:rsidRDefault="00A072B1">
            <w:pPr>
              <w:pStyle w:val="TableParagraph"/>
              <w:spacing w:before="131" w:line="161" w:lineRule="exact"/>
              <w:ind w:left="56"/>
              <w:rPr>
                <w:sz w:val="14"/>
              </w:rPr>
            </w:pPr>
            <w:r>
              <w:rPr>
                <w:sz w:val="14"/>
              </w:rPr>
              <w:t>НАУКОВОПОПУЛАРНИ И ИНФОРМАТИВНИ ТЕКСТИ</w:t>
            </w:r>
          </w:p>
          <w:p w:rsidR="00760CBB" w:rsidRDefault="00A072B1">
            <w:pPr>
              <w:pStyle w:val="TableParagraph"/>
              <w:ind w:left="56" w:right="2112"/>
              <w:rPr>
                <w:sz w:val="14"/>
              </w:rPr>
            </w:pPr>
            <w:r>
              <w:rPr>
                <w:sz w:val="14"/>
              </w:rPr>
              <w:t xml:space="preserve">(вибрац 2 тексти) Обробок стила и </w:t>
            </w:r>
            <w:r>
              <w:rPr>
                <w:sz w:val="14"/>
              </w:rPr>
              <w:t>словнїка Интервю</w:t>
            </w:r>
          </w:p>
          <w:p w:rsidR="00760CBB" w:rsidRDefault="00760CBB">
            <w:pPr>
              <w:pStyle w:val="TableParagraph"/>
              <w:spacing w:before="7"/>
              <w:ind w:left="0"/>
              <w:rPr>
                <w:sz w:val="13"/>
              </w:rPr>
            </w:pPr>
          </w:p>
          <w:p w:rsidR="00760CBB" w:rsidRDefault="00A072B1">
            <w:pPr>
              <w:pStyle w:val="TableParagraph"/>
              <w:spacing w:line="161" w:lineRule="exact"/>
              <w:ind w:left="56"/>
              <w:rPr>
                <w:sz w:val="14"/>
              </w:rPr>
            </w:pPr>
            <w:r>
              <w:rPr>
                <w:sz w:val="14"/>
              </w:rPr>
              <w:t>ДОМАШНЯ ЛЕКТИРА</w:t>
            </w:r>
          </w:p>
          <w:p w:rsidR="00760CBB" w:rsidRDefault="00A072B1">
            <w:pPr>
              <w:pStyle w:val="TableParagraph"/>
              <w:ind w:left="56" w:right="1603"/>
              <w:rPr>
                <w:sz w:val="14"/>
              </w:rPr>
            </w:pPr>
            <w:r>
              <w:rPr>
                <w:sz w:val="14"/>
              </w:rPr>
              <w:t>Мирослав Антич, Била канджурка Марк Твен, Том Соєр</w:t>
            </w:r>
          </w:p>
          <w:p w:rsidR="00760CBB" w:rsidRDefault="00A072B1">
            <w:pPr>
              <w:pStyle w:val="TableParagraph"/>
              <w:spacing w:line="159" w:lineRule="exact"/>
              <w:ind w:left="56"/>
              <w:rPr>
                <w:sz w:val="14"/>
              </w:rPr>
            </w:pPr>
            <w:r>
              <w:rPr>
                <w:sz w:val="14"/>
              </w:rPr>
              <w:t>Антолоґия поезиї за дзеци, Хмара на верху тополї</w:t>
            </w:r>
          </w:p>
          <w:p w:rsidR="00760CBB" w:rsidRDefault="00760CBB">
            <w:pPr>
              <w:pStyle w:val="TableParagraph"/>
              <w:spacing w:before="9"/>
              <w:ind w:left="0"/>
              <w:rPr>
                <w:sz w:val="13"/>
              </w:rPr>
            </w:pPr>
          </w:p>
          <w:p w:rsidR="00760CBB" w:rsidRDefault="00A072B1">
            <w:pPr>
              <w:pStyle w:val="TableParagraph"/>
              <w:spacing w:before="1"/>
              <w:ind w:left="56"/>
              <w:rPr>
                <w:b/>
                <w:sz w:val="14"/>
              </w:rPr>
            </w:pPr>
            <w:r>
              <w:rPr>
                <w:b/>
                <w:sz w:val="14"/>
              </w:rPr>
              <w:t>Кнїжовни термини и поняца</w:t>
            </w:r>
          </w:p>
          <w:p w:rsidR="00760CBB" w:rsidRDefault="00760CBB">
            <w:pPr>
              <w:pStyle w:val="TableParagraph"/>
              <w:spacing w:before="9"/>
              <w:ind w:left="0"/>
              <w:rPr>
                <w:sz w:val="13"/>
              </w:rPr>
            </w:pPr>
          </w:p>
          <w:p w:rsidR="00760CBB" w:rsidRDefault="00A072B1">
            <w:pPr>
              <w:pStyle w:val="TableParagraph"/>
              <w:ind w:left="56" w:right="1603"/>
              <w:rPr>
                <w:sz w:val="14"/>
              </w:rPr>
            </w:pPr>
            <w:r>
              <w:rPr>
                <w:sz w:val="14"/>
              </w:rPr>
              <w:t>Обкрочованє. Рефрен. Цезура. Вязани и шлєбодни стих.</w:t>
            </w:r>
          </w:p>
          <w:p w:rsidR="00760CBB" w:rsidRDefault="00A072B1">
            <w:pPr>
              <w:pStyle w:val="TableParagraph"/>
              <w:ind w:left="56" w:right="320"/>
              <w:rPr>
                <w:sz w:val="14"/>
              </w:rPr>
            </w:pPr>
            <w:r>
              <w:rPr>
                <w:sz w:val="14"/>
              </w:rPr>
              <w:t>Авторки лирски писнї:рефлексивна и сатирична писня. Язично- стилски виразни средства: епитет, метафора, алеґория, персофикация, контраст, гипербола, ґрадация Функция мотиву у композициї лирскей писнї.</w:t>
            </w:r>
          </w:p>
          <w:p w:rsidR="00760CBB" w:rsidRDefault="00A072B1">
            <w:pPr>
              <w:pStyle w:val="TableParagraph"/>
              <w:spacing w:line="157" w:lineRule="exact"/>
              <w:ind w:left="56"/>
              <w:rPr>
                <w:sz w:val="14"/>
              </w:rPr>
            </w:pPr>
            <w:r>
              <w:rPr>
                <w:sz w:val="14"/>
              </w:rPr>
              <w:t>Писня у прози.</w:t>
            </w:r>
          </w:p>
          <w:p w:rsidR="00760CBB" w:rsidRDefault="00760CBB">
            <w:pPr>
              <w:pStyle w:val="TableParagraph"/>
              <w:spacing w:before="8"/>
              <w:ind w:left="0"/>
              <w:rPr>
                <w:sz w:val="13"/>
              </w:rPr>
            </w:pPr>
          </w:p>
          <w:p w:rsidR="00760CBB" w:rsidRDefault="00A072B1">
            <w:pPr>
              <w:pStyle w:val="TableParagraph"/>
              <w:spacing w:line="161" w:lineRule="exact"/>
              <w:ind w:left="56"/>
              <w:rPr>
                <w:sz w:val="14"/>
              </w:rPr>
            </w:pPr>
            <w:r>
              <w:rPr>
                <w:sz w:val="14"/>
              </w:rPr>
              <w:t>Фабула и сиже.</w:t>
            </w:r>
          </w:p>
          <w:p w:rsidR="00760CBB" w:rsidRDefault="00A072B1">
            <w:pPr>
              <w:pStyle w:val="TableParagraph"/>
              <w:ind w:left="56" w:right="1028"/>
              <w:rPr>
                <w:sz w:val="14"/>
              </w:rPr>
            </w:pPr>
            <w:r>
              <w:rPr>
                <w:sz w:val="14"/>
              </w:rPr>
              <w:t>Статични и динамични мот</w:t>
            </w:r>
            <w:r>
              <w:rPr>
                <w:sz w:val="14"/>
              </w:rPr>
              <w:t>иви. Композиция. Епизода.</w:t>
            </w:r>
          </w:p>
          <w:p w:rsidR="00760CBB" w:rsidRDefault="00A072B1">
            <w:pPr>
              <w:pStyle w:val="TableParagraph"/>
              <w:ind w:left="56"/>
              <w:rPr>
                <w:sz w:val="14"/>
              </w:rPr>
            </w:pPr>
            <w:r>
              <w:rPr>
                <w:sz w:val="14"/>
              </w:rPr>
              <w:t>Идейне пасмо кїжовного тексту. Гумор, ирония и сатира. Файти гарактеризованя кїжовней подоби.</w:t>
            </w:r>
          </w:p>
          <w:p w:rsidR="00760CBB" w:rsidRDefault="00A072B1">
            <w:pPr>
              <w:pStyle w:val="TableParagraph"/>
              <w:spacing w:line="160" w:lineRule="exact"/>
              <w:ind w:left="56" w:right="588"/>
              <w:rPr>
                <w:sz w:val="14"/>
              </w:rPr>
            </w:pPr>
            <w:r>
              <w:rPr>
                <w:sz w:val="14"/>
              </w:rPr>
              <w:t>Нукашнї монолоґ. Хронолоґийне и ретроспективне приповеданє.</w:t>
            </w:r>
          </w:p>
        </w:tc>
      </w:tr>
    </w:tbl>
    <w:p w:rsidR="00760CBB" w:rsidRDefault="00760CBB">
      <w:pPr>
        <w:spacing w:line="160"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1073"/>
        <w:gridCol w:w="1254"/>
        <w:gridCol w:w="3742"/>
      </w:tblGrid>
      <w:tr w:rsidR="00760CBB">
        <w:trPr>
          <w:trHeight w:val="1160"/>
        </w:trPr>
        <w:tc>
          <w:tcPr>
            <w:tcW w:w="4476" w:type="dxa"/>
            <w:vMerge w:val="restart"/>
          </w:tcPr>
          <w:p w:rsidR="00760CBB" w:rsidRDefault="00760CBB">
            <w:pPr>
              <w:pStyle w:val="TableParagraph"/>
              <w:ind w:left="0"/>
              <w:rPr>
                <w:sz w:val="14"/>
              </w:rPr>
            </w:pPr>
          </w:p>
        </w:tc>
        <w:tc>
          <w:tcPr>
            <w:tcW w:w="2327" w:type="dxa"/>
            <w:gridSpan w:val="2"/>
          </w:tcPr>
          <w:p w:rsidR="00760CBB" w:rsidRDefault="00760CBB">
            <w:pPr>
              <w:pStyle w:val="TableParagraph"/>
              <w:ind w:left="0"/>
              <w:rPr>
                <w:sz w:val="14"/>
              </w:rPr>
            </w:pPr>
          </w:p>
        </w:tc>
        <w:tc>
          <w:tcPr>
            <w:tcW w:w="3742" w:type="dxa"/>
          </w:tcPr>
          <w:p w:rsidR="00760CBB" w:rsidRDefault="00A072B1">
            <w:pPr>
              <w:pStyle w:val="TableParagraph"/>
              <w:spacing w:before="18"/>
              <w:ind w:left="56" w:right="238"/>
              <w:rPr>
                <w:sz w:val="14"/>
              </w:rPr>
            </w:pPr>
            <w:r>
              <w:rPr>
                <w:sz w:val="14"/>
              </w:rPr>
              <w:t>Дньовнїк. Драгопис. Автобиоґрафия. Приповеданє о постанку єства, места и стварох.</w:t>
            </w:r>
          </w:p>
          <w:p w:rsidR="00760CBB" w:rsidRDefault="00A072B1">
            <w:pPr>
              <w:pStyle w:val="TableParagraph"/>
              <w:spacing w:line="159" w:lineRule="exact"/>
              <w:ind w:left="56"/>
              <w:rPr>
                <w:sz w:val="14"/>
              </w:rPr>
            </w:pPr>
            <w:r>
              <w:rPr>
                <w:sz w:val="14"/>
              </w:rPr>
              <w:t>Афоризем.</w:t>
            </w:r>
          </w:p>
          <w:p w:rsidR="00760CBB" w:rsidRDefault="00A072B1">
            <w:pPr>
              <w:pStyle w:val="TableParagraph"/>
              <w:spacing w:line="160" w:lineRule="exact"/>
              <w:ind w:left="56"/>
              <w:rPr>
                <w:sz w:val="14"/>
              </w:rPr>
            </w:pPr>
            <w:r>
              <w:rPr>
                <w:sz w:val="14"/>
              </w:rPr>
              <w:t>Присловки, вирекнуца, опитованки, загадки.</w:t>
            </w:r>
          </w:p>
          <w:p w:rsidR="00760CBB" w:rsidRDefault="00A072B1">
            <w:pPr>
              <w:pStyle w:val="TableParagraph"/>
              <w:ind w:left="56" w:right="347"/>
              <w:jc w:val="both"/>
              <w:rPr>
                <w:sz w:val="14"/>
              </w:rPr>
            </w:pPr>
            <w:r>
              <w:rPr>
                <w:sz w:val="14"/>
              </w:rPr>
              <w:t xml:space="preserve">Драмска дїя. Етапи драмскей дїї:увод, </w:t>
            </w:r>
            <w:r>
              <w:rPr>
                <w:spacing w:val="-3"/>
                <w:sz w:val="14"/>
              </w:rPr>
              <w:t xml:space="preserve">заплєт, </w:t>
            </w:r>
            <w:r>
              <w:rPr>
                <w:sz w:val="14"/>
              </w:rPr>
              <w:t>вершина, перипетия,</w:t>
            </w:r>
            <w:r>
              <w:rPr>
                <w:spacing w:val="-7"/>
                <w:sz w:val="14"/>
              </w:rPr>
              <w:t xml:space="preserve"> </w:t>
            </w:r>
            <w:r>
              <w:rPr>
                <w:sz w:val="14"/>
              </w:rPr>
              <w:t>роюплєт.</w:t>
            </w:r>
            <w:r>
              <w:rPr>
                <w:spacing w:val="-6"/>
                <w:sz w:val="14"/>
              </w:rPr>
              <w:t xml:space="preserve"> </w:t>
            </w:r>
            <w:r>
              <w:rPr>
                <w:sz w:val="14"/>
              </w:rPr>
              <w:t>Драмска</w:t>
            </w:r>
            <w:r>
              <w:rPr>
                <w:spacing w:val="-6"/>
                <w:sz w:val="14"/>
              </w:rPr>
              <w:t xml:space="preserve"> </w:t>
            </w:r>
            <w:r>
              <w:rPr>
                <w:sz w:val="14"/>
              </w:rPr>
              <w:t>ситуация.</w:t>
            </w:r>
            <w:r>
              <w:rPr>
                <w:spacing w:val="-6"/>
                <w:sz w:val="14"/>
              </w:rPr>
              <w:t xml:space="preserve"> </w:t>
            </w:r>
            <w:r>
              <w:rPr>
                <w:sz w:val="14"/>
              </w:rPr>
              <w:t>Драма</w:t>
            </w:r>
            <w:r>
              <w:rPr>
                <w:spacing w:val="-6"/>
                <w:sz w:val="14"/>
              </w:rPr>
              <w:t xml:space="preserve"> </w:t>
            </w:r>
            <w:r>
              <w:rPr>
                <w:sz w:val="14"/>
              </w:rPr>
              <w:t>у</w:t>
            </w:r>
            <w:r>
              <w:rPr>
                <w:spacing w:val="-6"/>
                <w:sz w:val="14"/>
              </w:rPr>
              <w:t xml:space="preserve"> </w:t>
            </w:r>
            <w:r>
              <w:rPr>
                <w:sz w:val="14"/>
              </w:rPr>
              <w:t xml:space="preserve">узшим </w:t>
            </w:r>
            <w:r>
              <w:rPr>
                <w:spacing w:val="-3"/>
                <w:sz w:val="14"/>
              </w:rPr>
              <w:t>змислу.</w:t>
            </w:r>
          </w:p>
        </w:tc>
      </w:tr>
      <w:tr w:rsidR="00760CBB">
        <w:trPr>
          <w:trHeight w:val="3720"/>
        </w:trPr>
        <w:tc>
          <w:tcPr>
            <w:tcW w:w="4476" w:type="dxa"/>
            <w:vMerge/>
            <w:tcBorders>
              <w:top w:val="nil"/>
            </w:tcBorders>
          </w:tcPr>
          <w:p w:rsidR="00760CBB" w:rsidRDefault="00760CBB">
            <w:pPr>
              <w:rPr>
                <w:sz w:val="2"/>
                <w:szCs w:val="2"/>
              </w:rPr>
            </w:pPr>
          </w:p>
        </w:tc>
        <w:tc>
          <w:tcPr>
            <w:tcW w:w="1073" w:type="dxa"/>
            <w:vMerge w:val="restart"/>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spacing w:before="8"/>
              <w:ind w:left="0"/>
              <w:rPr>
                <w:sz w:val="15"/>
              </w:rPr>
            </w:pPr>
          </w:p>
          <w:p w:rsidR="00760CBB" w:rsidRDefault="00A072B1">
            <w:pPr>
              <w:pStyle w:val="TableParagraph"/>
              <w:ind w:left="357"/>
              <w:rPr>
                <w:sz w:val="14"/>
              </w:rPr>
            </w:pPr>
            <w:r>
              <w:rPr>
                <w:sz w:val="14"/>
              </w:rPr>
              <w:t>ЯЗИК</w:t>
            </w:r>
          </w:p>
        </w:tc>
        <w:tc>
          <w:tcPr>
            <w:tcW w:w="1254" w:type="dxa"/>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A072B1">
            <w:pPr>
              <w:pStyle w:val="TableParagraph"/>
              <w:spacing w:before="122"/>
              <w:ind w:left="324"/>
              <w:rPr>
                <w:sz w:val="14"/>
              </w:rPr>
            </w:pPr>
            <w:r>
              <w:rPr>
                <w:sz w:val="14"/>
              </w:rPr>
              <w:t>Ґраматика</w:t>
            </w:r>
          </w:p>
        </w:tc>
        <w:tc>
          <w:tcPr>
            <w:tcW w:w="3742" w:type="dxa"/>
          </w:tcPr>
          <w:p w:rsidR="00760CBB" w:rsidRDefault="00A072B1">
            <w:pPr>
              <w:pStyle w:val="TableParagraph"/>
              <w:spacing w:before="18" w:line="161" w:lineRule="exact"/>
              <w:ind w:left="56"/>
              <w:rPr>
                <w:sz w:val="14"/>
              </w:rPr>
            </w:pPr>
            <w:r>
              <w:rPr>
                <w:sz w:val="14"/>
              </w:rPr>
              <w:t>Синтакса.</w:t>
            </w:r>
          </w:p>
          <w:p w:rsidR="00760CBB" w:rsidRDefault="00A072B1">
            <w:pPr>
              <w:pStyle w:val="TableParagraph"/>
              <w:ind w:left="56" w:firstLine="35"/>
              <w:rPr>
                <w:sz w:val="14"/>
              </w:rPr>
            </w:pPr>
            <w:r>
              <w:rPr>
                <w:sz w:val="14"/>
              </w:rPr>
              <w:t>Просте и преширене виреченє (повторйованє з пиятей класи). Модални слова и дополнююци толкованя.</w:t>
            </w:r>
          </w:p>
          <w:p w:rsidR="00760CBB" w:rsidRDefault="00A072B1">
            <w:pPr>
              <w:pStyle w:val="TableParagraph"/>
              <w:ind w:left="56" w:right="238"/>
              <w:rPr>
                <w:sz w:val="14"/>
              </w:rPr>
            </w:pPr>
            <w:r>
              <w:rPr>
                <w:sz w:val="14"/>
              </w:rPr>
              <w:t>Зложене виреченє. Зависне и нєзависне одношенє у зложеним виреченю.</w:t>
            </w:r>
          </w:p>
          <w:p w:rsidR="00760CBB" w:rsidRDefault="00A072B1">
            <w:pPr>
              <w:pStyle w:val="TableParagraph"/>
              <w:ind w:left="56" w:right="239"/>
              <w:rPr>
                <w:sz w:val="14"/>
              </w:rPr>
            </w:pPr>
            <w:r>
              <w:rPr>
                <w:sz w:val="14"/>
              </w:rPr>
              <w:t>Нєзависно-зложени виреченя: составни, заключни, процивни, виключни, роздзельни; сербски уплїв у нєзависно-зложених виреченьох. Зависно-зложени виреченя: субєктово, атрибутово, обєктово; додатково виреченя: местово, часово, причиново, пошлїдково, намирни, у</w:t>
            </w:r>
            <w:r>
              <w:rPr>
                <w:sz w:val="14"/>
              </w:rPr>
              <w:t>словни, допусни, способово, поровнуюци виреченя; сербски уплїв у зависно-зложених виреченьох. Инверзия. Основни значеня припадкох. Номинатив; ґенитив без применовнїкох и з применовнїками; датив без применовнїкох и з применовнїками; акузатив без</w:t>
            </w:r>
          </w:p>
          <w:p w:rsidR="00760CBB" w:rsidRDefault="00A072B1">
            <w:pPr>
              <w:pStyle w:val="TableParagraph"/>
              <w:spacing w:line="237" w:lineRule="auto"/>
              <w:ind w:left="56"/>
              <w:rPr>
                <w:sz w:val="14"/>
              </w:rPr>
            </w:pPr>
            <w:r>
              <w:rPr>
                <w:sz w:val="14"/>
              </w:rPr>
              <w:t>применовнїк</w:t>
            </w:r>
            <w:r>
              <w:rPr>
                <w:sz w:val="14"/>
              </w:rPr>
              <w:t>ох и з применовнїками; инструментал, локатив. Конструкциї (при шицких припадкох) характеристични за народни язик. Сербски уплїв у хаснованю припадкох.</w:t>
            </w:r>
          </w:p>
          <w:p w:rsidR="00760CBB" w:rsidRDefault="00A072B1">
            <w:pPr>
              <w:pStyle w:val="TableParagraph"/>
              <w:ind w:left="56"/>
              <w:rPr>
                <w:sz w:val="14"/>
              </w:rPr>
            </w:pPr>
            <w:r>
              <w:rPr>
                <w:sz w:val="14"/>
              </w:rPr>
              <w:t>Правопис. Преверйованє, повторйованє и вежбанє змистох зоз предходних класох.</w:t>
            </w:r>
          </w:p>
          <w:p w:rsidR="00760CBB" w:rsidRDefault="00A072B1">
            <w:pPr>
              <w:pStyle w:val="TableParagraph"/>
              <w:ind w:left="56"/>
              <w:rPr>
                <w:sz w:val="14"/>
              </w:rPr>
            </w:pPr>
            <w:r>
              <w:rPr>
                <w:sz w:val="14"/>
              </w:rPr>
              <w:t>Смуга, смужка, точка зоз за</w:t>
            </w:r>
            <w:r>
              <w:rPr>
                <w:sz w:val="14"/>
              </w:rPr>
              <w:t>пяту, заградзенє, наводнїки, апостроф. Интерпункция у зложеним виреченю. Робота зоз правописом и правописним словнїком.</w:t>
            </w:r>
          </w:p>
        </w:tc>
      </w:tr>
      <w:tr w:rsidR="00760CBB">
        <w:trPr>
          <w:trHeight w:val="840"/>
        </w:trPr>
        <w:tc>
          <w:tcPr>
            <w:tcW w:w="4476" w:type="dxa"/>
            <w:vMerge/>
            <w:tcBorders>
              <w:top w:val="nil"/>
            </w:tcBorders>
          </w:tcPr>
          <w:p w:rsidR="00760CBB" w:rsidRDefault="00760CBB">
            <w:pPr>
              <w:rPr>
                <w:sz w:val="2"/>
                <w:szCs w:val="2"/>
              </w:rPr>
            </w:pPr>
          </w:p>
        </w:tc>
        <w:tc>
          <w:tcPr>
            <w:tcW w:w="1073" w:type="dxa"/>
            <w:vMerge/>
            <w:tcBorders>
              <w:top w:val="nil"/>
            </w:tcBorders>
          </w:tcPr>
          <w:p w:rsidR="00760CBB" w:rsidRDefault="00760CBB">
            <w:pPr>
              <w:rPr>
                <w:sz w:val="2"/>
                <w:szCs w:val="2"/>
              </w:rPr>
            </w:pPr>
          </w:p>
        </w:tc>
        <w:tc>
          <w:tcPr>
            <w:tcW w:w="1254" w:type="dxa"/>
          </w:tcPr>
          <w:p w:rsidR="00760CBB" w:rsidRDefault="00760CBB">
            <w:pPr>
              <w:pStyle w:val="TableParagraph"/>
              <w:ind w:left="0"/>
              <w:rPr>
                <w:sz w:val="16"/>
              </w:rPr>
            </w:pPr>
          </w:p>
          <w:p w:rsidR="00760CBB" w:rsidRDefault="00760CBB">
            <w:pPr>
              <w:pStyle w:val="TableParagraph"/>
              <w:spacing w:before="5"/>
              <w:ind w:left="0"/>
              <w:rPr>
                <w:sz w:val="13"/>
              </w:rPr>
            </w:pPr>
          </w:p>
          <w:p w:rsidR="00760CBB" w:rsidRDefault="00A072B1">
            <w:pPr>
              <w:pStyle w:val="TableParagraph"/>
              <w:ind w:left="337"/>
              <w:rPr>
                <w:sz w:val="14"/>
              </w:rPr>
            </w:pPr>
            <w:r>
              <w:rPr>
                <w:sz w:val="14"/>
              </w:rPr>
              <w:t>Правопис</w:t>
            </w:r>
          </w:p>
        </w:tc>
        <w:tc>
          <w:tcPr>
            <w:tcW w:w="3742" w:type="dxa"/>
          </w:tcPr>
          <w:p w:rsidR="00760CBB" w:rsidRDefault="00A072B1">
            <w:pPr>
              <w:pStyle w:val="TableParagraph"/>
              <w:spacing w:before="18"/>
              <w:ind w:left="56" w:firstLine="35"/>
              <w:rPr>
                <w:sz w:val="14"/>
              </w:rPr>
            </w:pPr>
            <w:r>
              <w:rPr>
                <w:sz w:val="14"/>
              </w:rPr>
              <w:t>Преверйованє, повторйованє и вежбанє змистох зоз предходних класох</w:t>
            </w:r>
          </w:p>
          <w:p w:rsidR="00760CBB" w:rsidRDefault="00A072B1">
            <w:pPr>
              <w:pStyle w:val="TableParagraph"/>
              <w:ind w:left="56"/>
              <w:rPr>
                <w:sz w:val="14"/>
              </w:rPr>
            </w:pPr>
            <w:r>
              <w:rPr>
                <w:sz w:val="14"/>
              </w:rPr>
              <w:t>Смуга, смужка, точка зоз запяту, заградзенє, наводнїки, апостроф. Интерпункция у зложеним виреченю. Робота зоз правописом и правописним словнїком.</w:t>
            </w:r>
          </w:p>
        </w:tc>
      </w:tr>
      <w:tr w:rsidR="00760CBB">
        <w:trPr>
          <w:trHeight w:val="360"/>
        </w:trPr>
        <w:tc>
          <w:tcPr>
            <w:tcW w:w="4476" w:type="dxa"/>
            <w:vMerge/>
            <w:tcBorders>
              <w:top w:val="nil"/>
            </w:tcBorders>
          </w:tcPr>
          <w:p w:rsidR="00760CBB" w:rsidRDefault="00760CBB">
            <w:pPr>
              <w:rPr>
                <w:sz w:val="2"/>
                <w:szCs w:val="2"/>
              </w:rPr>
            </w:pPr>
          </w:p>
        </w:tc>
        <w:tc>
          <w:tcPr>
            <w:tcW w:w="1073" w:type="dxa"/>
            <w:vMerge/>
            <w:tcBorders>
              <w:top w:val="nil"/>
            </w:tcBorders>
          </w:tcPr>
          <w:p w:rsidR="00760CBB" w:rsidRDefault="00760CBB">
            <w:pPr>
              <w:rPr>
                <w:sz w:val="2"/>
                <w:szCs w:val="2"/>
              </w:rPr>
            </w:pPr>
          </w:p>
        </w:tc>
        <w:tc>
          <w:tcPr>
            <w:tcW w:w="1254" w:type="dxa"/>
          </w:tcPr>
          <w:p w:rsidR="00760CBB" w:rsidRDefault="00A072B1">
            <w:pPr>
              <w:pStyle w:val="TableParagraph"/>
              <w:spacing w:before="99"/>
              <w:ind w:left="338"/>
              <w:rPr>
                <w:sz w:val="14"/>
              </w:rPr>
            </w:pPr>
            <w:r>
              <w:rPr>
                <w:sz w:val="14"/>
              </w:rPr>
              <w:t>Ортоепия</w:t>
            </w:r>
          </w:p>
        </w:tc>
        <w:tc>
          <w:tcPr>
            <w:tcW w:w="3742" w:type="dxa"/>
          </w:tcPr>
          <w:p w:rsidR="00760CBB" w:rsidRDefault="00A072B1">
            <w:pPr>
              <w:pStyle w:val="TableParagraph"/>
              <w:spacing w:before="19"/>
              <w:ind w:left="56" w:right="1116"/>
              <w:rPr>
                <w:sz w:val="14"/>
              </w:rPr>
            </w:pPr>
            <w:r>
              <w:rPr>
                <w:sz w:val="14"/>
              </w:rPr>
              <w:t xml:space="preserve">Правилне вигварянє </w:t>
            </w:r>
            <w:r>
              <w:rPr>
                <w:spacing w:val="-3"/>
                <w:sz w:val="14"/>
              </w:rPr>
              <w:t xml:space="preserve">гласох  </w:t>
            </w:r>
            <w:r>
              <w:rPr>
                <w:sz w:val="14"/>
              </w:rPr>
              <w:t>дь, ть. Стаємна наглашка на предостатнїм</w:t>
            </w:r>
            <w:r>
              <w:rPr>
                <w:spacing w:val="-18"/>
                <w:sz w:val="14"/>
              </w:rPr>
              <w:t xml:space="preserve"> </w:t>
            </w:r>
            <w:r>
              <w:rPr>
                <w:spacing w:val="-3"/>
                <w:sz w:val="14"/>
              </w:rPr>
              <w:t>складу.</w:t>
            </w:r>
          </w:p>
        </w:tc>
      </w:tr>
      <w:tr w:rsidR="00760CBB">
        <w:trPr>
          <w:trHeight w:val="7240"/>
        </w:trPr>
        <w:tc>
          <w:tcPr>
            <w:tcW w:w="4476" w:type="dxa"/>
            <w:vMerge/>
            <w:tcBorders>
              <w:top w:val="nil"/>
            </w:tcBorders>
          </w:tcPr>
          <w:p w:rsidR="00760CBB" w:rsidRDefault="00760CBB">
            <w:pPr>
              <w:rPr>
                <w:sz w:val="2"/>
                <w:szCs w:val="2"/>
              </w:rPr>
            </w:pPr>
          </w:p>
        </w:tc>
        <w:tc>
          <w:tcPr>
            <w:tcW w:w="2327" w:type="dxa"/>
            <w:gridSpan w:val="2"/>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spacing w:before="8"/>
              <w:ind w:left="0"/>
              <w:rPr>
                <w:sz w:val="19"/>
              </w:rPr>
            </w:pPr>
          </w:p>
          <w:p w:rsidR="00760CBB" w:rsidRDefault="00A072B1">
            <w:pPr>
              <w:pStyle w:val="TableParagraph"/>
              <w:ind w:left="560"/>
              <w:rPr>
                <w:sz w:val="14"/>
              </w:rPr>
            </w:pPr>
            <w:r>
              <w:rPr>
                <w:sz w:val="14"/>
              </w:rPr>
              <w:t>ЯЗИЧНА КУЛТУРА</w:t>
            </w:r>
          </w:p>
        </w:tc>
        <w:tc>
          <w:tcPr>
            <w:tcW w:w="3742" w:type="dxa"/>
          </w:tcPr>
          <w:p w:rsidR="00760CBB" w:rsidRDefault="00A072B1">
            <w:pPr>
              <w:pStyle w:val="TableParagraph"/>
              <w:spacing w:before="19"/>
              <w:ind w:left="56" w:right="25"/>
              <w:rPr>
                <w:sz w:val="14"/>
              </w:rPr>
            </w:pPr>
            <w:r>
              <w:rPr>
                <w:sz w:val="14"/>
              </w:rPr>
              <w:t>Приповеданє о правдивих и задуманих подїйох зоз описами и диялогами (тематска унапряменосц, динамичносц и примераносц диялога ґу характеру подоби и контексту).</w:t>
            </w:r>
          </w:p>
          <w:p w:rsidR="00760CBB" w:rsidRDefault="00A072B1">
            <w:pPr>
              <w:pStyle w:val="TableParagraph"/>
              <w:spacing w:line="237" w:lineRule="auto"/>
              <w:ind w:left="56" w:right="156"/>
              <w:rPr>
                <w:sz w:val="14"/>
              </w:rPr>
            </w:pPr>
            <w:r>
              <w:rPr>
                <w:sz w:val="14"/>
              </w:rPr>
              <w:t>Анализа вибраних текстох у котрих преважно бешеда подоби же би ше цо лєпше похопе</w:t>
            </w:r>
            <w:r>
              <w:rPr>
                <w:sz w:val="14"/>
              </w:rPr>
              <w:t>ли елементи и функция диялогу. Описованє: - зложеншого роботного поступка,</w:t>
            </w:r>
          </w:p>
          <w:p w:rsidR="00760CBB" w:rsidRDefault="00A072B1">
            <w:pPr>
              <w:pStyle w:val="TableParagraph"/>
              <w:numPr>
                <w:ilvl w:val="0"/>
                <w:numId w:val="79"/>
              </w:numPr>
              <w:tabs>
                <w:tab w:val="left" w:pos="139"/>
              </w:tabs>
              <w:ind w:right="327" w:firstLine="0"/>
              <w:rPr>
                <w:sz w:val="14"/>
              </w:rPr>
            </w:pPr>
            <w:r>
              <w:rPr>
                <w:sz w:val="14"/>
              </w:rPr>
              <w:t>вонкашнього</w:t>
            </w:r>
            <w:r>
              <w:rPr>
                <w:spacing w:val="-8"/>
                <w:sz w:val="14"/>
              </w:rPr>
              <w:t xml:space="preserve"> </w:t>
            </w:r>
            <w:r>
              <w:rPr>
                <w:sz w:val="14"/>
              </w:rPr>
              <w:t>и</w:t>
            </w:r>
            <w:r>
              <w:rPr>
                <w:spacing w:val="-8"/>
                <w:sz w:val="14"/>
              </w:rPr>
              <w:t xml:space="preserve"> </w:t>
            </w:r>
            <w:r>
              <w:rPr>
                <w:sz w:val="14"/>
              </w:rPr>
              <w:t>нукашнього</w:t>
            </w:r>
            <w:r>
              <w:rPr>
                <w:spacing w:val="-8"/>
                <w:sz w:val="14"/>
              </w:rPr>
              <w:t xml:space="preserve"> </w:t>
            </w:r>
            <w:r>
              <w:rPr>
                <w:sz w:val="14"/>
              </w:rPr>
              <w:t>простору</w:t>
            </w:r>
            <w:r>
              <w:rPr>
                <w:spacing w:val="-8"/>
                <w:sz w:val="14"/>
              </w:rPr>
              <w:t xml:space="preserve"> </w:t>
            </w:r>
            <w:r>
              <w:rPr>
                <w:sz w:val="14"/>
              </w:rPr>
              <w:t>з</w:t>
            </w:r>
            <w:r>
              <w:rPr>
                <w:spacing w:val="-8"/>
                <w:sz w:val="14"/>
              </w:rPr>
              <w:t xml:space="preserve"> </w:t>
            </w:r>
            <w:r>
              <w:rPr>
                <w:sz w:val="14"/>
              </w:rPr>
              <w:t xml:space="preserve">наглашованьом виразних характеристикох </w:t>
            </w:r>
            <w:r>
              <w:rPr>
                <w:spacing w:val="-3"/>
                <w:sz w:val="14"/>
              </w:rPr>
              <w:t xml:space="preserve">простору, </w:t>
            </w:r>
            <w:r>
              <w:rPr>
                <w:sz w:val="14"/>
              </w:rPr>
              <w:t xml:space="preserve">- портретованє (подоба з кнїжовного дїла на основи </w:t>
            </w:r>
            <w:r>
              <w:rPr>
                <w:spacing w:val="-3"/>
                <w:sz w:val="14"/>
              </w:rPr>
              <w:t xml:space="preserve">фабули, </w:t>
            </w:r>
            <w:r>
              <w:rPr>
                <w:sz w:val="14"/>
              </w:rPr>
              <w:t xml:space="preserve">диялогох и коментара писателя), - кнїжовно-уметнїцки опис и технїчни опис, - </w:t>
            </w:r>
            <w:r>
              <w:rPr>
                <w:spacing w:val="-3"/>
                <w:sz w:val="14"/>
              </w:rPr>
              <w:t xml:space="preserve">наукови </w:t>
            </w:r>
            <w:r>
              <w:rPr>
                <w:sz w:val="14"/>
              </w:rPr>
              <w:t>и административни стил у комуникациї и сообщованю. Информованє и</w:t>
            </w:r>
            <w:r>
              <w:rPr>
                <w:spacing w:val="-18"/>
                <w:sz w:val="14"/>
              </w:rPr>
              <w:t xml:space="preserve"> </w:t>
            </w:r>
            <w:r>
              <w:rPr>
                <w:sz w:val="14"/>
              </w:rPr>
              <w:t>елементи</w:t>
            </w:r>
          </w:p>
          <w:p w:rsidR="00760CBB" w:rsidRDefault="00A072B1">
            <w:pPr>
              <w:pStyle w:val="TableParagraph"/>
              <w:spacing w:line="237" w:lineRule="auto"/>
              <w:ind w:left="56" w:right="129"/>
              <w:rPr>
                <w:sz w:val="14"/>
              </w:rPr>
            </w:pPr>
            <w:r>
              <w:rPr>
                <w:sz w:val="14"/>
              </w:rPr>
              <w:t>репортажи. Интервю. Приповеданє з пременку рядошлїду, интервенциї у композициї. Розправянє о преч</w:t>
            </w:r>
            <w:r>
              <w:rPr>
                <w:sz w:val="14"/>
              </w:rPr>
              <w:t>итаней кнїжки, теат. представи, филму, РТВ емисиї, концерту, спорт. змаганю - з одредзованьом тезох за розправу.</w:t>
            </w:r>
          </w:p>
          <w:p w:rsidR="00760CBB" w:rsidRDefault="00A072B1">
            <w:pPr>
              <w:pStyle w:val="TableParagraph"/>
              <w:spacing w:line="161" w:lineRule="exact"/>
              <w:ind w:left="56"/>
              <w:rPr>
                <w:sz w:val="14"/>
              </w:rPr>
            </w:pPr>
            <w:r>
              <w:rPr>
                <w:sz w:val="14"/>
              </w:rPr>
              <w:t>Розправянє з боку школярох на самостойно вибрану тему</w:t>
            </w:r>
          </w:p>
          <w:p w:rsidR="00760CBB" w:rsidRDefault="00A072B1">
            <w:pPr>
              <w:pStyle w:val="TableParagraph"/>
              <w:numPr>
                <w:ilvl w:val="0"/>
                <w:numId w:val="79"/>
              </w:numPr>
              <w:tabs>
                <w:tab w:val="left" w:pos="139"/>
              </w:tabs>
              <w:ind w:right="251" w:firstLine="0"/>
              <w:rPr>
                <w:sz w:val="14"/>
              </w:rPr>
            </w:pPr>
            <w:r>
              <w:rPr>
                <w:sz w:val="14"/>
              </w:rPr>
              <w:t xml:space="preserve">полемика, арґументация, єдностраносц, всестраносц. Дискусия на актуалну тему у </w:t>
            </w:r>
            <w:r>
              <w:rPr>
                <w:spacing w:val="-3"/>
                <w:sz w:val="14"/>
              </w:rPr>
              <w:t xml:space="preserve">школи, </w:t>
            </w:r>
            <w:r>
              <w:rPr>
                <w:sz w:val="14"/>
              </w:rPr>
              <w:t>фам</w:t>
            </w:r>
            <w:r>
              <w:rPr>
                <w:sz w:val="14"/>
              </w:rPr>
              <w:t xml:space="preserve">илиї, дружтве - по вибору </w:t>
            </w:r>
            <w:r>
              <w:rPr>
                <w:spacing w:val="-2"/>
                <w:sz w:val="14"/>
              </w:rPr>
              <w:t xml:space="preserve">школярох. </w:t>
            </w:r>
            <w:r>
              <w:rPr>
                <w:sz w:val="14"/>
              </w:rPr>
              <w:t>Комуникация: Праве и пренєшене значенє словох. Символи. Пременка значеня и порученя виражена зоз иронию и интонацию. Схопносц згваряня: Обачованє и препознаванє прикметох и одношеньох (доброта, любов, скромносц, товаришс</w:t>
            </w:r>
            <w:r>
              <w:rPr>
                <w:sz w:val="14"/>
              </w:rPr>
              <w:t>тво, бриґа,</w:t>
            </w:r>
            <w:r>
              <w:rPr>
                <w:spacing w:val="-18"/>
                <w:sz w:val="14"/>
              </w:rPr>
              <w:t xml:space="preserve"> </w:t>
            </w:r>
            <w:r>
              <w:rPr>
                <w:sz w:val="14"/>
              </w:rPr>
              <w:t>зависц, лукавство). Препознаванє и виражованє пригварки, нагваряня, прешвечованя, подозривосци. Виражованє прикметох, їх ниянсох и розликох (щиросц, лукавосц, сцерпезлївосц, твардоглавосц, упартосц,</w:t>
            </w:r>
            <w:r>
              <w:rPr>
                <w:spacing w:val="-6"/>
                <w:sz w:val="14"/>
              </w:rPr>
              <w:t xml:space="preserve"> </w:t>
            </w:r>
            <w:r>
              <w:rPr>
                <w:sz w:val="14"/>
              </w:rPr>
              <w:t>витирвалосц,</w:t>
            </w:r>
          </w:p>
          <w:p w:rsidR="00760CBB" w:rsidRDefault="00A072B1">
            <w:pPr>
              <w:pStyle w:val="TableParagraph"/>
              <w:spacing w:line="150" w:lineRule="exact"/>
              <w:ind w:left="56"/>
              <w:rPr>
                <w:sz w:val="14"/>
              </w:rPr>
            </w:pPr>
            <w:r>
              <w:rPr>
                <w:sz w:val="14"/>
              </w:rPr>
              <w:t xml:space="preserve">лєнївосц, вредносц, роботносц). </w:t>
            </w:r>
            <w:r>
              <w:rPr>
                <w:sz w:val="14"/>
              </w:rPr>
              <w:t>Анализа текстох розличних</w:t>
            </w:r>
          </w:p>
          <w:p w:rsidR="00760CBB" w:rsidRDefault="00A072B1">
            <w:pPr>
              <w:pStyle w:val="TableParagraph"/>
              <w:ind w:left="56" w:right="270"/>
              <w:rPr>
                <w:sz w:val="14"/>
              </w:rPr>
            </w:pPr>
            <w:r>
              <w:rPr>
                <w:sz w:val="14"/>
              </w:rPr>
              <w:t>стилох. Писане висловйованє Описованє природного зявеня (по плану). Портретованє подоби з кнїжовного дїла (на основи фабули, характеризациї з боку писателя, писательового коментара, свойого дожица и розуменя). Розправянє о актуалн</w:t>
            </w:r>
            <w:r>
              <w:rPr>
                <w:sz w:val="14"/>
              </w:rPr>
              <w:t>их дружтвених проблемох на основи текстох з новинох и других медийох - по вибору школярох дзе ше напредок одредзи опонентох. Приказ, критика. Синтаксично-семантични вежби, лексични вежби. Писанє дньовнїка, приватне и урядово писмо.</w:t>
            </w:r>
          </w:p>
          <w:p w:rsidR="00760CBB" w:rsidRDefault="00A072B1">
            <w:pPr>
              <w:pStyle w:val="TableParagraph"/>
              <w:spacing w:line="237" w:lineRule="auto"/>
              <w:ind w:left="56" w:right="105"/>
              <w:rPr>
                <w:sz w:val="14"/>
              </w:rPr>
            </w:pPr>
            <w:r>
              <w:rPr>
                <w:sz w:val="14"/>
              </w:rPr>
              <w:t>Писанє молби, жалби, тел</w:t>
            </w:r>
            <w:r>
              <w:rPr>
                <w:sz w:val="14"/>
              </w:rPr>
              <w:t>еграми, винчованки, плакати, протесту, подзекованя. Стандарди и култура електронскей комуникациї. Пополньованє рижних формуларох (анкети, тести, питалнїки, поштански, банковни и подобни образци, формулари и подобне). Домашнї задатки и писмени вежби и їх ан</w:t>
            </w:r>
            <w:r>
              <w:rPr>
                <w:sz w:val="14"/>
              </w:rPr>
              <w:t>ализа на годзинох. Штири писмени задатки (єдна годзина за писанє, два за виправок).</w:t>
            </w:r>
          </w:p>
        </w:tc>
      </w:tr>
    </w:tbl>
    <w:p w:rsidR="00760CBB" w:rsidRDefault="00A072B1">
      <w:pPr>
        <w:spacing w:before="38"/>
        <w:ind w:left="517"/>
        <w:rPr>
          <w:sz w:val="18"/>
        </w:rPr>
      </w:pPr>
      <w:r>
        <w:rPr>
          <w:b/>
          <w:sz w:val="18"/>
        </w:rPr>
        <w:t xml:space="preserve">Ключни поняца змисту: </w:t>
      </w:r>
      <w:r>
        <w:rPr>
          <w:sz w:val="18"/>
        </w:rPr>
        <w:t>кнїжовносц, язик, язична култура.</w:t>
      </w:r>
    </w:p>
    <w:p w:rsidR="00760CBB" w:rsidRDefault="00760CBB">
      <w:pPr>
        <w:rPr>
          <w:sz w:val="18"/>
        </w:rPr>
        <w:sectPr w:rsidR="00760CBB">
          <w:pgSz w:w="11910" w:h="15780"/>
          <w:pgMar w:top="220" w:right="560" w:bottom="280" w:left="560" w:header="720" w:footer="720" w:gutter="0"/>
          <w:cols w:space="720"/>
        </w:sectPr>
      </w:pPr>
    </w:p>
    <w:p w:rsidR="00760CBB" w:rsidRDefault="00A072B1">
      <w:pPr>
        <w:pStyle w:val="Heading1"/>
        <w:spacing w:before="80"/>
        <w:ind w:left="2104"/>
      </w:pPr>
      <w:r>
        <w:lastRenderedPageBreak/>
        <w:t>УПУТСТВО ЗА ДИДАКТИЧНО-МЕТОДИЧНЕ ВИТВОРЙОВАНЄ ПРОГРАМИ</w:t>
      </w:r>
    </w:p>
    <w:p w:rsidR="00760CBB" w:rsidRDefault="00760CBB">
      <w:pPr>
        <w:pStyle w:val="BodyText"/>
        <w:spacing w:before="2"/>
        <w:ind w:left="0" w:firstLine="0"/>
        <w:jc w:val="left"/>
        <w:rPr>
          <w:b/>
          <w:sz w:val="17"/>
        </w:rPr>
      </w:pPr>
    </w:p>
    <w:p w:rsidR="00760CBB" w:rsidRDefault="00A072B1">
      <w:pPr>
        <w:pStyle w:val="BodyText"/>
        <w:spacing w:line="232" w:lineRule="auto"/>
        <w:ind w:right="117"/>
      </w:pPr>
      <w:r>
        <w:t>Програму</w:t>
      </w:r>
      <w:r>
        <w:rPr>
          <w:spacing w:val="-5"/>
        </w:rPr>
        <w:t xml:space="preserve"> </w:t>
      </w:r>
      <w:r>
        <w:t>настави</w:t>
      </w:r>
      <w:r>
        <w:rPr>
          <w:spacing w:val="-5"/>
        </w:rPr>
        <w:t xml:space="preserve"> </w:t>
      </w:r>
      <w:r>
        <w:t>и</w:t>
      </w:r>
      <w:r>
        <w:rPr>
          <w:spacing w:val="-5"/>
        </w:rPr>
        <w:t xml:space="preserve"> </w:t>
      </w:r>
      <w:r>
        <w:t>ученя</w:t>
      </w:r>
      <w:r>
        <w:rPr>
          <w:spacing w:val="-5"/>
        </w:rPr>
        <w:t xml:space="preserve"> </w:t>
      </w:r>
      <w:r>
        <w:rPr>
          <w:spacing w:val="-3"/>
        </w:rPr>
        <w:t>Руского</w:t>
      </w:r>
      <w:r>
        <w:rPr>
          <w:spacing w:val="-5"/>
        </w:rPr>
        <w:t xml:space="preserve"> </w:t>
      </w:r>
      <w:r>
        <w:t>язика</w:t>
      </w:r>
      <w:r>
        <w:rPr>
          <w:spacing w:val="-5"/>
        </w:rPr>
        <w:t xml:space="preserve"> </w:t>
      </w:r>
      <w:r>
        <w:t>и</w:t>
      </w:r>
      <w:r>
        <w:rPr>
          <w:spacing w:val="-5"/>
        </w:rPr>
        <w:t xml:space="preserve"> </w:t>
      </w:r>
      <w:r>
        <w:t>кнїжовносци</w:t>
      </w:r>
      <w:r>
        <w:rPr>
          <w:spacing w:val="-5"/>
        </w:rPr>
        <w:t xml:space="preserve"> </w:t>
      </w:r>
      <w:r>
        <w:t>творя</w:t>
      </w:r>
      <w:r>
        <w:rPr>
          <w:spacing w:val="-5"/>
        </w:rPr>
        <w:t xml:space="preserve"> </w:t>
      </w:r>
      <w:r>
        <w:t>три</w:t>
      </w:r>
      <w:r>
        <w:rPr>
          <w:spacing w:val="-5"/>
        </w:rPr>
        <w:t xml:space="preserve"> </w:t>
      </w:r>
      <w:r>
        <w:t>предметни</w:t>
      </w:r>
      <w:r>
        <w:rPr>
          <w:spacing w:val="-5"/>
        </w:rPr>
        <w:t xml:space="preserve"> </w:t>
      </w:r>
      <w:r>
        <w:t>обласци:</w:t>
      </w:r>
      <w:r>
        <w:rPr>
          <w:spacing w:val="-5"/>
        </w:rPr>
        <w:t xml:space="preserve"> </w:t>
      </w:r>
      <w:r>
        <w:t>Кнїжовносц,</w:t>
      </w:r>
      <w:r>
        <w:rPr>
          <w:spacing w:val="-5"/>
        </w:rPr>
        <w:t xml:space="preserve"> </w:t>
      </w:r>
      <w:r>
        <w:t>Язик</w:t>
      </w:r>
      <w:r>
        <w:rPr>
          <w:spacing w:val="-5"/>
        </w:rPr>
        <w:t xml:space="preserve"> </w:t>
      </w:r>
      <w:r>
        <w:t>и</w:t>
      </w:r>
      <w:r>
        <w:rPr>
          <w:spacing w:val="-5"/>
        </w:rPr>
        <w:t xml:space="preserve"> </w:t>
      </w:r>
      <w:r>
        <w:t>Язична</w:t>
      </w:r>
      <w:r>
        <w:rPr>
          <w:spacing w:val="-5"/>
        </w:rPr>
        <w:t xml:space="preserve"> </w:t>
      </w:r>
      <w:r>
        <w:t>култуra.</w:t>
      </w:r>
      <w:r>
        <w:rPr>
          <w:spacing w:val="-5"/>
        </w:rPr>
        <w:t xml:space="preserve"> </w:t>
      </w:r>
      <w:r>
        <w:t xml:space="preserve">Дистри- буция </w:t>
      </w:r>
      <w:r>
        <w:rPr>
          <w:spacing w:val="-3"/>
        </w:rPr>
        <w:t xml:space="preserve">годзинох </w:t>
      </w:r>
      <w:r>
        <w:t xml:space="preserve">по предметних обласцох шлїдуюца: Кнїжовносц - 54 годзини, Язик – 52 годзини и Язична </w:t>
      </w:r>
      <w:r>
        <w:rPr>
          <w:spacing w:val="-3"/>
        </w:rPr>
        <w:t xml:space="preserve">култура </w:t>
      </w:r>
      <w:r>
        <w:t xml:space="preserve">– 38 годзини. Вкупни фонд </w:t>
      </w:r>
      <w:r>
        <w:rPr>
          <w:spacing w:val="-3"/>
        </w:rPr>
        <w:t xml:space="preserve">годзинох </w:t>
      </w:r>
      <w:r>
        <w:t>на рочним уровню виноши 144 годзини. Шицки три обласци ше преплєтаю медзи собу и анї єдна обласц ше нє виучує изоловано без уплїву з другима</w:t>
      </w:r>
      <w:r>
        <w:rPr>
          <w:spacing w:val="-4"/>
        </w:rPr>
        <w:t xml:space="preserve"> </w:t>
      </w:r>
      <w:r>
        <w:t>обласцами.</w:t>
      </w:r>
    </w:p>
    <w:p w:rsidR="00760CBB" w:rsidRDefault="00A072B1">
      <w:pPr>
        <w:pStyle w:val="BodyText"/>
        <w:spacing w:line="232" w:lineRule="auto"/>
        <w:ind w:right="117"/>
      </w:pPr>
      <w:r>
        <w:t>Програма настави и ученя Руского язика и кнїжовносци заснована на виходох, односно на процесу ученя и шк</w:t>
      </w:r>
      <w:r>
        <w:t>олярових посцигну- цох. Виходи (исходи) представяю опис интеґрованих знаньох, схопносцох, становискох и вредносцох котри школяр будує, преширює през шицки три предметни обласци того предмету.</w:t>
      </w:r>
    </w:p>
    <w:p w:rsidR="00760CBB" w:rsidRDefault="00A072B1">
      <w:pPr>
        <w:pStyle w:val="Heading1"/>
        <w:numPr>
          <w:ilvl w:val="0"/>
          <w:numId w:val="78"/>
        </w:numPr>
        <w:tabs>
          <w:tab w:val="left" w:pos="281"/>
        </w:tabs>
        <w:spacing w:before="160"/>
      </w:pPr>
      <w:r>
        <w:t xml:space="preserve">ПЛАНОВАНЄ </w:t>
      </w:r>
      <w:r>
        <w:rPr>
          <w:spacing w:val="-3"/>
        </w:rPr>
        <w:t xml:space="preserve">НАСТАВИ </w:t>
      </w:r>
      <w:r>
        <w:t>И УЧЕНЯ</w:t>
      </w:r>
    </w:p>
    <w:p w:rsidR="00760CBB" w:rsidRDefault="00A072B1">
      <w:pPr>
        <w:pStyle w:val="BodyText"/>
        <w:spacing w:before="111" w:line="232" w:lineRule="auto"/>
        <w:ind w:right="117"/>
      </w:pPr>
      <w:r>
        <w:t>Програма настави и ученя ориєнтована н</w:t>
      </w:r>
      <w:r>
        <w:t xml:space="preserve">а </w:t>
      </w:r>
      <w:r>
        <w:rPr>
          <w:spacing w:val="-3"/>
        </w:rPr>
        <w:t xml:space="preserve">виходи </w:t>
      </w:r>
      <w:r>
        <w:t xml:space="preserve">наставнїкови дава векшу шлєбоду у креированю и обдумованю настави и уче- ня. </w:t>
      </w:r>
      <w:r>
        <w:rPr>
          <w:spacing w:val="-5"/>
        </w:rPr>
        <w:t xml:space="preserve">Улога  </w:t>
      </w:r>
      <w:r>
        <w:t xml:space="preserve">наставнїка у тим же би способи витворйованя прилагодзел потребом каждого оддзелєня маюци у оглядзе: состав оддзелєня    и характеристики </w:t>
      </w:r>
      <w:r>
        <w:rPr>
          <w:spacing w:val="-3"/>
        </w:rPr>
        <w:t xml:space="preserve">школярох; </w:t>
      </w:r>
      <w:r>
        <w:t>учебнїки и други</w:t>
      </w:r>
      <w:r>
        <w:t xml:space="preserve"> наставни материяли </w:t>
      </w:r>
      <w:r>
        <w:rPr>
          <w:spacing w:val="-3"/>
        </w:rPr>
        <w:t xml:space="preserve">котри </w:t>
      </w:r>
      <w:r>
        <w:t xml:space="preserve">ма и сце их хасновац, наставни средства и медиї </w:t>
      </w:r>
      <w:r>
        <w:rPr>
          <w:spacing w:val="-3"/>
        </w:rPr>
        <w:t xml:space="preserve">котри </w:t>
      </w:r>
      <w:r>
        <w:rPr>
          <w:spacing w:val="-4"/>
        </w:rPr>
        <w:t xml:space="preserve">школа </w:t>
      </w:r>
      <w:r>
        <w:t xml:space="preserve">ма. Рушаюци </w:t>
      </w:r>
      <w:r>
        <w:rPr>
          <w:spacing w:val="-3"/>
        </w:rPr>
        <w:t xml:space="preserve">од </w:t>
      </w:r>
      <w:r>
        <w:t xml:space="preserve">датих </w:t>
      </w:r>
      <w:r>
        <w:rPr>
          <w:spacing w:val="-3"/>
        </w:rPr>
        <w:t xml:space="preserve">виходох </w:t>
      </w:r>
      <w:r>
        <w:t xml:space="preserve">и змистох, наставнїк креирує свой рочни, тє. ґлобални план роботи, зоз чого </w:t>
      </w:r>
      <w:r>
        <w:rPr>
          <w:spacing w:val="-4"/>
        </w:rPr>
        <w:t xml:space="preserve">будзе </w:t>
      </w:r>
      <w:r>
        <w:t xml:space="preserve">познєйше розвивац свойо оперативни плани. </w:t>
      </w:r>
      <w:r>
        <w:rPr>
          <w:spacing w:val="-3"/>
        </w:rPr>
        <w:t xml:space="preserve">Виходи </w:t>
      </w:r>
      <w:r>
        <w:t>дефиновани</w:t>
      </w:r>
      <w:r>
        <w:t xml:space="preserve"> по обласцох олєгчую дальшу операционализацию </w:t>
      </w:r>
      <w:r>
        <w:rPr>
          <w:spacing w:val="-3"/>
        </w:rPr>
        <w:t xml:space="preserve">виходох </w:t>
      </w:r>
      <w:r>
        <w:t xml:space="preserve">на уровню конкретних настав- них </w:t>
      </w:r>
      <w:r>
        <w:rPr>
          <w:spacing w:val="-3"/>
        </w:rPr>
        <w:t xml:space="preserve">єдинкох. </w:t>
      </w:r>
      <w:r>
        <w:t xml:space="preserve">Од наставнїка ше очекує же кажду наставну єдинку прилагодзи </w:t>
      </w:r>
      <w:r>
        <w:rPr>
          <w:spacing w:val="-3"/>
        </w:rPr>
        <w:t xml:space="preserve">виходом </w:t>
      </w:r>
      <w:r>
        <w:t>ученя. У фази планованя важне мац у оглядзе же учебнїк то наставне средство и вон нє одредзу</w:t>
      </w:r>
      <w:r>
        <w:t>є змисти</w:t>
      </w:r>
      <w:r>
        <w:rPr>
          <w:spacing w:val="-4"/>
        </w:rPr>
        <w:t xml:space="preserve"> </w:t>
      </w:r>
      <w:r>
        <w:t>предмета.</w:t>
      </w:r>
    </w:p>
    <w:p w:rsidR="00760CBB" w:rsidRDefault="00A072B1">
      <w:pPr>
        <w:pStyle w:val="Heading1"/>
        <w:numPr>
          <w:ilvl w:val="0"/>
          <w:numId w:val="78"/>
        </w:numPr>
        <w:tabs>
          <w:tab w:val="left" w:pos="351"/>
        </w:tabs>
        <w:spacing w:before="160"/>
        <w:ind w:left="350" w:hanging="230"/>
      </w:pPr>
      <w:r>
        <w:t xml:space="preserve">ВИТВОРЙОВАНЄ </w:t>
      </w:r>
      <w:r>
        <w:rPr>
          <w:spacing w:val="-3"/>
        </w:rPr>
        <w:t xml:space="preserve">НАСТАВИ </w:t>
      </w:r>
      <w:r>
        <w:t>И УЧЕНЯ</w:t>
      </w:r>
    </w:p>
    <w:p w:rsidR="00760CBB" w:rsidRDefault="00760CBB">
      <w:pPr>
        <w:pStyle w:val="BodyText"/>
        <w:ind w:left="0" w:firstLine="0"/>
        <w:jc w:val="left"/>
        <w:rPr>
          <w:b/>
          <w:sz w:val="24"/>
        </w:rPr>
      </w:pPr>
    </w:p>
    <w:p w:rsidR="00760CBB" w:rsidRDefault="00A072B1">
      <w:pPr>
        <w:ind w:left="120"/>
        <w:rPr>
          <w:b/>
          <w:sz w:val="18"/>
        </w:rPr>
      </w:pPr>
      <w:r>
        <w:rPr>
          <w:b/>
          <w:sz w:val="18"/>
        </w:rPr>
        <w:t>КНЇЖОВНОСЦ</w:t>
      </w:r>
    </w:p>
    <w:p w:rsidR="00760CBB" w:rsidRDefault="00A072B1">
      <w:pPr>
        <w:pStyle w:val="BodyText"/>
        <w:spacing w:before="112" w:line="232" w:lineRule="auto"/>
        <w:ind w:right="117"/>
      </w:pPr>
      <w:r>
        <w:rPr>
          <w:spacing w:val="-3"/>
        </w:rPr>
        <w:t>Главну</w:t>
      </w:r>
      <w:r>
        <w:rPr>
          <w:spacing w:val="-5"/>
        </w:rPr>
        <w:t xml:space="preserve"> </w:t>
      </w:r>
      <w:r>
        <w:t>часц</w:t>
      </w:r>
      <w:r>
        <w:rPr>
          <w:spacing w:val="-5"/>
        </w:rPr>
        <w:t xml:space="preserve"> </w:t>
      </w:r>
      <w:r>
        <w:t>програма</w:t>
      </w:r>
      <w:r>
        <w:rPr>
          <w:spacing w:val="-5"/>
        </w:rPr>
        <w:t xml:space="preserve"> </w:t>
      </w:r>
      <w:r>
        <w:t>у</w:t>
      </w:r>
      <w:r>
        <w:rPr>
          <w:spacing w:val="-5"/>
        </w:rPr>
        <w:t xml:space="preserve"> </w:t>
      </w:r>
      <w:r>
        <w:t>подручу</w:t>
      </w:r>
      <w:r>
        <w:rPr>
          <w:spacing w:val="-5"/>
        </w:rPr>
        <w:t xml:space="preserve"> </w:t>
      </w:r>
      <w:r>
        <w:t>Кнїжовносц</w:t>
      </w:r>
      <w:r>
        <w:rPr>
          <w:spacing w:val="-5"/>
        </w:rPr>
        <w:t xml:space="preserve"> </w:t>
      </w:r>
      <w:r>
        <w:t>творя</w:t>
      </w:r>
      <w:r>
        <w:rPr>
          <w:spacing w:val="-5"/>
        </w:rPr>
        <w:t xml:space="preserve"> </w:t>
      </w:r>
      <w:r>
        <w:t>наслови</w:t>
      </w:r>
      <w:r>
        <w:rPr>
          <w:spacing w:val="-5"/>
        </w:rPr>
        <w:t xml:space="preserve"> </w:t>
      </w:r>
      <w:r>
        <w:t>подруча</w:t>
      </w:r>
      <w:r>
        <w:rPr>
          <w:spacing w:val="-5"/>
        </w:rPr>
        <w:t xml:space="preserve"> </w:t>
      </w:r>
      <w:r>
        <w:t>Лектира.</w:t>
      </w:r>
      <w:r>
        <w:rPr>
          <w:spacing w:val="-5"/>
        </w:rPr>
        <w:t xml:space="preserve"> </w:t>
      </w:r>
      <w:r>
        <w:t>Лектира</w:t>
      </w:r>
      <w:r>
        <w:rPr>
          <w:spacing w:val="-5"/>
        </w:rPr>
        <w:t xml:space="preserve"> </w:t>
      </w:r>
      <w:r>
        <w:t>подзелєна</w:t>
      </w:r>
      <w:r>
        <w:rPr>
          <w:spacing w:val="-5"/>
        </w:rPr>
        <w:t xml:space="preserve"> </w:t>
      </w:r>
      <w:r>
        <w:t>на</w:t>
      </w:r>
      <w:r>
        <w:rPr>
          <w:spacing w:val="-5"/>
        </w:rPr>
        <w:t xml:space="preserve"> </w:t>
      </w:r>
      <w:r>
        <w:t>кнїжовни</w:t>
      </w:r>
      <w:r>
        <w:rPr>
          <w:spacing w:val="-4"/>
        </w:rPr>
        <w:t xml:space="preserve"> </w:t>
      </w:r>
      <w:r>
        <w:t>роди</w:t>
      </w:r>
      <w:r>
        <w:rPr>
          <w:spacing w:val="-4"/>
        </w:rPr>
        <w:t xml:space="preserve"> </w:t>
      </w:r>
      <w:r>
        <w:t>–</w:t>
      </w:r>
      <w:r>
        <w:rPr>
          <w:spacing w:val="-4"/>
        </w:rPr>
        <w:t xml:space="preserve"> </w:t>
      </w:r>
      <w:r>
        <w:rPr>
          <w:i/>
        </w:rPr>
        <w:t>лирика,</w:t>
      </w:r>
      <w:r>
        <w:rPr>
          <w:i/>
          <w:spacing w:val="-5"/>
        </w:rPr>
        <w:t xml:space="preserve"> </w:t>
      </w:r>
      <w:r>
        <w:rPr>
          <w:i/>
        </w:rPr>
        <w:t xml:space="preserve">епика, драма. </w:t>
      </w:r>
      <w:r>
        <w:t xml:space="preserve">Вибор дїлох з найвекшей часци засновани на принципу прилагодзеносци </w:t>
      </w:r>
      <w:r>
        <w:rPr>
          <w:spacing w:val="-3"/>
        </w:rPr>
        <w:t xml:space="preserve">возросту. </w:t>
      </w:r>
      <w:r>
        <w:t>Вибор правени спрам антолоґийох поезиї и прози на руским язику та су у тим смислу репрезентативни. Продукция кнїжовних творох на руским язику барз мала а ище є и нє доми- нантно</w:t>
      </w:r>
      <w:r>
        <w:rPr>
          <w:spacing w:val="-5"/>
        </w:rPr>
        <w:t xml:space="preserve"> </w:t>
      </w:r>
      <w:r>
        <w:t>обрацена</w:t>
      </w:r>
      <w:r>
        <w:rPr>
          <w:spacing w:val="-5"/>
        </w:rPr>
        <w:t xml:space="preserve"> </w:t>
      </w:r>
      <w:r>
        <w:t>на</w:t>
      </w:r>
      <w:r>
        <w:rPr>
          <w:spacing w:val="-5"/>
        </w:rPr>
        <w:t xml:space="preserve"> </w:t>
      </w:r>
      <w:r>
        <w:t>дзецински</w:t>
      </w:r>
      <w:r>
        <w:rPr>
          <w:spacing w:val="-5"/>
        </w:rPr>
        <w:t xml:space="preserve"> </w:t>
      </w:r>
      <w:r>
        <w:t>возрост.</w:t>
      </w:r>
      <w:r>
        <w:rPr>
          <w:spacing w:val="-5"/>
        </w:rPr>
        <w:t xml:space="preserve"> </w:t>
      </w:r>
      <w:r>
        <w:t>Прето</w:t>
      </w:r>
      <w:r>
        <w:rPr>
          <w:spacing w:val="-5"/>
        </w:rPr>
        <w:t xml:space="preserve"> </w:t>
      </w:r>
      <w:r>
        <w:t>наставнїкови</w:t>
      </w:r>
      <w:r>
        <w:rPr>
          <w:spacing w:val="-5"/>
        </w:rPr>
        <w:t xml:space="preserve"> </w:t>
      </w:r>
      <w:r>
        <w:t>дата</w:t>
      </w:r>
      <w:r>
        <w:rPr>
          <w:spacing w:val="-5"/>
        </w:rPr>
        <w:t xml:space="preserve"> </w:t>
      </w:r>
      <w:r>
        <w:t>шлєбода</w:t>
      </w:r>
      <w:r>
        <w:rPr>
          <w:spacing w:val="-5"/>
        </w:rPr>
        <w:t xml:space="preserve"> </w:t>
      </w:r>
      <w:r>
        <w:t>же</w:t>
      </w:r>
      <w:r>
        <w:rPr>
          <w:spacing w:val="-5"/>
        </w:rPr>
        <w:t xml:space="preserve"> </w:t>
      </w:r>
      <w:r>
        <w:t>би</w:t>
      </w:r>
      <w:r>
        <w:rPr>
          <w:spacing w:val="-5"/>
        </w:rPr>
        <w:t xml:space="preserve"> </w:t>
      </w:r>
      <w:r>
        <w:t>уведол</w:t>
      </w:r>
      <w:r>
        <w:rPr>
          <w:spacing w:val="-5"/>
        </w:rPr>
        <w:t xml:space="preserve"> </w:t>
      </w:r>
      <w:r>
        <w:t>до</w:t>
      </w:r>
      <w:r>
        <w:rPr>
          <w:spacing w:val="-5"/>
        </w:rPr>
        <w:t xml:space="preserve"> </w:t>
      </w:r>
      <w:r>
        <w:t>обробку</w:t>
      </w:r>
      <w:r>
        <w:rPr>
          <w:spacing w:val="-5"/>
        </w:rPr>
        <w:t xml:space="preserve"> </w:t>
      </w:r>
      <w:r>
        <w:t>и</w:t>
      </w:r>
      <w:r>
        <w:rPr>
          <w:spacing w:val="-5"/>
        </w:rPr>
        <w:t xml:space="preserve"> </w:t>
      </w:r>
      <w:r>
        <w:t>нови</w:t>
      </w:r>
      <w:r>
        <w:rPr>
          <w:spacing w:val="-5"/>
        </w:rPr>
        <w:t xml:space="preserve"> </w:t>
      </w:r>
      <w:r>
        <w:t>твори</w:t>
      </w:r>
      <w:r>
        <w:rPr>
          <w:spacing w:val="-5"/>
        </w:rPr>
        <w:t xml:space="preserve"> </w:t>
      </w:r>
      <w:r>
        <w:rPr>
          <w:spacing w:val="-3"/>
        </w:rPr>
        <w:t>котри</w:t>
      </w:r>
      <w:r>
        <w:rPr>
          <w:spacing w:val="-5"/>
        </w:rPr>
        <w:t xml:space="preserve"> </w:t>
      </w:r>
      <w:r>
        <w:t>мотивую</w:t>
      </w:r>
      <w:r>
        <w:rPr>
          <w:spacing w:val="-5"/>
        </w:rPr>
        <w:t xml:space="preserve"> </w:t>
      </w:r>
      <w:r>
        <w:rPr>
          <w:spacing w:val="-3"/>
        </w:rPr>
        <w:t xml:space="preserve">школяра. </w:t>
      </w:r>
      <w:r>
        <w:t xml:space="preserve">За ткв. домашню лектиру предвидзени два </w:t>
      </w:r>
      <w:r>
        <w:rPr>
          <w:i/>
        </w:rPr>
        <w:t xml:space="preserve">вибори. </w:t>
      </w:r>
      <w:r>
        <w:rPr>
          <w:i/>
          <w:spacing w:val="-4"/>
        </w:rPr>
        <w:t xml:space="preserve">То </w:t>
      </w:r>
      <w:r>
        <w:rPr>
          <w:i/>
        </w:rPr>
        <w:t>значи же ше очекує же видаватель направи таки вибор и предложи го як кнїжку домашн</w:t>
      </w:r>
      <w:r>
        <w:rPr>
          <w:i/>
        </w:rPr>
        <w:t>єй</w:t>
      </w:r>
      <w:r>
        <w:rPr>
          <w:i/>
          <w:spacing w:val="-7"/>
        </w:rPr>
        <w:t xml:space="preserve"> </w:t>
      </w:r>
      <w:r>
        <w:rPr>
          <w:i/>
        </w:rPr>
        <w:t>лектири.</w:t>
      </w:r>
      <w:r>
        <w:rPr>
          <w:i/>
          <w:spacing w:val="-6"/>
        </w:rPr>
        <w:t xml:space="preserve"> </w:t>
      </w:r>
      <w:r>
        <w:t>З</w:t>
      </w:r>
      <w:r>
        <w:rPr>
          <w:spacing w:val="-7"/>
        </w:rPr>
        <w:t xml:space="preserve"> </w:t>
      </w:r>
      <w:r>
        <w:t>тим</w:t>
      </w:r>
      <w:r>
        <w:rPr>
          <w:spacing w:val="-7"/>
        </w:rPr>
        <w:t xml:space="preserve"> </w:t>
      </w:r>
      <w:r>
        <w:t>ше</w:t>
      </w:r>
      <w:r>
        <w:rPr>
          <w:spacing w:val="-7"/>
        </w:rPr>
        <w:t xml:space="preserve"> </w:t>
      </w:r>
      <w:r>
        <w:t>лєгчейше</w:t>
      </w:r>
      <w:r>
        <w:rPr>
          <w:spacing w:val="-7"/>
        </w:rPr>
        <w:t xml:space="preserve"> </w:t>
      </w:r>
      <w:r>
        <w:t>провадзи</w:t>
      </w:r>
      <w:r>
        <w:rPr>
          <w:spacing w:val="-7"/>
        </w:rPr>
        <w:t xml:space="preserve"> </w:t>
      </w:r>
      <w:r>
        <w:t>сучасна</w:t>
      </w:r>
      <w:r>
        <w:rPr>
          <w:spacing w:val="-7"/>
        </w:rPr>
        <w:t xml:space="preserve"> </w:t>
      </w:r>
      <w:r>
        <w:t>продукция</w:t>
      </w:r>
      <w:r>
        <w:rPr>
          <w:spacing w:val="-7"/>
        </w:rPr>
        <w:t xml:space="preserve"> </w:t>
      </w:r>
      <w:r>
        <w:rPr>
          <w:spacing w:val="-3"/>
        </w:rPr>
        <w:t>кед</w:t>
      </w:r>
      <w:r>
        <w:rPr>
          <w:spacing w:val="-7"/>
        </w:rPr>
        <w:t xml:space="preserve"> </w:t>
      </w:r>
      <w:r>
        <w:t>єй</w:t>
      </w:r>
      <w:r>
        <w:rPr>
          <w:spacing w:val="-7"/>
        </w:rPr>
        <w:t xml:space="preserve"> </w:t>
      </w:r>
      <w:r>
        <w:rPr>
          <w:spacing w:val="-4"/>
        </w:rPr>
        <w:t>єст.</w:t>
      </w:r>
      <w:r>
        <w:rPr>
          <w:spacing w:val="-7"/>
        </w:rPr>
        <w:t xml:space="preserve"> </w:t>
      </w:r>
      <w:r>
        <w:t>Терашнї</w:t>
      </w:r>
      <w:r>
        <w:rPr>
          <w:spacing w:val="-7"/>
        </w:rPr>
        <w:t xml:space="preserve"> </w:t>
      </w:r>
      <w:r>
        <w:t>вибор</w:t>
      </w:r>
      <w:r>
        <w:rPr>
          <w:spacing w:val="-7"/>
        </w:rPr>
        <w:t xml:space="preserve"> </w:t>
      </w:r>
      <w:r>
        <w:t>насловох</w:t>
      </w:r>
      <w:r>
        <w:rPr>
          <w:spacing w:val="-7"/>
        </w:rPr>
        <w:t xml:space="preserve"> </w:t>
      </w:r>
      <w:r>
        <w:t>лектири</w:t>
      </w:r>
      <w:r>
        <w:rPr>
          <w:spacing w:val="-7"/>
        </w:rPr>
        <w:t xml:space="preserve"> </w:t>
      </w:r>
      <w:r>
        <w:t>ма</w:t>
      </w:r>
      <w:r>
        <w:rPr>
          <w:spacing w:val="-7"/>
        </w:rPr>
        <w:t xml:space="preserve"> </w:t>
      </w:r>
      <w:r>
        <w:t>заступени</w:t>
      </w:r>
      <w:r>
        <w:rPr>
          <w:spacing w:val="-7"/>
        </w:rPr>
        <w:t xml:space="preserve"> </w:t>
      </w:r>
      <w:r>
        <w:t>вибор</w:t>
      </w:r>
      <w:r>
        <w:rPr>
          <w:spacing w:val="-7"/>
        </w:rPr>
        <w:t xml:space="preserve"> </w:t>
      </w:r>
      <w:r>
        <w:t xml:space="preserve">тво- рительох </w:t>
      </w:r>
      <w:r>
        <w:rPr>
          <w:spacing w:val="-3"/>
        </w:rPr>
        <w:t xml:space="preserve">котри </w:t>
      </w:r>
      <w:r>
        <w:t xml:space="preserve">би требали </w:t>
      </w:r>
      <w:r>
        <w:rPr>
          <w:spacing w:val="-3"/>
        </w:rPr>
        <w:t xml:space="preserve">буц </w:t>
      </w:r>
      <w:r>
        <w:t xml:space="preserve">познати рускей популациї. Основа </w:t>
      </w:r>
      <w:r>
        <w:rPr>
          <w:spacing w:val="-3"/>
        </w:rPr>
        <w:t xml:space="preserve">шицкого, </w:t>
      </w:r>
      <w:r>
        <w:t xml:space="preserve">заш лєм, у тим же би лектира витворела основну функцию дїла </w:t>
      </w:r>
      <w:r>
        <w:rPr>
          <w:spacing w:val="-3"/>
        </w:rPr>
        <w:t xml:space="preserve">котре </w:t>
      </w:r>
      <w:r>
        <w:t xml:space="preserve">положене до лектири, а медзи иншим то и же би ше спатрело початки кнїжовносци на руским </w:t>
      </w:r>
      <w:r>
        <w:rPr>
          <w:spacing w:val="-4"/>
        </w:rPr>
        <w:t xml:space="preserve">язику, </w:t>
      </w:r>
      <w:r>
        <w:rPr>
          <w:spacing w:val="-3"/>
        </w:rPr>
        <w:t xml:space="preserve">главни </w:t>
      </w:r>
      <w:r>
        <w:t xml:space="preserve">теми и вредносци </w:t>
      </w:r>
      <w:r>
        <w:rPr>
          <w:spacing w:val="-3"/>
        </w:rPr>
        <w:t xml:space="preserve">котри </w:t>
      </w:r>
      <w:r>
        <w:t xml:space="preserve">понука сучасна кнїжовносц. Таки вибор оможлївює поровнованє и основни </w:t>
      </w:r>
      <w:r>
        <w:rPr>
          <w:spacing w:val="-3"/>
        </w:rPr>
        <w:t xml:space="preserve">прегляд </w:t>
      </w:r>
      <w:r>
        <w:t xml:space="preserve">литерарней творчосци </w:t>
      </w:r>
      <w:r>
        <w:rPr>
          <w:spacing w:val="-3"/>
        </w:rPr>
        <w:t xml:space="preserve">од початку </w:t>
      </w:r>
      <w:r>
        <w:t>по нєшка. Тиж</w:t>
      </w:r>
      <w:r>
        <w:rPr>
          <w:spacing w:val="3"/>
        </w:rPr>
        <w:t xml:space="preserve"> </w:t>
      </w:r>
      <w:r>
        <w:t>так,</w:t>
      </w:r>
      <w:r>
        <w:rPr>
          <w:spacing w:val="3"/>
        </w:rPr>
        <w:t xml:space="preserve"> </w:t>
      </w:r>
      <w:r>
        <w:t>на</w:t>
      </w:r>
      <w:r>
        <w:rPr>
          <w:spacing w:val="3"/>
        </w:rPr>
        <w:t xml:space="preserve"> </w:t>
      </w:r>
      <w:r>
        <w:t>прикладох</w:t>
      </w:r>
      <w:r>
        <w:rPr>
          <w:spacing w:val="3"/>
        </w:rPr>
        <w:t xml:space="preserve"> </w:t>
      </w:r>
      <w:r>
        <w:t>кнїжовних</w:t>
      </w:r>
      <w:r>
        <w:rPr>
          <w:spacing w:val="3"/>
        </w:rPr>
        <w:t xml:space="preserve"> </w:t>
      </w:r>
      <w:r>
        <w:rPr>
          <w:spacing w:val="-3"/>
        </w:rPr>
        <w:t>текстох</w:t>
      </w:r>
      <w:r>
        <w:rPr>
          <w:spacing w:val="3"/>
        </w:rPr>
        <w:t xml:space="preserve"> </w:t>
      </w:r>
      <w:r>
        <w:t>обрабяю</w:t>
      </w:r>
      <w:r>
        <w:rPr>
          <w:spacing w:val="3"/>
        </w:rPr>
        <w:t xml:space="preserve"> </w:t>
      </w:r>
      <w:r>
        <w:t>ше</w:t>
      </w:r>
      <w:r>
        <w:rPr>
          <w:spacing w:val="3"/>
        </w:rPr>
        <w:t xml:space="preserve"> </w:t>
      </w:r>
      <w:r>
        <w:t>и</w:t>
      </w:r>
      <w:r>
        <w:rPr>
          <w:spacing w:val="3"/>
        </w:rPr>
        <w:t xml:space="preserve"> </w:t>
      </w:r>
      <w:r>
        <w:t>поняца</w:t>
      </w:r>
      <w:r>
        <w:rPr>
          <w:spacing w:val="3"/>
        </w:rPr>
        <w:t xml:space="preserve"> </w:t>
      </w:r>
      <w:r>
        <w:t>з</w:t>
      </w:r>
      <w:r>
        <w:rPr>
          <w:spacing w:val="3"/>
        </w:rPr>
        <w:t xml:space="preserve"> </w:t>
      </w:r>
      <w:r>
        <w:t>подруча</w:t>
      </w:r>
      <w:r>
        <w:rPr>
          <w:spacing w:val="3"/>
        </w:rPr>
        <w:t xml:space="preserve"> </w:t>
      </w:r>
      <w:r>
        <w:t>язика</w:t>
      </w:r>
      <w:r>
        <w:rPr>
          <w:spacing w:val="3"/>
        </w:rPr>
        <w:t xml:space="preserve"> </w:t>
      </w:r>
      <w:r>
        <w:t>и</w:t>
      </w:r>
      <w:r>
        <w:rPr>
          <w:spacing w:val="3"/>
        </w:rPr>
        <w:t xml:space="preserve"> </w:t>
      </w:r>
      <w:r>
        <w:rPr>
          <w:spacing w:val="-3"/>
        </w:rPr>
        <w:t>култури</w:t>
      </w:r>
      <w:r>
        <w:rPr>
          <w:spacing w:val="3"/>
        </w:rPr>
        <w:t xml:space="preserve"> </w:t>
      </w:r>
      <w:r>
        <w:t>висловйованя.</w:t>
      </w:r>
      <w:r>
        <w:rPr>
          <w:spacing w:val="3"/>
        </w:rPr>
        <w:t xml:space="preserve"> </w:t>
      </w:r>
      <w:r>
        <w:t>Нїтка</w:t>
      </w:r>
      <w:r>
        <w:rPr>
          <w:spacing w:val="3"/>
        </w:rPr>
        <w:t xml:space="preserve"> </w:t>
      </w:r>
      <w:r>
        <w:rPr>
          <w:spacing w:val="-3"/>
        </w:rPr>
        <w:t>котра</w:t>
      </w:r>
      <w:r>
        <w:rPr>
          <w:spacing w:val="3"/>
        </w:rPr>
        <w:t xml:space="preserve"> </w:t>
      </w:r>
      <w:r>
        <w:rPr>
          <w:spacing w:val="-3"/>
        </w:rPr>
        <w:t>шицко</w:t>
      </w:r>
      <w:r>
        <w:rPr>
          <w:spacing w:val="3"/>
        </w:rPr>
        <w:t xml:space="preserve"> </w:t>
      </w:r>
      <w:r>
        <w:t>повязує</w:t>
      </w:r>
      <w:r>
        <w:rPr>
          <w:spacing w:val="3"/>
        </w:rPr>
        <w:t xml:space="preserve"> </w:t>
      </w:r>
      <w:r>
        <w:t>то</w:t>
      </w:r>
    </w:p>
    <w:p w:rsidR="00760CBB" w:rsidRDefault="00A072B1">
      <w:pPr>
        <w:pStyle w:val="BodyText"/>
        <w:spacing w:line="232" w:lineRule="auto"/>
        <w:ind w:right="117" w:firstLine="0"/>
      </w:pPr>
      <w:r>
        <w:t>«уводзенє школяра до розуменя кнїжовного дїла». Наставнїк зоз своїм планом може ґруповац наслови спрам тематики або спрам идеї котр</w:t>
      </w:r>
      <w:r>
        <w:t xml:space="preserve">у мож замерковац на прикладу вецей творох. У часци Програма под назву «Драма» нє предложени вецей твори алє ше подрозумює же школяре з наставнїком пойду на драмски представи у рамикох Драмского фестивалу «Дядя» и же потим буду мац розгварки о видзе- ним и </w:t>
      </w:r>
      <w:r>
        <w:t>дожитим. Препоручує ше и же би школяр пречитал голєм єден драмски твор у цалосци. Часопис за дзеци «Заградка» може поряд- нє служиц як наставне средство.</w:t>
      </w:r>
    </w:p>
    <w:p w:rsidR="00760CBB" w:rsidRDefault="00A072B1">
      <w:pPr>
        <w:pStyle w:val="BodyText"/>
        <w:spacing w:line="232" w:lineRule="auto"/>
        <w:ind w:right="116"/>
      </w:pPr>
      <w:r>
        <w:t>У наставней интерпретациї треба мац у огляду же важне дожице цалосци текста и замерковац структурни ел</w:t>
      </w:r>
      <w:r>
        <w:t>ементи (тема, мотив, поетска слика, фабула, рядошлїд подїйох, кнїжовни подоби, смисел и значенє текста, стилски поступки, композиция, стилски фиґури, елементи драмскей дїї итд. Повязованє знаньох зоз пиятей и шестей класи обовязне.</w:t>
      </w:r>
    </w:p>
    <w:p w:rsidR="00760CBB" w:rsidRDefault="00A072B1">
      <w:pPr>
        <w:pStyle w:val="BodyText"/>
        <w:spacing w:line="232" w:lineRule="auto"/>
        <w:ind w:right="118" w:firstLine="453"/>
      </w:pPr>
      <w:r>
        <w:t>У цеку обробку кнїжовних</w:t>
      </w:r>
      <w:r>
        <w:t xml:space="preserve"> творох, як и у рамикох бешедних вежбох намагац ше же би школяре замерковали цо вецей прикмети, чувства поєдиних подобох як и же би виражовали свойо становиска о поступкох подобох.</w:t>
      </w:r>
    </w:p>
    <w:p w:rsidR="00760CBB" w:rsidRDefault="00A072B1">
      <w:pPr>
        <w:pStyle w:val="Heading1"/>
        <w:spacing w:before="149"/>
      </w:pPr>
      <w:r>
        <w:t>ЯЗИК</w:t>
      </w:r>
    </w:p>
    <w:p w:rsidR="00760CBB" w:rsidRDefault="00A072B1">
      <w:pPr>
        <w:pStyle w:val="BodyText"/>
        <w:spacing w:before="111" w:line="232" w:lineRule="auto"/>
        <w:ind w:right="117"/>
      </w:pPr>
      <w:r>
        <w:t xml:space="preserve">У настави язика </w:t>
      </w:r>
      <w:r>
        <w:rPr>
          <w:spacing w:val="-3"/>
        </w:rPr>
        <w:t xml:space="preserve">школяре </w:t>
      </w:r>
      <w:r>
        <w:t>ше оспособюю за правилну усну и писану комуник</w:t>
      </w:r>
      <w:r>
        <w:t xml:space="preserve">ацию на стандардним руским </w:t>
      </w:r>
      <w:r>
        <w:rPr>
          <w:spacing w:val="-4"/>
        </w:rPr>
        <w:t xml:space="preserve">язику. </w:t>
      </w:r>
      <w:r>
        <w:t xml:space="preserve">За ученє язика барз важне стайомне повторйованє и преверйованє. Погришне хаснованє даєдних конструкцийох треба нєпреривно и у каждей </w:t>
      </w:r>
      <w:r>
        <w:rPr>
          <w:spacing w:val="-3"/>
        </w:rPr>
        <w:t xml:space="preserve">нагоди </w:t>
      </w:r>
      <w:r>
        <w:t>виправяц.</w:t>
      </w:r>
      <w:r>
        <w:rPr>
          <w:spacing w:val="-5"/>
        </w:rPr>
        <w:t xml:space="preserve"> </w:t>
      </w:r>
      <w:r>
        <w:t>Наш</w:t>
      </w:r>
      <w:r>
        <w:rPr>
          <w:spacing w:val="-5"/>
        </w:rPr>
        <w:t xml:space="preserve"> </w:t>
      </w:r>
      <w:r>
        <w:t>язик</w:t>
      </w:r>
      <w:r>
        <w:rPr>
          <w:spacing w:val="-5"/>
        </w:rPr>
        <w:t xml:space="preserve"> </w:t>
      </w:r>
      <w:r>
        <w:t>у</w:t>
      </w:r>
      <w:r>
        <w:rPr>
          <w:spacing w:val="-5"/>
        </w:rPr>
        <w:t xml:space="preserve"> </w:t>
      </w:r>
      <w:r>
        <w:t>нєпреривним</w:t>
      </w:r>
      <w:r>
        <w:rPr>
          <w:spacing w:val="-5"/>
        </w:rPr>
        <w:t xml:space="preserve"> </w:t>
      </w:r>
      <w:r>
        <w:t>окруженю</w:t>
      </w:r>
      <w:r>
        <w:rPr>
          <w:spacing w:val="-5"/>
        </w:rPr>
        <w:t xml:space="preserve"> </w:t>
      </w:r>
      <w:r>
        <w:t>з</w:t>
      </w:r>
      <w:r>
        <w:rPr>
          <w:spacing w:val="-5"/>
        </w:rPr>
        <w:t xml:space="preserve"> </w:t>
      </w:r>
      <w:r>
        <w:t>другима</w:t>
      </w:r>
      <w:r>
        <w:rPr>
          <w:spacing w:val="-5"/>
        </w:rPr>
        <w:t xml:space="preserve"> </w:t>
      </w:r>
      <w:r>
        <w:t>язиками</w:t>
      </w:r>
      <w:r>
        <w:rPr>
          <w:spacing w:val="-5"/>
        </w:rPr>
        <w:t xml:space="preserve"> </w:t>
      </w:r>
      <w:r>
        <w:t>у</w:t>
      </w:r>
      <w:r>
        <w:rPr>
          <w:spacing w:val="-5"/>
        </w:rPr>
        <w:t xml:space="preserve"> </w:t>
      </w:r>
      <w:r>
        <w:t>бешедней</w:t>
      </w:r>
      <w:r>
        <w:rPr>
          <w:spacing w:val="-5"/>
        </w:rPr>
        <w:t xml:space="preserve"> </w:t>
      </w:r>
      <w:r>
        <w:t>и</w:t>
      </w:r>
      <w:r>
        <w:rPr>
          <w:spacing w:val="-5"/>
        </w:rPr>
        <w:t xml:space="preserve"> </w:t>
      </w:r>
      <w:r>
        <w:t>медийней</w:t>
      </w:r>
      <w:r>
        <w:rPr>
          <w:spacing w:val="-5"/>
        </w:rPr>
        <w:t xml:space="preserve"> </w:t>
      </w:r>
      <w:r>
        <w:t>комуникациї</w:t>
      </w:r>
      <w:r>
        <w:rPr>
          <w:spacing w:val="-5"/>
        </w:rPr>
        <w:t xml:space="preserve"> </w:t>
      </w:r>
      <w:r>
        <w:t>та</w:t>
      </w:r>
      <w:r>
        <w:rPr>
          <w:spacing w:val="-5"/>
        </w:rPr>
        <w:t xml:space="preserve"> </w:t>
      </w:r>
      <w:r>
        <w:rPr>
          <w:spacing w:val="-3"/>
        </w:rPr>
        <w:t>очиглядни</w:t>
      </w:r>
      <w:r>
        <w:rPr>
          <w:spacing w:val="-5"/>
        </w:rPr>
        <w:t xml:space="preserve"> </w:t>
      </w:r>
      <w:r>
        <w:t>уплїв</w:t>
      </w:r>
      <w:r>
        <w:rPr>
          <w:spacing w:val="-5"/>
        </w:rPr>
        <w:t xml:space="preserve"> </w:t>
      </w:r>
      <w:r>
        <w:t>других</w:t>
      </w:r>
      <w:r>
        <w:rPr>
          <w:spacing w:val="-5"/>
        </w:rPr>
        <w:t xml:space="preserve"> </w:t>
      </w:r>
      <w:r>
        <w:rPr>
          <w:spacing w:val="-3"/>
        </w:rPr>
        <w:t xml:space="preserve">язикох, </w:t>
      </w:r>
      <w:r>
        <w:t xml:space="preserve">першенствено сербского, а вше вецей и </w:t>
      </w:r>
      <w:r>
        <w:rPr>
          <w:spacing w:val="-3"/>
        </w:rPr>
        <w:t xml:space="preserve">английского. </w:t>
      </w:r>
      <w:r>
        <w:t xml:space="preserve">Бешедни язик нам и кнїжовни та нам важне знанє и вежба </w:t>
      </w:r>
      <w:r>
        <w:rPr>
          <w:spacing w:val="-3"/>
        </w:rPr>
        <w:t xml:space="preserve">руского </w:t>
      </w:r>
      <w:r>
        <w:t>язика у шицких условийох. Вежбанє состойна часц каждого</w:t>
      </w:r>
      <w:r>
        <w:rPr>
          <w:spacing w:val="-1"/>
        </w:rPr>
        <w:t xml:space="preserve"> </w:t>
      </w:r>
      <w:r>
        <w:t>ученя.</w:t>
      </w:r>
    </w:p>
    <w:p w:rsidR="00760CBB" w:rsidRDefault="00A072B1">
      <w:pPr>
        <w:pStyle w:val="Heading1"/>
        <w:spacing w:before="161"/>
      </w:pPr>
      <w:r>
        <w:t>Ґраматика</w:t>
      </w:r>
    </w:p>
    <w:p w:rsidR="00760CBB" w:rsidRDefault="00A072B1">
      <w:pPr>
        <w:pStyle w:val="BodyText"/>
        <w:spacing w:before="112" w:line="232" w:lineRule="auto"/>
        <w:ind w:right="118"/>
      </w:pPr>
      <w:r>
        <w:t>Основне програмске поглєдованє настави ґраматики то же би ше язик спознало як систем. Анї єдно зявенє ше нє преучує як изоловане звонка контексту у котрим ше видзи його функция. Єден з функционалних поступкох то вежбанє з хаснованьом прикладох з нєпостредн</w:t>
      </w:r>
      <w:r>
        <w:t>ей бешедней пракси.</w:t>
      </w:r>
    </w:p>
    <w:p w:rsidR="00760CBB" w:rsidRDefault="00A072B1">
      <w:pPr>
        <w:pStyle w:val="BodyText"/>
        <w:spacing w:line="232" w:lineRule="auto"/>
        <w:ind w:right="116"/>
      </w:pPr>
      <w:r>
        <w:t xml:space="preserve">Настава твореня словох за наставу </w:t>
      </w:r>
      <w:r>
        <w:rPr>
          <w:spacing w:val="-3"/>
        </w:rPr>
        <w:t xml:space="preserve">руского </w:t>
      </w:r>
      <w:r>
        <w:t xml:space="preserve">язика барз важна бо зме у каждодньовей бешедней пракси положени до ситуациї же пребераме слова з других </w:t>
      </w:r>
      <w:r>
        <w:rPr>
          <w:spacing w:val="-3"/>
        </w:rPr>
        <w:t xml:space="preserve">язикох </w:t>
      </w:r>
      <w:r>
        <w:t xml:space="preserve">и прилагодзуєме их конструкциї </w:t>
      </w:r>
      <w:r>
        <w:rPr>
          <w:spacing w:val="-3"/>
        </w:rPr>
        <w:t xml:space="preserve">руского </w:t>
      </w:r>
      <w:r>
        <w:t xml:space="preserve">язика. </w:t>
      </w:r>
      <w:r>
        <w:rPr>
          <w:spacing w:val="-3"/>
        </w:rPr>
        <w:t xml:space="preserve">Школяре </w:t>
      </w:r>
      <w:r>
        <w:t>треба же би научели як настав</w:t>
      </w:r>
      <w:r>
        <w:t xml:space="preserve">аю нови слова або як странски слова поставаю часц фонду </w:t>
      </w:r>
      <w:r>
        <w:rPr>
          <w:spacing w:val="-3"/>
        </w:rPr>
        <w:t xml:space="preserve">руского </w:t>
      </w:r>
      <w:r>
        <w:t xml:space="preserve">язика, а окреме важне знац же странски слова прилагодзуєме зоз суфиксами, пре- фиксами и зоз складаньом та </w:t>
      </w:r>
      <w:r>
        <w:rPr>
          <w:spacing w:val="-3"/>
        </w:rPr>
        <w:t xml:space="preserve">школяр </w:t>
      </w:r>
      <w:r>
        <w:t xml:space="preserve">треба же би знал </w:t>
      </w:r>
      <w:r>
        <w:rPr>
          <w:spacing w:val="-4"/>
        </w:rPr>
        <w:t xml:space="preserve">основу, </w:t>
      </w:r>
      <w:r>
        <w:t>корень и префикси и суфикси. Настава морфологиї за ца</w:t>
      </w:r>
      <w:r>
        <w:t xml:space="preserve">лу основну </w:t>
      </w:r>
      <w:r>
        <w:rPr>
          <w:spacing w:val="-4"/>
        </w:rPr>
        <w:t xml:space="preserve">школу </w:t>
      </w:r>
      <w:r>
        <w:t xml:space="preserve">концентрована у шестей класи та то наставнїк треба же би мал у </w:t>
      </w:r>
      <w:r>
        <w:rPr>
          <w:spacing w:val="-3"/>
        </w:rPr>
        <w:t xml:space="preserve">огляду </w:t>
      </w:r>
      <w:r>
        <w:t xml:space="preserve">понеже ше у познєйших класох </w:t>
      </w:r>
      <w:r>
        <w:rPr>
          <w:spacing w:val="-4"/>
        </w:rPr>
        <w:t xml:space="preserve">будзе </w:t>
      </w:r>
      <w:r>
        <w:t xml:space="preserve">подрозумйовац же </w:t>
      </w:r>
      <w:r>
        <w:rPr>
          <w:spacing w:val="-3"/>
        </w:rPr>
        <w:t xml:space="preserve">школяр </w:t>
      </w:r>
      <w:r>
        <w:t>морфолоґию дефинитивно упознал</w:t>
      </w:r>
    </w:p>
    <w:p w:rsidR="00760CBB" w:rsidRDefault="00A072B1">
      <w:pPr>
        <w:pStyle w:val="Heading1"/>
        <w:spacing w:before="158"/>
      </w:pPr>
      <w:r>
        <w:t>Правопис</w:t>
      </w:r>
    </w:p>
    <w:p w:rsidR="00760CBB" w:rsidRDefault="00A072B1">
      <w:pPr>
        <w:pStyle w:val="BodyText"/>
        <w:spacing w:before="111" w:line="232" w:lineRule="auto"/>
        <w:ind w:right="117"/>
      </w:pPr>
      <w:r>
        <w:t>Правописни правила ше усвоюю систематично, нєпреривно преверюю и указу</w:t>
      </w:r>
      <w:r>
        <w:t>є на гришки. Правопис руского язика засновани на фонетично-морфолоґийни принципу цо значи же ше чува основа слова. Окреме важне же би ше мерковало на писанє двозначних вокал- ских буквох (я, є, ї, ю) и мегкого знака. Хаснованє мобилних телефонох приводзи д</w:t>
      </w:r>
      <w:r>
        <w:t>о «прескакованя» правописних правилох та о тим треба окреме водзиц старосц. Правопис ше вежба з писаньом, окреме з диктатом бо є так препознатлїве и лєгко ше виправя.</w:t>
      </w:r>
    </w:p>
    <w:p w:rsidR="00760CBB" w:rsidRDefault="00760CBB">
      <w:pPr>
        <w:spacing w:line="232" w:lineRule="auto"/>
        <w:sectPr w:rsidR="00760CBB">
          <w:pgSz w:w="11910" w:h="15780"/>
          <w:pgMar w:top="100" w:right="560" w:bottom="280" w:left="560" w:header="720" w:footer="720" w:gutter="0"/>
          <w:cols w:space="720"/>
        </w:sectPr>
      </w:pPr>
    </w:p>
    <w:p w:rsidR="00760CBB" w:rsidRDefault="00A072B1">
      <w:pPr>
        <w:pStyle w:val="Heading1"/>
        <w:spacing w:before="80"/>
      </w:pPr>
      <w:r>
        <w:lastRenderedPageBreak/>
        <w:t>ЯЗИЧНА КУЛТУРА (УСНЕ И ПИСМЕНЕ ВИСЛОВЙОВАНЄ)</w:t>
      </w:r>
    </w:p>
    <w:p w:rsidR="00760CBB" w:rsidRDefault="00A072B1">
      <w:pPr>
        <w:pStyle w:val="BodyText"/>
        <w:spacing w:before="111" w:line="232" w:lineRule="auto"/>
        <w:ind w:right="116"/>
      </w:pPr>
      <w:r>
        <w:t>Язична</w:t>
      </w:r>
      <w:r>
        <w:rPr>
          <w:spacing w:val="-5"/>
        </w:rPr>
        <w:t xml:space="preserve"> </w:t>
      </w:r>
      <w:r>
        <w:rPr>
          <w:spacing w:val="-3"/>
        </w:rPr>
        <w:t>култура</w:t>
      </w:r>
      <w:r>
        <w:rPr>
          <w:spacing w:val="-5"/>
        </w:rPr>
        <w:t xml:space="preserve"> </w:t>
      </w:r>
      <w:r>
        <w:t>и</w:t>
      </w:r>
      <w:r>
        <w:rPr>
          <w:spacing w:val="-5"/>
        </w:rPr>
        <w:t xml:space="preserve"> </w:t>
      </w:r>
      <w:r>
        <w:t>домеркованосц</w:t>
      </w:r>
      <w:r>
        <w:rPr>
          <w:spacing w:val="-5"/>
        </w:rPr>
        <w:t xml:space="preserve"> </w:t>
      </w:r>
      <w:r>
        <w:t>у</w:t>
      </w:r>
      <w:r>
        <w:rPr>
          <w:spacing w:val="-5"/>
        </w:rPr>
        <w:t xml:space="preserve"> </w:t>
      </w:r>
      <w:r>
        <w:t>хаснованю</w:t>
      </w:r>
      <w:r>
        <w:rPr>
          <w:spacing w:val="-5"/>
        </w:rPr>
        <w:t xml:space="preserve"> </w:t>
      </w:r>
      <w:r>
        <w:t>припада</w:t>
      </w:r>
      <w:r>
        <w:rPr>
          <w:spacing w:val="-5"/>
        </w:rPr>
        <w:t xml:space="preserve"> </w:t>
      </w:r>
      <w:r>
        <w:t>ґу</w:t>
      </w:r>
      <w:r>
        <w:rPr>
          <w:spacing w:val="-5"/>
        </w:rPr>
        <w:t xml:space="preserve"> </w:t>
      </w:r>
      <w:r>
        <w:t>найважнєйшим</w:t>
      </w:r>
      <w:r>
        <w:rPr>
          <w:spacing w:val="-5"/>
        </w:rPr>
        <w:t xml:space="preserve"> </w:t>
      </w:r>
      <w:r>
        <w:t>часцом</w:t>
      </w:r>
      <w:r>
        <w:rPr>
          <w:spacing w:val="-5"/>
        </w:rPr>
        <w:t xml:space="preserve"> </w:t>
      </w:r>
      <w:r>
        <w:t>роботи.</w:t>
      </w:r>
      <w:r>
        <w:rPr>
          <w:spacing w:val="-5"/>
        </w:rPr>
        <w:t xml:space="preserve"> </w:t>
      </w:r>
      <w:r>
        <w:t>Замерковане</w:t>
      </w:r>
      <w:r>
        <w:rPr>
          <w:spacing w:val="-5"/>
        </w:rPr>
        <w:t xml:space="preserve"> </w:t>
      </w:r>
      <w:r>
        <w:t>же</w:t>
      </w:r>
      <w:r>
        <w:rPr>
          <w:spacing w:val="-5"/>
        </w:rPr>
        <w:t xml:space="preserve"> </w:t>
      </w:r>
      <w:r>
        <w:t>ше</w:t>
      </w:r>
      <w:r>
        <w:rPr>
          <w:spacing w:val="-5"/>
        </w:rPr>
        <w:t xml:space="preserve"> </w:t>
      </w:r>
      <w:r>
        <w:t>найвецей</w:t>
      </w:r>
      <w:r>
        <w:rPr>
          <w:spacing w:val="-5"/>
        </w:rPr>
        <w:t xml:space="preserve"> </w:t>
      </w:r>
      <w:r>
        <w:t>траци</w:t>
      </w:r>
      <w:r>
        <w:rPr>
          <w:spacing w:val="-5"/>
        </w:rPr>
        <w:t xml:space="preserve"> </w:t>
      </w:r>
      <w:r>
        <w:t>хасно- ванє</w:t>
      </w:r>
      <w:r>
        <w:rPr>
          <w:spacing w:val="-4"/>
        </w:rPr>
        <w:t xml:space="preserve"> </w:t>
      </w:r>
      <w:r>
        <w:t>синонимох</w:t>
      </w:r>
      <w:r>
        <w:rPr>
          <w:spacing w:val="-4"/>
        </w:rPr>
        <w:t xml:space="preserve"> </w:t>
      </w:r>
      <w:r>
        <w:t>и</w:t>
      </w:r>
      <w:r>
        <w:rPr>
          <w:spacing w:val="-4"/>
        </w:rPr>
        <w:t xml:space="preserve"> </w:t>
      </w:r>
      <w:r>
        <w:t>других</w:t>
      </w:r>
      <w:r>
        <w:rPr>
          <w:spacing w:val="-4"/>
        </w:rPr>
        <w:t xml:space="preserve"> </w:t>
      </w:r>
      <w:r>
        <w:t>конструкцийох</w:t>
      </w:r>
      <w:r>
        <w:rPr>
          <w:spacing w:val="-4"/>
        </w:rPr>
        <w:t xml:space="preserve"> </w:t>
      </w:r>
      <w:r>
        <w:t>та</w:t>
      </w:r>
      <w:r>
        <w:rPr>
          <w:spacing w:val="-4"/>
        </w:rPr>
        <w:t xml:space="preserve"> </w:t>
      </w:r>
      <w:r>
        <w:t>ше</w:t>
      </w:r>
      <w:r>
        <w:rPr>
          <w:spacing w:val="-4"/>
        </w:rPr>
        <w:t xml:space="preserve"> </w:t>
      </w:r>
      <w:r>
        <w:t>з</w:t>
      </w:r>
      <w:r>
        <w:rPr>
          <w:spacing w:val="-4"/>
        </w:rPr>
        <w:t xml:space="preserve"> </w:t>
      </w:r>
      <w:r>
        <w:t>тим</w:t>
      </w:r>
      <w:r>
        <w:rPr>
          <w:spacing w:val="-4"/>
        </w:rPr>
        <w:t xml:space="preserve"> </w:t>
      </w:r>
      <w:r>
        <w:t>руски</w:t>
      </w:r>
      <w:r>
        <w:rPr>
          <w:spacing w:val="-4"/>
        </w:rPr>
        <w:t xml:space="preserve"> </w:t>
      </w:r>
      <w:r>
        <w:t>язик</w:t>
      </w:r>
      <w:r>
        <w:rPr>
          <w:spacing w:val="-4"/>
        </w:rPr>
        <w:t xml:space="preserve"> </w:t>
      </w:r>
      <w:r>
        <w:t>зводзи</w:t>
      </w:r>
      <w:r>
        <w:rPr>
          <w:spacing w:val="-4"/>
        </w:rPr>
        <w:t xml:space="preserve"> </w:t>
      </w:r>
      <w:r>
        <w:t>на</w:t>
      </w:r>
      <w:r>
        <w:rPr>
          <w:spacing w:val="-4"/>
        </w:rPr>
        <w:t xml:space="preserve"> </w:t>
      </w:r>
      <w:r>
        <w:t>слова</w:t>
      </w:r>
      <w:r>
        <w:rPr>
          <w:spacing w:val="-4"/>
        </w:rPr>
        <w:t xml:space="preserve"> </w:t>
      </w:r>
      <w:r>
        <w:rPr>
          <w:spacing w:val="-3"/>
        </w:rPr>
        <w:t>котри</w:t>
      </w:r>
      <w:r>
        <w:rPr>
          <w:spacing w:val="-4"/>
        </w:rPr>
        <w:t xml:space="preserve"> </w:t>
      </w:r>
      <w:r>
        <w:t>єст</w:t>
      </w:r>
      <w:r>
        <w:rPr>
          <w:spacing w:val="-4"/>
        </w:rPr>
        <w:t xml:space="preserve"> </w:t>
      </w:r>
      <w:r>
        <w:t>и</w:t>
      </w:r>
      <w:r>
        <w:rPr>
          <w:spacing w:val="-4"/>
        </w:rPr>
        <w:t xml:space="preserve"> </w:t>
      </w:r>
      <w:r>
        <w:t>у</w:t>
      </w:r>
      <w:r>
        <w:rPr>
          <w:spacing w:val="-4"/>
        </w:rPr>
        <w:t xml:space="preserve"> </w:t>
      </w:r>
      <w:r>
        <w:t>сербским</w:t>
      </w:r>
      <w:r>
        <w:rPr>
          <w:spacing w:val="-4"/>
        </w:rPr>
        <w:t xml:space="preserve"> </w:t>
      </w:r>
      <w:r>
        <w:t>язику</w:t>
      </w:r>
      <w:r>
        <w:rPr>
          <w:spacing w:val="-4"/>
        </w:rPr>
        <w:t xml:space="preserve"> </w:t>
      </w:r>
      <w:r>
        <w:t>а</w:t>
      </w:r>
      <w:r>
        <w:rPr>
          <w:spacing w:val="-4"/>
        </w:rPr>
        <w:t xml:space="preserve"> </w:t>
      </w:r>
      <w:r>
        <w:t>богатство</w:t>
      </w:r>
      <w:r>
        <w:rPr>
          <w:spacing w:val="-4"/>
        </w:rPr>
        <w:t xml:space="preserve"> </w:t>
      </w:r>
      <w:r>
        <w:rPr>
          <w:spacing w:val="-3"/>
        </w:rPr>
        <w:t>руского</w:t>
      </w:r>
      <w:r>
        <w:rPr>
          <w:spacing w:val="-4"/>
        </w:rPr>
        <w:t xml:space="preserve"> </w:t>
      </w:r>
      <w:r>
        <w:t>язика</w:t>
      </w:r>
      <w:r>
        <w:rPr>
          <w:spacing w:val="-4"/>
        </w:rPr>
        <w:t xml:space="preserve"> </w:t>
      </w:r>
      <w:r>
        <w:t>и можлївосци</w:t>
      </w:r>
      <w:r>
        <w:rPr>
          <w:spacing w:val="-6"/>
        </w:rPr>
        <w:t xml:space="preserve"> </w:t>
      </w:r>
      <w:r>
        <w:t>висловйованя</w:t>
      </w:r>
      <w:r>
        <w:rPr>
          <w:spacing w:val="-6"/>
        </w:rPr>
        <w:t xml:space="preserve"> </w:t>
      </w:r>
      <w:r>
        <w:t>ше</w:t>
      </w:r>
      <w:r>
        <w:rPr>
          <w:spacing w:val="-6"/>
        </w:rPr>
        <w:t xml:space="preserve"> </w:t>
      </w:r>
      <w:r>
        <w:t>траца</w:t>
      </w:r>
      <w:r>
        <w:rPr>
          <w:spacing w:val="-6"/>
        </w:rPr>
        <w:t xml:space="preserve"> </w:t>
      </w:r>
      <w:r>
        <w:t>и</w:t>
      </w:r>
      <w:r>
        <w:rPr>
          <w:spacing w:val="-6"/>
        </w:rPr>
        <w:t xml:space="preserve"> </w:t>
      </w:r>
      <w:r>
        <w:t>у</w:t>
      </w:r>
      <w:r>
        <w:rPr>
          <w:spacing w:val="-6"/>
        </w:rPr>
        <w:t xml:space="preserve"> </w:t>
      </w:r>
      <w:r>
        <w:t>усним</w:t>
      </w:r>
      <w:r>
        <w:rPr>
          <w:spacing w:val="-6"/>
        </w:rPr>
        <w:t xml:space="preserve"> </w:t>
      </w:r>
      <w:r>
        <w:t>и</w:t>
      </w:r>
      <w:r>
        <w:rPr>
          <w:spacing w:val="-6"/>
        </w:rPr>
        <w:t xml:space="preserve"> </w:t>
      </w:r>
      <w:r>
        <w:t>у</w:t>
      </w:r>
      <w:r>
        <w:rPr>
          <w:spacing w:val="-6"/>
        </w:rPr>
        <w:t xml:space="preserve"> </w:t>
      </w:r>
      <w:r>
        <w:t>писаним</w:t>
      </w:r>
      <w:r>
        <w:rPr>
          <w:spacing w:val="-6"/>
        </w:rPr>
        <w:t xml:space="preserve"> </w:t>
      </w:r>
      <w:r>
        <w:t>висловйованю.</w:t>
      </w:r>
      <w:r>
        <w:rPr>
          <w:spacing w:val="-6"/>
        </w:rPr>
        <w:t xml:space="preserve"> </w:t>
      </w:r>
      <w:r>
        <w:t>Настава</w:t>
      </w:r>
      <w:r>
        <w:rPr>
          <w:spacing w:val="-6"/>
        </w:rPr>
        <w:t xml:space="preserve"> </w:t>
      </w:r>
      <w:r>
        <w:t>ше</w:t>
      </w:r>
      <w:r>
        <w:rPr>
          <w:spacing w:val="-6"/>
        </w:rPr>
        <w:t xml:space="preserve"> </w:t>
      </w:r>
      <w:r>
        <w:t>унапредзує</w:t>
      </w:r>
      <w:r>
        <w:rPr>
          <w:spacing w:val="-6"/>
        </w:rPr>
        <w:t xml:space="preserve"> </w:t>
      </w:r>
      <w:r>
        <w:t>зоз</w:t>
      </w:r>
      <w:r>
        <w:rPr>
          <w:spacing w:val="-6"/>
        </w:rPr>
        <w:t xml:space="preserve"> </w:t>
      </w:r>
      <w:r>
        <w:t>системом</w:t>
      </w:r>
      <w:r>
        <w:rPr>
          <w:spacing w:val="-6"/>
        </w:rPr>
        <w:t xml:space="preserve"> </w:t>
      </w:r>
      <w:r>
        <w:t>язичних</w:t>
      </w:r>
      <w:r>
        <w:rPr>
          <w:spacing w:val="-6"/>
        </w:rPr>
        <w:t xml:space="preserve"> </w:t>
      </w:r>
      <w:r>
        <w:t>вежбох</w:t>
      </w:r>
      <w:r>
        <w:rPr>
          <w:spacing w:val="-6"/>
        </w:rPr>
        <w:t xml:space="preserve"> </w:t>
      </w:r>
      <w:r>
        <w:t>у</w:t>
      </w:r>
      <w:r>
        <w:rPr>
          <w:spacing w:val="-6"/>
        </w:rPr>
        <w:t xml:space="preserve"> </w:t>
      </w:r>
      <w:r>
        <w:t xml:space="preserve">котрих ше обачує хаснованє иншаких словних можлївосцох же би ше виражело свойо або </w:t>
      </w:r>
      <w:r>
        <w:rPr>
          <w:spacing w:val="-3"/>
        </w:rPr>
        <w:t xml:space="preserve">цудзе </w:t>
      </w:r>
      <w:r>
        <w:t>думанє на найлєпши способ та же би ше медзи собешеднїками витворела комун</w:t>
      </w:r>
      <w:r>
        <w:t xml:space="preserve">икация без завадзаньох у розуменю. Вежбанє комуникациї припада ґу найважнєйшим поступком же би ше при </w:t>
      </w:r>
      <w:r>
        <w:rPr>
          <w:spacing w:val="-3"/>
        </w:rPr>
        <w:t xml:space="preserve">школярови </w:t>
      </w:r>
      <w:r>
        <w:t>розвило чувство за ниянси у бешеди. Лексично-семантични вежби маю окреме вельке значенє прето же доприноша очуваню велїх формох</w:t>
      </w:r>
      <w:r>
        <w:rPr>
          <w:spacing w:val="-1"/>
        </w:rPr>
        <w:t xml:space="preserve"> </w:t>
      </w:r>
      <w:r>
        <w:t>висловйованя.</w:t>
      </w:r>
    </w:p>
    <w:p w:rsidR="00760CBB" w:rsidRDefault="00A072B1">
      <w:pPr>
        <w:pStyle w:val="ListParagraph"/>
        <w:numPr>
          <w:ilvl w:val="0"/>
          <w:numId w:val="78"/>
        </w:numPr>
        <w:tabs>
          <w:tab w:val="left" w:pos="391"/>
        </w:tabs>
        <w:spacing w:before="160" w:line="240" w:lineRule="auto"/>
        <w:ind w:left="390" w:hanging="270"/>
        <w:rPr>
          <w:sz w:val="18"/>
        </w:rPr>
      </w:pPr>
      <w:r>
        <w:rPr>
          <w:sz w:val="18"/>
        </w:rPr>
        <w:t>ПР</w:t>
      </w:r>
      <w:r>
        <w:rPr>
          <w:sz w:val="18"/>
        </w:rPr>
        <w:t xml:space="preserve">ОВАДЗЕНЄ И ВРЕДНОВАНЄ </w:t>
      </w:r>
      <w:r>
        <w:rPr>
          <w:spacing w:val="-3"/>
          <w:sz w:val="18"/>
        </w:rPr>
        <w:t xml:space="preserve">НАСТАВИ </w:t>
      </w:r>
      <w:r>
        <w:rPr>
          <w:sz w:val="18"/>
        </w:rPr>
        <w:t>И</w:t>
      </w:r>
      <w:r>
        <w:rPr>
          <w:spacing w:val="-2"/>
          <w:sz w:val="18"/>
        </w:rPr>
        <w:t xml:space="preserve"> </w:t>
      </w:r>
      <w:r>
        <w:rPr>
          <w:sz w:val="18"/>
        </w:rPr>
        <w:t>УЧЕНЯ</w:t>
      </w:r>
    </w:p>
    <w:p w:rsidR="00760CBB" w:rsidRDefault="00A072B1">
      <w:pPr>
        <w:pStyle w:val="BodyText"/>
        <w:spacing w:before="111" w:line="232" w:lineRule="auto"/>
        <w:ind w:right="116"/>
      </w:pPr>
      <w:r>
        <w:t xml:space="preserve">Провадзенє и вреднованє </w:t>
      </w:r>
      <w:r>
        <w:rPr>
          <w:spacing w:val="-3"/>
        </w:rPr>
        <w:t xml:space="preserve">резултатох </w:t>
      </w:r>
      <w:r>
        <w:t xml:space="preserve">напредованя </w:t>
      </w:r>
      <w:r>
        <w:rPr>
          <w:spacing w:val="-3"/>
        </w:rPr>
        <w:t xml:space="preserve">школяра находзи </w:t>
      </w:r>
      <w:r>
        <w:t xml:space="preserve">ше у функциї витворйованя </w:t>
      </w:r>
      <w:r>
        <w:rPr>
          <w:spacing w:val="-3"/>
        </w:rPr>
        <w:t xml:space="preserve">виходох. </w:t>
      </w:r>
      <w:r>
        <w:t xml:space="preserve">Започина зоз инициялним преверйованьом досцигнутого уровня знаня та ше у одношеню на </w:t>
      </w:r>
      <w:r>
        <w:rPr>
          <w:spacing w:val="-3"/>
        </w:rPr>
        <w:t xml:space="preserve">тото </w:t>
      </w:r>
      <w:r>
        <w:rPr>
          <w:spacing w:val="-4"/>
        </w:rPr>
        <w:t xml:space="preserve">будзе </w:t>
      </w:r>
      <w:r>
        <w:t xml:space="preserve">познєйше мерац напредованє. Кажда </w:t>
      </w:r>
      <w:r>
        <w:rPr>
          <w:spacing w:val="-3"/>
        </w:rPr>
        <w:t xml:space="preserve">нагода </w:t>
      </w:r>
      <w:r>
        <w:t xml:space="preserve">добра и же би ше вредновало досцигнуте знанє </w:t>
      </w:r>
      <w:r>
        <w:rPr>
          <w:spacing w:val="-3"/>
        </w:rPr>
        <w:t xml:space="preserve">школяра. </w:t>
      </w:r>
      <w:r>
        <w:t xml:space="preserve">Кажда наставна годзина то и </w:t>
      </w:r>
      <w:r>
        <w:rPr>
          <w:spacing w:val="-3"/>
        </w:rPr>
        <w:t xml:space="preserve">нагода </w:t>
      </w:r>
      <w:r>
        <w:t>за формативне оценьованє и реґистрованє напредованя та и планованє дальшей роботи.</w:t>
      </w:r>
    </w:p>
    <w:p w:rsidR="00760CBB" w:rsidRDefault="00A072B1">
      <w:pPr>
        <w:pStyle w:val="BodyText"/>
        <w:spacing w:line="232" w:lineRule="auto"/>
        <w:ind w:right="117"/>
      </w:pPr>
      <w:r>
        <w:t>Робота</w:t>
      </w:r>
      <w:r>
        <w:rPr>
          <w:spacing w:val="-5"/>
        </w:rPr>
        <w:t xml:space="preserve"> </w:t>
      </w:r>
      <w:r>
        <w:t>каждого</w:t>
      </w:r>
      <w:r>
        <w:rPr>
          <w:spacing w:val="-5"/>
        </w:rPr>
        <w:t xml:space="preserve"> </w:t>
      </w:r>
      <w:r>
        <w:t>наставнїка</w:t>
      </w:r>
      <w:r>
        <w:rPr>
          <w:spacing w:val="-5"/>
        </w:rPr>
        <w:t xml:space="preserve"> </w:t>
      </w:r>
      <w:r>
        <w:t>составена</w:t>
      </w:r>
      <w:r>
        <w:rPr>
          <w:spacing w:val="-5"/>
        </w:rPr>
        <w:t xml:space="preserve"> </w:t>
      </w:r>
      <w:r>
        <w:t>зоз</w:t>
      </w:r>
      <w:r>
        <w:rPr>
          <w:spacing w:val="-5"/>
        </w:rPr>
        <w:t xml:space="preserve"> </w:t>
      </w:r>
      <w:r>
        <w:t>пла</w:t>
      </w:r>
      <w:r>
        <w:t>нованя,</w:t>
      </w:r>
      <w:r>
        <w:rPr>
          <w:spacing w:val="-5"/>
        </w:rPr>
        <w:t xml:space="preserve"> </w:t>
      </w:r>
      <w:r>
        <w:t>витворйованя,</w:t>
      </w:r>
      <w:r>
        <w:rPr>
          <w:spacing w:val="-5"/>
        </w:rPr>
        <w:t xml:space="preserve"> </w:t>
      </w:r>
      <w:r>
        <w:t>провадзеня</w:t>
      </w:r>
      <w:r>
        <w:rPr>
          <w:spacing w:val="-5"/>
        </w:rPr>
        <w:t xml:space="preserve"> </w:t>
      </w:r>
      <w:r>
        <w:t>и</w:t>
      </w:r>
      <w:r>
        <w:rPr>
          <w:spacing w:val="-5"/>
        </w:rPr>
        <w:t xml:space="preserve"> </w:t>
      </w:r>
      <w:r>
        <w:t>вреднованя.</w:t>
      </w:r>
      <w:r>
        <w:rPr>
          <w:spacing w:val="-5"/>
        </w:rPr>
        <w:t xml:space="preserve"> </w:t>
      </w:r>
      <w:r>
        <w:t>Важне</w:t>
      </w:r>
      <w:r>
        <w:rPr>
          <w:spacing w:val="-5"/>
        </w:rPr>
        <w:t xml:space="preserve"> </w:t>
      </w:r>
      <w:r>
        <w:t>же</w:t>
      </w:r>
      <w:r>
        <w:rPr>
          <w:spacing w:val="-5"/>
        </w:rPr>
        <w:t xml:space="preserve"> </w:t>
      </w:r>
      <w:r>
        <w:t>би</w:t>
      </w:r>
      <w:r>
        <w:rPr>
          <w:spacing w:val="-5"/>
        </w:rPr>
        <w:t xml:space="preserve"> </w:t>
      </w:r>
      <w:r>
        <w:t>наставнїк,</w:t>
      </w:r>
      <w:r>
        <w:rPr>
          <w:spacing w:val="-5"/>
        </w:rPr>
        <w:t xml:space="preserve"> </w:t>
      </w:r>
      <w:r>
        <w:t>окрем</w:t>
      </w:r>
      <w:r>
        <w:rPr>
          <w:spacing w:val="-5"/>
        </w:rPr>
        <w:t xml:space="preserve"> </w:t>
      </w:r>
      <w:r>
        <w:t xml:space="preserve">посциг- нуца </w:t>
      </w:r>
      <w:r>
        <w:rPr>
          <w:spacing w:val="-3"/>
        </w:rPr>
        <w:t xml:space="preserve">школярох, </w:t>
      </w:r>
      <w:r>
        <w:t xml:space="preserve">континуовано провадзел и вредновал и власну </w:t>
      </w:r>
      <w:r>
        <w:rPr>
          <w:spacing w:val="-4"/>
        </w:rPr>
        <w:t xml:space="preserve">роботу. </w:t>
      </w:r>
      <w:r>
        <w:t xml:space="preserve">Шицко цо ше укаже як добре и ефикасне, наставнїк </w:t>
      </w:r>
      <w:r>
        <w:rPr>
          <w:spacing w:val="-4"/>
        </w:rPr>
        <w:t xml:space="preserve">будзе </w:t>
      </w:r>
      <w:r>
        <w:t xml:space="preserve">и далєй хасновац, а </w:t>
      </w:r>
      <w:r>
        <w:rPr>
          <w:spacing w:val="-3"/>
        </w:rPr>
        <w:t xml:space="preserve">тото </w:t>
      </w:r>
      <w:r>
        <w:t xml:space="preserve">цо </w:t>
      </w:r>
      <w:r>
        <w:rPr>
          <w:spacing w:val="-4"/>
        </w:rPr>
        <w:t xml:space="preserve">будзе </w:t>
      </w:r>
      <w:r>
        <w:t>нєдостаточно дїл</w:t>
      </w:r>
      <w:r>
        <w:t>отворне треба меняц и</w:t>
      </w:r>
      <w:r>
        <w:t xml:space="preserve"> </w:t>
      </w:r>
      <w:r>
        <w:t>унапредзиц.</w:t>
      </w:r>
    </w:p>
    <w:p w:rsidR="00760CBB" w:rsidRDefault="00A072B1">
      <w:pPr>
        <w:pStyle w:val="BodyText"/>
        <w:spacing w:before="160"/>
        <w:ind w:left="656" w:right="656" w:firstLine="0"/>
        <w:jc w:val="center"/>
      </w:pPr>
      <w:r>
        <w:t>СЛОВАЧКИ ЈЕЗИК</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Názov</w:t>
      </w:r>
      <w:r>
        <w:rPr>
          <w:spacing w:val="-3"/>
          <w:sz w:val="14"/>
        </w:rPr>
        <w:t xml:space="preserve"> </w:t>
      </w:r>
      <w:r>
        <w:rPr>
          <w:sz w:val="14"/>
        </w:rPr>
        <w:t>predmetu</w:t>
      </w:r>
      <w:r>
        <w:rPr>
          <w:sz w:val="14"/>
        </w:rPr>
        <w:tab/>
      </w:r>
      <w:r>
        <w:rPr>
          <w:b/>
          <w:sz w:val="14"/>
        </w:rPr>
        <w:t>Slovenský jazyk a</w:t>
      </w:r>
      <w:r>
        <w:rPr>
          <w:b/>
          <w:spacing w:val="-2"/>
          <w:sz w:val="14"/>
        </w:rPr>
        <w:t xml:space="preserve"> </w:t>
      </w:r>
      <w:r>
        <w:rPr>
          <w:b/>
          <w:sz w:val="14"/>
        </w:rPr>
        <w:t>literatúra</w:t>
      </w:r>
    </w:p>
    <w:p w:rsidR="00760CBB" w:rsidRDefault="00A072B1">
      <w:pPr>
        <w:tabs>
          <w:tab w:val="left" w:pos="1707"/>
        </w:tabs>
        <w:spacing w:before="49"/>
        <w:ind w:left="1707" w:right="173" w:hanging="1531"/>
        <w:jc w:val="both"/>
        <w:rPr>
          <w:sz w:val="14"/>
        </w:rPr>
      </w:pPr>
      <w:r>
        <w:rPr>
          <w:sz w:val="14"/>
        </w:rPr>
        <w:t>Cieľ</w:t>
      </w:r>
      <w:r>
        <w:rPr>
          <w:sz w:val="14"/>
        </w:rPr>
        <w:tab/>
      </w:r>
      <w:r>
        <w:rPr>
          <w:b/>
          <w:sz w:val="14"/>
        </w:rPr>
        <w:t xml:space="preserve">Cieľ </w:t>
      </w:r>
      <w:r>
        <w:rPr>
          <w:sz w:val="14"/>
        </w:rPr>
        <w:t>učenia slovenského jazyka a literatúry je uschopniť žiaka, aby správne používal slovenský jazyk v rôznych komunikačných situáciách v ústnom a písom- nom</w:t>
      </w:r>
      <w:r>
        <w:rPr>
          <w:sz w:val="14"/>
        </w:rPr>
        <w:t xml:space="preserve"> vyjadrovaní; aby prostredníctvom čítania a interpretácie literárnych diel rozvíjal svoje čitateľské kompetencie, ktoré spolu s vedomosťami z literatúry zahŕňajú emocionálne a fantastické vžívanie sa, živú pamäť, bádateľské pozorovanie; podnecujú predstavi</w:t>
      </w:r>
      <w:r>
        <w:rPr>
          <w:sz w:val="14"/>
        </w:rPr>
        <w:t>vosť a umelecké cítenie, estetické vnímanie a kri- tické myslenie, mravný úsudok a asociatívne prepojenie; aby vhodnými spôsobmi čítania bol schopný cieľuprimerane pristupovať k dielu a prostredníctvom interpretácie</w:t>
      </w:r>
      <w:r>
        <w:rPr>
          <w:spacing w:val="-2"/>
          <w:sz w:val="14"/>
        </w:rPr>
        <w:t xml:space="preserve"> </w:t>
      </w:r>
      <w:r>
        <w:rPr>
          <w:sz w:val="14"/>
        </w:rPr>
        <w:t>odhaľoval</w:t>
      </w:r>
      <w:r>
        <w:rPr>
          <w:spacing w:val="-2"/>
          <w:sz w:val="14"/>
        </w:rPr>
        <w:t xml:space="preserve"> </w:t>
      </w:r>
      <w:r>
        <w:rPr>
          <w:sz w:val="14"/>
        </w:rPr>
        <w:t>rôzne</w:t>
      </w:r>
      <w:r>
        <w:rPr>
          <w:spacing w:val="-2"/>
          <w:sz w:val="14"/>
        </w:rPr>
        <w:t xml:space="preserve"> </w:t>
      </w:r>
      <w:r>
        <w:rPr>
          <w:sz w:val="14"/>
        </w:rPr>
        <w:t>druhy</w:t>
      </w:r>
      <w:r>
        <w:rPr>
          <w:spacing w:val="-2"/>
          <w:sz w:val="14"/>
        </w:rPr>
        <w:t xml:space="preserve"> </w:t>
      </w:r>
      <w:r>
        <w:rPr>
          <w:sz w:val="14"/>
        </w:rPr>
        <w:t>a</w:t>
      </w:r>
      <w:r>
        <w:rPr>
          <w:spacing w:val="-2"/>
          <w:sz w:val="14"/>
        </w:rPr>
        <w:t xml:space="preserve"> </w:t>
      </w:r>
      <w:r>
        <w:rPr>
          <w:sz w:val="14"/>
        </w:rPr>
        <w:t>významy;</w:t>
      </w:r>
      <w:r>
        <w:rPr>
          <w:spacing w:val="-2"/>
          <w:sz w:val="14"/>
        </w:rPr>
        <w:t xml:space="preserve"> </w:t>
      </w:r>
      <w:r>
        <w:rPr>
          <w:sz w:val="14"/>
        </w:rPr>
        <w:t>aby</w:t>
      </w:r>
      <w:r>
        <w:rPr>
          <w:spacing w:val="-2"/>
          <w:sz w:val="14"/>
        </w:rPr>
        <w:t xml:space="preserve"> </w:t>
      </w:r>
      <w:r>
        <w:rPr>
          <w:sz w:val="14"/>
        </w:rPr>
        <w:t>nadobúdal</w:t>
      </w:r>
      <w:r>
        <w:rPr>
          <w:spacing w:val="-2"/>
          <w:sz w:val="14"/>
        </w:rPr>
        <w:t xml:space="preserve"> </w:t>
      </w:r>
      <w:r>
        <w:rPr>
          <w:sz w:val="14"/>
        </w:rPr>
        <w:t>základné</w:t>
      </w:r>
      <w:r>
        <w:rPr>
          <w:spacing w:val="-2"/>
          <w:sz w:val="14"/>
        </w:rPr>
        <w:t xml:space="preserve"> </w:t>
      </w:r>
      <w:r>
        <w:rPr>
          <w:sz w:val="14"/>
        </w:rPr>
        <w:t>vedomosti</w:t>
      </w:r>
      <w:r>
        <w:rPr>
          <w:spacing w:val="-2"/>
          <w:sz w:val="14"/>
        </w:rPr>
        <w:t xml:space="preserve"> </w:t>
      </w:r>
      <w:r>
        <w:rPr>
          <w:sz w:val="14"/>
        </w:rPr>
        <w:t>o</w:t>
      </w:r>
      <w:r>
        <w:rPr>
          <w:spacing w:val="-2"/>
          <w:sz w:val="14"/>
        </w:rPr>
        <w:t xml:space="preserve"> </w:t>
      </w:r>
      <w:r>
        <w:rPr>
          <w:sz w:val="14"/>
        </w:rPr>
        <w:t>mieste,</w:t>
      </w:r>
      <w:r>
        <w:rPr>
          <w:spacing w:val="-2"/>
          <w:sz w:val="14"/>
        </w:rPr>
        <w:t xml:space="preserve"> </w:t>
      </w:r>
      <w:r>
        <w:rPr>
          <w:sz w:val="14"/>
        </w:rPr>
        <w:t>úlohe</w:t>
      </w:r>
      <w:r>
        <w:rPr>
          <w:spacing w:val="-2"/>
          <w:sz w:val="14"/>
        </w:rPr>
        <w:t xml:space="preserve"> </w:t>
      </w:r>
      <w:r>
        <w:rPr>
          <w:sz w:val="14"/>
        </w:rPr>
        <w:t>a</w:t>
      </w:r>
      <w:r>
        <w:rPr>
          <w:spacing w:val="-2"/>
          <w:sz w:val="14"/>
        </w:rPr>
        <w:t xml:space="preserve"> </w:t>
      </w:r>
      <w:r>
        <w:rPr>
          <w:sz w:val="14"/>
        </w:rPr>
        <w:t>význame</w:t>
      </w:r>
      <w:r>
        <w:rPr>
          <w:spacing w:val="-2"/>
          <w:sz w:val="14"/>
        </w:rPr>
        <w:t xml:space="preserve"> </w:t>
      </w:r>
      <w:r>
        <w:rPr>
          <w:sz w:val="14"/>
        </w:rPr>
        <w:t>jazyka</w:t>
      </w:r>
      <w:r>
        <w:rPr>
          <w:spacing w:val="-2"/>
          <w:sz w:val="14"/>
        </w:rPr>
        <w:t xml:space="preserve"> </w:t>
      </w:r>
      <w:r>
        <w:rPr>
          <w:sz w:val="14"/>
        </w:rPr>
        <w:t>a</w:t>
      </w:r>
      <w:r>
        <w:rPr>
          <w:spacing w:val="-2"/>
          <w:sz w:val="14"/>
        </w:rPr>
        <w:t xml:space="preserve"> </w:t>
      </w:r>
      <w:r>
        <w:rPr>
          <w:sz w:val="14"/>
        </w:rPr>
        <w:t>literatúry</w:t>
      </w:r>
      <w:r>
        <w:rPr>
          <w:spacing w:val="-2"/>
          <w:sz w:val="14"/>
        </w:rPr>
        <w:t xml:space="preserve"> </w:t>
      </w:r>
      <w:r>
        <w:rPr>
          <w:sz w:val="14"/>
        </w:rPr>
        <w:t>v</w:t>
      </w:r>
      <w:r>
        <w:rPr>
          <w:spacing w:val="-2"/>
          <w:sz w:val="14"/>
        </w:rPr>
        <w:t xml:space="preserve"> </w:t>
      </w:r>
      <w:r>
        <w:rPr>
          <w:sz w:val="14"/>
        </w:rPr>
        <w:t>kultúre,</w:t>
      </w:r>
      <w:r>
        <w:rPr>
          <w:spacing w:val="-2"/>
          <w:sz w:val="14"/>
        </w:rPr>
        <w:t xml:space="preserve"> </w:t>
      </w:r>
      <w:r>
        <w:rPr>
          <w:sz w:val="14"/>
        </w:rPr>
        <w:t>ako</w:t>
      </w:r>
      <w:r>
        <w:rPr>
          <w:spacing w:val="-2"/>
          <w:sz w:val="14"/>
        </w:rPr>
        <w:t xml:space="preserve"> </w:t>
      </w:r>
      <w:r>
        <w:rPr>
          <w:sz w:val="14"/>
        </w:rPr>
        <w:t>aj</w:t>
      </w:r>
      <w:r>
        <w:rPr>
          <w:spacing w:val="-2"/>
          <w:sz w:val="14"/>
        </w:rPr>
        <w:t xml:space="preserve"> </w:t>
      </w:r>
      <w:r>
        <w:rPr>
          <w:sz w:val="14"/>
        </w:rPr>
        <w:t>o</w:t>
      </w:r>
      <w:r>
        <w:rPr>
          <w:spacing w:val="-2"/>
          <w:sz w:val="14"/>
        </w:rPr>
        <w:t xml:space="preserve"> </w:t>
      </w:r>
      <w:r>
        <w:rPr>
          <w:sz w:val="14"/>
        </w:rPr>
        <w:t>mediálnej gramotnosti; aby nadobúdal a rozvíjal najširšie humánne poznatky a naučil sa, ako funkčne prepájať obsahy oblastí jednotlivých</w:t>
      </w:r>
      <w:r>
        <w:rPr>
          <w:spacing w:val="-10"/>
          <w:sz w:val="14"/>
        </w:rPr>
        <w:t xml:space="preserve"> </w:t>
      </w:r>
      <w:r>
        <w:rPr>
          <w:sz w:val="14"/>
        </w:rPr>
        <w:t>predmetov.</w:t>
      </w:r>
    </w:p>
    <w:p w:rsidR="00760CBB" w:rsidRDefault="00A072B1">
      <w:pPr>
        <w:tabs>
          <w:tab w:val="left" w:pos="1707"/>
        </w:tabs>
        <w:spacing w:before="45"/>
        <w:ind w:left="177"/>
        <w:rPr>
          <w:b/>
          <w:sz w:val="14"/>
        </w:rPr>
      </w:pPr>
      <w:r>
        <w:rPr>
          <w:sz w:val="14"/>
        </w:rPr>
        <w:t>Ročník</w:t>
      </w:r>
      <w:r>
        <w:rPr>
          <w:sz w:val="14"/>
        </w:rPr>
        <w:tab/>
      </w:r>
      <w:r>
        <w:rPr>
          <w:b/>
          <w:sz w:val="14"/>
        </w:rPr>
        <w:t>Siedmy</w:t>
      </w:r>
    </w:p>
    <w:p w:rsidR="00760CBB" w:rsidRDefault="00A072B1">
      <w:pPr>
        <w:tabs>
          <w:tab w:val="left" w:pos="1707"/>
        </w:tabs>
        <w:spacing w:before="49"/>
        <w:ind w:left="177"/>
        <w:rPr>
          <w:b/>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r>
      <w:r>
        <w:rPr>
          <w:b/>
          <w:sz w:val="14"/>
        </w:rPr>
        <w:t>144</w:t>
      </w:r>
      <w:r>
        <w:rPr>
          <w:b/>
          <w:spacing w:val="-1"/>
          <w:sz w:val="14"/>
        </w:rPr>
        <w:t xml:space="preserve"> </w:t>
      </w:r>
      <w:r>
        <w:rPr>
          <w:b/>
          <w:sz w:val="14"/>
        </w:rPr>
        <w:t>hodín</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VÝKONY</w:t>
            </w:r>
          </w:p>
          <w:p w:rsidR="00760CBB" w:rsidRDefault="00A072B1">
            <w:pPr>
              <w:pStyle w:val="TableParagraph"/>
              <w:spacing w:line="161" w:lineRule="exact"/>
              <w:ind w:left="237" w:right="228"/>
              <w:jc w:val="center"/>
              <w:rPr>
                <w:sz w:val="14"/>
              </w:rPr>
            </w:pPr>
            <w:r>
              <w:rPr>
                <w:sz w:val="14"/>
              </w:rPr>
              <w:t>Po skončení ročníka žiak bude schopný:</w:t>
            </w:r>
          </w:p>
        </w:tc>
        <w:tc>
          <w:tcPr>
            <w:tcW w:w="2267" w:type="dxa"/>
            <w:shd w:val="clear" w:color="auto" w:fill="E6E7E8"/>
          </w:tcPr>
          <w:p w:rsidR="00760CBB" w:rsidRDefault="00A072B1">
            <w:pPr>
              <w:pStyle w:val="TableParagraph"/>
              <w:spacing w:before="97"/>
              <w:ind w:left="537" w:right="518"/>
              <w:jc w:val="center"/>
              <w:rPr>
                <w:b/>
                <w:sz w:val="14"/>
              </w:rPr>
            </w:pPr>
            <w:r>
              <w:rPr>
                <w:b/>
                <w:sz w:val="14"/>
              </w:rPr>
              <w:t>OBLASŤ/ TÉMA</w:t>
            </w:r>
          </w:p>
        </w:tc>
        <w:tc>
          <w:tcPr>
            <w:tcW w:w="3741" w:type="dxa"/>
            <w:shd w:val="clear" w:color="auto" w:fill="E6E7E8"/>
          </w:tcPr>
          <w:p w:rsidR="00760CBB" w:rsidRDefault="00A072B1">
            <w:pPr>
              <w:pStyle w:val="TableParagraph"/>
              <w:spacing w:before="97"/>
              <w:ind w:left="915" w:right="902"/>
              <w:jc w:val="center"/>
              <w:rPr>
                <w:b/>
                <w:sz w:val="14"/>
              </w:rPr>
            </w:pPr>
            <w:r>
              <w:rPr>
                <w:b/>
                <w:sz w:val="14"/>
              </w:rPr>
              <w:t>OBSAH</w:t>
            </w:r>
          </w:p>
        </w:tc>
      </w:tr>
      <w:tr w:rsidR="00760CBB">
        <w:trPr>
          <w:trHeight w:val="7560"/>
        </w:trPr>
        <w:tc>
          <w:tcPr>
            <w:tcW w:w="4535" w:type="dxa"/>
          </w:tcPr>
          <w:p w:rsidR="00760CBB" w:rsidRDefault="00A072B1">
            <w:pPr>
              <w:pStyle w:val="TableParagraph"/>
              <w:numPr>
                <w:ilvl w:val="0"/>
                <w:numId w:val="77"/>
              </w:numPr>
              <w:tabs>
                <w:tab w:val="left" w:pos="162"/>
              </w:tabs>
              <w:spacing w:before="18"/>
              <w:ind w:right="285" w:firstLine="0"/>
              <w:rPr>
                <w:sz w:val="14"/>
              </w:rPr>
            </w:pPr>
            <w:r>
              <w:rPr>
                <w:sz w:val="14"/>
              </w:rPr>
              <w:t>používať literárne termíny a pojmy spracované v predošlých ročníkoch a spájať ich s novými dielami, ktoré</w:t>
            </w:r>
            <w:r>
              <w:rPr>
                <w:spacing w:val="-3"/>
                <w:sz w:val="14"/>
              </w:rPr>
              <w:t xml:space="preserve"> </w:t>
            </w:r>
            <w:r>
              <w:rPr>
                <w:sz w:val="14"/>
              </w:rPr>
              <w:t>číta;</w:t>
            </w:r>
          </w:p>
          <w:p w:rsidR="00760CBB" w:rsidRDefault="00A072B1">
            <w:pPr>
              <w:pStyle w:val="TableParagraph"/>
              <w:numPr>
                <w:ilvl w:val="0"/>
                <w:numId w:val="77"/>
              </w:numPr>
              <w:tabs>
                <w:tab w:val="left" w:pos="162"/>
              </w:tabs>
              <w:ind w:right="286" w:firstLine="0"/>
              <w:rPr>
                <w:sz w:val="14"/>
              </w:rPr>
            </w:pPr>
            <w:r>
              <w:rPr>
                <w:sz w:val="14"/>
              </w:rPr>
              <w:t>zdôrazniť všeobecné hodnoty literárneho diela a prepojiť ich s vlastnými skúsenosťami a okolnosťami, v ktorých</w:t>
            </w:r>
            <w:r>
              <w:rPr>
                <w:spacing w:val="-3"/>
                <w:sz w:val="14"/>
              </w:rPr>
              <w:t xml:space="preserve"> </w:t>
            </w:r>
            <w:r>
              <w:rPr>
                <w:sz w:val="14"/>
              </w:rPr>
              <w:t>žije;</w:t>
            </w:r>
          </w:p>
          <w:p w:rsidR="00760CBB" w:rsidRDefault="00A072B1">
            <w:pPr>
              <w:pStyle w:val="TableParagraph"/>
              <w:numPr>
                <w:ilvl w:val="0"/>
                <w:numId w:val="77"/>
              </w:numPr>
              <w:tabs>
                <w:tab w:val="left" w:pos="162"/>
              </w:tabs>
              <w:ind w:right="148" w:firstLine="0"/>
              <w:rPr>
                <w:sz w:val="14"/>
              </w:rPr>
            </w:pPr>
            <w:r>
              <w:rPr>
                <w:sz w:val="14"/>
              </w:rPr>
              <w:t>čítať s porozumením rôzne druhy textov a komentovať ich podľa vlastného veku;</w:t>
            </w:r>
          </w:p>
          <w:p w:rsidR="00760CBB" w:rsidRDefault="00A072B1">
            <w:pPr>
              <w:pStyle w:val="TableParagraph"/>
              <w:numPr>
                <w:ilvl w:val="0"/>
                <w:numId w:val="77"/>
              </w:numPr>
              <w:tabs>
                <w:tab w:val="left" w:pos="162"/>
              </w:tabs>
              <w:ind w:right="141" w:firstLine="0"/>
              <w:rPr>
                <w:sz w:val="14"/>
              </w:rPr>
            </w:pPr>
            <w:r>
              <w:rPr>
                <w:sz w:val="14"/>
              </w:rPr>
              <w:t>odlíšiť ľudovú od autorskej literatúry a charakteristiky lite</w:t>
            </w:r>
            <w:r>
              <w:rPr>
                <w:sz w:val="14"/>
              </w:rPr>
              <w:t>rárnych druhov a základných literárnych žánrov;</w:t>
            </w:r>
          </w:p>
          <w:p w:rsidR="00760CBB" w:rsidRDefault="00A072B1">
            <w:pPr>
              <w:pStyle w:val="TableParagraph"/>
              <w:numPr>
                <w:ilvl w:val="0"/>
                <w:numId w:val="77"/>
              </w:numPr>
              <w:tabs>
                <w:tab w:val="left" w:pos="162"/>
              </w:tabs>
              <w:ind w:right="176" w:firstLine="0"/>
              <w:rPr>
                <w:sz w:val="14"/>
              </w:rPr>
            </w:pPr>
            <w:r>
              <w:rPr>
                <w:sz w:val="14"/>
              </w:rPr>
              <w:t>poznať základné vlastnosti verša a strofy – striedavý, obkročný a združený rým; voľný a viazaný verš;</w:t>
            </w:r>
            <w:r>
              <w:rPr>
                <w:spacing w:val="-1"/>
                <w:sz w:val="14"/>
              </w:rPr>
              <w:t xml:space="preserve"> </w:t>
            </w:r>
            <w:r>
              <w:rPr>
                <w:sz w:val="14"/>
              </w:rPr>
              <w:t>refrén;</w:t>
            </w:r>
          </w:p>
          <w:p w:rsidR="00760CBB" w:rsidRDefault="00A072B1">
            <w:pPr>
              <w:pStyle w:val="TableParagraph"/>
              <w:numPr>
                <w:ilvl w:val="0"/>
                <w:numId w:val="77"/>
              </w:numPr>
              <w:tabs>
                <w:tab w:val="left" w:pos="162"/>
              </w:tabs>
              <w:ind w:right="425" w:firstLine="0"/>
              <w:rPr>
                <w:sz w:val="14"/>
              </w:rPr>
            </w:pPr>
            <w:r>
              <w:rPr>
                <w:sz w:val="14"/>
              </w:rPr>
              <w:t>interpretovať motívy (podľa ich interakcie alebo kontrastu) a básnické obrazy vo vybranom lyrickom texte;</w:t>
            </w:r>
          </w:p>
          <w:p w:rsidR="00760CBB" w:rsidRDefault="00A072B1">
            <w:pPr>
              <w:pStyle w:val="TableParagraph"/>
              <w:numPr>
                <w:ilvl w:val="0"/>
                <w:numId w:val="77"/>
              </w:numPr>
              <w:tabs>
                <w:tab w:val="left" w:pos="162"/>
              </w:tabs>
              <w:spacing w:line="159" w:lineRule="exact"/>
              <w:ind w:firstLine="0"/>
              <w:rPr>
                <w:sz w:val="14"/>
              </w:rPr>
            </w:pPr>
            <w:r>
              <w:rPr>
                <w:sz w:val="14"/>
              </w:rPr>
              <w:t>lokalizovať literárne diela z povinného školského</w:t>
            </w:r>
            <w:r>
              <w:rPr>
                <w:spacing w:val="-3"/>
                <w:sz w:val="14"/>
              </w:rPr>
              <w:t xml:space="preserve"> </w:t>
            </w:r>
            <w:r>
              <w:rPr>
                <w:sz w:val="14"/>
              </w:rPr>
              <w:t>programu;</w:t>
            </w:r>
          </w:p>
          <w:p w:rsidR="00760CBB" w:rsidRDefault="00A072B1">
            <w:pPr>
              <w:pStyle w:val="TableParagraph"/>
              <w:numPr>
                <w:ilvl w:val="0"/>
                <w:numId w:val="77"/>
              </w:numPr>
              <w:tabs>
                <w:tab w:val="left" w:pos="162"/>
              </w:tabs>
              <w:spacing w:line="160" w:lineRule="exact"/>
              <w:ind w:firstLine="0"/>
              <w:rPr>
                <w:sz w:val="14"/>
              </w:rPr>
            </w:pPr>
            <w:r>
              <w:rPr>
                <w:sz w:val="14"/>
              </w:rPr>
              <w:t>odlišovať fázy dramatického</w:t>
            </w:r>
            <w:r>
              <w:rPr>
                <w:spacing w:val="-1"/>
                <w:sz w:val="14"/>
              </w:rPr>
              <w:t xml:space="preserve"> </w:t>
            </w:r>
            <w:r>
              <w:rPr>
                <w:sz w:val="14"/>
              </w:rPr>
              <w:t>deja;</w:t>
            </w:r>
          </w:p>
          <w:p w:rsidR="00760CBB" w:rsidRDefault="00A072B1">
            <w:pPr>
              <w:pStyle w:val="TableParagraph"/>
              <w:numPr>
                <w:ilvl w:val="0"/>
                <w:numId w:val="77"/>
              </w:numPr>
              <w:tabs>
                <w:tab w:val="left" w:pos="162"/>
              </w:tabs>
              <w:ind w:right="284" w:firstLine="0"/>
              <w:rPr>
                <w:sz w:val="14"/>
              </w:rPr>
            </w:pPr>
            <w:r>
              <w:rPr>
                <w:sz w:val="14"/>
              </w:rPr>
              <w:t>odlišovať autora literárnoumeleckého textu od rozprávača</w:t>
            </w:r>
            <w:r>
              <w:rPr>
                <w:sz w:val="14"/>
              </w:rPr>
              <w:t>, dramatického hrdinu alebo lyrického</w:t>
            </w:r>
            <w:r>
              <w:rPr>
                <w:spacing w:val="-1"/>
                <w:sz w:val="14"/>
              </w:rPr>
              <w:t xml:space="preserve"> </w:t>
            </w:r>
            <w:r>
              <w:rPr>
                <w:sz w:val="14"/>
              </w:rPr>
              <w:t>subjektu;</w:t>
            </w:r>
          </w:p>
          <w:p w:rsidR="00760CBB" w:rsidRDefault="00A072B1">
            <w:pPr>
              <w:pStyle w:val="TableParagraph"/>
              <w:numPr>
                <w:ilvl w:val="0"/>
                <w:numId w:val="77"/>
              </w:numPr>
              <w:tabs>
                <w:tab w:val="left" w:pos="162"/>
              </w:tabs>
              <w:spacing w:line="159" w:lineRule="exact"/>
              <w:ind w:firstLine="0"/>
              <w:rPr>
                <w:sz w:val="14"/>
              </w:rPr>
            </w:pPr>
            <w:r>
              <w:rPr>
                <w:sz w:val="14"/>
              </w:rPr>
              <w:t>rozlíšiť formy rozprávania (príbehové</w:t>
            </w:r>
            <w:r>
              <w:rPr>
                <w:spacing w:val="-3"/>
                <w:sz w:val="14"/>
              </w:rPr>
              <w:t xml:space="preserve"> </w:t>
            </w:r>
            <w:r>
              <w:rPr>
                <w:sz w:val="14"/>
              </w:rPr>
              <w:t>formy);</w:t>
            </w:r>
          </w:p>
          <w:p w:rsidR="00760CBB" w:rsidRDefault="00A072B1">
            <w:pPr>
              <w:pStyle w:val="TableParagraph"/>
              <w:numPr>
                <w:ilvl w:val="0"/>
                <w:numId w:val="77"/>
              </w:numPr>
              <w:tabs>
                <w:tab w:val="left" w:pos="162"/>
              </w:tabs>
              <w:ind w:right="228" w:firstLine="0"/>
              <w:rPr>
                <w:sz w:val="14"/>
              </w:rPr>
            </w:pPr>
            <w:r>
              <w:rPr>
                <w:sz w:val="14"/>
              </w:rPr>
              <w:t>identifikovať jazykové a štylistické vyjadrovacie prostriedky a chápať ich funkciu;</w:t>
            </w:r>
          </w:p>
          <w:p w:rsidR="00760CBB" w:rsidRDefault="00A072B1">
            <w:pPr>
              <w:pStyle w:val="TableParagraph"/>
              <w:numPr>
                <w:ilvl w:val="0"/>
                <w:numId w:val="77"/>
              </w:numPr>
              <w:tabs>
                <w:tab w:val="left" w:pos="162"/>
              </w:tabs>
              <w:spacing w:line="159" w:lineRule="exact"/>
              <w:ind w:firstLine="0"/>
              <w:rPr>
                <w:sz w:val="14"/>
              </w:rPr>
            </w:pPr>
            <w:r>
              <w:rPr>
                <w:sz w:val="14"/>
              </w:rPr>
              <w:t>analyzovať koncepciu literárneho diela pomocou argumentov z</w:t>
            </w:r>
            <w:r>
              <w:rPr>
                <w:spacing w:val="-2"/>
                <w:sz w:val="14"/>
              </w:rPr>
              <w:t xml:space="preserve"> </w:t>
            </w:r>
            <w:r>
              <w:rPr>
                <w:sz w:val="14"/>
              </w:rPr>
              <w:t>textu;</w:t>
            </w:r>
          </w:p>
          <w:p w:rsidR="00760CBB" w:rsidRDefault="00A072B1">
            <w:pPr>
              <w:pStyle w:val="TableParagraph"/>
              <w:numPr>
                <w:ilvl w:val="0"/>
                <w:numId w:val="77"/>
              </w:numPr>
              <w:tabs>
                <w:tab w:val="left" w:pos="162"/>
              </w:tabs>
              <w:ind w:right="484" w:firstLine="0"/>
              <w:rPr>
                <w:sz w:val="14"/>
              </w:rPr>
            </w:pPr>
            <w:r>
              <w:rPr>
                <w:sz w:val="14"/>
              </w:rPr>
              <w:t>všímať si rozdiely v charakterizácii osôb podľa vlastností: fyzických, rečových, psychologických, sociálnych a</w:t>
            </w:r>
            <w:r>
              <w:rPr>
                <w:spacing w:val="-3"/>
                <w:sz w:val="14"/>
              </w:rPr>
              <w:t xml:space="preserve"> </w:t>
            </w:r>
            <w:r>
              <w:rPr>
                <w:sz w:val="14"/>
              </w:rPr>
              <w:t>etických;</w:t>
            </w:r>
          </w:p>
          <w:p w:rsidR="00760CBB" w:rsidRDefault="00A072B1">
            <w:pPr>
              <w:pStyle w:val="TableParagraph"/>
              <w:numPr>
                <w:ilvl w:val="0"/>
                <w:numId w:val="77"/>
              </w:numPr>
              <w:tabs>
                <w:tab w:val="left" w:pos="162"/>
              </w:tabs>
              <w:spacing w:line="159" w:lineRule="exact"/>
              <w:ind w:firstLine="0"/>
              <w:rPr>
                <w:sz w:val="14"/>
              </w:rPr>
            </w:pPr>
            <w:r>
              <w:rPr>
                <w:sz w:val="14"/>
              </w:rPr>
              <w:t>odlíšiť humoristický od ironického a satirického tónu literárneho</w:t>
            </w:r>
            <w:r>
              <w:rPr>
                <w:spacing w:val="-6"/>
                <w:sz w:val="14"/>
              </w:rPr>
              <w:t xml:space="preserve"> </w:t>
            </w:r>
            <w:r>
              <w:rPr>
                <w:sz w:val="14"/>
              </w:rPr>
              <w:t>diela;</w:t>
            </w:r>
          </w:p>
          <w:p w:rsidR="00760CBB" w:rsidRDefault="00A072B1">
            <w:pPr>
              <w:pStyle w:val="TableParagraph"/>
              <w:numPr>
                <w:ilvl w:val="0"/>
                <w:numId w:val="77"/>
              </w:numPr>
              <w:tabs>
                <w:tab w:val="left" w:pos="162"/>
              </w:tabs>
              <w:ind w:right="646" w:firstLine="0"/>
              <w:rPr>
                <w:sz w:val="14"/>
              </w:rPr>
            </w:pPr>
            <w:r>
              <w:rPr>
                <w:sz w:val="14"/>
              </w:rPr>
              <w:t>kriticky sa zmieniť o význame literárneho textu a prostredníct</w:t>
            </w:r>
            <w:r>
              <w:rPr>
                <w:sz w:val="14"/>
              </w:rPr>
              <w:t>vom argumentov odôvodniť svoj</w:t>
            </w:r>
            <w:r>
              <w:rPr>
                <w:spacing w:val="-2"/>
                <w:sz w:val="14"/>
              </w:rPr>
              <w:t xml:space="preserve"> </w:t>
            </w:r>
            <w:r>
              <w:rPr>
                <w:sz w:val="14"/>
              </w:rPr>
              <w:t>postoj;</w:t>
            </w:r>
          </w:p>
          <w:p w:rsidR="00760CBB" w:rsidRDefault="00A072B1">
            <w:pPr>
              <w:pStyle w:val="TableParagraph"/>
              <w:numPr>
                <w:ilvl w:val="0"/>
                <w:numId w:val="77"/>
              </w:numPr>
              <w:tabs>
                <w:tab w:val="left" w:pos="162"/>
              </w:tabs>
              <w:spacing w:line="159" w:lineRule="exact"/>
              <w:ind w:firstLine="0"/>
              <w:rPr>
                <w:sz w:val="14"/>
              </w:rPr>
            </w:pPr>
            <w:r>
              <w:rPr>
                <w:sz w:val="14"/>
              </w:rPr>
              <w:t>prepojiť význam frazeologizmov s koncepčným významom</w:t>
            </w:r>
            <w:r>
              <w:rPr>
                <w:spacing w:val="-5"/>
                <w:sz w:val="14"/>
              </w:rPr>
              <w:t xml:space="preserve"> </w:t>
            </w:r>
            <w:r>
              <w:rPr>
                <w:sz w:val="14"/>
              </w:rPr>
              <w:t>textu;</w:t>
            </w:r>
          </w:p>
          <w:p w:rsidR="00760CBB" w:rsidRDefault="00A072B1">
            <w:pPr>
              <w:pStyle w:val="TableParagraph"/>
              <w:numPr>
                <w:ilvl w:val="0"/>
                <w:numId w:val="77"/>
              </w:numPr>
              <w:tabs>
                <w:tab w:val="left" w:pos="162"/>
              </w:tabs>
              <w:spacing w:line="160" w:lineRule="exact"/>
              <w:ind w:firstLine="0"/>
              <w:rPr>
                <w:sz w:val="14"/>
              </w:rPr>
            </w:pPr>
            <w:r>
              <w:rPr>
                <w:sz w:val="14"/>
              </w:rPr>
              <w:t>rozpoznať národné hodnoty a pestovať kultúrne a historické</w:t>
            </w:r>
            <w:r>
              <w:rPr>
                <w:spacing w:val="-4"/>
                <w:sz w:val="14"/>
              </w:rPr>
              <w:t xml:space="preserve"> </w:t>
            </w:r>
            <w:r>
              <w:rPr>
                <w:sz w:val="14"/>
              </w:rPr>
              <w:t>dedičstvo;</w:t>
            </w:r>
          </w:p>
          <w:p w:rsidR="00760CBB" w:rsidRDefault="00A072B1">
            <w:pPr>
              <w:pStyle w:val="TableParagraph"/>
              <w:numPr>
                <w:ilvl w:val="0"/>
                <w:numId w:val="77"/>
              </w:numPr>
              <w:tabs>
                <w:tab w:val="left" w:pos="162"/>
              </w:tabs>
              <w:ind w:right="644" w:firstLine="0"/>
              <w:rPr>
                <w:sz w:val="14"/>
              </w:rPr>
            </w:pPr>
            <w:r>
              <w:rPr>
                <w:sz w:val="14"/>
              </w:rPr>
              <w:t>zvážiť aspekty rodovej rovnosti vo vťahu k literárnym postavám v literárnoumeleckých tex</w:t>
            </w:r>
            <w:r>
              <w:rPr>
                <w:sz w:val="14"/>
              </w:rPr>
              <w:t>toch;</w:t>
            </w:r>
          </w:p>
          <w:p w:rsidR="00760CBB" w:rsidRDefault="00A072B1">
            <w:pPr>
              <w:pStyle w:val="TableParagraph"/>
              <w:numPr>
                <w:ilvl w:val="0"/>
                <w:numId w:val="77"/>
              </w:numPr>
              <w:tabs>
                <w:tab w:val="left" w:pos="162"/>
              </w:tabs>
              <w:spacing w:line="159" w:lineRule="exact"/>
              <w:ind w:firstLine="0"/>
              <w:rPr>
                <w:sz w:val="14"/>
              </w:rPr>
            </w:pPr>
            <w:r>
              <w:rPr>
                <w:sz w:val="14"/>
              </w:rPr>
              <w:t>odporučiť literárne dielo s krátkym</w:t>
            </w:r>
            <w:r>
              <w:rPr>
                <w:spacing w:val="-1"/>
                <w:sz w:val="14"/>
              </w:rPr>
              <w:t xml:space="preserve"> </w:t>
            </w:r>
            <w:r>
              <w:rPr>
                <w:sz w:val="14"/>
              </w:rPr>
              <w:t>odôvodnením;</w:t>
            </w:r>
          </w:p>
          <w:p w:rsidR="00760CBB" w:rsidRDefault="00A072B1">
            <w:pPr>
              <w:pStyle w:val="TableParagraph"/>
              <w:numPr>
                <w:ilvl w:val="0"/>
                <w:numId w:val="77"/>
              </w:numPr>
              <w:tabs>
                <w:tab w:val="left" w:pos="162"/>
              </w:tabs>
              <w:ind w:right="498" w:firstLine="0"/>
              <w:rPr>
                <w:sz w:val="14"/>
              </w:rPr>
            </w:pPr>
            <w:r>
              <w:rPr>
                <w:sz w:val="14"/>
              </w:rPr>
              <w:t>porovnať literárne a filmové dielo vytvorené podľa tej istej</w:t>
            </w:r>
            <w:r>
              <w:rPr>
                <w:spacing w:val="-16"/>
                <w:sz w:val="14"/>
              </w:rPr>
              <w:t xml:space="preserve"> </w:t>
            </w:r>
            <w:r>
              <w:rPr>
                <w:sz w:val="14"/>
              </w:rPr>
              <w:t>predlohy, divadelné predstavenie a dramatický text;</w:t>
            </w:r>
          </w:p>
          <w:p w:rsidR="00760CBB" w:rsidRDefault="00A072B1">
            <w:pPr>
              <w:pStyle w:val="TableParagraph"/>
              <w:numPr>
                <w:ilvl w:val="0"/>
                <w:numId w:val="77"/>
              </w:numPr>
              <w:tabs>
                <w:tab w:val="left" w:pos="162"/>
              </w:tabs>
              <w:spacing w:line="159" w:lineRule="exact"/>
              <w:ind w:firstLine="0"/>
              <w:rPr>
                <w:sz w:val="14"/>
              </w:rPr>
            </w:pPr>
            <w:r>
              <w:rPr>
                <w:sz w:val="14"/>
              </w:rPr>
              <w:t>rozlišovať slovesné</w:t>
            </w:r>
            <w:r>
              <w:rPr>
                <w:spacing w:val="-2"/>
                <w:sz w:val="14"/>
              </w:rPr>
              <w:t xml:space="preserve"> </w:t>
            </w:r>
            <w:r>
              <w:rPr>
                <w:sz w:val="14"/>
              </w:rPr>
              <w:t>tvary;</w:t>
            </w:r>
          </w:p>
          <w:p w:rsidR="00760CBB" w:rsidRDefault="00A072B1">
            <w:pPr>
              <w:pStyle w:val="TableParagraph"/>
              <w:numPr>
                <w:ilvl w:val="0"/>
                <w:numId w:val="77"/>
              </w:numPr>
              <w:tabs>
                <w:tab w:val="left" w:pos="162"/>
              </w:tabs>
              <w:spacing w:line="160" w:lineRule="exact"/>
              <w:ind w:firstLine="0"/>
              <w:rPr>
                <w:sz w:val="14"/>
              </w:rPr>
            </w:pPr>
            <w:r>
              <w:rPr>
                <w:sz w:val="14"/>
              </w:rPr>
              <w:t>určiť druhy neohybných slov v typických</w:t>
            </w:r>
            <w:r>
              <w:rPr>
                <w:spacing w:val="-4"/>
                <w:sz w:val="14"/>
              </w:rPr>
              <w:t xml:space="preserve"> </w:t>
            </w:r>
            <w:r>
              <w:rPr>
                <w:sz w:val="14"/>
              </w:rPr>
              <w:t>príkladoch;</w:t>
            </w:r>
          </w:p>
          <w:p w:rsidR="00760CBB" w:rsidRDefault="00A072B1">
            <w:pPr>
              <w:pStyle w:val="TableParagraph"/>
              <w:numPr>
                <w:ilvl w:val="0"/>
                <w:numId w:val="77"/>
              </w:numPr>
              <w:tabs>
                <w:tab w:val="left" w:pos="162"/>
              </w:tabs>
              <w:spacing w:line="160" w:lineRule="exact"/>
              <w:ind w:firstLine="0"/>
              <w:rPr>
                <w:sz w:val="14"/>
              </w:rPr>
            </w:pPr>
            <w:r>
              <w:rPr>
                <w:sz w:val="14"/>
              </w:rPr>
              <w:t>poznať a určiť druhy skladov (syntagiem) a ich</w:t>
            </w:r>
            <w:r>
              <w:rPr>
                <w:spacing w:val="-17"/>
                <w:sz w:val="14"/>
              </w:rPr>
              <w:t xml:space="preserve"> </w:t>
            </w:r>
            <w:r>
              <w:rPr>
                <w:sz w:val="14"/>
              </w:rPr>
              <w:t>časti;</w:t>
            </w:r>
          </w:p>
          <w:p w:rsidR="00760CBB" w:rsidRDefault="00A072B1">
            <w:pPr>
              <w:pStyle w:val="TableParagraph"/>
              <w:numPr>
                <w:ilvl w:val="0"/>
                <w:numId w:val="77"/>
              </w:numPr>
              <w:tabs>
                <w:tab w:val="left" w:pos="162"/>
              </w:tabs>
              <w:ind w:right="264" w:firstLine="0"/>
              <w:rPr>
                <w:sz w:val="14"/>
              </w:rPr>
            </w:pPr>
            <w:r>
              <w:rPr>
                <w:sz w:val="14"/>
              </w:rPr>
              <w:t>určiť a utvoriť vetný člen slovom, predložkovým pádom slovného druhu, skladom (syntagmou) a</w:t>
            </w:r>
            <w:r>
              <w:rPr>
                <w:spacing w:val="-2"/>
                <w:sz w:val="14"/>
              </w:rPr>
              <w:t xml:space="preserve"> </w:t>
            </w:r>
            <w:r>
              <w:rPr>
                <w:sz w:val="14"/>
              </w:rPr>
              <w:t>vetou;</w:t>
            </w:r>
          </w:p>
          <w:p w:rsidR="00760CBB" w:rsidRDefault="00A072B1">
            <w:pPr>
              <w:pStyle w:val="TableParagraph"/>
              <w:numPr>
                <w:ilvl w:val="0"/>
                <w:numId w:val="77"/>
              </w:numPr>
              <w:tabs>
                <w:tab w:val="left" w:pos="162"/>
              </w:tabs>
              <w:spacing w:line="159" w:lineRule="exact"/>
              <w:ind w:firstLine="0"/>
              <w:rPr>
                <w:sz w:val="14"/>
              </w:rPr>
            </w:pPr>
            <w:r>
              <w:rPr>
                <w:sz w:val="14"/>
              </w:rPr>
              <w:t>rozlíšiť jednočlenné a dvojčlenné</w:t>
            </w:r>
            <w:r>
              <w:rPr>
                <w:spacing w:val="-1"/>
                <w:sz w:val="14"/>
              </w:rPr>
              <w:t xml:space="preserve"> </w:t>
            </w:r>
            <w:r>
              <w:rPr>
                <w:sz w:val="14"/>
              </w:rPr>
              <w:t>vety;</w:t>
            </w:r>
          </w:p>
          <w:p w:rsidR="00760CBB" w:rsidRDefault="00A072B1">
            <w:pPr>
              <w:pStyle w:val="TableParagraph"/>
              <w:numPr>
                <w:ilvl w:val="0"/>
                <w:numId w:val="77"/>
              </w:numPr>
              <w:tabs>
                <w:tab w:val="left" w:pos="162"/>
              </w:tabs>
              <w:spacing w:line="160" w:lineRule="exact"/>
              <w:ind w:firstLine="0"/>
              <w:rPr>
                <w:sz w:val="14"/>
              </w:rPr>
            </w:pPr>
            <w:r>
              <w:rPr>
                <w:sz w:val="14"/>
              </w:rPr>
              <w:t>rozlíšiť druhy priraďovacieho</w:t>
            </w:r>
            <w:r>
              <w:rPr>
                <w:spacing w:val="-1"/>
                <w:sz w:val="14"/>
              </w:rPr>
              <w:t xml:space="preserve"> </w:t>
            </w:r>
            <w:r>
              <w:rPr>
                <w:sz w:val="14"/>
              </w:rPr>
              <w:t>súvetia;</w:t>
            </w:r>
          </w:p>
          <w:p w:rsidR="00760CBB" w:rsidRDefault="00A072B1">
            <w:pPr>
              <w:pStyle w:val="TableParagraph"/>
              <w:numPr>
                <w:ilvl w:val="0"/>
                <w:numId w:val="77"/>
              </w:numPr>
              <w:tabs>
                <w:tab w:val="left" w:pos="162"/>
              </w:tabs>
              <w:spacing w:line="160" w:lineRule="exact"/>
              <w:ind w:firstLine="0"/>
              <w:rPr>
                <w:sz w:val="14"/>
              </w:rPr>
            </w:pPr>
            <w:r>
              <w:rPr>
                <w:sz w:val="14"/>
              </w:rPr>
              <w:t>rozlíšiť a určiť druhy vedľajších</w:t>
            </w:r>
            <w:r>
              <w:rPr>
                <w:spacing w:val="-1"/>
                <w:sz w:val="14"/>
              </w:rPr>
              <w:t xml:space="preserve"> </w:t>
            </w:r>
            <w:r>
              <w:rPr>
                <w:sz w:val="14"/>
              </w:rPr>
              <w:t>viet;</w:t>
            </w:r>
          </w:p>
          <w:p w:rsidR="00760CBB" w:rsidRDefault="00A072B1">
            <w:pPr>
              <w:pStyle w:val="TableParagraph"/>
              <w:numPr>
                <w:ilvl w:val="0"/>
                <w:numId w:val="77"/>
              </w:numPr>
              <w:tabs>
                <w:tab w:val="left" w:pos="162"/>
              </w:tabs>
              <w:spacing w:line="160" w:lineRule="exact"/>
              <w:ind w:firstLine="0"/>
              <w:rPr>
                <w:sz w:val="14"/>
              </w:rPr>
            </w:pPr>
            <w:r>
              <w:rPr>
                <w:sz w:val="14"/>
              </w:rPr>
              <w:t>uplatniť základné pravidlá zhody medzi vetnými členmi vo vete;</w:t>
            </w:r>
          </w:p>
          <w:p w:rsidR="00760CBB" w:rsidRDefault="00A072B1">
            <w:pPr>
              <w:pStyle w:val="TableParagraph"/>
              <w:numPr>
                <w:ilvl w:val="0"/>
                <w:numId w:val="77"/>
              </w:numPr>
              <w:tabs>
                <w:tab w:val="left" w:pos="162"/>
              </w:tabs>
              <w:spacing w:line="160" w:lineRule="exact"/>
              <w:ind w:firstLine="0"/>
              <w:rPr>
                <w:sz w:val="14"/>
              </w:rPr>
            </w:pPr>
            <w:r>
              <w:rPr>
                <w:sz w:val="14"/>
              </w:rPr>
              <w:t>dôsledne uplatniť pravopisnú normu;</w:t>
            </w:r>
          </w:p>
          <w:p w:rsidR="00760CBB" w:rsidRDefault="00A072B1">
            <w:pPr>
              <w:pStyle w:val="TableParagraph"/>
              <w:numPr>
                <w:ilvl w:val="0"/>
                <w:numId w:val="77"/>
              </w:numPr>
              <w:tabs>
                <w:tab w:val="left" w:pos="162"/>
              </w:tabs>
              <w:spacing w:line="160" w:lineRule="exact"/>
              <w:ind w:firstLine="0"/>
              <w:rPr>
                <w:sz w:val="14"/>
              </w:rPr>
            </w:pPr>
            <w:r>
              <w:rPr>
                <w:sz w:val="14"/>
              </w:rPr>
              <w:t>Správne vyslovovať d, t, l, n v cudzích</w:t>
            </w:r>
            <w:r>
              <w:rPr>
                <w:spacing w:val="-3"/>
                <w:sz w:val="14"/>
              </w:rPr>
              <w:t xml:space="preserve"> </w:t>
            </w:r>
            <w:r>
              <w:rPr>
                <w:sz w:val="14"/>
              </w:rPr>
              <w:t>slovách</w:t>
            </w:r>
          </w:p>
          <w:p w:rsidR="00760CBB" w:rsidRDefault="00A072B1">
            <w:pPr>
              <w:pStyle w:val="TableParagraph"/>
              <w:numPr>
                <w:ilvl w:val="0"/>
                <w:numId w:val="77"/>
              </w:numPr>
              <w:tabs>
                <w:tab w:val="left" w:pos="162"/>
              </w:tabs>
              <w:spacing w:line="160" w:lineRule="exact"/>
              <w:ind w:firstLine="0"/>
              <w:rPr>
                <w:sz w:val="14"/>
              </w:rPr>
            </w:pPr>
            <w:r>
              <w:rPr>
                <w:sz w:val="14"/>
              </w:rPr>
              <w:t>hovoriť o danej téme rešpektujúc normu spisovného</w:t>
            </w:r>
            <w:r>
              <w:rPr>
                <w:spacing w:val="-5"/>
                <w:sz w:val="14"/>
              </w:rPr>
              <w:t xml:space="preserve"> </w:t>
            </w:r>
            <w:r>
              <w:rPr>
                <w:sz w:val="14"/>
              </w:rPr>
              <w:t>jazyka;</w:t>
            </w:r>
          </w:p>
          <w:p w:rsidR="00760CBB" w:rsidRDefault="00A072B1">
            <w:pPr>
              <w:pStyle w:val="TableParagraph"/>
              <w:numPr>
                <w:ilvl w:val="0"/>
                <w:numId w:val="77"/>
              </w:numPr>
              <w:tabs>
                <w:tab w:val="left" w:pos="162"/>
              </w:tabs>
              <w:spacing w:line="160" w:lineRule="exact"/>
              <w:ind w:firstLine="0"/>
              <w:rPr>
                <w:sz w:val="14"/>
              </w:rPr>
            </w:pPr>
            <w:r>
              <w:rPr>
                <w:sz w:val="14"/>
              </w:rPr>
              <w:t>rozlíšiť um</w:t>
            </w:r>
            <w:r>
              <w:rPr>
                <w:sz w:val="14"/>
              </w:rPr>
              <w:t>elecký od publicistického</w:t>
            </w:r>
            <w:r>
              <w:rPr>
                <w:spacing w:val="-1"/>
                <w:sz w:val="14"/>
              </w:rPr>
              <w:t xml:space="preserve"> </w:t>
            </w:r>
            <w:r>
              <w:rPr>
                <w:sz w:val="14"/>
              </w:rPr>
              <w:t>štýlu;</w:t>
            </w:r>
          </w:p>
          <w:p w:rsidR="00760CBB" w:rsidRDefault="00A072B1">
            <w:pPr>
              <w:pStyle w:val="TableParagraph"/>
              <w:numPr>
                <w:ilvl w:val="0"/>
                <w:numId w:val="77"/>
              </w:numPr>
              <w:tabs>
                <w:tab w:val="left" w:pos="162"/>
              </w:tabs>
              <w:ind w:right="430" w:firstLine="0"/>
              <w:rPr>
                <w:sz w:val="14"/>
              </w:rPr>
            </w:pPr>
            <w:r>
              <w:rPr>
                <w:sz w:val="14"/>
              </w:rPr>
              <w:t>zložiť súvislý písaný text podľa danej témy rozprávačským a opisným slohovým</w:t>
            </w:r>
            <w:r>
              <w:rPr>
                <w:spacing w:val="-2"/>
                <w:sz w:val="14"/>
              </w:rPr>
              <w:t xml:space="preserve"> </w:t>
            </w:r>
            <w:r>
              <w:rPr>
                <w:sz w:val="14"/>
              </w:rPr>
              <w:t>postupom;</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22"/>
              <w:ind w:left="537" w:right="518"/>
              <w:jc w:val="center"/>
              <w:rPr>
                <w:b/>
                <w:sz w:val="14"/>
              </w:rPr>
            </w:pPr>
            <w:r>
              <w:rPr>
                <w:b/>
                <w:sz w:val="14"/>
              </w:rPr>
              <w:t>LITERAÚRA</w:t>
            </w:r>
          </w:p>
        </w:tc>
        <w:tc>
          <w:tcPr>
            <w:tcW w:w="3741" w:type="dxa"/>
          </w:tcPr>
          <w:p w:rsidR="00760CBB" w:rsidRDefault="00A072B1">
            <w:pPr>
              <w:pStyle w:val="TableParagraph"/>
              <w:spacing w:before="17"/>
              <w:rPr>
                <w:b/>
                <w:sz w:val="14"/>
              </w:rPr>
            </w:pPr>
            <w:r>
              <w:rPr>
                <w:b/>
                <w:sz w:val="14"/>
              </w:rPr>
              <w:t>LEKTÚRA</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LYRIKA</w:t>
            </w:r>
          </w:p>
          <w:p w:rsidR="00760CBB" w:rsidRDefault="00A072B1">
            <w:pPr>
              <w:pStyle w:val="TableParagraph"/>
              <w:numPr>
                <w:ilvl w:val="0"/>
                <w:numId w:val="76"/>
              </w:numPr>
              <w:tabs>
                <w:tab w:val="left" w:pos="268"/>
              </w:tabs>
              <w:spacing w:line="160" w:lineRule="exact"/>
              <w:rPr>
                <w:i/>
                <w:sz w:val="14"/>
              </w:rPr>
            </w:pPr>
            <w:r>
              <w:rPr>
                <w:sz w:val="14"/>
              </w:rPr>
              <w:t xml:space="preserve">Ivan Krasko: </w:t>
            </w:r>
            <w:r>
              <w:rPr>
                <w:i/>
                <w:sz w:val="14"/>
              </w:rPr>
              <w:t>Otcova</w:t>
            </w:r>
            <w:r>
              <w:rPr>
                <w:i/>
                <w:spacing w:val="-3"/>
                <w:sz w:val="14"/>
              </w:rPr>
              <w:t xml:space="preserve"> </w:t>
            </w:r>
            <w:r>
              <w:rPr>
                <w:i/>
                <w:sz w:val="14"/>
              </w:rPr>
              <w:t>roľa</w:t>
            </w:r>
          </w:p>
          <w:p w:rsidR="00760CBB" w:rsidRDefault="00A072B1">
            <w:pPr>
              <w:pStyle w:val="TableParagraph"/>
              <w:numPr>
                <w:ilvl w:val="0"/>
                <w:numId w:val="76"/>
              </w:numPr>
              <w:tabs>
                <w:tab w:val="left" w:pos="268"/>
              </w:tabs>
              <w:spacing w:line="160" w:lineRule="exact"/>
              <w:rPr>
                <w:i/>
                <w:sz w:val="14"/>
              </w:rPr>
            </w:pPr>
            <w:r>
              <w:rPr>
                <w:sz w:val="14"/>
              </w:rPr>
              <w:t>Milan Rúfus:</w:t>
            </w:r>
            <w:r>
              <w:rPr>
                <w:spacing w:val="-2"/>
                <w:sz w:val="14"/>
              </w:rPr>
              <w:t xml:space="preserve"> </w:t>
            </w:r>
            <w:r>
              <w:rPr>
                <w:i/>
                <w:sz w:val="14"/>
              </w:rPr>
              <w:t>Príhody</w:t>
            </w:r>
          </w:p>
          <w:p w:rsidR="00760CBB" w:rsidRDefault="00A072B1">
            <w:pPr>
              <w:pStyle w:val="TableParagraph"/>
              <w:numPr>
                <w:ilvl w:val="0"/>
                <w:numId w:val="76"/>
              </w:numPr>
              <w:tabs>
                <w:tab w:val="left" w:pos="268"/>
              </w:tabs>
              <w:spacing w:line="161" w:lineRule="exact"/>
              <w:rPr>
                <w:i/>
                <w:sz w:val="14"/>
              </w:rPr>
            </w:pPr>
            <w:r>
              <w:rPr>
                <w:sz w:val="14"/>
              </w:rPr>
              <w:t xml:space="preserve">Pavel Mučaji: </w:t>
            </w:r>
            <w:r>
              <w:rPr>
                <w:i/>
                <w:sz w:val="14"/>
              </w:rPr>
              <w:t>Dva sonety o jednom</w:t>
            </w:r>
            <w:r>
              <w:rPr>
                <w:i/>
                <w:spacing w:val="-8"/>
                <w:sz w:val="14"/>
              </w:rPr>
              <w:t xml:space="preserve"> </w:t>
            </w:r>
            <w:r>
              <w:rPr>
                <w:i/>
                <w:sz w:val="14"/>
              </w:rPr>
              <w:t>stretnutí</w:t>
            </w:r>
          </w:p>
          <w:p w:rsidR="00760CBB" w:rsidRDefault="00760CBB">
            <w:pPr>
              <w:pStyle w:val="TableParagraph"/>
              <w:spacing w:before="10"/>
              <w:ind w:left="0"/>
              <w:rPr>
                <w:b/>
                <w:sz w:val="13"/>
              </w:rPr>
            </w:pPr>
          </w:p>
          <w:p w:rsidR="00760CBB" w:rsidRDefault="00A072B1">
            <w:pPr>
              <w:pStyle w:val="TableParagraph"/>
              <w:spacing w:line="161" w:lineRule="exact"/>
              <w:rPr>
                <w:sz w:val="14"/>
              </w:rPr>
            </w:pPr>
            <w:r>
              <w:rPr>
                <w:sz w:val="14"/>
              </w:rPr>
              <w:t>Básnická skladba</w:t>
            </w:r>
          </w:p>
          <w:p w:rsidR="00760CBB" w:rsidRDefault="00A072B1">
            <w:pPr>
              <w:pStyle w:val="TableParagraph"/>
              <w:numPr>
                <w:ilvl w:val="0"/>
                <w:numId w:val="76"/>
              </w:numPr>
              <w:tabs>
                <w:tab w:val="left" w:pos="261"/>
              </w:tabs>
              <w:spacing w:line="160" w:lineRule="exact"/>
              <w:ind w:left="260" w:hanging="203"/>
              <w:rPr>
                <w:i/>
                <w:sz w:val="14"/>
              </w:rPr>
            </w:pPr>
            <w:r>
              <w:rPr>
                <w:sz w:val="14"/>
              </w:rPr>
              <w:t>Andrej Sládkovič:</w:t>
            </w:r>
            <w:r>
              <w:rPr>
                <w:spacing w:val="-2"/>
                <w:sz w:val="14"/>
              </w:rPr>
              <w:t xml:space="preserve"> </w:t>
            </w:r>
            <w:r>
              <w:rPr>
                <w:i/>
                <w:sz w:val="14"/>
              </w:rPr>
              <w:t>Detvan</w:t>
            </w:r>
          </w:p>
          <w:p w:rsidR="00760CBB" w:rsidRDefault="00A072B1">
            <w:pPr>
              <w:pStyle w:val="TableParagraph"/>
              <w:numPr>
                <w:ilvl w:val="0"/>
                <w:numId w:val="76"/>
              </w:numPr>
              <w:tabs>
                <w:tab w:val="left" w:pos="268"/>
              </w:tabs>
              <w:spacing w:line="161" w:lineRule="exact"/>
              <w:rPr>
                <w:sz w:val="14"/>
              </w:rPr>
            </w:pPr>
            <w:r>
              <w:rPr>
                <w:sz w:val="14"/>
              </w:rPr>
              <w:t xml:space="preserve">Ján Botto: </w:t>
            </w:r>
            <w:r>
              <w:rPr>
                <w:i/>
                <w:sz w:val="14"/>
              </w:rPr>
              <w:t>Smrť Jánošíkova</w:t>
            </w:r>
            <w:r>
              <w:rPr>
                <w:i/>
                <w:spacing w:val="-2"/>
                <w:sz w:val="14"/>
              </w:rPr>
              <w:t xml:space="preserve"> </w:t>
            </w:r>
            <w:r>
              <w:rPr>
                <w:sz w:val="14"/>
              </w:rPr>
              <w:t>(úryvok)</w:t>
            </w:r>
          </w:p>
          <w:p w:rsidR="00760CBB" w:rsidRDefault="00760CBB">
            <w:pPr>
              <w:pStyle w:val="TableParagraph"/>
              <w:spacing w:before="9"/>
              <w:ind w:left="0"/>
              <w:rPr>
                <w:b/>
                <w:sz w:val="13"/>
              </w:rPr>
            </w:pPr>
          </w:p>
          <w:p w:rsidR="00760CBB" w:rsidRDefault="00A072B1">
            <w:pPr>
              <w:pStyle w:val="TableParagraph"/>
              <w:spacing w:line="161" w:lineRule="exact"/>
              <w:rPr>
                <w:sz w:val="14"/>
              </w:rPr>
            </w:pPr>
            <w:r>
              <w:rPr>
                <w:sz w:val="14"/>
              </w:rPr>
              <w:t>Balada</w:t>
            </w:r>
          </w:p>
          <w:p w:rsidR="00760CBB" w:rsidRDefault="00A072B1">
            <w:pPr>
              <w:pStyle w:val="TableParagraph"/>
              <w:numPr>
                <w:ilvl w:val="0"/>
                <w:numId w:val="76"/>
              </w:numPr>
              <w:tabs>
                <w:tab w:val="left" w:pos="268"/>
              </w:tabs>
              <w:spacing w:line="160" w:lineRule="exact"/>
              <w:rPr>
                <w:i/>
                <w:sz w:val="14"/>
              </w:rPr>
            </w:pPr>
            <w:r>
              <w:rPr>
                <w:sz w:val="14"/>
              </w:rPr>
              <w:t xml:space="preserve">Janko Kráľ: </w:t>
            </w:r>
            <w:r>
              <w:rPr>
                <w:i/>
                <w:sz w:val="14"/>
              </w:rPr>
              <w:t>Zakliata panna vo Váhu a divný</w:t>
            </w:r>
            <w:r>
              <w:rPr>
                <w:i/>
                <w:spacing w:val="-8"/>
                <w:sz w:val="14"/>
              </w:rPr>
              <w:t xml:space="preserve"> </w:t>
            </w:r>
            <w:r>
              <w:rPr>
                <w:i/>
                <w:sz w:val="14"/>
              </w:rPr>
              <w:t>Janko</w:t>
            </w:r>
          </w:p>
          <w:p w:rsidR="00760CBB" w:rsidRDefault="00A072B1">
            <w:pPr>
              <w:pStyle w:val="TableParagraph"/>
              <w:numPr>
                <w:ilvl w:val="0"/>
                <w:numId w:val="76"/>
              </w:numPr>
              <w:tabs>
                <w:tab w:val="left" w:pos="268"/>
              </w:tabs>
              <w:spacing w:line="160" w:lineRule="exact"/>
              <w:rPr>
                <w:i/>
                <w:sz w:val="14"/>
              </w:rPr>
            </w:pPr>
            <w:r>
              <w:rPr>
                <w:sz w:val="14"/>
              </w:rPr>
              <w:t xml:space="preserve">Samo Chalupka: </w:t>
            </w:r>
            <w:r>
              <w:rPr>
                <w:i/>
                <w:sz w:val="14"/>
              </w:rPr>
              <w:t>Turčín</w:t>
            </w:r>
            <w:r>
              <w:rPr>
                <w:i/>
                <w:spacing w:val="-2"/>
                <w:sz w:val="14"/>
              </w:rPr>
              <w:t xml:space="preserve"> </w:t>
            </w:r>
            <w:r>
              <w:rPr>
                <w:i/>
                <w:sz w:val="14"/>
              </w:rPr>
              <w:t>Poničan</w:t>
            </w:r>
          </w:p>
          <w:p w:rsidR="00760CBB" w:rsidRDefault="00A072B1">
            <w:pPr>
              <w:pStyle w:val="TableParagraph"/>
              <w:numPr>
                <w:ilvl w:val="0"/>
                <w:numId w:val="76"/>
              </w:numPr>
              <w:tabs>
                <w:tab w:val="left" w:pos="268"/>
              </w:tabs>
              <w:spacing w:line="161" w:lineRule="exact"/>
              <w:rPr>
                <w:i/>
                <w:sz w:val="14"/>
              </w:rPr>
            </w:pPr>
            <w:r>
              <w:rPr>
                <w:sz w:val="14"/>
              </w:rPr>
              <w:t>Martin Rázus:</w:t>
            </w:r>
            <w:r>
              <w:rPr>
                <w:spacing w:val="-2"/>
                <w:sz w:val="14"/>
              </w:rPr>
              <w:t xml:space="preserve"> </w:t>
            </w:r>
            <w:r>
              <w:rPr>
                <w:i/>
                <w:sz w:val="14"/>
              </w:rPr>
              <w:t>Matka</w:t>
            </w:r>
          </w:p>
          <w:p w:rsidR="00760CBB" w:rsidRDefault="00760CBB">
            <w:pPr>
              <w:pStyle w:val="TableParagraph"/>
              <w:spacing w:before="10"/>
              <w:ind w:left="0"/>
              <w:rPr>
                <w:b/>
                <w:sz w:val="13"/>
              </w:rPr>
            </w:pPr>
          </w:p>
          <w:p w:rsidR="00760CBB" w:rsidRDefault="00A072B1">
            <w:pPr>
              <w:pStyle w:val="TableParagraph"/>
              <w:spacing w:line="161" w:lineRule="exact"/>
              <w:rPr>
                <w:sz w:val="14"/>
              </w:rPr>
            </w:pPr>
            <w:r>
              <w:rPr>
                <w:sz w:val="14"/>
              </w:rPr>
              <w:t>Texty populárnej piesne</w:t>
            </w:r>
          </w:p>
          <w:p w:rsidR="00760CBB" w:rsidRDefault="00A072B1">
            <w:pPr>
              <w:pStyle w:val="TableParagraph"/>
              <w:numPr>
                <w:ilvl w:val="0"/>
                <w:numId w:val="76"/>
              </w:numPr>
              <w:tabs>
                <w:tab w:val="left" w:pos="268"/>
              </w:tabs>
              <w:spacing w:line="161" w:lineRule="exact"/>
              <w:rPr>
                <w:i/>
                <w:sz w:val="14"/>
              </w:rPr>
            </w:pPr>
            <w:r>
              <w:rPr>
                <w:sz w:val="14"/>
              </w:rPr>
              <w:t xml:space="preserve">Jozef Urban: </w:t>
            </w:r>
            <w:r>
              <w:rPr>
                <w:i/>
                <w:spacing w:val="-4"/>
                <w:sz w:val="14"/>
              </w:rPr>
              <w:t xml:space="preserve">Voda </w:t>
            </w:r>
            <w:r>
              <w:rPr>
                <w:i/>
                <w:sz w:val="14"/>
              </w:rPr>
              <w:t>čo ma drží nad</w:t>
            </w:r>
            <w:r>
              <w:rPr>
                <w:i/>
                <w:spacing w:val="-1"/>
                <w:sz w:val="14"/>
              </w:rPr>
              <w:t xml:space="preserve"> </w:t>
            </w:r>
            <w:r>
              <w:rPr>
                <w:i/>
                <w:sz w:val="14"/>
              </w:rPr>
              <w:t>vodou</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EPIKA</w:t>
            </w:r>
          </w:p>
          <w:p w:rsidR="00760CBB" w:rsidRDefault="00A072B1">
            <w:pPr>
              <w:pStyle w:val="TableParagraph"/>
              <w:numPr>
                <w:ilvl w:val="0"/>
                <w:numId w:val="75"/>
              </w:numPr>
              <w:tabs>
                <w:tab w:val="left" w:pos="198"/>
              </w:tabs>
              <w:ind w:right="220" w:firstLine="0"/>
              <w:rPr>
                <w:i/>
                <w:sz w:val="14"/>
              </w:rPr>
            </w:pPr>
            <w:r>
              <w:rPr>
                <w:sz w:val="14"/>
              </w:rPr>
              <w:t xml:space="preserve">Ľudová rozprávka (jedna podľa výberu): </w:t>
            </w:r>
            <w:r>
              <w:rPr>
                <w:i/>
                <w:sz w:val="14"/>
              </w:rPr>
              <w:t>Smelý šuhaj/ Čert slúži</w:t>
            </w:r>
          </w:p>
          <w:p w:rsidR="00760CBB" w:rsidRDefault="00A072B1">
            <w:pPr>
              <w:pStyle w:val="TableParagraph"/>
              <w:numPr>
                <w:ilvl w:val="0"/>
                <w:numId w:val="75"/>
              </w:numPr>
              <w:tabs>
                <w:tab w:val="left" w:pos="268"/>
              </w:tabs>
              <w:spacing w:line="159" w:lineRule="exact"/>
              <w:ind w:left="267" w:hanging="210"/>
              <w:rPr>
                <w:sz w:val="14"/>
              </w:rPr>
            </w:pPr>
            <w:r>
              <w:rPr>
                <w:sz w:val="14"/>
              </w:rPr>
              <w:t xml:space="preserve">Ján Kalinčiak: </w:t>
            </w:r>
            <w:r>
              <w:rPr>
                <w:i/>
                <w:sz w:val="14"/>
              </w:rPr>
              <w:t>Púť lásky</w:t>
            </w:r>
            <w:r>
              <w:rPr>
                <w:i/>
                <w:spacing w:val="-3"/>
                <w:sz w:val="14"/>
              </w:rPr>
              <w:t xml:space="preserve"> </w:t>
            </w:r>
            <w:r>
              <w:rPr>
                <w:sz w:val="14"/>
              </w:rPr>
              <w:t>(úryvok)</w:t>
            </w:r>
          </w:p>
          <w:p w:rsidR="00760CBB" w:rsidRDefault="00A072B1">
            <w:pPr>
              <w:pStyle w:val="TableParagraph"/>
              <w:numPr>
                <w:ilvl w:val="0"/>
                <w:numId w:val="75"/>
              </w:numPr>
              <w:tabs>
                <w:tab w:val="left" w:pos="263"/>
              </w:tabs>
              <w:spacing w:line="160" w:lineRule="exact"/>
              <w:ind w:left="262" w:hanging="205"/>
              <w:rPr>
                <w:sz w:val="14"/>
              </w:rPr>
            </w:pPr>
            <w:r>
              <w:rPr>
                <w:sz w:val="14"/>
              </w:rPr>
              <w:t xml:space="preserve">Božena Slančíková Timrava: </w:t>
            </w:r>
            <w:r>
              <w:rPr>
                <w:i/>
                <w:sz w:val="14"/>
              </w:rPr>
              <w:t>Ťapákovci</w:t>
            </w:r>
            <w:r>
              <w:rPr>
                <w:i/>
                <w:spacing w:val="-8"/>
                <w:sz w:val="14"/>
              </w:rPr>
              <w:t xml:space="preserve"> </w:t>
            </w:r>
            <w:r>
              <w:rPr>
                <w:sz w:val="14"/>
              </w:rPr>
              <w:t>(úryvok)</w:t>
            </w:r>
          </w:p>
          <w:p w:rsidR="00760CBB" w:rsidRDefault="00A072B1">
            <w:pPr>
              <w:pStyle w:val="TableParagraph"/>
              <w:numPr>
                <w:ilvl w:val="0"/>
                <w:numId w:val="75"/>
              </w:numPr>
              <w:tabs>
                <w:tab w:val="left" w:pos="268"/>
              </w:tabs>
              <w:spacing w:line="160" w:lineRule="exact"/>
              <w:ind w:left="267" w:hanging="210"/>
              <w:rPr>
                <w:i/>
                <w:sz w:val="14"/>
              </w:rPr>
            </w:pPr>
            <w:r>
              <w:rPr>
                <w:sz w:val="14"/>
              </w:rPr>
              <w:t>Klára Jarunková:</w:t>
            </w:r>
            <w:r>
              <w:rPr>
                <w:spacing w:val="-2"/>
                <w:sz w:val="14"/>
              </w:rPr>
              <w:t xml:space="preserve"> </w:t>
            </w:r>
            <w:r>
              <w:rPr>
                <w:i/>
                <w:sz w:val="14"/>
              </w:rPr>
              <w:t>Potopa</w:t>
            </w:r>
          </w:p>
          <w:p w:rsidR="00760CBB" w:rsidRDefault="00A072B1">
            <w:pPr>
              <w:pStyle w:val="TableParagraph"/>
              <w:numPr>
                <w:ilvl w:val="0"/>
                <w:numId w:val="75"/>
              </w:numPr>
              <w:tabs>
                <w:tab w:val="left" w:pos="268"/>
              </w:tabs>
              <w:spacing w:line="160" w:lineRule="exact"/>
              <w:ind w:left="267" w:hanging="210"/>
              <w:rPr>
                <w:sz w:val="14"/>
              </w:rPr>
            </w:pPr>
            <w:r>
              <w:rPr>
                <w:sz w:val="14"/>
              </w:rPr>
              <w:t xml:space="preserve">Rudo Moric: </w:t>
            </w:r>
            <w:r>
              <w:rPr>
                <w:i/>
                <w:sz w:val="14"/>
              </w:rPr>
              <w:t>Šampiónka</w:t>
            </w:r>
            <w:r>
              <w:rPr>
                <w:i/>
                <w:spacing w:val="-6"/>
                <w:sz w:val="14"/>
              </w:rPr>
              <w:t xml:space="preserve"> </w:t>
            </w:r>
            <w:r>
              <w:rPr>
                <w:sz w:val="14"/>
              </w:rPr>
              <w:t>(úryvok)</w:t>
            </w:r>
          </w:p>
          <w:p w:rsidR="00760CBB" w:rsidRDefault="00A072B1">
            <w:pPr>
              <w:pStyle w:val="TableParagraph"/>
              <w:numPr>
                <w:ilvl w:val="0"/>
                <w:numId w:val="75"/>
              </w:numPr>
              <w:tabs>
                <w:tab w:val="left" w:pos="268"/>
              </w:tabs>
              <w:spacing w:line="160" w:lineRule="exact"/>
              <w:ind w:left="267" w:hanging="210"/>
              <w:rPr>
                <w:i/>
                <w:sz w:val="14"/>
              </w:rPr>
            </w:pPr>
            <w:r>
              <w:rPr>
                <w:sz w:val="14"/>
              </w:rPr>
              <w:t xml:space="preserve">Juraj Tušiak: </w:t>
            </w:r>
            <w:r>
              <w:rPr>
                <w:i/>
                <w:sz w:val="14"/>
              </w:rPr>
              <w:t>Obrat Samka</w:t>
            </w:r>
            <w:r>
              <w:rPr>
                <w:i/>
                <w:spacing w:val="-23"/>
                <w:sz w:val="14"/>
              </w:rPr>
              <w:t xml:space="preserve"> </w:t>
            </w:r>
            <w:r>
              <w:rPr>
                <w:i/>
                <w:sz w:val="14"/>
              </w:rPr>
              <w:t>Zlocha</w:t>
            </w:r>
          </w:p>
          <w:p w:rsidR="00760CBB" w:rsidRDefault="00A072B1">
            <w:pPr>
              <w:pStyle w:val="TableParagraph"/>
              <w:numPr>
                <w:ilvl w:val="0"/>
                <w:numId w:val="75"/>
              </w:numPr>
              <w:tabs>
                <w:tab w:val="left" w:pos="266"/>
              </w:tabs>
              <w:ind w:right="218" w:firstLine="0"/>
              <w:rPr>
                <w:i/>
                <w:sz w:val="14"/>
              </w:rPr>
            </w:pPr>
            <w:r>
              <w:rPr>
                <w:sz w:val="14"/>
              </w:rPr>
              <w:t xml:space="preserve">Tomáš Čelovský: </w:t>
            </w:r>
            <w:r>
              <w:rPr>
                <w:i/>
                <w:sz w:val="14"/>
              </w:rPr>
              <w:t xml:space="preserve">Ako Samo </w:t>
            </w:r>
            <w:r>
              <w:rPr>
                <w:i/>
                <w:sz w:val="14"/>
              </w:rPr>
              <w:t xml:space="preserve">Bažaľa stretol paniu, ktorú nikto nepozná/ </w:t>
            </w:r>
            <w:r>
              <w:rPr>
                <w:sz w:val="14"/>
              </w:rPr>
              <w:t xml:space="preserve">Mária Kotvášová-Jonášová: </w:t>
            </w:r>
            <w:r>
              <w:rPr>
                <w:i/>
                <w:sz w:val="14"/>
              </w:rPr>
              <w:t>Môjmu bratovi sa čosi</w:t>
            </w:r>
            <w:r>
              <w:rPr>
                <w:i/>
                <w:spacing w:val="-1"/>
                <w:sz w:val="14"/>
              </w:rPr>
              <w:t xml:space="preserve"> </w:t>
            </w:r>
            <w:r>
              <w:rPr>
                <w:i/>
                <w:sz w:val="14"/>
              </w:rPr>
              <w:t>stalo</w:t>
            </w:r>
          </w:p>
          <w:p w:rsidR="00760CBB" w:rsidRDefault="00A072B1">
            <w:pPr>
              <w:pStyle w:val="TableParagraph"/>
              <w:numPr>
                <w:ilvl w:val="0"/>
                <w:numId w:val="75"/>
              </w:numPr>
              <w:tabs>
                <w:tab w:val="left" w:pos="268"/>
              </w:tabs>
              <w:spacing w:line="158" w:lineRule="exact"/>
              <w:ind w:left="267" w:hanging="210"/>
              <w:rPr>
                <w:i/>
                <w:sz w:val="14"/>
              </w:rPr>
            </w:pPr>
            <w:r>
              <w:rPr>
                <w:sz w:val="14"/>
              </w:rPr>
              <w:t xml:space="preserve">Lucy Maud Montgomeryová: </w:t>
            </w:r>
            <w:r>
              <w:rPr>
                <w:i/>
                <w:sz w:val="14"/>
              </w:rPr>
              <w:t>Anna zo Zeleného</w:t>
            </w:r>
            <w:r>
              <w:rPr>
                <w:i/>
                <w:spacing w:val="-11"/>
                <w:sz w:val="14"/>
              </w:rPr>
              <w:t xml:space="preserve"> </w:t>
            </w:r>
            <w:r>
              <w:rPr>
                <w:i/>
                <w:sz w:val="14"/>
              </w:rPr>
              <w:t>domu</w:t>
            </w:r>
          </w:p>
          <w:p w:rsidR="00760CBB" w:rsidRDefault="00A072B1">
            <w:pPr>
              <w:pStyle w:val="TableParagraph"/>
              <w:spacing w:line="160" w:lineRule="exact"/>
              <w:rPr>
                <w:sz w:val="14"/>
              </w:rPr>
            </w:pPr>
            <w:r>
              <w:rPr>
                <w:sz w:val="14"/>
              </w:rPr>
              <w:t>(úryvok podľa výberu)</w:t>
            </w:r>
          </w:p>
          <w:p w:rsidR="00760CBB" w:rsidRDefault="00A072B1">
            <w:pPr>
              <w:pStyle w:val="TableParagraph"/>
              <w:numPr>
                <w:ilvl w:val="0"/>
                <w:numId w:val="75"/>
              </w:numPr>
              <w:tabs>
                <w:tab w:val="left" w:pos="261"/>
              </w:tabs>
              <w:spacing w:line="161" w:lineRule="exact"/>
              <w:ind w:left="260" w:hanging="203"/>
              <w:rPr>
                <w:sz w:val="14"/>
              </w:rPr>
            </w:pPr>
            <w:r>
              <w:rPr>
                <w:sz w:val="14"/>
              </w:rPr>
              <w:t>Aforizmy (Daniel Hevier a</w:t>
            </w:r>
            <w:r>
              <w:rPr>
                <w:spacing w:val="-4"/>
                <w:sz w:val="14"/>
              </w:rPr>
              <w:t xml:space="preserve"> </w:t>
            </w:r>
            <w:r>
              <w:rPr>
                <w:sz w:val="14"/>
              </w:rPr>
              <w:t>iní)</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DRÁMA</w:t>
            </w:r>
          </w:p>
          <w:p w:rsidR="00760CBB" w:rsidRDefault="00A072B1">
            <w:pPr>
              <w:pStyle w:val="TableParagraph"/>
              <w:numPr>
                <w:ilvl w:val="0"/>
                <w:numId w:val="74"/>
              </w:numPr>
              <w:tabs>
                <w:tab w:val="left" w:pos="196"/>
              </w:tabs>
              <w:spacing w:line="160" w:lineRule="exact"/>
              <w:rPr>
                <w:sz w:val="14"/>
              </w:rPr>
            </w:pPr>
            <w:r>
              <w:rPr>
                <w:spacing w:val="-4"/>
                <w:sz w:val="14"/>
              </w:rPr>
              <w:t xml:space="preserve">VHV: </w:t>
            </w:r>
            <w:r>
              <w:rPr>
                <w:i/>
                <w:sz w:val="14"/>
              </w:rPr>
              <w:t>Zem</w:t>
            </w:r>
            <w:r>
              <w:rPr>
                <w:i/>
                <w:spacing w:val="2"/>
                <w:sz w:val="14"/>
              </w:rPr>
              <w:t xml:space="preserve"> </w:t>
            </w:r>
            <w:r>
              <w:rPr>
                <w:sz w:val="14"/>
              </w:rPr>
              <w:t>(úryvok)</w:t>
            </w:r>
          </w:p>
          <w:p w:rsidR="00760CBB" w:rsidRDefault="00A072B1">
            <w:pPr>
              <w:pStyle w:val="TableParagraph"/>
              <w:numPr>
                <w:ilvl w:val="0"/>
                <w:numId w:val="74"/>
              </w:numPr>
              <w:tabs>
                <w:tab w:val="left" w:pos="198"/>
              </w:tabs>
              <w:spacing w:line="161" w:lineRule="exact"/>
              <w:ind w:left="197" w:hanging="140"/>
              <w:rPr>
                <w:sz w:val="14"/>
              </w:rPr>
            </w:pPr>
            <w:r>
              <w:rPr>
                <w:sz w:val="14"/>
              </w:rPr>
              <w:t xml:space="preserve">Jana Bodnárová: </w:t>
            </w:r>
            <w:r>
              <w:rPr>
                <w:i/>
                <w:sz w:val="14"/>
              </w:rPr>
              <w:t>Starec a počítačový chlapec</w:t>
            </w:r>
            <w:r>
              <w:rPr>
                <w:i/>
                <w:spacing w:val="-5"/>
                <w:sz w:val="14"/>
              </w:rPr>
              <w:t xml:space="preserve"> </w:t>
            </w:r>
            <w:r>
              <w:rPr>
                <w:sz w:val="14"/>
              </w:rPr>
              <w:t>(úryvok)</w:t>
            </w:r>
          </w:p>
          <w:p w:rsidR="00760CBB" w:rsidRDefault="00760CBB">
            <w:pPr>
              <w:pStyle w:val="TableParagraph"/>
              <w:spacing w:before="9"/>
              <w:ind w:left="0"/>
              <w:rPr>
                <w:b/>
                <w:sz w:val="13"/>
              </w:rPr>
            </w:pPr>
          </w:p>
          <w:p w:rsidR="00760CBB" w:rsidRDefault="00A072B1">
            <w:pPr>
              <w:pStyle w:val="TableParagraph"/>
              <w:spacing w:before="1" w:line="161" w:lineRule="exact"/>
              <w:rPr>
                <w:b/>
                <w:sz w:val="14"/>
              </w:rPr>
            </w:pPr>
            <w:r>
              <w:rPr>
                <w:b/>
                <w:sz w:val="14"/>
              </w:rPr>
              <w:t>VEDECKOPOPULÁRNE A INFORMAČNÉ TEXTY</w:t>
            </w:r>
          </w:p>
          <w:p w:rsidR="00760CBB" w:rsidRDefault="00A072B1">
            <w:pPr>
              <w:pStyle w:val="TableParagraph"/>
              <w:spacing w:line="160" w:lineRule="exact"/>
              <w:rPr>
                <w:b/>
                <w:sz w:val="14"/>
              </w:rPr>
            </w:pPr>
            <w:r>
              <w:rPr>
                <w:b/>
                <w:sz w:val="14"/>
              </w:rPr>
              <w:t>Povinné diela</w:t>
            </w:r>
          </w:p>
          <w:p w:rsidR="00760CBB" w:rsidRDefault="00A072B1">
            <w:pPr>
              <w:pStyle w:val="TableParagraph"/>
              <w:numPr>
                <w:ilvl w:val="0"/>
                <w:numId w:val="73"/>
              </w:numPr>
              <w:tabs>
                <w:tab w:val="left" w:pos="191"/>
              </w:tabs>
              <w:spacing w:line="160" w:lineRule="exact"/>
              <w:rPr>
                <w:i/>
                <w:sz w:val="14"/>
              </w:rPr>
            </w:pPr>
            <w:r>
              <w:rPr>
                <w:sz w:val="14"/>
              </w:rPr>
              <w:t xml:space="preserve">Andrej Čipkár: </w:t>
            </w:r>
            <w:r>
              <w:rPr>
                <w:i/>
                <w:sz w:val="14"/>
              </w:rPr>
              <w:t>Kumarí – dievča, ktoré nechodí po</w:t>
            </w:r>
            <w:r>
              <w:rPr>
                <w:i/>
                <w:spacing w:val="-5"/>
                <w:sz w:val="14"/>
              </w:rPr>
              <w:t xml:space="preserve"> </w:t>
            </w:r>
            <w:r>
              <w:rPr>
                <w:i/>
                <w:sz w:val="14"/>
              </w:rPr>
              <w:t>zemi</w:t>
            </w:r>
          </w:p>
          <w:p w:rsidR="00760CBB" w:rsidRDefault="00A072B1">
            <w:pPr>
              <w:pStyle w:val="TableParagraph"/>
              <w:spacing w:line="160" w:lineRule="exact"/>
              <w:rPr>
                <w:sz w:val="14"/>
              </w:rPr>
            </w:pPr>
            <w:r>
              <w:rPr>
                <w:sz w:val="14"/>
              </w:rPr>
              <w:t>(úryvok)</w:t>
            </w:r>
          </w:p>
          <w:p w:rsidR="00760CBB" w:rsidRDefault="00A072B1">
            <w:pPr>
              <w:pStyle w:val="TableParagraph"/>
              <w:numPr>
                <w:ilvl w:val="0"/>
                <w:numId w:val="73"/>
              </w:numPr>
              <w:tabs>
                <w:tab w:val="left" w:pos="198"/>
              </w:tabs>
              <w:spacing w:line="160" w:lineRule="exact"/>
              <w:ind w:left="197" w:hanging="140"/>
              <w:rPr>
                <w:i/>
                <w:sz w:val="14"/>
              </w:rPr>
            </w:pPr>
            <w:r>
              <w:rPr>
                <w:sz w:val="14"/>
              </w:rPr>
              <w:t xml:space="preserve">Margita Figuli: </w:t>
            </w:r>
            <w:r>
              <w:rPr>
                <w:i/>
                <w:sz w:val="14"/>
              </w:rPr>
              <w:t xml:space="preserve">Babylon </w:t>
            </w:r>
            <w:r>
              <w:rPr>
                <w:sz w:val="14"/>
              </w:rPr>
              <w:t xml:space="preserve">/ Vladimír Dorča: </w:t>
            </w:r>
            <w:r>
              <w:rPr>
                <w:i/>
                <w:spacing w:val="-3"/>
                <w:sz w:val="14"/>
              </w:rPr>
              <w:t xml:space="preserve">Turek </w:t>
            </w:r>
            <w:r>
              <w:rPr>
                <w:i/>
                <w:sz w:val="14"/>
              </w:rPr>
              <w:t>pod</w:t>
            </w:r>
            <w:r>
              <w:rPr>
                <w:i/>
                <w:spacing w:val="-17"/>
                <w:sz w:val="14"/>
              </w:rPr>
              <w:t xml:space="preserve"> </w:t>
            </w:r>
            <w:r>
              <w:rPr>
                <w:i/>
                <w:sz w:val="14"/>
              </w:rPr>
              <w:t>Novými</w:t>
            </w:r>
          </w:p>
          <w:p w:rsidR="00760CBB" w:rsidRDefault="00A072B1">
            <w:pPr>
              <w:pStyle w:val="TableParagraph"/>
              <w:spacing w:line="161" w:lineRule="exact"/>
              <w:rPr>
                <w:i/>
                <w:sz w:val="14"/>
              </w:rPr>
            </w:pPr>
            <w:r>
              <w:rPr>
                <w:i/>
                <w:sz w:val="14"/>
              </w:rPr>
              <w:t>Zámkami</w:t>
            </w:r>
          </w:p>
        </w:tc>
      </w:tr>
    </w:tbl>
    <w:p w:rsidR="00760CBB" w:rsidRDefault="00760CBB">
      <w:pPr>
        <w:spacing w:line="161" w:lineRule="exact"/>
        <w:rPr>
          <w:sz w:val="14"/>
        </w:rPr>
        <w:sectPr w:rsidR="00760CBB">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61"/>
        <w:gridCol w:w="1305"/>
        <w:gridCol w:w="3741"/>
      </w:tblGrid>
      <w:tr w:rsidR="00760CBB">
        <w:trPr>
          <w:trHeight w:val="9798"/>
        </w:trPr>
        <w:tc>
          <w:tcPr>
            <w:tcW w:w="4535" w:type="dxa"/>
            <w:vMerge w:val="restart"/>
          </w:tcPr>
          <w:p w:rsidR="00760CBB" w:rsidRDefault="00A072B1">
            <w:pPr>
              <w:pStyle w:val="TableParagraph"/>
              <w:numPr>
                <w:ilvl w:val="0"/>
                <w:numId w:val="72"/>
              </w:numPr>
              <w:tabs>
                <w:tab w:val="left" w:pos="162"/>
              </w:tabs>
              <w:spacing w:before="18" w:line="161" w:lineRule="exact"/>
              <w:ind w:firstLine="0"/>
              <w:rPr>
                <w:sz w:val="14"/>
              </w:rPr>
            </w:pPr>
            <w:r>
              <w:rPr>
                <w:sz w:val="14"/>
              </w:rPr>
              <w:lastRenderedPageBreak/>
              <w:t>napísať jednoduchší argumentačný text podľa</w:t>
            </w:r>
            <w:r>
              <w:rPr>
                <w:spacing w:val="-3"/>
                <w:sz w:val="14"/>
              </w:rPr>
              <w:t xml:space="preserve"> </w:t>
            </w:r>
            <w:r>
              <w:rPr>
                <w:sz w:val="14"/>
              </w:rPr>
              <w:t>faktov;</w:t>
            </w:r>
          </w:p>
          <w:p w:rsidR="00760CBB" w:rsidRDefault="00A072B1">
            <w:pPr>
              <w:pStyle w:val="TableParagraph"/>
              <w:numPr>
                <w:ilvl w:val="0"/>
                <w:numId w:val="72"/>
              </w:numPr>
              <w:tabs>
                <w:tab w:val="left" w:pos="162"/>
              </w:tabs>
              <w:spacing w:line="160" w:lineRule="exact"/>
              <w:ind w:firstLine="0"/>
              <w:rPr>
                <w:sz w:val="14"/>
              </w:rPr>
            </w:pPr>
            <w:r>
              <w:rPr>
                <w:sz w:val="14"/>
              </w:rPr>
              <w:t>používať technický a sugestívny opis vo</w:t>
            </w:r>
            <w:r>
              <w:rPr>
                <w:spacing w:val="-10"/>
                <w:sz w:val="14"/>
              </w:rPr>
              <w:t xml:space="preserve"> </w:t>
            </w:r>
            <w:r>
              <w:rPr>
                <w:sz w:val="14"/>
              </w:rPr>
              <w:t>vyjadrovaní;</w:t>
            </w:r>
          </w:p>
          <w:p w:rsidR="00760CBB" w:rsidRDefault="00A072B1">
            <w:pPr>
              <w:pStyle w:val="TableParagraph"/>
              <w:numPr>
                <w:ilvl w:val="0"/>
                <w:numId w:val="72"/>
              </w:numPr>
              <w:tabs>
                <w:tab w:val="left" w:pos="162"/>
              </w:tabs>
              <w:spacing w:line="160" w:lineRule="exact"/>
              <w:ind w:firstLine="0"/>
              <w:rPr>
                <w:sz w:val="14"/>
              </w:rPr>
            </w:pPr>
            <w:r>
              <w:rPr>
                <w:sz w:val="14"/>
              </w:rPr>
              <w:t>poznať citát a poznámky pod čiarou a rozumieť ich</w:t>
            </w:r>
            <w:r>
              <w:rPr>
                <w:spacing w:val="-2"/>
                <w:sz w:val="14"/>
              </w:rPr>
              <w:t xml:space="preserve"> </w:t>
            </w:r>
            <w:r>
              <w:rPr>
                <w:sz w:val="14"/>
              </w:rPr>
              <w:t>funkciu;</w:t>
            </w:r>
          </w:p>
          <w:p w:rsidR="00760CBB" w:rsidRDefault="00A072B1">
            <w:pPr>
              <w:pStyle w:val="TableParagraph"/>
              <w:numPr>
                <w:ilvl w:val="0"/>
                <w:numId w:val="72"/>
              </w:numPr>
              <w:tabs>
                <w:tab w:val="left" w:pos="162"/>
              </w:tabs>
              <w:spacing w:line="160" w:lineRule="exact"/>
              <w:ind w:firstLine="0"/>
              <w:rPr>
                <w:sz w:val="14"/>
              </w:rPr>
            </w:pPr>
            <w:r>
              <w:rPr>
                <w:sz w:val="14"/>
              </w:rPr>
              <w:t>nájsť potrebné informácie v nelineárnom texte;</w:t>
            </w:r>
          </w:p>
          <w:p w:rsidR="00760CBB" w:rsidRDefault="00A072B1">
            <w:pPr>
              <w:pStyle w:val="TableParagraph"/>
              <w:numPr>
                <w:ilvl w:val="0"/>
                <w:numId w:val="72"/>
              </w:numPr>
              <w:tabs>
                <w:tab w:val="left" w:pos="162"/>
              </w:tabs>
              <w:ind w:right="549" w:firstLine="0"/>
              <w:rPr>
                <w:sz w:val="14"/>
              </w:rPr>
            </w:pPr>
            <w:r>
              <w:rPr>
                <w:sz w:val="14"/>
              </w:rPr>
              <w:t>napísať elektronickú správu (e-mail, SMS) v s</w:t>
            </w:r>
            <w:r>
              <w:rPr>
                <w:sz w:val="14"/>
              </w:rPr>
              <w:t>úlade s normatívnymi pravidlami;</w:t>
            </w:r>
          </w:p>
          <w:p w:rsidR="00760CBB" w:rsidRDefault="00A072B1">
            <w:pPr>
              <w:pStyle w:val="TableParagraph"/>
              <w:numPr>
                <w:ilvl w:val="0"/>
                <w:numId w:val="72"/>
              </w:numPr>
              <w:tabs>
                <w:tab w:val="left" w:pos="162"/>
              </w:tabs>
              <w:spacing w:line="159" w:lineRule="exact"/>
              <w:ind w:firstLine="0"/>
              <w:rPr>
                <w:sz w:val="14"/>
              </w:rPr>
            </w:pPr>
            <w:r>
              <w:rPr>
                <w:sz w:val="14"/>
              </w:rPr>
              <w:t>uplatňovať rôzne stratégie čítania (informačné, zážitkové, výskumné</w:t>
            </w:r>
            <w:r>
              <w:rPr>
                <w:spacing w:val="-13"/>
                <w:sz w:val="14"/>
              </w:rPr>
              <w:t xml:space="preserve"> </w:t>
            </w:r>
            <w:r>
              <w:rPr>
                <w:sz w:val="14"/>
              </w:rPr>
              <w:t>atď.;</w:t>
            </w:r>
          </w:p>
          <w:p w:rsidR="00760CBB" w:rsidRDefault="00A072B1">
            <w:pPr>
              <w:pStyle w:val="TableParagraph"/>
              <w:numPr>
                <w:ilvl w:val="0"/>
                <w:numId w:val="72"/>
              </w:numPr>
              <w:tabs>
                <w:tab w:val="left" w:pos="162"/>
              </w:tabs>
              <w:spacing w:line="161" w:lineRule="exact"/>
              <w:ind w:firstLine="0"/>
              <w:rPr>
                <w:sz w:val="14"/>
              </w:rPr>
            </w:pPr>
            <w:r>
              <w:rPr>
                <w:sz w:val="14"/>
              </w:rPr>
              <w:t>zostaviť text vo forme reportáže (zážitková alebo</w:t>
            </w:r>
            <w:r>
              <w:rPr>
                <w:spacing w:val="-4"/>
                <w:sz w:val="14"/>
              </w:rPr>
              <w:t xml:space="preserve"> </w:t>
            </w:r>
            <w:r>
              <w:rPr>
                <w:sz w:val="14"/>
              </w:rPr>
              <w:t>fiktívna).</w:t>
            </w:r>
          </w:p>
        </w:tc>
        <w:tc>
          <w:tcPr>
            <w:tcW w:w="2266" w:type="dxa"/>
            <w:gridSpan w:val="2"/>
          </w:tcPr>
          <w:p w:rsidR="00760CBB" w:rsidRDefault="00760CBB">
            <w:pPr>
              <w:pStyle w:val="TableParagraph"/>
              <w:ind w:left="0"/>
              <w:rPr>
                <w:sz w:val="14"/>
              </w:rPr>
            </w:pPr>
          </w:p>
        </w:tc>
        <w:tc>
          <w:tcPr>
            <w:tcW w:w="3741" w:type="dxa"/>
          </w:tcPr>
          <w:p w:rsidR="00760CBB" w:rsidRDefault="00A072B1">
            <w:pPr>
              <w:pStyle w:val="TableParagraph"/>
              <w:spacing w:before="16" w:line="161" w:lineRule="exact"/>
              <w:ind w:left="58"/>
              <w:rPr>
                <w:b/>
                <w:sz w:val="14"/>
              </w:rPr>
            </w:pPr>
            <w:r>
              <w:rPr>
                <w:b/>
                <w:sz w:val="14"/>
              </w:rPr>
              <w:t>Jedno dielo podľa výberu</w:t>
            </w:r>
          </w:p>
          <w:p w:rsidR="00760CBB" w:rsidRDefault="00A072B1">
            <w:pPr>
              <w:pStyle w:val="TableParagraph"/>
              <w:numPr>
                <w:ilvl w:val="0"/>
                <w:numId w:val="71"/>
              </w:numPr>
              <w:tabs>
                <w:tab w:val="left" w:pos="197"/>
              </w:tabs>
              <w:ind w:right="338" w:firstLine="0"/>
              <w:rPr>
                <w:sz w:val="14"/>
              </w:rPr>
            </w:pPr>
            <w:r>
              <w:rPr>
                <w:sz w:val="14"/>
              </w:rPr>
              <w:t>Viera</w:t>
            </w:r>
            <w:r>
              <w:rPr>
                <w:spacing w:val="-4"/>
                <w:sz w:val="14"/>
              </w:rPr>
              <w:t xml:space="preserve"> </w:t>
            </w:r>
            <w:r>
              <w:rPr>
                <w:sz w:val="14"/>
              </w:rPr>
              <w:t>Benková:</w:t>
            </w:r>
            <w:r>
              <w:rPr>
                <w:spacing w:val="-5"/>
                <w:sz w:val="14"/>
              </w:rPr>
              <w:t xml:space="preserve"> </w:t>
            </w:r>
            <w:r>
              <w:rPr>
                <w:i/>
                <w:sz w:val="14"/>
              </w:rPr>
              <w:t>Vlasatí</w:t>
            </w:r>
            <w:r>
              <w:rPr>
                <w:i/>
                <w:spacing w:val="-4"/>
                <w:sz w:val="14"/>
              </w:rPr>
              <w:t xml:space="preserve"> </w:t>
            </w:r>
            <w:r>
              <w:rPr>
                <w:i/>
                <w:sz w:val="14"/>
              </w:rPr>
              <w:t>predkovia</w:t>
            </w:r>
            <w:r>
              <w:rPr>
                <w:i/>
                <w:spacing w:val="-5"/>
                <w:sz w:val="14"/>
              </w:rPr>
              <w:t xml:space="preserve"> </w:t>
            </w:r>
            <w:r>
              <w:rPr>
                <w:sz w:val="14"/>
              </w:rPr>
              <w:t>/</w:t>
            </w:r>
            <w:r>
              <w:rPr>
                <w:spacing w:val="-4"/>
                <w:sz w:val="14"/>
              </w:rPr>
              <w:t xml:space="preserve"> </w:t>
            </w:r>
            <w:r>
              <w:rPr>
                <w:sz w:val="14"/>
              </w:rPr>
              <w:t>Miroslav</w:t>
            </w:r>
            <w:r>
              <w:rPr>
                <w:spacing w:val="-5"/>
                <w:sz w:val="14"/>
              </w:rPr>
              <w:t xml:space="preserve"> </w:t>
            </w:r>
            <w:r>
              <w:rPr>
                <w:sz w:val="14"/>
              </w:rPr>
              <w:t>Demák:</w:t>
            </w:r>
            <w:r>
              <w:rPr>
                <w:spacing w:val="-4"/>
                <w:sz w:val="14"/>
              </w:rPr>
              <w:t xml:space="preserve"> </w:t>
            </w:r>
            <w:r>
              <w:rPr>
                <w:i/>
                <w:sz w:val="14"/>
              </w:rPr>
              <w:t xml:space="preserve">Od </w:t>
            </w:r>
            <w:r>
              <w:rPr>
                <w:i/>
                <w:sz w:val="14"/>
              </w:rPr>
              <w:t>hradov k zámkom</w:t>
            </w:r>
            <w:r>
              <w:rPr>
                <w:i/>
                <w:spacing w:val="-2"/>
                <w:sz w:val="14"/>
              </w:rPr>
              <w:t xml:space="preserve"> </w:t>
            </w:r>
            <w:r>
              <w:rPr>
                <w:sz w:val="14"/>
              </w:rPr>
              <w:t>(úryvok)</w:t>
            </w:r>
          </w:p>
          <w:p w:rsidR="00760CBB" w:rsidRDefault="00A072B1">
            <w:pPr>
              <w:pStyle w:val="TableParagraph"/>
              <w:numPr>
                <w:ilvl w:val="0"/>
                <w:numId w:val="71"/>
              </w:numPr>
              <w:tabs>
                <w:tab w:val="left" w:pos="199"/>
              </w:tabs>
              <w:spacing w:line="159" w:lineRule="exact"/>
              <w:ind w:left="198" w:hanging="140"/>
              <w:rPr>
                <w:sz w:val="14"/>
              </w:rPr>
            </w:pPr>
            <w:r>
              <w:rPr>
                <w:sz w:val="14"/>
              </w:rPr>
              <w:t>Monografie slovenských</w:t>
            </w:r>
            <w:r>
              <w:rPr>
                <w:spacing w:val="-21"/>
                <w:sz w:val="14"/>
              </w:rPr>
              <w:t xml:space="preserve"> </w:t>
            </w:r>
            <w:r>
              <w:rPr>
                <w:sz w:val="14"/>
              </w:rPr>
              <w:t>osád</w:t>
            </w:r>
          </w:p>
          <w:p w:rsidR="00760CBB" w:rsidRDefault="00A072B1">
            <w:pPr>
              <w:pStyle w:val="TableParagraph"/>
              <w:numPr>
                <w:ilvl w:val="0"/>
                <w:numId w:val="71"/>
              </w:numPr>
              <w:tabs>
                <w:tab w:val="left" w:pos="199"/>
              </w:tabs>
              <w:ind w:right="140" w:firstLine="0"/>
              <w:rPr>
                <w:sz w:val="14"/>
              </w:rPr>
            </w:pPr>
            <w:r>
              <w:rPr>
                <w:sz w:val="14"/>
              </w:rPr>
              <w:t>Umelecké a vedecko populárne texty o prírodných krásach a kultúrno-historických pamiatkach</w:t>
            </w:r>
          </w:p>
          <w:p w:rsidR="00760CBB" w:rsidRDefault="00A072B1">
            <w:pPr>
              <w:pStyle w:val="TableParagraph"/>
              <w:numPr>
                <w:ilvl w:val="0"/>
                <w:numId w:val="71"/>
              </w:numPr>
              <w:tabs>
                <w:tab w:val="left" w:pos="197"/>
              </w:tabs>
              <w:spacing w:line="159" w:lineRule="exact"/>
              <w:ind w:firstLine="0"/>
              <w:rPr>
                <w:sz w:val="14"/>
              </w:rPr>
            </w:pPr>
            <w:r>
              <w:rPr>
                <w:sz w:val="14"/>
              </w:rPr>
              <w:t>Výber z encyklopédií a detských</w:t>
            </w:r>
            <w:r>
              <w:rPr>
                <w:spacing w:val="-2"/>
                <w:sz w:val="14"/>
              </w:rPr>
              <w:t xml:space="preserve"> </w:t>
            </w:r>
            <w:r>
              <w:rPr>
                <w:sz w:val="14"/>
              </w:rPr>
              <w:t>časopisov</w:t>
            </w:r>
          </w:p>
          <w:p w:rsidR="00760CBB" w:rsidRDefault="00760CBB">
            <w:pPr>
              <w:pStyle w:val="TableParagraph"/>
              <w:spacing w:before="8"/>
              <w:ind w:left="0"/>
              <w:rPr>
                <w:b/>
                <w:sz w:val="13"/>
              </w:rPr>
            </w:pPr>
          </w:p>
          <w:p w:rsidR="00760CBB" w:rsidRDefault="00A072B1">
            <w:pPr>
              <w:pStyle w:val="TableParagraph"/>
              <w:spacing w:line="161" w:lineRule="exact"/>
              <w:ind w:left="58"/>
              <w:rPr>
                <w:b/>
                <w:sz w:val="14"/>
              </w:rPr>
            </w:pPr>
            <w:r>
              <w:rPr>
                <w:b/>
                <w:sz w:val="14"/>
              </w:rPr>
              <w:t>DOMÁCA LEKTÚRA</w:t>
            </w:r>
          </w:p>
          <w:p w:rsidR="00760CBB" w:rsidRDefault="00A072B1">
            <w:pPr>
              <w:pStyle w:val="TableParagraph"/>
              <w:numPr>
                <w:ilvl w:val="0"/>
                <w:numId w:val="70"/>
              </w:numPr>
              <w:tabs>
                <w:tab w:val="left" w:pos="197"/>
              </w:tabs>
              <w:ind w:right="480" w:firstLine="0"/>
              <w:rPr>
                <w:sz w:val="14"/>
              </w:rPr>
            </w:pPr>
            <w:r>
              <w:rPr>
                <w:spacing w:val="-4"/>
                <w:sz w:val="14"/>
              </w:rPr>
              <w:t xml:space="preserve">Vejú </w:t>
            </w:r>
            <w:r>
              <w:rPr>
                <w:sz w:val="14"/>
              </w:rPr>
              <w:t>vetry, povievajú – Výber z literatúry</w:t>
            </w:r>
            <w:r>
              <w:rPr>
                <w:spacing w:val="-23"/>
                <w:sz w:val="14"/>
              </w:rPr>
              <w:t xml:space="preserve"> </w:t>
            </w:r>
            <w:r>
              <w:rPr>
                <w:sz w:val="14"/>
              </w:rPr>
              <w:t>slovenského</w:t>
            </w:r>
            <w:r>
              <w:rPr>
                <w:sz w:val="14"/>
              </w:rPr>
              <w:t xml:space="preserve"> romantizmu</w:t>
            </w:r>
          </w:p>
          <w:p w:rsidR="00760CBB" w:rsidRDefault="00A072B1">
            <w:pPr>
              <w:pStyle w:val="TableParagraph"/>
              <w:numPr>
                <w:ilvl w:val="0"/>
                <w:numId w:val="70"/>
              </w:numPr>
              <w:tabs>
                <w:tab w:val="left" w:pos="199"/>
              </w:tabs>
              <w:spacing w:line="159" w:lineRule="exact"/>
              <w:ind w:left="198" w:hanging="140"/>
              <w:rPr>
                <w:i/>
                <w:sz w:val="14"/>
              </w:rPr>
            </w:pPr>
            <w:r>
              <w:rPr>
                <w:sz w:val="14"/>
              </w:rPr>
              <w:t xml:space="preserve">Ľudo Ondrejov: </w:t>
            </w:r>
            <w:r>
              <w:rPr>
                <w:i/>
                <w:sz w:val="14"/>
              </w:rPr>
              <w:t>Zbojnícka</w:t>
            </w:r>
            <w:r>
              <w:rPr>
                <w:i/>
                <w:spacing w:val="-4"/>
                <w:sz w:val="14"/>
              </w:rPr>
              <w:t xml:space="preserve"> </w:t>
            </w:r>
            <w:r>
              <w:rPr>
                <w:i/>
                <w:sz w:val="14"/>
              </w:rPr>
              <w:t>mladosť</w:t>
            </w:r>
          </w:p>
          <w:p w:rsidR="00760CBB" w:rsidRDefault="00A072B1">
            <w:pPr>
              <w:pStyle w:val="TableParagraph"/>
              <w:numPr>
                <w:ilvl w:val="0"/>
                <w:numId w:val="70"/>
              </w:numPr>
              <w:tabs>
                <w:tab w:val="left" w:pos="199"/>
              </w:tabs>
              <w:spacing w:line="160" w:lineRule="exact"/>
              <w:ind w:left="198" w:hanging="140"/>
              <w:rPr>
                <w:i/>
                <w:sz w:val="14"/>
              </w:rPr>
            </w:pPr>
            <w:r>
              <w:rPr>
                <w:sz w:val="14"/>
              </w:rPr>
              <w:t xml:space="preserve">Peter Stoličný: </w:t>
            </w:r>
            <w:r>
              <w:rPr>
                <w:i/>
                <w:sz w:val="14"/>
              </w:rPr>
              <w:t>Šimpanzy zo siedmej</w:t>
            </w:r>
            <w:r>
              <w:rPr>
                <w:i/>
                <w:spacing w:val="-6"/>
                <w:sz w:val="14"/>
              </w:rPr>
              <w:t xml:space="preserve"> </w:t>
            </w:r>
            <w:r>
              <w:rPr>
                <w:i/>
                <w:sz w:val="14"/>
              </w:rPr>
              <w:t>C</w:t>
            </w:r>
          </w:p>
          <w:p w:rsidR="00760CBB" w:rsidRDefault="00A072B1">
            <w:pPr>
              <w:pStyle w:val="TableParagraph"/>
              <w:numPr>
                <w:ilvl w:val="0"/>
                <w:numId w:val="70"/>
              </w:numPr>
              <w:tabs>
                <w:tab w:val="left" w:pos="199"/>
              </w:tabs>
              <w:spacing w:line="160" w:lineRule="exact"/>
              <w:ind w:left="198" w:hanging="140"/>
              <w:rPr>
                <w:i/>
                <w:sz w:val="14"/>
              </w:rPr>
            </w:pPr>
            <w:r>
              <w:rPr>
                <w:sz w:val="14"/>
              </w:rPr>
              <w:t xml:space="preserve">Miroslav Antić: </w:t>
            </w:r>
            <w:r>
              <w:rPr>
                <w:i/>
                <w:sz w:val="14"/>
              </w:rPr>
              <w:t>Plavé</w:t>
            </w:r>
            <w:r>
              <w:rPr>
                <w:i/>
                <w:spacing w:val="-9"/>
                <w:sz w:val="14"/>
              </w:rPr>
              <w:t xml:space="preserve"> </w:t>
            </w:r>
            <w:r>
              <w:rPr>
                <w:i/>
                <w:sz w:val="14"/>
              </w:rPr>
              <w:t>kučery</w:t>
            </w:r>
          </w:p>
          <w:p w:rsidR="00760CBB" w:rsidRDefault="00A072B1">
            <w:pPr>
              <w:pStyle w:val="TableParagraph"/>
              <w:numPr>
                <w:ilvl w:val="0"/>
                <w:numId w:val="70"/>
              </w:numPr>
              <w:tabs>
                <w:tab w:val="left" w:pos="199"/>
              </w:tabs>
              <w:spacing w:line="160" w:lineRule="exact"/>
              <w:ind w:left="198" w:hanging="140"/>
              <w:rPr>
                <w:sz w:val="14"/>
              </w:rPr>
            </w:pPr>
            <w:r>
              <w:rPr>
                <w:sz w:val="14"/>
              </w:rPr>
              <w:t>Prameň a počiatok (výber z prózy juhoslovanských</w:t>
            </w:r>
            <w:r>
              <w:rPr>
                <w:spacing w:val="-16"/>
                <w:sz w:val="14"/>
              </w:rPr>
              <w:t xml:space="preserve"> </w:t>
            </w:r>
            <w:r>
              <w:rPr>
                <w:sz w:val="14"/>
              </w:rPr>
              <w:t>Slovákov)</w:t>
            </w:r>
          </w:p>
          <w:p w:rsidR="00760CBB" w:rsidRDefault="00A072B1">
            <w:pPr>
              <w:pStyle w:val="TableParagraph"/>
              <w:numPr>
                <w:ilvl w:val="0"/>
                <w:numId w:val="70"/>
              </w:numPr>
              <w:tabs>
                <w:tab w:val="left" w:pos="199"/>
              </w:tabs>
              <w:spacing w:line="160" w:lineRule="exact"/>
              <w:ind w:left="198" w:hanging="140"/>
              <w:rPr>
                <w:i/>
                <w:sz w:val="14"/>
              </w:rPr>
            </w:pPr>
            <w:r>
              <w:rPr>
                <w:sz w:val="14"/>
              </w:rPr>
              <w:t xml:space="preserve">Ján Čajak ml.: </w:t>
            </w:r>
            <w:r>
              <w:rPr>
                <w:i/>
                <w:sz w:val="14"/>
              </w:rPr>
              <w:t>Zypa</w:t>
            </w:r>
            <w:r>
              <w:rPr>
                <w:i/>
                <w:spacing w:val="-4"/>
                <w:sz w:val="14"/>
              </w:rPr>
              <w:t xml:space="preserve"> </w:t>
            </w:r>
            <w:r>
              <w:rPr>
                <w:i/>
                <w:sz w:val="14"/>
              </w:rPr>
              <w:t>Cupák</w:t>
            </w:r>
          </w:p>
          <w:p w:rsidR="00760CBB" w:rsidRDefault="00A072B1">
            <w:pPr>
              <w:pStyle w:val="TableParagraph"/>
              <w:numPr>
                <w:ilvl w:val="0"/>
                <w:numId w:val="70"/>
              </w:numPr>
              <w:tabs>
                <w:tab w:val="left" w:pos="197"/>
              </w:tabs>
              <w:spacing w:line="160" w:lineRule="exact"/>
              <w:ind w:firstLine="0"/>
              <w:rPr>
                <w:sz w:val="14"/>
              </w:rPr>
            </w:pPr>
            <w:r>
              <w:rPr>
                <w:sz w:val="14"/>
              </w:rPr>
              <w:t>Viera Benková a Etela</w:t>
            </w:r>
            <w:r>
              <w:rPr>
                <w:spacing w:val="-2"/>
                <w:sz w:val="14"/>
              </w:rPr>
              <w:t xml:space="preserve"> </w:t>
            </w:r>
            <w:r>
              <w:rPr>
                <w:sz w:val="14"/>
              </w:rPr>
              <w:t>Farkašová:</w:t>
            </w:r>
          </w:p>
          <w:p w:rsidR="00760CBB" w:rsidRDefault="00A072B1">
            <w:pPr>
              <w:pStyle w:val="TableParagraph"/>
              <w:spacing w:line="160" w:lineRule="exact"/>
              <w:ind w:left="93"/>
              <w:rPr>
                <w:i/>
                <w:sz w:val="14"/>
              </w:rPr>
            </w:pPr>
            <w:r>
              <w:rPr>
                <w:i/>
                <w:sz w:val="14"/>
              </w:rPr>
              <w:t>Jednozubý úsmev</w:t>
            </w:r>
          </w:p>
          <w:p w:rsidR="00760CBB" w:rsidRDefault="00A072B1">
            <w:pPr>
              <w:pStyle w:val="TableParagraph"/>
              <w:numPr>
                <w:ilvl w:val="0"/>
                <w:numId w:val="70"/>
              </w:numPr>
              <w:tabs>
                <w:tab w:val="left" w:pos="199"/>
              </w:tabs>
              <w:spacing w:line="161" w:lineRule="exact"/>
              <w:ind w:left="198" w:hanging="140"/>
              <w:rPr>
                <w:i/>
                <w:sz w:val="14"/>
              </w:rPr>
            </w:pPr>
            <w:r>
              <w:rPr>
                <w:sz w:val="14"/>
              </w:rPr>
              <w:t xml:space="preserve">Mária Kotvášová-Jonášová: </w:t>
            </w:r>
            <w:r>
              <w:rPr>
                <w:i/>
                <w:sz w:val="14"/>
              </w:rPr>
              <w:t>Otec drak, mama</w:t>
            </w:r>
            <w:r>
              <w:rPr>
                <w:i/>
                <w:spacing w:val="-10"/>
                <w:sz w:val="14"/>
              </w:rPr>
              <w:t xml:space="preserve"> </w:t>
            </w:r>
            <w:r>
              <w:rPr>
                <w:i/>
                <w:sz w:val="14"/>
              </w:rPr>
              <w:t>dračica</w:t>
            </w:r>
          </w:p>
          <w:p w:rsidR="00760CBB" w:rsidRDefault="00760CBB">
            <w:pPr>
              <w:pStyle w:val="TableParagraph"/>
              <w:spacing w:before="9"/>
              <w:ind w:left="0"/>
              <w:rPr>
                <w:b/>
                <w:sz w:val="13"/>
              </w:rPr>
            </w:pPr>
          </w:p>
          <w:p w:rsidR="00760CBB" w:rsidRDefault="00A072B1">
            <w:pPr>
              <w:pStyle w:val="TableParagraph"/>
              <w:spacing w:line="161" w:lineRule="exact"/>
              <w:ind w:left="58"/>
              <w:rPr>
                <w:b/>
                <w:sz w:val="14"/>
              </w:rPr>
            </w:pPr>
            <w:r>
              <w:rPr>
                <w:b/>
                <w:sz w:val="14"/>
              </w:rPr>
              <w:t>DOPLNKOVÁ LEKTÚRA</w:t>
            </w:r>
          </w:p>
          <w:p w:rsidR="00760CBB" w:rsidRDefault="00A072B1">
            <w:pPr>
              <w:pStyle w:val="TableParagraph"/>
              <w:spacing w:line="160" w:lineRule="exact"/>
              <w:ind w:left="58"/>
              <w:rPr>
                <w:sz w:val="14"/>
              </w:rPr>
            </w:pPr>
            <w:r>
              <w:rPr>
                <w:sz w:val="14"/>
              </w:rPr>
              <w:t>(výber 3 diel)</w:t>
            </w:r>
          </w:p>
          <w:p w:rsidR="00760CBB" w:rsidRDefault="00A072B1">
            <w:pPr>
              <w:pStyle w:val="TableParagraph"/>
              <w:numPr>
                <w:ilvl w:val="0"/>
                <w:numId w:val="69"/>
              </w:numPr>
              <w:tabs>
                <w:tab w:val="left" w:pos="199"/>
              </w:tabs>
              <w:spacing w:line="160" w:lineRule="exact"/>
              <w:ind w:firstLine="0"/>
              <w:rPr>
                <w:sz w:val="14"/>
              </w:rPr>
            </w:pPr>
            <w:r>
              <w:rPr>
                <w:sz w:val="14"/>
              </w:rPr>
              <w:t xml:space="preserve">Jozef Gregor Tajovský: </w:t>
            </w:r>
            <w:r>
              <w:rPr>
                <w:i/>
                <w:sz w:val="14"/>
              </w:rPr>
              <w:t>Prvé hodinky</w:t>
            </w:r>
            <w:r>
              <w:rPr>
                <w:i/>
                <w:spacing w:val="-9"/>
                <w:sz w:val="14"/>
              </w:rPr>
              <w:t xml:space="preserve"> </w:t>
            </w:r>
            <w:r>
              <w:rPr>
                <w:sz w:val="14"/>
              </w:rPr>
              <w:t>(одломак)</w:t>
            </w:r>
          </w:p>
          <w:p w:rsidR="00760CBB" w:rsidRDefault="00A072B1">
            <w:pPr>
              <w:pStyle w:val="TableParagraph"/>
              <w:numPr>
                <w:ilvl w:val="0"/>
                <w:numId w:val="69"/>
              </w:numPr>
              <w:tabs>
                <w:tab w:val="left" w:pos="199"/>
              </w:tabs>
              <w:spacing w:line="160" w:lineRule="exact"/>
              <w:ind w:firstLine="0"/>
              <w:rPr>
                <w:i/>
                <w:sz w:val="14"/>
              </w:rPr>
            </w:pPr>
            <w:r>
              <w:rPr>
                <w:sz w:val="14"/>
              </w:rPr>
              <w:t xml:space="preserve">Ivan Sergejevič Turgenev: </w:t>
            </w:r>
            <w:r>
              <w:rPr>
                <w:i/>
                <w:sz w:val="14"/>
              </w:rPr>
              <w:t>Keď prelietajú</w:t>
            </w:r>
            <w:r>
              <w:rPr>
                <w:i/>
                <w:spacing w:val="-8"/>
                <w:sz w:val="14"/>
              </w:rPr>
              <w:t xml:space="preserve"> </w:t>
            </w:r>
            <w:r>
              <w:rPr>
                <w:i/>
                <w:sz w:val="14"/>
              </w:rPr>
              <w:t>sluky</w:t>
            </w:r>
          </w:p>
          <w:p w:rsidR="00760CBB" w:rsidRDefault="00A072B1">
            <w:pPr>
              <w:pStyle w:val="TableParagraph"/>
              <w:numPr>
                <w:ilvl w:val="0"/>
                <w:numId w:val="69"/>
              </w:numPr>
              <w:tabs>
                <w:tab w:val="left" w:pos="199"/>
              </w:tabs>
              <w:spacing w:line="160" w:lineRule="exact"/>
              <w:ind w:firstLine="0"/>
              <w:rPr>
                <w:i/>
                <w:sz w:val="14"/>
              </w:rPr>
            </w:pPr>
            <w:r>
              <w:rPr>
                <w:sz w:val="14"/>
              </w:rPr>
              <w:t xml:space="preserve">Martin Kukučín: </w:t>
            </w:r>
            <w:r>
              <w:rPr>
                <w:i/>
                <w:sz w:val="14"/>
              </w:rPr>
              <w:t>Rysavá</w:t>
            </w:r>
            <w:r>
              <w:rPr>
                <w:i/>
                <w:spacing w:val="-2"/>
                <w:sz w:val="14"/>
              </w:rPr>
              <w:t xml:space="preserve"> </w:t>
            </w:r>
            <w:r>
              <w:rPr>
                <w:i/>
                <w:sz w:val="14"/>
              </w:rPr>
              <w:t>jalovica</w:t>
            </w:r>
          </w:p>
          <w:p w:rsidR="00760CBB" w:rsidRDefault="00A072B1">
            <w:pPr>
              <w:pStyle w:val="TableParagraph"/>
              <w:numPr>
                <w:ilvl w:val="0"/>
                <w:numId w:val="69"/>
              </w:numPr>
              <w:tabs>
                <w:tab w:val="left" w:pos="199"/>
              </w:tabs>
              <w:spacing w:line="160" w:lineRule="exact"/>
              <w:ind w:firstLine="0"/>
              <w:rPr>
                <w:sz w:val="14"/>
              </w:rPr>
            </w:pPr>
            <w:r>
              <w:rPr>
                <w:sz w:val="14"/>
              </w:rPr>
              <w:t xml:space="preserve">Milan Ferko: </w:t>
            </w:r>
            <w:r>
              <w:rPr>
                <w:i/>
                <w:sz w:val="14"/>
              </w:rPr>
              <w:t xml:space="preserve">Svätopluk </w:t>
            </w:r>
            <w:r>
              <w:rPr>
                <w:sz w:val="14"/>
              </w:rPr>
              <w:t>(úryvok z</w:t>
            </w:r>
            <w:r>
              <w:rPr>
                <w:spacing w:val="-5"/>
                <w:sz w:val="14"/>
              </w:rPr>
              <w:t xml:space="preserve"> </w:t>
            </w:r>
            <w:r>
              <w:rPr>
                <w:sz w:val="14"/>
              </w:rPr>
              <w:t>románu)</w:t>
            </w:r>
          </w:p>
          <w:p w:rsidR="00760CBB" w:rsidRDefault="00A072B1">
            <w:pPr>
              <w:pStyle w:val="TableParagraph"/>
              <w:numPr>
                <w:ilvl w:val="0"/>
                <w:numId w:val="69"/>
              </w:numPr>
              <w:tabs>
                <w:tab w:val="left" w:pos="199"/>
              </w:tabs>
              <w:spacing w:line="160" w:lineRule="exact"/>
              <w:ind w:firstLine="0"/>
              <w:rPr>
                <w:i/>
                <w:sz w:val="14"/>
              </w:rPr>
            </w:pPr>
            <w:r>
              <w:rPr>
                <w:sz w:val="14"/>
              </w:rPr>
              <w:t xml:space="preserve">Helena Šmahelová: </w:t>
            </w:r>
            <w:r>
              <w:rPr>
                <w:i/>
                <w:sz w:val="14"/>
              </w:rPr>
              <w:t>Ja a moji</w:t>
            </w:r>
            <w:r>
              <w:rPr>
                <w:i/>
                <w:spacing w:val="-4"/>
                <w:sz w:val="14"/>
              </w:rPr>
              <w:t xml:space="preserve"> </w:t>
            </w:r>
            <w:r>
              <w:rPr>
                <w:i/>
                <w:sz w:val="14"/>
              </w:rPr>
              <w:t>drahí</w:t>
            </w:r>
          </w:p>
          <w:p w:rsidR="00760CBB" w:rsidRDefault="00A072B1">
            <w:pPr>
              <w:pStyle w:val="TableParagraph"/>
              <w:numPr>
                <w:ilvl w:val="0"/>
                <w:numId w:val="69"/>
              </w:numPr>
              <w:tabs>
                <w:tab w:val="left" w:pos="199"/>
              </w:tabs>
              <w:spacing w:line="160" w:lineRule="exact"/>
              <w:ind w:firstLine="0"/>
              <w:rPr>
                <w:i/>
                <w:sz w:val="14"/>
              </w:rPr>
            </w:pPr>
            <w:r>
              <w:rPr>
                <w:sz w:val="14"/>
              </w:rPr>
              <w:t>Gabriela Futová:</w:t>
            </w:r>
            <w:r>
              <w:rPr>
                <w:spacing w:val="-2"/>
                <w:sz w:val="14"/>
              </w:rPr>
              <w:t xml:space="preserve"> </w:t>
            </w:r>
            <w:r>
              <w:rPr>
                <w:i/>
                <w:sz w:val="14"/>
              </w:rPr>
              <w:t>Poškoláci</w:t>
            </w:r>
          </w:p>
          <w:p w:rsidR="00760CBB" w:rsidRDefault="00A072B1">
            <w:pPr>
              <w:pStyle w:val="TableParagraph"/>
              <w:numPr>
                <w:ilvl w:val="0"/>
                <w:numId w:val="69"/>
              </w:numPr>
              <w:tabs>
                <w:tab w:val="left" w:pos="199"/>
              </w:tabs>
              <w:spacing w:line="160" w:lineRule="exact"/>
              <w:ind w:firstLine="0"/>
              <w:rPr>
                <w:i/>
                <w:sz w:val="14"/>
              </w:rPr>
            </w:pPr>
            <w:r>
              <w:rPr>
                <w:sz w:val="14"/>
              </w:rPr>
              <w:t xml:space="preserve">Peter Gibey: </w:t>
            </w:r>
            <w:r>
              <w:rPr>
                <w:i/>
                <w:sz w:val="14"/>
              </w:rPr>
              <w:t>Všetky pekné baby sú</w:t>
            </w:r>
            <w:r>
              <w:rPr>
                <w:i/>
                <w:spacing w:val="-4"/>
                <w:sz w:val="14"/>
              </w:rPr>
              <w:t xml:space="preserve"> </w:t>
            </w:r>
            <w:r>
              <w:rPr>
                <w:i/>
                <w:sz w:val="14"/>
              </w:rPr>
              <w:t>blondínky</w:t>
            </w:r>
          </w:p>
          <w:p w:rsidR="00760CBB" w:rsidRDefault="00A072B1">
            <w:pPr>
              <w:pStyle w:val="TableParagraph"/>
              <w:numPr>
                <w:ilvl w:val="0"/>
                <w:numId w:val="69"/>
              </w:numPr>
              <w:tabs>
                <w:tab w:val="left" w:pos="199"/>
              </w:tabs>
              <w:spacing w:line="160" w:lineRule="exact"/>
              <w:ind w:firstLine="0"/>
              <w:rPr>
                <w:i/>
                <w:sz w:val="14"/>
              </w:rPr>
            </w:pPr>
            <w:r>
              <w:rPr>
                <w:sz w:val="14"/>
              </w:rPr>
              <w:t xml:space="preserve">Martin Prebudila: </w:t>
            </w:r>
            <w:r>
              <w:rPr>
                <w:i/>
                <w:sz w:val="14"/>
              </w:rPr>
              <w:t>O prvom bozku a o prvom živom</w:t>
            </w:r>
            <w:r>
              <w:rPr>
                <w:i/>
                <w:spacing w:val="-22"/>
                <w:sz w:val="14"/>
              </w:rPr>
              <w:t xml:space="preserve"> </w:t>
            </w:r>
            <w:r>
              <w:rPr>
                <w:i/>
                <w:sz w:val="14"/>
              </w:rPr>
              <w:t>škorpióne</w:t>
            </w:r>
          </w:p>
          <w:p w:rsidR="00760CBB" w:rsidRDefault="00A072B1">
            <w:pPr>
              <w:pStyle w:val="TableParagraph"/>
              <w:numPr>
                <w:ilvl w:val="0"/>
                <w:numId w:val="69"/>
              </w:numPr>
              <w:tabs>
                <w:tab w:val="left" w:pos="199"/>
              </w:tabs>
              <w:spacing w:line="160" w:lineRule="exact"/>
              <w:ind w:firstLine="0"/>
              <w:rPr>
                <w:i/>
                <w:sz w:val="14"/>
              </w:rPr>
            </w:pPr>
            <w:r>
              <w:rPr>
                <w:sz w:val="14"/>
              </w:rPr>
              <w:t xml:space="preserve">Maroš Andrejčík: </w:t>
            </w:r>
            <w:r>
              <w:rPr>
                <w:i/>
                <w:sz w:val="14"/>
              </w:rPr>
              <w:t>Izba</w:t>
            </w:r>
            <w:r>
              <w:rPr>
                <w:i/>
                <w:spacing w:val="-9"/>
                <w:sz w:val="14"/>
              </w:rPr>
              <w:t xml:space="preserve"> </w:t>
            </w:r>
            <w:r>
              <w:rPr>
                <w:i/>
                <w:sz w:val="14"/>
              </w:rPr>
              <w:t>snov</w:t>
            </w:r>
          </w:p>
          <w:p w:rsidR="00760CBB" w:rsidRDefault="00A072B1">
            <w:pPr>
              <w:pStyle w:val="TableParagraph"/>
              <w:numPr>
                <w:ilvl w:val="0"/>
                <w:numId w:val="69"/>
              </w:numPr>
              <w:tabs>
                <w:tab w:val="left" w:pos="269"/>
              </w:tabs>
              <w:spacing w:line="160" w:lineRule="exact"/>
              <w:ind w:left="268" w:hanging="210"/>
              <w:rPr>
                <w:sz w:val="14"/>
              </w:rPr>
            </w:pPr>
            <w:r>
              <w:rPr>
                <w:sz w:val="14"/>
              </w:rPr>
              <w:t xml:space="preserve">Zuzka Šulajová: </w:t>
            </w:r>
            <w:r>
              <w:rPr>
                <w:i/>
                <w:sz w:val="14"/>
              </w:rPr>
              <w:t>Džínsový denník</w:t>
            </w:r>
            <w:r>
              <w:rPr>
                <w:i/>
                <w:spacing w:val="-3"/>
                <w:sz w:val="14"/>
              </w:rPr>
              <w:t xml:space="preserve"> </w:t>
            </w:r>
            <w:r>
              <w:rPr>
                <w:sz w:val="14"/>
              </w:rPr>
              <w:t>(úryvok)</w:t>
            </w:r>
          </w:p>
          <w:p w:rsidR="00760CBB" w:rsidRDefault="00A072B1">
            <w:pPr>
              <w:pStyle w:val="TableParagraph"/>
              <w:numPr>
                <w:ilvl w:val="0"/>
                <w:numId w:val="69"/>
              </w:numPr>
              <w:tabs>
                <w:tab w:val="left" w:pos="264"/>
              </w:tabs>
              <w:spacing w:line="160" w:lineRule="exact"/>
              <w:ind w:left="263" w:hanging="205"/>
              <w:rPr>
                <w:i/>
                <w:sz w:val="14"/>
              </w:rPr>
            </w:pPr>
            <w:r>
              <w:rPr>
                <w:sz w:val="14"/>
              </w:rPr>
              <w:t xml:space="preserve">Juraj Takáč: </w:t>
            </w:r>
            <w:r>
              <w:rPr>
                <w:i/>
                <w:sz w:val="14"/>
              </w:rPr>
              <w:t>Kaskadéri v</w:t>
            </w:r>
            <w:r>
              <w:rPr>
                <w:i/>
                <w:spacing w:val="-4"/>
                <w:sz w:val="14"/>
              </w:rPr>
              <w:t xml:space="preserve"> </w:t>
            </w:r>
            <w:r>
              <w:rPr>
                <w:i/>
                <w:sz w:val="14"/>
              </w:rPr>
              <w:t>hmle</w:t>
            </w:r>
          </w:p>
          <w:p w:rsidR="00760CBB" w:rsidRDefault="00A072B1">
            <w:pPr>
              <w:pStyle w:val="TableParagraph"/>
              <w:numPr>
                <w:ilvl w:val="0"/>
                <w:numId w:val="69"/>
              </w:numPr>
              <w:tabs>
                <w:tab w:val="left" w:pos="269"/>
              </w:tabs>
              <w:ind w:right="257" w:firstLine="0"/>
              <w:rPr>
                <w:sz w:val="14"/>
              </w:rPr>
            </w:pPr>
            <w:r>
              <w:rPr>
                <w:sz w:val="14"/>
              </w:rPr>
              <w:t xml:space="preserve">Peter Gajdošík: </w:t>
            </w:r>
            <w:r>
              <w:rPr>
                <w:i/>
                <w:sz w:val="14"/>
              </w:rPr>
              <w:t xml:space="preserve">Princ a čerešňa </w:t>
            </w:r>
            <w:r>
              <w:rPr>
                <w:sz w:val="14"/>
              </w:rPr>
              <w:t>(</w:t>
            </w:r>
            <w:r>
              <w:rPr>
                <w:i/>
                <w:sz w:val="14"/>
              </w:rPr>
              <w:t>Z denníka</w:t>
            </w:r>
            <w:r>
              <w:rPr>
                <w:i/>
                <w:spacing w:val="-19"/>
                <w:sz w:val="14"/>
              </w:rPr>
              <w:t xml:space="preserve"> </w:t>
            </w:r>
            <w:r>
              <w:rPr>
                <w:i/>
                <w:sz w:val="14"/>
              </w:rPr>
              <w:t>počítačového hráča</w:t>
            </w:r>
            <w:r>
              <w:rPr>
                <w:sz w:val="14"/>
              </w:rPr>
              <w:t>)</w:t>
            </w:r>
          </w:p>
          <w:p w:rsidR="00760CBB" w:rsidRDefault="00A072B1">
            <w:pPr>
              <w:pStyle w:val="TableParagraph"/>
              <w:numPr>
                <w:ilvl w:val="0"/>
                <w:numId w:val="69"/>
              </w:numPr>
              <w:tabs>
                <w:tab w:val="left" w:pos="267"/>
              </w:tabs>
              <w:spacing w:line="159" w:lineRule="exact"/>
              <w:ind w:left="266" w:hanging="208"/>
              <w:rPr>
                <w:sz w:val="14"/>
              </w:rPr>
            </w:pPr>
            <w:r>
              <w:rPr>
                <w:sz w:val="14"/>
              </w:rPr>
              <w:t>Tomas Brezina</w:t>
            </w:r>
            <w:r>
              <w:rPr>
                <w:spacing w:val="-1"/>
                <w:sz w:val="14"/>
              </w:rPr>
              <w:t xml:space="preserve"> </w:t>
            </w:r>
            <w:r>
              <w:rPr>
                <w:sz w:val="14"/>
              </w:rPr>
              <w:t>(výber)</w:t>
            </w:r>
          </w:p>
          <w:p w:rsidR="00760CBB" w:rsidRDefault="00760CBB">
            <w:pPr>
              <w:pStyle w:val="TableParagraph"/>
              <w:spacing w:before="9"/>
              <w:ind w:left="0"/>
              <w:rPr>
                <w:b/>
                <w:sz w:val="13"/>
              </w:rPr>
            </w:pPr>
          </w:p>
          <w:p w:rsidR="00760CBB" w:rsidRDefault="00A072B1">
            <w:pPr>
              <w:pStyle w:val="TableParagraph"/>
              <w:ind w:left="58"/>
              <w:rPr>
                <w:b/>
                <w:sz w:val="14"/>
              </w:rPr>
            </w:pPr>
            <w:r>
              <w:rPr>
                <w:b/>
                <w:sz w:val="14"/>
              </w:rPr>
              <w:t>LITERÁRNE TERMÍNY A POJMY</w:t>
            </w:r>
          </w:p>
          <w:p w:rsidR="00760CBB" w:rsidRDefault="00760CBB">
            <w:pPr>
              <w:pStyle w:val="TableParagraph"/>
              <w:spacing w:before="10"/>
              <w:ind w:left="0"/>
              <w:rPr>
                <w:b/>
                <w:sz w:val="13"/>
              </w:rPr>
            </w:pPr>
          </w:p>
          <w:p w:rsidR="00760CBB" w:rsidRDefault="00A072B1">
            <w:pPr>
              <w:pStyle w:val="TableParagraph"/>
              <w:ind w:left="58" w:right="2346"/>
              <w:rPr>
                <w:sz w:val="14"/>
              </w:rPr>
            </w:pPr>
            <w:r>
              <w:rPr>
                <w:sz w:val="14"/>
              </w:rPr>
              <w:t>Obkročný rým. Refrén. Viazaný a voľný verš.</w:t>
            </w:r>
          </w:p>
          <w:p w:rsidR="00760CBB" w:rsidRDefault="00A072B1">
            <w:pPr>
              <w:pStyle w:val="TableParagraph"/>
              <w:spacing w:line="159" w:lineRule="exact"/>
              <w:ind w:left="58"/>
              <w:rPr>
                <w:sz w:val="14"/>
              </w:rPr>
            </w:pPr>
            <w:r>
              <w:rPr>
                <w:sz w:val="14"/>
              </w:rPr>
              <w:t>Autorské lyrické básne (reflexívna, prírodná, …).</w:t>
            </w:r>
          </w:p>
          <w:p w:rsidR="00760CBB" w:rsidRDefault="00A072B1">
            <w:pPr>
              <w:pStyle w:val="TableParagraph"/>
              <w:ind w:left="58" w:right="162"/>
              <w:rPr>
                <w:sz w:val="14"/>
              </w:rPr>
            </w:pPr>
            <w:r>
              <w:rPr>
                <w:sz w:val="14"/>
              </w:rPr>
              <w:t>Jazykovo-štylistické výrazové prostriedky: metafora, alegória, gradácia, slovanská antitéza, figúry opakovania (asonancia a aliterácia).</w:t>
            </w:r>
          </w:p>
          <w:p w:rsidR="00760CBB" w:rsidRDefault="00760CBB">
            <w:pPr>
              <w:pStyle w:val="TableParagraph"/>
              <w:spacing w:before="7"/>
              <w:ind w:left="0"/>
              <w:rPr>
                <w:b/>
                <w:sz w:val="13"/>
              </w:rPr>
            </w:pPr>
          </w:p>
          <w:p w:rsidR="00760CBB" w:rsidRDefault="00A072B1">
            <w:pPr>
              <w:pStyle w:val="TableParagraph"/>
              <w:ind w:left="58" w:right="1149"/>
              <w:rPr>
                <w:sz w:val="14"/>
              </w:rPr>
            </w:pPr>
            <w:r>
              <w:rPr>
                <w:sz w:val="14"/>
              </w:rPr>
              <w:t>Funkcia motívu v kompozícii lyrickej básne. Báseň v próze.</w:t>
            </w:r>
          </w:p>
          <w:p w:rsidR="00760CBB" w:rsidRDefault="00A072B1">
            <w:pPr>
              <w:pStyle w:val="TableParagraph"/>
              <w:spacing w:line="159" w:lineRule="exact"/>
              <w:ind w:left="58"/>
              <w:rPr>
                <w:sz w:val="14"/>
              </w:rPr>
            </w:pPr>
            <w:r>
              <w:rPr>
                <w:sz w:val="14"/>
              </w:rPr>
              <w:t>Fabula a sujet.</w:t>
            </w:r>
          </w:p>
          <w:p w:rsidR="00760CBB" w:rsidRDefault="00A072B1">
            <w:pPr>
              <w:pStyle w:val="TableParagraph"/>
              <w:ind w:left="58" w:right="1756"/>
              <w:rPr>
                <w:sz w:val="14"/>
              </w:rPr>
            </w:pPr>
            <w:r>
              <w:rPr>
                <w:sz w:val="14"/>
              </w:rPr>
              <w:t>Statické a dynamické motívy. Kompozícia. Epizóda.</w:t>
            </w:r>
          </w:p>
          <w:p w:rsidR="00760CBB" w:rsidRDefault="00A072B1">
            <w:pPr>
              <w:pStyle w:val="TableParagraph"/>
              <w:ind w:left="58"/>
              <w:rPr>
                <w:sz w:val="14"/>
              </w:rPr>
            </w:pPr>
            <w:r>
              <w:rPr>
                <w:sz w:val="14"/>
              </w:rPr>
              <w:t>Konceptuálny druh literárneho textu. Humor, irónia a satira. Druhy charakterizácie literárnej postavy.</w:t>
            </w:r>
          </w:p>
          <w:p w:rsidR="00760CBB" w:rsidRDefault="00A072B1">
            <w:pPr>
              <w:pStyle w:val="TableParagraph"/>
              <w:ind w:left="58" w:right="42"/>
              <w:rPr>
                <w:sz w:val="14"/>
              </w:rPr>
            </w:pPr>
            <w:r>
              <w:rPr>
                <w:sz w:val="14"/>
              </w:rPr>
              <w:t>Vnútorný</w:t>
            </w:r>
            <w:r>
              <w:rPr>
                <w:spacing w:val="-6"/>
                <w:sz w:val="14"/>
              </w:rPr>
              <w:t xml:space="preserve"> </w:t>
            </w:r>
            <w:r>
              <w:rPr>
                <w:sz w:val="14"/>
              </w:rPr>
              <w:t>monológ.</w:t>
            </w:r>
            <w:r>
              <w:rPr>
                <w:spacing w:val="-6"/>
                <w:sz w:val="14"/>
              </w:rPr>
              <w:t xml:space="preserve"> </w:t>
            </w:r>
            <w:r>
              <w:rPr>
                <w:sz w:val="14"/>
              </w:rPr>
              <w:t>Chronologické</w:t>
            </w:r>
            <w:r>
              <w:rPr>
                <w:spacing w:val="-6"/>
                <w:sz w:val="14"/>
              </w:rPr>
              <w:t xml:space="preserve"> </w:t>
            </w:r>
            <w:r>
              <w:rPr>
                <w:sz w:val="14"/>
              </w:rPr>
              <w:t>a</w:t>
            </w:r>
            <w:r>
              <w:rPr>
                <w:spacing w:val="-6"/>
                <w:sz w:val="14"/>
              </w:rPr>
              <w:t xml:space="preserve"> </w:t>
            </w:r>
            <w:r>
              <w:rPr>
                <w:sz w:val="14"/>
              </w:rPr>
              <w:t>retrospektívne</w:t>
            </w:r>
            <w:r>
              <w:rPr>
                <w:spacing w:val="-6"/>
                <w:sz w:val="14"/>
              </w:rPr>
              <w:t xml:space="preserve"> </w:t>
            </w:r>
            <w:r>
              <w:rPr>
                <w:sz w:val="14"/>
              </w:rPr>
              <w:t>rozprávanie. Denník. Cestopis. Autobiografia. Legenda.</w:t>
            </w:r>
            <w:r>
              <w:rPr>
                <w:sz w:val="14"/>
              </w:rPr>
              <w:t xml:space="preserve"> Rozprávanie o vzniku bytostí, miest a vecí.</w:t>
            </w:r>
          </w:p>
          <w:p w:rsidR="00760CBB" w:rsidRDefault="00A072B1">
            <w:pPr>
              <w:pStyle w:val="TableParagraph"/>
              <w:spacing w:line="158" w:lineRule="exact"/>
              <w:ind w:left="58"/>
              <w:rPr>
                <w:sz w:val="14"/>
              </w:rPr>
            </w:pPr>
            <w:r>
              <w:rPr>
                <w:sz w:val="14"/>
              </w:rPr>
              <w:t>Aforizmus.</w:t>
            </w:r>
          </w:p>
          <w:p w:rsidR="00760CBB" w:rsidRDefault="00A072B1">
            <w:pPr>
              <w:pStyle w:val="TableParagraph"/>
              <w:spacing w:line="160" w:lineRule="exact"/>
              <w:ind w:left="58"/>
              <w:rPr>
                <w:sz w:val="14"/>
              </w:rPr>
            </w:pPr>
            <w:r>
              <w:rPr>
                <w:sz w:val="14"/>
              </w:rPr>
              <w:t>Porekadlá a príslovia, frazeologizmy; hádanky.</w:t>
            </w:r>
          </w:p>
          <w:p w:rsidR="00760CBB" w:rsidRDefault="00A072B1">
            <w:pPr>
              <w:pStyle w:val="TableParagraph"/>
              <w:ind w:left="58" w:right="197"/>
              <w:rPr>
                <w:sz w:val="14"/>
              </w:rPr>
            </w:pPr>
            <w:r>
              <w:rPr>
                <w:sz w:val="14"/>
              </w:rPr>
              <w:t>Dej drámy; fázy deja v dráme: úvod, zauzlenie, vyvrcholenie, peripetia, rozuzlenie. Dramatická situácia. Dráma v užšom zmysle.</w:t>
            </w:r>
          </w:p>
        </w:tc>
      </w:tr>
      <w:tr w:rsidR="00760CBB">
        <w:trPr>
          <w:trHeight w:val="2280"/>
        </w:trPr>
        <w:tc>
          <w:tcPr>
            <w:tcW w:w="4535" w:type="dxa"/>
            <w:vMerge/>
            <w:tcBorders>
              <w:top w:val="nil"/>
            </w:tcBorders>
          </w:tcPr>
          <w:p w:rsidR="00760CBB" w:rsidRDefault="00760CBB">
            <w:pPr>
              <w:rPr>
                <w:sz w:val="2"/>
                <w:szCs w:val="2"/>
              </w:rPr>
            </w:pPr>
          </w:p>
        </w:tc>
        <w:tc>
          <w:tcPr>
            <w:tcW w:w="961" w:type="dxa"/>
            <w:vMerge w:val="restart"/>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3"/>
              <w:ind w:left="0"/>
              <w:rPr>
                <w:b/>
                <w:sz w:val="21"/>
              </w:rPr>
            </w:pPr>
          </w:p>
          <w:p w:rsidR="00760CBB" w:rsidRDefault="00A072B1">
            <w:pPr>
              <w:pStyle w:val="TableParagraph"/>
              <w:ind w:left="244"/>
              <w:rPr>
                <w:b/>
                <w:sz w:val="14"/>
              </w:rPr>
            </w:pPr>
            <w:r>
              <w:rPr>
                <w:b/>
                <w:sz w:val="14"/>
              </w:rPr>
              <w:t>JAZYK</w:t>
            </w:r>
          </w:p>
        </w:tc>
        <w:tc>
          <w:tcPr>
            <w:tcW w:w="1305"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38"/>
              <w:ind w:left="303" w:right="290"/>
              <w:jc w:val="center"/>
              <w:rPr>
                <w:b/>
                <w:sz w:val="14"/>
              </w:rPr>
            </w:pPr>
            <w:r>
              <w:rPr>
                <w:b/>
                <w:sz w:val="14"/>
              </w:rPr>
              <w:t>Gramatika</w:t>
            </w:r>
          </w:p>
        </w:tc>
        <w:tc>
          <w:tcPr>
            <w:tcW w:w="3741" w:type="dxa"/>
          </w:tcPr>
          <w:p w:rsidR="00760CBB" w:rsidRDefault="00A072B1">
            <w:pPr>
              <w:pStyle w:val="TableParagraph"/>
              <w:spacing w:before="19"/>
              <w:ind w:left="58" w:right="138"/>
              <w:rPr>
                <w:sz w:val="14"/>
              </w:rPr>
            </w:pPr>
            <w:r>
              <w:rPr>
                <w:sz w:val="14"/>
              </w:rPr>
              <w:t>Rozdelenie slovesných tvarov na jednoduché a zložené (časy a spôsoby; určité a neurčité).</w:t>
            </w:r>
          </w:p>
          <w:p w:rsidR="00760CBB" w:rsidRDefault="00A072B1">
            <w:pPr>
              <w:pStyle w:val="TableParagraph"/>
              <w:spacing w:line="159" w:lineRule="exact"/>
              <w:ind w:left="58"/>
              <w:rPr>
                <w:sz w:val="14"/>
              </w:rPr>
            </w:pPr>
            <w:r>
              <w:rPr>
                <w:sz w:val="14"/>
              </w:rPr>
              <w:t>Neohybné slovné druhy: spojky, častice, citoslovcia.</w:t>
            </w:r>
          </w:p>
          <w:p w:rsidR="00760CBB" w:rsidRDefault="00A072B1">
            <w:pPr>
              <w:pStyle w:val="TableParagraph"/>
              <w:ind w:left="58" w:right="122"/>
              <w:rPr>
                <w:sz w:val="14"/>
              </w:rPr>
            </w:pPr>
            <w:r>
              <w:rPr>
                <w:sz w:val="14"/>
              </w:rPr>
              <w:t>Pojem sklad (syntagma) – nadradený, podradený a rovnocenný člen skladu (syntagmy); druhy skladov (synta</w:t>
            </w:r>
            <w:r>
              <w:rPr>
                <w:sz w:val="14"/>
              </w:rPr>
              <w:t>giem): prisudzovací, určovací a priraďovací.</w:t>
            </w:r>
          </w:p>
          <w:p w:rsidR="00760CBB" w:rsidRDefault="00A072B1">
            <w:pPr>
              <w:pStyle w:val="TableParagraph"/>
              <w:spacing w:line="237" w:lineRule="auto"/>
              <w:ind w:left="58"/>
              <w:rPr>
                <w:sz w:val="14"/>
              </w:rPr>
            </w:pPr>
            <w:r>
              <w:rPr>
                <w:sz w:val="14"/>
              </w:rPr>
              <w:t>Vetné členy vyjadrené slovom, predložkovým pádom slovného druhu, skladom (syntagmou) a vetou.</w:t>
            </w:r>
          </w:p>
          <w:p w:rsidR="00760CBB" w:rsidRDefault="00A072B1">
            <w:pPr>
              <w:pStyle w:val="TableParagraph"/>
              <w:ind w:left="58" w:right="639"/>
              <w:rPr>
                <w:sz w:val="14"/>
              </w:rPr>
            </w:pPr>
            <w:r>
              <w:rPr>
                <w:sz w:val="14"/>
              </w:rPr>
              <w:t>Druhy priraďovacích súvetí (zlučovacie, vylučovacie, odporovacie).</w:t>
            </w:r>
          </w:p>
          <w:p w:rsidR="00760CBB" w:rsidRDefault="00A072B1">
            <w:pPr>
              <w:pStyle w:val="TableParagraph"/>
              <w:ind w:left="58" w:right="437"/>
              <w:rPr>
                <w:sz w:val="14"/>
              </w:rPr>
            </w:pPr>
            <w:r>
              <w:rPr>
                <w:sz w:val="14"/>
              </w:rPr>
              <w:t>Vedľajšie vety v podraďovacom súvetí (podmetové, prívlastkové, predmetové, príslovkové – miestne, časové, spôsobové, príčinné).</w:t>
            </w:r>
          </w:p>
          <w:p w:rsidR="00760CBB" w:rsidRDefault="00A072B1">
            <w:pPr>
              <w:pStyle w:val="TableParagraph"/>
              <w:spacing w:line="158" w:lineRule="exact"/>
              <w:ind w:left="58"/>
              <w:rPr>
                <w:sz w:val="14"/>
              </w:rPr>
            </w:pPr>
            <w:r>
              <w:rPr>
                <w:sz w:val="14"/>
              </w:rPr>
              <w:t>Kongruencia (zhoda) – základné pojmy.</w:t>
            </w:r>
          </w:p>
        </w:tc>
      </w:tr>
      <w:tr w:rsidR="00760CBB">
        <w:trPr>
          <w:trHeight w:val="200"/>
        </w:trPr>
        <w:tc>
          <w:tcPr>
            <w:tcW w:w="4535" w:type="dxa"/>
            <w:vMerge/>
            <w:tcBorders>
              <w:top w:val="nil"/>
            </w:tcBorders>
          </w:tcPr>
          <w:p w:rsidR="00760CBB" w:rsidRDefault="00760CBB">
            <w:pPr>
              <w:rPr>
                <w:sz w:val="2"/>
                <w:szCs w:val="2"/>
              </w:rPr>
            </w:pPr>
          </w:p>
        </w:tc>
        <w:tc>
          <w:tcPr>
            <w:tcW w:w="961" w:type="dxa"/>
            <w:vMerge/>
            <w:tcBorders>
              <w:top w:val="nil"/>
            </w:tcBorders>
          </w:tcPr>
          <w:p w:rsidR="00760CBB" w:rsidRDefault="00760CBB">
            <w:pPr>
              <w:rPr>
                <w:sz w:val="2"/>
                <w:szCs w:val="2"/>
              </w:rPr>
            </w:pPr>
          </w:p>
        </w:tc>
        <w:tc>
          <w:tcPr>
            <w:tcW w:w="1305" w:type="dxa"/>
          </w:tcPr>
          <w:p w:rsidR="00760CBB" w:rsidRDefault="00A072B1">
            <w:pPr>
              <w:pStyle w:val="TableParagraph"/>
              <w:spacing w:before="18"/>
              <w:ind w:left="303" w:right="290"/>
              <w:jc w:val="center"/>
              <w:rPr>
                <w:b/>
                <w:sz w:val="14"/>
              </w:rPr>
            </w:pPr>
            <w:r>
              <w:rPr>
                <w:b/>
                <w:sz w:val="14"/>
              </w:rPr>
              <w:t>Pravopis</w:t>
            </w:r>
          </w:p>
        </w:tc>
        <w:tc>
          <w:tcPr>
            <w:tcW w:w="3741" w:type="dxa"/>
          </w:tcPr>
          <w:p w:rsidR="00760CBB" w:rsidRDefault="00A072B1">
            <w:pPr>
              <w:pStyle w:val="TableParagraph"/>
              <w:spacing w:before="19"/>
              <w:ind w:left="58"/>
              <w:rPr>
                <w:sz w:val="14"/>
              </w:rPr>
            </w:pPr>
            <w:r>
              <w:rPr>
                <w:sz w:val="14"/>
              </w:rPr>
              <w:t>Interpunkcia. Čiarka v podraďovacom súvetí. Písanie skratiek.</w:t>
            </w:r>
          </w:p>
        </w:tc>
      </w:tr>
      <w:tr w:rsidR="00760CBB">
        <w:trPr>
          <w:trHeight w:val="360"/>
        </w:trPr>
        <w:tc>
          <w:tcPr>
            <w:tcW w:w="4535" w:type="dxa"/>
            <w:vMerge/>
            <w:tcBorders>
              <w:top w:val="nil"/>
            </w:tcBorders>
          </w:tcPr>
          <w:p w:rsidR="00760CBB" w:rsidRDefault="00760CBB">
            <w:pPr>
              <w:rPr>
                <w:sz w:val="2"/>
                <w:szCs w:val="2"/>
              </w:rPr>
            </w:pPr>
          </w:p>
        </w:tc>
        <w:tc>
          <w:tcPr>
            <w:tcW w:w="961" w:type="dxa"/>
            <w:vMerge/>
            <w:tcBorders>
              <w:top w:val="nil"/>
            </w:tcBorders>
          </w:tcPr>
          <w:p w:rsidR="00760CBB" w:rsidRDefault="00760CBB">
            <w:pPr>
              <w:rPr>
                <w:sz w:val="2"/>
                <w:szCs w:val="2"/>
              </w:rPr>
            </w:pPr>
          </w:p>
        </w:tc>
        <w:tc>
          <w:tcPr>
            <w:tcW w:w="1305" w:type="dxa"/>
          </w:tcPr>
          <w:p w:rsidR="00760CBB" w:rsidRDefault="00A072B1">
            <w:pPr>
              <w:pStyle w:val="TableParagraph"/>
              <w:spacing w:before="98"/>
              <w:ind w:left="303" w:right="290"/>
              <w:jc w:val="center"/>
              <w:rPr>
                <w:b/>
                <w:sz w:val="14"/>
              </w:rPr>
            </w:pPr>
            <w:r>
              <w:rPr>
                <w:b/>
                <w:sz w:val="14"/>
              </w:rPr>
              <w:t>Ortoepia</w:t>
            </w:r>
          </w:p>
        </w:tc>
        <w:tc>
          <w:tcPr>
            <w:tcW w:w="3741" w:type="dxa"/>
          </w:tcPr>
          <w:p w:rsidR="00760CBB" w:rsidRDefault="00A072B1">
            <w:pPr>
              <w:pStyle w:val="TableParagraph"/>
              <w:spacing w:before="21" w:line="237" w:lineRule="auto"/>
              <w:ind w:left="58" w:right="521"/>
              <w:rPr>
                <w:sz w:val="14"/>
              </w:rPr>
            </w:pPr>
            <w:r>
              <w:rPr>
                <w:sz w:val="14"/>
              </w:rPr>
              <w:t>Výslovnosť d, t, l, n v cudzích slovách (v jednoduchých príkladoch).</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4040"/>
        </w:trPr>
        <w:tc>
          <w:tcPr>
            <w:tcW w:w="4535" w:type="dxa"/>
          </w:tcPr>
          <w:p w:rsidR="00760CBB" w:rsidRDefault="00760CBB">
            <w:pPr>
              <w:pStyle w:val="TableParagraph"/>
              <w:ind w:left="0"/>
              <w:rPr>
                <w:sz w:val="16"/>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97"/>
              <w:ind w:left="384"/>
              <w:rPr>
                <w:b/>
                <w:sz w:val="14"/>
              </w:rPr>
            </w:pPr>
            <w:r>
              <w:rPr>
                <w:b/>
                <w:sz w:val="14"/>
              </w:rPr>
              <w:t>JAZYKOVÁ KULTÚRA</w:t>
            </w:r>
          </w:p>
        </w:tc>
        <w:tc>
          <w:tcPr>
            <w:tcW w:w="3741" w:type="dxa"/>
          </w:tcPr>
          <w:p w:rsidR="00760CBB" w:rsidRDefault="00A072B1">
            <w:pPr>
              <w:pStyle w:val="TableParagraph"/>
              <w:spacing w:before="18"/>
              <w:ind w:right="43"/>
              <w:rPr>
                <w:sz w:val="14"/>
              </w:rPr>
            </w:pPr>
            <w:r>
              <w:rPr>
                <w:sz w:val="14"/>
              </w:rPr>
              <w:t>Literárne a iné typy textov vo funkcii zdokonaľovania jazykovej kultúry.</w:t>
            </w:r>
          </w:p>
          <w:p w:rsidR="00760CBB" w:rsidRDefault="00A072B1">
            <w:pPr>
              <w:pStyle w:val="TableParagraph"/>
              <w:spacing w:line="159" w:lineRule="exact"/>
              <w:rPr>
                <w:sz w:val="14"/>
              </w:rPr>
            </w:pPr>
            <w:r>
              <w:rPr>
                <w:sz w:val="14"/>
              </w:rPr>
              <w:t>Literárnoumelecké a publicistické texty.</w:t>
            </w:r>
          </w:p>
          <w:p w:rsidR="00760CBB" w:rsidRDefault="00A072B1">
            <w:pPr>
              <w:pStyle w:val="TableParagraph"/>
              <w:ind w:right="35"/>
              <w:rPr>
                <w:sz w:val="14"/>
              </w:rPr>
            </w:pPr>
            <w:r>
              <w:rPr>
                <w:sz w:val="14"/>
              </w:rPr>
              <w:t>Ústne a písomné texty podľa vopred daných kritérií (obmedzený počet slov; daná zásoba slov; určité gramatické modely a pod.). Text založený na argumentoch.</w:t>
            </w:r>
          </w:p>
          <w:p w:rsidR="00760CBB" w:rsidRDefault="00A072B1">
            <w:pPr>
              <w:pStyle w:val="TableParagraph"/>
              <w:spacing w:line="237" w:lineRule="auto"/>
              <w:ind w:right="1997"/>
              <w:rPr>
                <w:sz w:val="14"/>
              </w:rPr>
            </w:pPr>
            <w:r>
              <w:rPr>
                <w:sz w:val="14"/>
              </w:rPr>
              <w:t>Technický a sugestívny opis. Reportáž.</w:t>
            </w:r>
          </w:p>
          <w:p w:rsidR="00760CBB" w:rsidRDefault="00A072B1">
            <w:pPr>
              <w:pStyle w:val="TableParagraph"/>
              <w:ind w:right="645"/>
              <w:rPr>
                <w:sz w:val="14"/>
              </w:rPr>
            </w:pPr>
            <w:r>
              <w:rPr>
                <w:sz w:val="14"/>
              </w:rPr>
              <w:t>Citáty a poznámky pod čiarou z rôznych literárnych a neumelec</w:t>
            </w:r>
            <w:r>
              <w:rPr>
                <w:sz w:val="14"/>
              </w:rPr>
              <w:t>kých textov.</w:t>
            </w:r>
          </w:p>
          <w:p w:rsidR="00760CBB" w:rsidRDefault="00A072B1">
            <w:pPr>
              <w:pStyle w:val="TableParagraph"/>
              <w:ind w:right="203"/>
              <w:rPr>
                <w:sz w:val="14"/>
              </w:rPr>
            </w:pPr>
            <w:r>
              <w:rPr>
                <w:sz w:val="14"/>
              </w:rPr>
              <w:t>Nelineárne texty: tabuľky, legendy, grafy, myšlienkové mapy a iné.</w:t>
            </w:r>
          </w:p>
          <w:p w:rsidR="00760CBB" w:rsidRDefault="00A072B1">
            <w:pPr>
              <w:pStyle w:val="TableParagraph"/>
              <w:ind w:right="85"/>
              <w:rPr>
                <w:sz w:val="14"/>
              </w:rPr>
            </w:pPr>
            <w:r>
              <w:rPr>
                <w:sz w:val="14"/>
              </w:rPr>
              <w:t>Hovorové cvičenia: interpretačné umelecké (expresívne čítanie, recitácia); cvičenie argumentácie (debata, rozprava).</w:t>
            </w:r>
          </w:p>
          <w:p w:rsidR="00760CBB" w:rsidRDefault="00A072B1">
            <w:pPr>
              <w:pStyle w:val="TableParagraph"/>
              <w:ind w:right="279"/>
              <w:rPr>
                <w:sz w:val="14"/>
              </w:rPr>
            </w:pPr>
            <w:r>
              <w:rPr>
                <w:sz w:val="14"/>
              </w:rPr>
              <w:t xml:space="preserve">Pravopisné cvičenia: diktát, opravovanie pravopisných chýb </w:t>
            </w:r>
            <w:r>
              <w:rPr>
                <w:sz w:val="14"/>
              </w:rPr>
              <w:t>v texte; čiarka v podraďovacom súvetí; slovesné tvary; elektronické správy.</w:t>
            </w:r>
          </w:p>
          <w:p w:rsidR="00760CBB" w:rsidRDefault="00A072B1">
            <w:pPr>
              <w:pStyle w:val="TableParagraph"/>
              <w:spacing w:line="237" w:lineRule="auto"/>
              <w:ind w:right="85"/>
              <w:rPr>
                <w:sz w:val="14"/>
              </w:rPr>
            </w:pPr>
            <w:r>
              <w:rPr>
                <w:sz w:val="14"/>
              </w:rPr>
              <w:t>Jazykové cvičenia: dopĺňanie textu rôznymi formami ohybných slov; dopĺňanie textu neohybnými slovami; označenie komunikatívnej vety v texte.</w:t>
            </w:r>
          </w:p>
          <w:p w:rsidR="00760CBB" w:rsidRDefault="00A072B1">
            <w:pPr>
              <w:pStyle w:val="TableParagraph"/>
              <w:ind w:right="85"/>
              <w:rPr>
                <w:sz w:val="14"/>
              </w:rPr>
            </w:pPr>
            <w:r>
              <w:rPr>
                <w:sz w:val="14"/>
              </w:rPr>
              <w:t>Lexikálno-sémantické cvičenia: vyjadrov</w:t>
            </w:r>
            <w:r>
              <w:rPr>
                <w:sz w:val="14"/>
              </w:rPr>
              <w:t>anie pojmov pomocou rôznych syntaktických jednotiek (slovo, syntagma, veta); rozšírenie viet prívlastkami a iné.</w:t>
            </w:r>
          </w:p>
          <w:p w:rsidR="00760CBB" w:rsidRDefault="00A072B1">
            <w:pPr>
              <w:pStyle w:val="TableParagraph"/>
              <w:spacing w:line="237" w:lineRule="auto"/>
              <w:ind w:right="365"/>
              <w:rPr>
                <w:sz w:val="14"/>
              </w:rPr>
            </w:pPr>
            <w:r>
              <w:rPr>
                <w:sz w:val="14"/>
              </w:rPr>
              <w:t>Písomné cvičenia a domáce úlohy a ich analýza na hodine. Štyri školské písomné úlohy – po dve v každom polroku.</w:t>
            </w:r>
          </w:p>
        </w:tc>
      </w:tr>
    </w:tbl>
    <w:p w:rsidR="00760CBB" w:rsidRDefault="00A072B1">
      <w:pPr>
        <w:spacing w:before="38"/>
        <w:ind w:left="517"/>
        <w:rPr>
          <w:sz w:val="18"/>
        </w:rPr>
      </w:pPr>
      <w:r>
        <w:rPr>
          <w:b/>
          <w:sz w:val="18"/>
        </w:rPr>
        <w:t xml:space="preserve">Kľúčové pojmy obsahu: </w:t>
      </w:r>
      <w:r>
        <w:rPr>
          <w:sz w:val="18"/>
        </w:rPr>
        <w:t>literatúra, jazyk, jazyková kultúra.</w:t>
      </w:r>
    </w:p>
    <w:p w:rsidR="00760CBB" w:rsidRDefault="00760CBB">
      <w:pPr>
        <w:pStyle w:val="BodyText"/>
        <w:spacing w:before="2"/>
        <w:ind w:left="0" w:firstLine="0"/>
        <w:jc w:val="left"/>
        <w:rPr>
          <w:sz w:val="17"/>
        </w:rPr>
      </w:pPr>
    </w:p>
    <w:p w:rsidR="00760CBB" w:rsidRDefault="00A072B1">
      <w:pPr>
        <w:pStyle w:val="BodyText"/>
        <w:spacing w:line="232" w:lineRule="auto"/>
        <w:ind w:right="119"/>
      </w:pPr>
      <w:r>
        <w:t>Niektoré učebné obsahy, pre ktoré učiteľ odhaduje, že v priebehu školského roka ich nemožno realizovať v bežnej výučbe, môžu byť naplá- nované na spracovanie na hodinách projektového vyučovania, v prostredí mimo školy,</w:t>
      </w:r>
      <w:r>
        <w:t xml:space="preserve"> ako aj na hodinách dodatkovej práce a práce v sekciách.</w:t>
      </w:r>
    </w:p>
    <w:p w:rsidR="00760CBB" w:rsidRDefault="00A072B1">
      <w:pPr>
        <w:pStyle w:val="Heading1"/>
        <w:spacing w:before="164"/>
        <w:ind w:left="2472"/>
      </w:pPr>
      <w:r>
        <w:t>POKYNY NA DIDAKTICKO-METODICKÚ REALIZÁCIU PROGRAMU</w:t>
      </w:r>
    </w:p>
    <w:p w:rsidR="00760CBB" w:rsidRDefault="00760CBB">
      <w:pPr>
        <w:pStyle w:val="BodyText"/>
        <w:spacing w:before="2"/>
        <w:ind w:left="0" w:firstLine="0"/>
        <w:jc w:val="left"/>
        <w:rPr>
          <w:b/>
          <w:sz w:val="17"/>
        </w:rPr>
      </w:pPr>
    </w:p>
    <w:p w:rsidR="00760CBB" w:rsidRDefault="00A072B1">
      <w:pPr>
        <w:pStyle w:val="BodyText"/>
        <w:spacing w:line="232" w:lineRule="auto"/>
        <w:ind w:left="119" w:right="119" w:firstLine="397"/>
      </w:pPr>
      <w:r>
        <w:t xml:space="preserve">Program vyučovania a učenia </w:t>
      </w:r>
      <w:r>
        <w:rPr>
          <w:i/>
        </w:rPr>
        <w:t xml:space="preserve">Slovenského jazyka a literatúry </w:t>
      </w:r>
      <w:r>
        <w:t>tvoria tri predmetové oblasti: Literatúra, Jazyk a Jazyková kultúra. Odporúča- ný počet</w:t>
      </w:r>
      <w:r>
        <w:t xml:space="preserve"> hodín predmetových oblastí je nasledovný: Literatúra – 54 hodín, Jazyk – 52 hodín a Jazyková kultúra – 38 hodín. Úhrnný počet hodín počas roka je 144. Všetky tri oblasti programu vyučovania a učenia sú prepojené a žiadnu z nich nemožno vyučovať izolovane </w:t>
      </w:r>
      <w:r>
        <w:t>a bez prepojenia s inými oblasťami.</w:t>
      </w:r>
    </w:p>
    <w:p w:rsidR="00760CBB" w:rsidRDefault="00A072B1">
      <w:pPr>
        <w:pStyle w:val="BodyText"/>
        <w:spacing w:line="232" w:lineRule="auto"/>
        <w:ind w:right="117"/>
      </w:pPr>
      <w:r>
        <w:t>Program</w:t>
      </w:r>
      <w:r>
        <w:rPr>
          <w:spacing w:val="-3"/>
        </w:rPr>
        <w:t xml:space="preserve"> </w:t>
      </w:r>
      <w:r>
        <w:t>vyučovania</w:t>
      </w:r>
      <w:r>
        <w:rPr>
          <w:spacing w:val="-3"/>
        </w:rPr>
        <w:t xml:space="preserve"> </w:t>
      </w:r>
      <w:r>
        <w:t>a</w:t>
      </w:r>
      <w:r>
        <w:rPr>
          <w:spacing w:val="-3"/>
        </w:rPr>
        <w:t xml:space="preserve"> </w:t>
      </w:r>
      <w:r>
        <w:t>učenia</w:t>
      </w:r>
      <w:r>
        <w:rPr>
          <w:spacing w:val="-2"/>
        </w:rPr>
        <w:t xml:space="preserve"> </w:t>
      </w:r>
      <w:r>
        <w:rPr>
          <w:i/>
        </w:rPr>
        <w:t>Slovenského</w:t>
      </w:r>
      <w:r>
        <w:rPr>
          <w:i/>
          <w:spacing w:val="-3"/>
        </w:rPr>
        <w:t xml:space="preserve"> </w:t>
      </w:r>
      <w:r>
        <w:rPr>
          <w:i/>
        </w:rPr>
        <w:t>jazyka</w:t>
      </w:r>
      <w:r>
        <w:rPr>
          <w:i/>
          <w:spacing w:val="-3"/>
        </w:rPr>
        <w:t xml:space="preserve"> </w:t>
      </w:r>
      <w:r>
        <w:rPr>
          <w:i/>
        </w:rPr>
        <w:t>a</w:t>
      </w:r>
      <w:r>
        <w:rPr>
          <w:i/>
          <w:spacing w:val="-3"/>
        </w:rPr>
        <w:t xml:space="preserve"> </w:t>
      </w:r>
      <w:r>
        <w:rPr>
          <w:i/>
        </w:rPr>
        <w:t>literatúry</w:t>
      </w:r>
      <w:r>
        <w:rPr>
          <w:i/>
          <w:spacing w:val="-4"/>
        </w:rPr>
        <w:t xml:space="preserve"> </w:t>
      </w:r>
      <w:r>
        <w:t>je</w:t>
      </w:r>
      <w:r>
        <w:rPr>
          <w:spacing w:val="-3"/>
        </w:rPr>
        <w:t xml:space="preserve"> </w:t>
      </w:r>
      <w:r>
        <w:t>založený</w:t>
      </w:r>
      <w:r>
        <w:rPr>
          <w:spacing w:val="-3"/>
        </w:rPr>
        <w:t xml:space="preserve"> </w:t>
      </w:r>
      <w:r>
        <w:t>na</w:t>
      </w:r>
      <w:r>
        <w:rPr>
          <w:spacing w:val="-3"/>
        </w:rPr>
        <w:t xml:space="preserve"> </w:t>
      </w:r>
      <w:r>
        <w:t>výkonoch,</w:t>
      </w:r>
      <w:r>
        <w:rPr>
          <w:spacing w:val="-3"/>
        </w:rPr>
        <w:t xml:space="preserve"> </w:t>
      </w:r>
      <w:r>
        <w:t>totiž</w:t>
      </w:r>
      <w:r>
        <w:rPr>
          <w:spacing w:val="-3"/>
        </w:rPr>
        <w:t xml:space="preserve"> </w:t>
      </w:r>
      <w:r>
        <w:t>na</w:t>
      </w:r>
      <w:r>
        <w:rPr>
          <w:spacing w:val="-3"/>
        </w:rPr>
        <w:t xml:space="preserve"> </w:t>
      </w:r>
      <w:r>
        <w:t>procese</w:t>
      </w:r>
      <w:r>
        <w:rPr>
          <w:spacing w:val="-3"/>
        </w:rPr>
        <w:t xml:space="preserve"> </w:t>
      </w:r>
      <w:r>
        <w:t>učenia</w:t>
      </w:r>
      <w:r>
        <w:rPr>
          <w:spacing w:val="-3"/>
        </w:rPr>
        <w:t xml:space="preserve"> </w:t>
      </w:r>
      <w:r>
        <w:t>a</w:t>
      </w:r>
      <w:r>
        <w:rPr>
          <w:spacing w:val="-3"/>
        </w:rPr>
        <w:t xml:space="preserve"> </w:t>
      </w:r>
      <w:r>
        <w:t>výsledkoch</w:t>
      </w:r>
      <w:r>
        <w:rPr>
          <w:spacing w:val="-3"/>
        </w:rPr>
        <w:t xml:space="preserve"> </w:t>
      </w:r>
      <w:r>
        <w:t>žiakov.</w:t>
      </w:r>
      <w:r>
        <w:rPr>
          <w:spacing w:val="-6"/>
        </w:rPr>
        <w:t xml:space="preserve"> </w:t>
      </w:r>
      <w:r>
        <w:t>Výsled- ky sú opisom integrovaných vedomostí, zručností, postojov a hodnôt, ktoré si žiak buduje, rozširuje a prehlbuje vo všetkých troch oblastiach tohto predmetu.</w:t>
      </w:r>
    </w:p>
    <w:p w:rsidR="00760CBB" w:rsidRDefault="00A072B1">
      <w:pPr>
        <w:pStyle w:val="Heading1"/>
        <w:spacing w:before="160"/>
      </w:pPr>
      <w:r>
        <w:t>II. PLÁNOVANIE VYUČOVANIA A UČENIA</w:t>
      </w:r>
    </w:p>
    <w:p w:rsidR="00760CBB" w:rsidRDefault="00A072B1">
      <w:pPr>
        <w:pStyle w:val="BodyText"/>
        <w:spacing w:before="111" w:line="232" w:lineRule="auto"/>
        <w:ind w:right="118"/>
      </w:pPr>
      <w:r>
        <w:t>Program vyučovania a učenia orientovaný na výkony ponecháva učiteľovi väčšiu voľnosť pri plánovaní spôsobu realizácie vyučovania a učenia. Úlohou učiteľa je prispôsobiť metódy výučby a učenia potrebám každej triedy, pričom treba mať na pamäti zloženie trie</w:t>
      </w:r>
      <w:r>
        <w:t>dy a charakte- ristiky žiakov; učebnice a iné vyučovacie materiály, ktoré bude používať; technické podmienky, vyučovacie prostriedky a médiá, ktorými škola disponuje; zdroje, schopnosti, ako aj potreby lokálneho prostredia, v ktorom sa škola nachádza. Vych</w:t>
      </w:r>
      <w:r>
        <w:t>ádzajúc z daných výkonov a obsahu, učiteľ najprv</w:t>
      </w:r>
      <w:r>
        <w:rPr>
          <w:spacing w:val="-4"/>
        </w:rPr>
        <w:t xml:space="preserve"> </w:t>
      </w:r>
      <w:r>
        <w:t>vytvorí</w:t>
      </w:r>
      <w:r>
        <w:rPr>
          <w:spacing w:val="-4"/>
        </w:rPr>
        <w:t xml:space="preserve"> </w:t>
      </w:r>
      <w:r>
        <w:t>svoj</w:t>
      </w:r>
      <w:r>
        <w:rPr>
          <w:spacing w:val="-4"/>
        </w:rPr>
        <w:t xml:space="preserve"> </w:t>
      </w:r>
      <w:r>
        <w:t>ročný,</w:t>
      </w:r>
      <w:r>
        <w:rPr>
          <w:spacing w:val="-4"/>
        </w:rPr>
        <w:t xml:space="preserve"> </w:t>
      </w:r>
      <w:r>
        <w:t>t.</w:t>
      </w:r>
      <w:r>
        <w:rPr>
          <w:spacing w:val="-4"/>
        </w:rPr>
        <w:t xml:space="preserve"> </w:t>
      </w:r>
      <w:r>
        <w:t>j.</w:t>
      </w:r>
      <w:r>
        <w:rPr>
          <w:spacing w:val="-4"/>
        </w:rPr>
        <w:t xml:space="preserve"> </w:t>
      </w:r>
      <w:r>
        <w:t>globálny</w:t>
      </w:r>
      <w:r>
        <w:rPr>
          <w:spacing w:val="-4"/>
        </w:rPr>
        <w:t xml:space="preserve"> </w:t>
      </w:r>
      <w:r>
        <w:t>plán</w:t>
      </w:r>
      <w:r>
        <w:rPr>
          <w:spacing w:val="-4"/>
        </w:rPr>
        <w:t xml:space="preserve"> </w:t>
      </w:r>
      <w:r>
        <w:t>práce,</w:t>
      </w:r>
      <w:r>
        <w:rPr>
          <w:spacing w:val="-4"/>
        </w:rPr>
        <w:t xml:space="preserve"> </w:t>
      </w:r>
      <w:r>
        <w:t>z</w:t>
      </w:r>
      <w:r>
        <w:rPr>
          <w:spacing w:val="-4"/>
        </w:rPr>
        <w:t xml:space="preserve"> </w:t>
      </w:r>
      <w:r>
        <w:t>ktorého</w:t>
      </w:r>
      <w:r>
        <w:rPr>
          <w:spacing w:val="-4"/>
        </w:rPr>
        <w:t xml:space="preserve"> </w:t>
      </w:r>
      <w:r>
        <w:t>bude</w:t>
      </w:r>
      <w:r>
        <w:rPr>
          <w:spacing w:val="-4"/>
        </w:rPr>
        <w:t xml:space="preserve"> </w:t>
      </w:r>
      <w:r>
        <w:t>neskôr</w:t>
      </w:r>
      <w:r>
        <w:rPr>
          <w:spacing w:val="-4"/>
        </w:rPr>
        <w:t xml:space="preserve"> </w:t>
      </w:r>
      <w:r>
        <w:t>rozvíjať</w:t>
      </w:r>
      <w:r>
        <w:rPr>
          <w:spacing w:val="-4"/>
        </w:rPr>
        <w:t xml:space="preserve"> </w:t>
      </w:r>
      <w:r>
        <w:t>svoje</w:t>
      </w:r>
      <w:r>
        <w:rPr>
          <w:spacing w:val="-4"/>
        </w:rPr>
        <w:t xml:space="preserve"> </w:t>
      </w:r>
      <w:r>
        <w:t>operačné</w:t>
      </w:r>
      <w:r>
        <w:rPr>
          <w:spacing w:val="-4"/>
        </w:rPr>
        <w:t xml:space="preserve"> </w:t>
      </w:r>
      <w:r>
        <w:t>plány.</w:t>
      </w:r>
      <w:r>
        <w:rPr>
          <w:spacing w:val="-8"/>
        </w:rPr>
        <w:t xml:space="preserve"> </w:t>
      </w:r>
      <w:r>
        <w:t>Výkony</w:t>
      </w:r>
      <w:r>
        <w:rPr>
          <w:spacing w:val="-4"/>
        </w:rPr>
        <w:t xml:space="preserve"> </w:t>
      </w:r>
      <w:r>
        <w:t>definované</w:t>
      </w:r>
      <w:r>
        <w:rPr>
          <w:spacing w:val="-4"/>
        </w:rPr>
        <w:t xml:space="preserve"> </w:t>
      </w:r>
      <w:r>
        <w:t>v</w:t>
      </w:r>
      <w:r>
        <w:rPr>
          <w:spacing w:val="-4"/>
        </w:rPr>
        <w:t xml:space="preserve"> </w:t>
      </w:r>
      <w:r>
        <w:t>oblastiach</w:t>
      </w:r>
      <w:r>
        <w:rPr>
          <w:spacing w:val="-4"/>
        </w:rPr>
        <w:t xml:space="preserve"> </w:t>
      </w:r>
      <w:r>
        <w:t>uľahčujú učiteľovi ďalšiu operacionalizáciu výkonov na úrovni konkrétnych vy</w:t>
      </w:r>
      <w:r>
        <w:t xml:space="preserve">učovacích jednotiek. Od učiteľa sa očakáva, že sa vo fáze plánovania a písa- nia prípravy pre každú vyučovaciu jednotku na hodinu prispôsobí výkonom. Pri plánovaní je tiež potrebné mať na pamäti, že sa niektoré výkony dosahujú rýchlejšie a ľahšie, ale pre </w:t>
      </w:r>
      <w:r>
        <w:t>väčšinu výsledkov (najmä pre predmetovú oblasť Literatúra) to vyžaduje viac času, viac rôznych aktivít a prácu</w:t>
      </w:r>
      <w:r>
        <w:rPr>
          <w:spacing w:val="-4"/>
        </w:rPr>
        <w:t xml:space="preserve"> </w:t>
      </w:r>
      <w:r>
        <w:t>na</w:t>
      </w:r>
      <w:r>
        <w:rPr>
          <w:spacing w:val="-4"/>
        </w:rPr>
        <w:t xml:space="preserve"> </w:t>
      </w:r>
      <w:r>
        <w:t>rôznych</w:t>
      </w:r>
      <w:r>
        <w:rPr>
          <w:spacing w:val="-4"/>
        </w:rPr>
        <w:t xml:space="preserve"> </w:t>
      </w:r>
      <w:r>
        <w:t>textoch.</w:t>
      </w:r>
      <w:r>
        <w:rPr>
          <w:spacing w:val="-4"/>
        </w:rPr>
        <w:t xml:space="preserve"> </w:t>
      </w:r>
      <w:r>
        <w:t>Odporúčané</w:t>
      </w:r>
      <w:r>
        <w:rPr>
          <w:spacing w:val="-4"/>
        </w:rPr>
        <w:t xml:space="preserve"> </w:t>
      </w:r>
      <w:r>
        <w:t>výkony</w:t>
      </w:r>
      <w:r>
        <w:rPr>
          <w:spacing w:val="-4"/>
        </w:rPr>
        <w:t xml:space="preserve"> </w:t>
      </w:r>
      <w:r>
        <w:t>nie</w:t>
      </w:r>
      <w:r>
        <w:rPr>
          <w:spacing w:val="-4"/>
        </w:rPr>
        <w:t xml:space="preserve"> </w:t>
      </w:r>
      <w:r>
        <w:t>sú</w:t>
      </w:r>
      <w:r>
        <w:rPr>
          <w:spacing w:val="-4"/>
        </w:rPr>
        <w:t xml:space="preserve"> </w:t>
      </w:r>
      <w:r>
        <w:t>diferencované</w:t>
      </w:r>
      <w:r>
        <w:rPr>
          <w:spacing w:val="-4"/>
        </w:rPr>
        <w:t xml:space="preserve"> </w:t>
      </w:r>
      <w:r>
        <w:t>podľa</w:t>
      </w:r>
      <w:r>
        <w:rPr>
          <w:spacing w:val="-4"/>
        </w:rPr>
        <w:t xml:space="preserve"> </w:t>
      </w:r>
      <w:r>
        <w:t>úrovní</w:t>
      </w:r>
      <w:r>
        <w:rPr>
          <w:spacing w:val="-4"/>
        </w:rPr>
        <w:t xml:space="preserve"> </w:t>
      </w:r>
      <w:r>
        <w:t>žiackych</w:t>
      </w:r>
      <w:r>
        <w:rPr>
          <w:spacing w:val="-4"/>
        </w:rPr>
        <w:t xml:space="preserve"> </w:t>
      </w:r>
      <w:r>
        <w:t>výsledkov.</w:t>
      </w:r>
      <w:r>
        <w:rPr>
          <w:spacing w:val="-4"/>
        </w:rPr>
        <w:t xml:space="preserve"> </w:t>
      </w:r>
      <w:r>
        <w:t>Predstavujú</w:t>
      </w:r>
      <w:r>
        <w:rPr>
          <w:spacing w:val="-4"/>
        </w:rPr>
        <w:t xml:space="preserve"> </w:t>
      </w:r>
      <w:r>
        <w:t>povinné</w:t>
      </w:r>
      <w:r>
        <w:rPr>
          <w:spacing w:val="-4"/>
        </w:rPr>
        <w:t xml:space="preserve"> </w:t>
      </w:r>
      <w:r>
        <w:t>časti</w:t>
      </w:r>
      <w:r>
        <w:rPr>
          <w:spacing w:val="-4"/>
        </w:rPr>
        <w:t xml:space="preserve"> </w:t>
      </w:r>
      <w:r>
        <w:t>opisu</w:t>
      </w:r>
      <w:r>
        <w:rPr>
          <w:spacing w:val="-4"/>
        </w:rPr>
        <w:t xml:space="preserve"> </w:t>
      </w:r>
      <w:r>
        <w:t>štandardov a môžu sa rozložiť alebo rozšíriť v závislosti od individuálnych možností žiaka a iných vzdelávacích</w:t>
      </w:r>
      <w:r>
        <w:rPr>
          <w:spacing w:val="-4"/>
        </w:rPr>
        <w:t xml:space="preserve"> </w:t>
      </w:r>
      <w:r>
        <w:t>potrieb.</w:t>
      </w:r>
    </w:p>
    <w:p w:rsidR="00760CBB" w:rsidRDefault="00A072B1">
      <w:pPr>
        <w:pStyle w:val="BodyText"/>
        <w:spacing w:line="232" w:lineRule="auto"/>
        <w:ind w:right="117"/>
      </w:pPr>
      <w:r>
        <w:t xml:space="preserve">V procese plánovania vyučovania a učenia je dôležité mať na zreteli, že učebnica je učebná pomôcka a neurčuje obsah predmetu. Preto je </w:t>
      </w:r>
      <w:r>
        <w:t>nevyhnutné pristupovať k obsahu v učebnici selektívne a vo vzťahu k plánovaným výkonom, ktoré sa majú dosiahnuť. Okrem toho, že žiakov uschopní používať učebnice ako jeden zo zdrojov poznania, učiteľ by ich mal usmerňovať na spôsoby a formy využívania inýc</w:t>
      </w:r>
      <w:r>
        <w:t>h zdrojov poznat- kov.</w:t>
      </w:r>
    </w:p>
    <w:p w:rsidR="00760CBB" w:rsidRDefault="00A072B1">
      <w:pPr>
        <w:pStyle w:val="Heading1"/>
        <w:numPr>
          <w:ilvl w:val="0"/>
          <w:numId w:val="68"/>
        </w:numPr>
        <w:tabs>
          <w:tab w:val="left" w:pos="351"/>
        </w:tabs>
        <w:spacing w:before="154"/>
      </w:pPr>
      <w:r>
        <w:t>REALIZÁCIA</w:t>
      </w:r>
      <w:r>
        <w:rPr>
          <w:spacing w:val="-14"/>
        </w:rPr>
        <w:t xml:space="preserve"> </w:t>
      </w:r>
      <w:r>
        <w:rPr>
          <w:spacing w:val="-4"/>
        </w:rPr>
        <w:t>VYUČOVANIA</w:t>
      </w:r>
      <w:r>
        <w:rPr>
          <w:spacing w:val="-21"/>
        </w:rPr>
        <w:t xml:space="preserve"> </w:t>
      </w:r>
      <w:r>
        <w:t>A</w:t>
      </w:r>
      <w:r>
        <w:rPr>
          <w:spacing w:val="-11"/>
        </w:rPr>
        <w:t xml:space="preserve"> </w:t>
      </w:r>
      <w:r>
        <w:t>UČENIA</w:t>
      </w:r>
    </w:p>
    <w:p w:rsidR="00760CBB" w:rsidRDefault="00760CBB">
      <w:pPr>
        <w:pStyle w:val="BodyText"/>
        <w:spacing w:before="1"/>
        <w:ind w:left="0" w:firstLine="0"/>
        <w:jc w:val="left"/>
        <w:rPr>
          <w:b/>
          <w:sz w:val="24"/>
        </w:rPr>
      </w:pPr>
    </w:p>
    <w:p w:rsidR="00760CBB" w:rsidRDefault="00A072B1">
      <w:pPr>
        <w:pStyle w:val="BodyText"/>
        <w:ind w:firstLine="0"/>
        <w:jc w:val="left"/>
      </w:pPr>
      <w:r>
        <w:t>LITERATÚRA</w:t>
      </w:r>
    </w:p>
    <w:p w:rsidR="00760CBB" w:rsidRDefault="00760CBB">
      <w:pPr>
        <w:pStyle w:val="BodyText"/>
        <w:spacing w:before="1"/>
        <w:ind w:left="0" w:firstLine="0"/>
        <w:jc w:val="left"/>
        <w:rPr>
          <w:sz w:val="27"/>
        </w:rPr>
      </w:pPr>
    </w:p>
    <w:p w:rsidR="00760CBB" w:rsidRDefault="00A072B1">
      <w:pPr>
        <w:pStyle w:val="BodyText"/>
        <w:spacing w:line="232" w:lineRule="auto"/>
        <w:ind w:right="118"/>
      </w:pPr>
      <w:r>
        <w:t xml:space="preserve">Základom programu literatúry sú texty z lektúry. Lektúra je rozdelená na </w:t>
      </w:r>
      <w:r>
        <w:rPr>
          <w:i/>
        </w:rPr>
        <w:t>lyriku</w:t>
      </w:r>
      <w:r>
        <w:t xml:space="preserve">, </w:t>
      </w:r>
      <w:r>
        <w:rPr>
          <w:i/>
        </w:rPr>
        <w:t>epiku</w:t>
      </w:r>
      <w:r>
        <w:t xml:space="preserve">, </w:t>
      </w:r>
      <w:r>
        <w:rPr>
          <w:i/>
        </w:rPr>
        <w:t xml:space="preserve">drámu </w:t>
      </w:r>
      <w:r>
        <w:t>a obohatená je výberom vecných, vedeckopo- pulárnych a informačných textov. Výber diel je zlože</w:t>
      </w:r>
      <w:r>
        <w:t>ný z vekuprimeraných textov.</w:t>
      </w:r>
    </w:p>
    <w:p w:rsidR="00760CBB" w:rsidRDefault="00A072B1">
      <w:pPr>
        <w:pStyle w:val="BodyText"/>
        <w:spacing w:line="232" w:lineRule="auto"/>
        <w:ind w:right="116"/>
      </w:pPr>
      <w:r>
        <w:t>Ku textom, ktoré treba spracovať na hodine, je uvedený zoznam domácej lektúry. Cieľom spracovania domácej lektúry je vytvárať, rozvíjať alebo podporovať čitateľské návyky medzi žiakmi. Žiaci môžu prečítať rozsiahlejšie diela po</w:t>
      </w:r>
      <w:r>
        <w:t>čas prázdnin, čím sa podporuje získavanie čitateľské- ho návyku.</w:t>
      </w:r>
    </w:p>
    <w:p w:rsidR="00760CBB" w:rsidRDefault="00A072B1">
      <w:pPr>
        <w:pStyle w:val="BodyText"/>
        <w:spacing w:line="232" w:lineRule="auto"/>
        <w:ind w:right="117"/>
        <w:jc w:val="right"/>
      </w:pPr>
      <w:r>
        <w:t>Zoznam</w:t>
      </w:r>
      <w:r>
        <w:rPr>
          <w:spacing w:val="-15"/>
        </w:rPr>
        <w:t xml:space="preserve"> </w:t>
      </w:r>
      <w:r>
        <w:t>povinných</w:t>
      </w:r>
      <w:r>
        <w:rPr>
          <w:spacing w:val="-15"/>
        </w:rPr>
        <w:t xml:space="preserve"> </w:t>
      </w:r>
      <w:r>
        <w:t>diel</w:t>
      </w:r>
      <w:r>
        <w:rPr>
          <w:spacing w:val="-15"/>
        </w:rPr>
        <w:t xml:space="preserve"> </w:t>
      </w:r>
      <w:r>
        <w:t>je</w:t>
      </w:r>
      <w:r>
        <w:rPr>
          <w:spacing w:val="-15"/>
        </w:rPr>
        <w:t xml:space="preserve"> </w:t>
      </w:r>
      <w:r>
        <w:t>doplnený</w:t>
      </w:r>
      <w:r>
        <w:rPr>
          <w:spacing w:val="-15"/>
        </w:rPr>
        <w:t xml:space="preserve"> </w:t>
      </w:r>
      <w:r>
        <w:t>doplnkovým</w:t>
      </w:r>
      <w:r>
        <w:rPr>
          <w:spacing w:val="-15"/>
        </w:rPr>
        <w:t xml:space="preserve"> </w:t>
      </w:r>
      <w:r>
        <w:t>výberom</w:t>
      </w:r>
      <w:r>
        <w:rPr>
          <w:spacing w:val="-15"/>
        </w:rPr>
        <w:t xml:space="preserve"> </w:t>
      </w:r>
      <w:r>
        <w:rPr>
          <w:spacing w:val="-4"/>
        </w:rPr>
        <w:t>textov.</w:t>
      </w:r>
      <w:r>
        <w:rPr>
          <w:spacing w:val="-17"/>
        </w:rPr>
        <w:t xml:space="preserve"> </w:t>
      </w:r>
      <w:r>
        <w:t>Výberová</w:t>
      </w:r>
      <w:r>
        <w:rPr>
          <w:spacing w:val="-15"/>
        </w:rPr>
        <w:t xml:space="preserve"> </w:t>
      </w:r>
      <w:r>
        <w:t>časť</w:t>
      </w:r>
      <w:r>
        <w:rPr>
          <w:spacing w:val="-15"/>
        </w:rPr>
        <w:t xml:space="preserve"> </w:t>
      </w:r>
      <w:r>
        <w:t>umožňuje</w:t>
      </w:r>
      <w:r>
        <w:rPr>
          <w:spacing w:val="-15"/>
        </w:rPr>
        <w:t xml:space="preserve"> </w:t>
      </w:r>
      <w:r>
        <w:t>učiteľovi</w:t>
      </w:r>
      <w:r>
        <w:rPr>
          <w:spacing w:val="-15"/>
        </w:rPr>
        <w:t xml:space="preserve"> </w:t>
      </w:r>
      <w:r>
        <w:t>väčšiu</w:t>
      </w:r>
      <w:r>
        <w:rPr>
          <w:spacing w:val="-15"/>
        </w:rPr>
        <w:t xml:space="preserve"> </w:t>
      </w:r>
      <w:r>
        <w:t>kreativitu</w:t>
      </w:r>
      <w:r>
        <w:rPr>
          <w:spacing w:val="-15"/>
        </w:rPr>
        <w:t xml:space="preserve"> </w:t>
      </w:r>
      <w:r>
        <w:t>pri</w:t>
      </w:r>
      <w:r>
        <w:rPr>
          <w:spacing w:val="-15"/>
        </w:rPr>
        <w:t xml:space="preserve"> </w:t>
      </w:r>
      <w:r>
        <w:t>dosahovaní</w:t>
      </w:r>
      <w:r>
        <w:rPr>
          <w:spacing w:val="-15"/>
        </w:rPr>
        <w:t xml:space="preserve"> </w:t>
      </w:r>
      <w:r>
        <w:rPr>
          <w:spacing w:val="-4"/>
        </w:rPr>
        <w:t>výkonov.</w:t>
      </w:r>
      <w:r>
        <w:t xml:space="preserve"> S</w:t>
      </w:r>
      <w:r>
        <w:rPr>
          <w:spacing w:val="5"/>
        </w:rPr>
        <w:t xml:space="preserve"> </w:t>
      </w:r>
      <w:r>
        <w:t>dominantným</w:t>
      </w:r>
      <w:r>
        <w:rPr>
          <w:spacing w:val="5"/>
        </w:rPr>
        <w:t xml:space="preserve"> </w:t>
      </w:r>
      <w:r>
        <w:t>korpusom</w:t>
      </w:r>
      <w:r>
        <w:rPr>
          <w:spacing w:val="6"/>
        </w:rPr>
        <w:t xml:space="preserve"> </w:t>
      </w:r>
      <w:r>
        <w:t>textov</w:t>
      </w:r>
      <w:r>
        <w:rPr>
          <w:spacing w:val="5"/>
        </w:rPr>
        <w:t xml:space="preserve"> </w:t>
      </w:r>
      <w:r>
        <w:t>známych</w:t>
      </w:r>
      <w:r>
        <w:rPr>
          <w:spacing w:val="5"/>
        </w:rPr>
        <w:t xml:space="preserve"> </w:t>
      </w:r>
      <w:r>
        <w:t>spisovateľov,</w:t>
      </w:r>
      <w:r>
        <w:rPr>
          <w:spacing w:val="6"/>
        </w:rPr>
        <w:t xml:space="preserve"> </w:t>
      </w:r>
      <w:r>
        <w:t>ktoré</w:t>
      </w:r>
      <w:r>
        <w:rPr>
          <w:spacing w:val="5"/>
        </w:rPr>
        <w:t xml:space="preserve"> </w:t>
      </w:r>
      <w:r>
        <w:t>vplývajú</w:t>
      </w:r>
      <w:r>
        <w:rPr>
          <w:spacing w:val="5"/>
        </w:rPr>
        <w:t xml:space="preserve"> </w:t>
      </w:r>
      <w:r>
        <w:t>na</w:t>
      </w:r>
      <w:r>
        <w:rPr>
          <w:spacing w:val="5"/>
        </w:rPr>
        <w:t xml:space="preserve"> </w:t>
      </w:r>
      <w:r>
        <w:t>estetický</w:t>
      </w:r>
      <w:r>
        <w:rPr>
          <w:spacing w:val="5"/>
        </w:rPr>
        <w:t xml:space="preserve"> </w:t>
      </w:r>
      <w:r>
        <w:t>vkus</w:t>
      </w:r>
      <w:r>
        <w:rPr>
          <w:spacing w:val="6"/>
        </w:rPr>
        <w:t xml:space="preserve"> </w:t>
      </w:r>
      <w:r>
        <w:t>žiakov,</w:t>
      </w:r>
      <w:r>
        <w:rPr>
          <w:spacing w:val="6"/>
        </w:rPr>
        <w:t xml:space="preserve"> </w:t>
      </w:r>
      <w:r>
        <w:t>čím</w:t>
      </w:r>
      <w:r>
        <w:rPr>
          <w:spacing w:val="5"/>
        </w:rPr>
        <w:t xml:space="preserve"> </w:t>
      </w:r>
      <w:r>
        <w:t>sa</w:t>
      </w:r>
      <w:r>
        <w:rPr>
          <w:spacing w:val="5"/>
        </w:rPr>
        <w:t xml:space="preserve"> </w:t>
      </w:r>
      <w:r>
        <w:t>buduje</w:t>
      </w:r>
      <w:r>
        <w:rPr>
          <w:spacing w:val="5"/>
        </w:rPr>
        <w:t xml:space="preserve"> </w:t>
      </w:r>
      <w:r>
        <w:t>a</w:t>
      </w:r>
      <w:r>
        <w:rPr>
          <w:spacing w:val="6"/>
        </w:rPr>
        <w:t xml:space="preserve"> </w:t>
      </w:r>
      <w:r>
        <w:t>obohacuje</w:t>
      </w:r>
      <w:r>
        <w:rPr>
          <w:spacing w:val="5"/>
        </w:rPr>
        <w:t xml:space="preserve"> </w:t>
      </w:r>
      <w:r>
        <w:t>povedomie</w:t>
      </w:r>
      <w:r>
        <w:rPr>
          <w:spacing w:val="5"/>
        </w:rPr>
        <w:t xml:space="preserve"> </w:t>
      </w:r>
      <w:r>
        <w:t>o hodnote</w:t>
      </w:r>
      <w:r>
        <w:rPr>
          <w:spacing w:val="8"/>
        </w:rPr>
        <w:t xml:space="preserve"> </w:t>
      </w:r>
      <w:r>
        <w:t>národnej</w:t>
      </w:r>
      <w:r>
        <w:rPr>
          <w:spacing w:val="8"/>
        </w:rPr>
        <w:t xml:space="preserve"> </w:t>
      </w:r>
      <w:r>
        <w:t>literatúry</w:t>
      </w:r>
      <w:r>
        <w:rPr>
          <w:spacing w:val="8"/>
        </w:rPr>
        <w:t xml:space="preserve"> </w:t>
      </w:r>
      <w:r>
        <w:t>(a</w:t>
      </w:r>
      <w:r>
        <w:rPr>
          <w:spacing w:val="8"/>
        </w:rPr>
        <w:t xml:space="preserve"> </w:t>
      </w:r>
      <w:r>
        <w:t>hodnotách</w:t>
      </w:r>
      <w:r>
        <w:rPr>
          <w:spacing w:val="8"/>
        </w:rPr>
        <w:t xml:space="preserve"> </w:t>
      </w:r>
      <w:r>
        <w:t>klasikov</w:t>
      </w:r>
      <w:r>
        <w:rPr>
          <w:spacing w:val="8"/>
        </w:rPr>
        <w:t xml:space="preserve"> </w:t>
      </w:r>
      <w:r>
        <w:t>svetovej</w:t>
      </w:r>
      <w:r>
        <w:rPr>
          <w:spacing w:val="8"/>
        </w:rPr>
        <w:t xml:space="preserve"> </w:t>
      </w:r>
      <w:r>
        <w:t>literatúry)</w:t>
      </w:r>
      <w:r>
        <w:rPr>
          <w:spacing w:val="8"/>
        </w:rPr>
        <w:t xml:space="preserve"> </w:t>
      </w:r>
      <w:r>
        <w:t>a</w:t>
      </w:r>
      <w:r>
        <w:rPr>
          <w:spacing w:val="8"/>
        </w:rPr>
        <w:t xml:space="preserve"> </w:t>
      </w:r>
      <w:r>
        <w:t>zároveň</w:t>
      </w:r>
      <w:r>
        <w:rPr>
          <w:spacing w:val="8"/>
        </w:rPr>
        <w:t xml:space="preserve"> </w:t>
      </w:r>
      <w:r>
        <w:t>aj</w:t>
      </w:r>
      <w:r>
        <w:rPr>
          <w:spacing w:val="8"/>
        </w:rPr>
        <w:t xml:space="preserve"> </w:t>
      </w:r>
      <w:r>
        <w:t>povedomie</w:t>
      </w:r>
      <w:r>
        <w:rPr>
          <w:spacing w:val="8"/>
        </w:rPr>
        <w:t xml:space="preserve"> </w:t>
      </w:r>
      <w:r>
        <w:t>o</w:t>
      </w:r>
      <w:r>
        <w:rPr>
          <w:spacing w:val="8"/>
        </w:rPr>
        <w:t xml:space="preserve"> </w:t>
      </w:r>
      <w:r>
        <w:t>kultúrnej</w:t>
      </w:r>
      <w:r>
        <w:rPr>
          <w:spacing w:val="8"/>
        </w:rPr>
        <w:t xml:space="preserve"> </w:t>
      </w:r>
      <w:r>
        <w:t>a</w:t>
      </w:r>
      <w:r>
        <w:rPr>
          <w:spacing w:val="8"/>
        </w:rPr>
        <w:t xml:space="preserve"> </w:t>
      </w:r>
      <w:r>
        <w:t>národnej</w:t>
      </w:r>
      <w:r>
        <w:rPr>
          <w:spacing w:val="8"/>
        </w:rPr>
        <w:t xml:space="preserve"> </w:t>
      </w:r>
      <w:r>
        <w:t>identite.</w:t>
      </w:r>
      <w:r>
        <w:rPr>
          <w:spacing w:val="8"/>
        </w:rPr>
        <w:t xml:space="preserve"> </w:t>
      </w:r>
      <w:r>
        <w:t>Cieľom</w:t>
      </w:r>
      <w:r>
        <w:rPr>
          <w:spacing w:val="8"/>
        </w:rPr>
        <w:t xml:space="preserve"> </w:t>
      </w:r>
      <w:r>
        <w:t>zaradenia súčasných</w:t>
      </w:r>
      <w:r>
        <w:rPr>
          <w:spacing w:val="-4"/>
        </w:rPr>
        <w:t xml:space="preserve"> </w:t>
      </w:r>
      <w:r>
        <w:t>literárnych</w:t>
      </w:r>
      <w:r>
        <w:rPr>
          <w:spacing w:val="-4"/>
        </w:rPr>
        <w:t xml:space="preserve"> </w:t>
      </w:r>
      <w:r>
        <w:t>diel,</w:t>
      </w:r>
      <w:r>
        <w:rPr>
          <w:spacing w:val="-4"/>
        </w:rPr>
        <w:t xml:space="preserve"> </w:t>
      </w:r>
      <w:r>
        <w:t>ktoré</w:t>
      </w:r>
      <w:r>
        <w:rPr>
          <w:spacing w:val="-4"/>
        </w:rPr>
        <w:t xml:space="preserve"> </w:t>
      </w:r>
      <w:r>
        <w:t>ešte</w:t>
      </w:r>
      <w:r>
        <w:rPr>
          <w:spacing w:val="-4"/>
        </w:rPr>
        <w:t xml:space="preserve"> </w:t>
      </w:r>
      <w:r>
        <w:t>nie</w:t>
      </w:r>
      <w:r>
        <w:rPr>
          <w:spacing w:val="-4"/>
        </w:rPr>
        <w:t xml:space="preserve"> </w:t>
      </w:r>
      <w:r>
        <w:t>sú</w:t>
      </w:r>
      <w:r>
        <w:rPr>
          <w:spacing w:val="-4"/>
        </w:rPr>
        <w:t xml:space="preserve"> </w:t>
      </w:r>
      <w:r>
        <w:t>súčasťou</w:t>
      </w:r>
      <w:r>
        <w:rPr>
          <w:spacing w:val="-4"/>
        </w:rPr>
        <w:t xml:space="preserve"> </w:t>
      </w:r>
      <w:r>
        <w:t>už</w:t>
      </w:r>
      <w:r>
        <w:rPr>
          <w:spacing w:val="-4"/>
        </w:rPr>
        <w:t xml:space="preserve"> </w:t>
      </w:r>
      <w:r>
        <w:t>známej</w:t>
      </w:r>
      <w:r>
        <w:rPr>
          <w:spacing w:val="-4"/>
        </w:rPr>
        <w:t xml:space="preserve"> </w:t>
      </w:r>
      <w:r>
        <w:t>literatúry,</w:t>
      </w:r>
      <w:r>
        <w:rPr>
          <w:spacing w:val="-4"/>
        </w:rPr>
        <w:t xml:space="preserve"> </w:t>
      </w:r>
      <w:r>
        <w:t>ale</w:t>
      </w:r>
      <w:r>
        <w:rPr>
          <w:spacing w:val="-4"/>
        </w:rPr>
        <w:t xml:space="preserve"> </w:t>
      </w:r>
      <w:r>
        <w:t>sú</w:t>
      </w:r>
      <w:r>
        <w:rPr>
          <w:spacing w:val="-4"/>
        </w:rPr>
        <w:t xml:space="preserve"> </w:t>
      </w:r>
      <w:r>
        <w:t>svojou</w:t>
      </w:r>
      <w:r>
        <w:rPr>
          <w:spacing w:val="-4"/>
        </w:rPr>
        <w:t xml:space="preserve"> </w:t>
      </w:r>
      <w:r>
        <w:t>motivačnou</w:t>
      </w:r>
      <w:r>
        <w:rPr>
          <w:spacing w:val="-4"/>
        </w:rPr>
        <w:t xml:space="preserve"> </w:t>
      </w:r>
      <w:r>
        <w:t>alebo</w:t>
      </w:r>
      <w:r>
        <w:rPr>
          <w:spacing w:val="-4"/>
        </w:rPr>
        <w:t xml:space="preserve"> </w:t>
      </w:r>
      <w:r>
        <w:t>tematickou</w:t>
      </w:r>
      <w:r>
        <w:rPr>
          <w:spacing w:val="-4"/>
        </w:rPr>
        <w:t xml:space="preserve"> </w:t>
      </w:r>
      <w:r>
        <w:t>afinitou</w:t>
      </w:r>
      <w:r>
        <w:rPr>
          <w:spacing w:val="-4"/>
        </w:rPr>
        <w:t xml:space="preserve"> </w:t>
      </w:r>
      <w:r>
        <w:t>prepojené</w:t>
      </w:r>
      <w:r>
        <w:rPr>
          <w:spacing w:val="-4"/>
        </w:rPr>
        <w:t xml:space="preserve"> </w:t>
      </w:r>
      <w:r>
        <w:t>s</w:t>
      </w:r>
      <w:r>
        <w:rPr>
          <w:spacing w:val="-4"/>
        </w:rPr>
        <w:t xml:space="preserve"> </w:t>
      </w:r>
      <w:r>
        <w:t>určený- mi</w:t>
      </w:r>
      <w:r>
        <w:rPr>
          <w:spacing w:val="3"/>
        </w:rPr>
        <w:t xml:space="preserve"> </w:t>
      </w:r>
      <w:r>
        <w:t>témami</w:t>
      </w:r>
      <w:r>
        <w:rPr>
          <w:spacing w:val="3"/>
        </w:rPr>
        <w:t xml:space="preserve"> </w:t>
      </w:r>
      <w:r>
        <w:t>a</w:t>
      </w:r>
      <w:r>
        <w:rPr>
          <w:spacing w:val="3"/>
        </w:rPr>
        <w:t xml:space="preserve"> </w:t>
      </w:r>
      <w:r>
        <w:t>motívmi</w:t>
      </w:r>
      <w:r>
        <w:rPr>
          <w:spacing w:val="3"/>
        </w:rPr>
        <w:t xml:space="preserve"> </w:t>
      </w:r>
      <w:r>
        <w:t>v</w:t>
      </w:r>
      <w:r>
        <w:rPr>
          <w:spacing w:val="3"/>
        </w:rPr>
        <w:t xml:space="preserve"> </w:t>
      </w:r>
      <w:r>
        <w:t>rámci</w:t>
      </w:r>
      <w:r>
        <w:rPr>
          <w:spacing w:val="3"/>
        </w:rPr>
        <w:t xml:space="preserve"> </w:t>
      </w:r>
      <w:r>
        <w:t>učebného</w:t>
      </w:r>
      <w:r>
        <w:rPr>
          <w:spacing w:val="3"/>
        </w:rPr>
        <w:t xml:space="preserve"> </w:t>
      </w:r>
      <w:r>
        <w:t>programu</w:t>
      </w:r>
      <w:r>
        <w:rPr>
          <w:spacing w:val="3"/>
        </w:rPr>
        <w:t xml:space="preserve"> </w:t>
      </w:r>
      <w:r>
        <w:t>a</w:t>
      </w:r>
      <w:r>
        <w:rPr>
          <w:spacing w:val="3"/>
        </w:rPr>
        <w:t xml:space="preserve"> </w:t>
      </w:r>
      <w:r>
        <w:t>že</w:t>
      </w:r>
      <w:r>
        <w:rPr>
          <w:spacing w:val="3"/>
        </w:rPr>
        <w:t xml:space="preserve"> </w:t>
      </w:r>
      <w:r>
        <w:t>sa</w:t>
      </w:r>
      <w:r>
        <w:rPr>
          <w:spacing w:val="3"/>
        </w:rPr>
        <w:t xml:space="preserve"> </w:t>
      </w:r>
      <w:r>
        <w:t>takými</w:t>
      </w:r>
      <w:r>
        <w:rPr>
          <w:spacing w:val="3"/>
        </w:rPr>
        <w:t xml:space="preserve"> </w:t>
      </w:r>
      <w:r>
        <w:t>príkladmi</w:t>
      </w:r>
      <w:r>
        <w:rPr>
          <w:spacing w:val="3"/>
        </w:rPr>
        <w:t xml:space="preserve"> </w:t>
      </w:r>
      <w:r>
        <w:t>poukazuje</w:t>
      </w:r>
      <w:r>
        <w:rPr>
          <w:spacing w:val="3"/>
        </w:rPr>
        <w:t xml:space="preserve"> </w:t>
      </w:r>
      <w:r>
        <w:t>na</w:t>
      </w:r>
      <w:r>
        <w:rPr>
          <w:spacing w:val="3"/>
        </w:rPr>
        <w:t xml:space="preserve"> </w:t>
      </w:r>
      <w:r>
        <w:t>to,</w:t>
      </w:r>
      <w:r>
        <w:rPr>
          <w:spacing w:val="3"/>
        </w:rPr>
        <w:t xml:space="preserve"> </w:t>
      </w:r>
      <w:r>
        <w:t>ako</w:t>
      </w:r>
      <w:r>
        <w:rPr>
          <w:spacing w:val="3"/>
        </w:rPr>
        <w:t xml:space="preserve"> </w:t>
      </w:r>
      <w:r>
        <w:t>súčasní</w:t>
      </w:r>
      <w:r>
        <w:rPr>
          <w:spacing w:val="3"/>
        </w:rPr>
        <w:t xml:space="preserve"> </w:t>
      </w:r>
      <w:r>
        <w:t>spisovatelia</w:t>
      </w:r>
      <w:r>
        <w:rPr>
          <w:spacing w:val="3"/>
        </w:rPr>
        <w:t xml:space="preserve"> </w:t>
      </w:r>
      <w:r>
        <w:t>uvažujú</w:t>
      </w:r>
      <w:r>
        <w:rPr>
          <w:spacing w:val="3"/>
        </w:rPr>
        <w:t xml:space="preserve"> </w:t>
      </w:r>
      <w:r>
        <w:t>o</w:t>
      </w:r>
      <w:r>
        <w:rPr>
          <w:spacing w:val="3"/>
        </w:rPr>
        <w:t xml:space="preserve"> </w:t>
      </w:r>
      <w:r>
        <w:t>národnej</w:t>
      </w:r>
      <w:r>
        <w:rPr>
          <w:spacing w:val="3"/>
        </w:rPr>
        <w:t xml:space="preserve"> </w:t>
      </w:r>
      <w:r>
        <w:t>tradícii alebo</w:t>
      </w:r>
      <w:r>
        <w:rPr>
          <w:spacing w:val="10"/>
        </w:rPr>
        <w:t xml:space="preserve"> </w:t>
      </w:r>
      <w:r>
        <w:t>témach</w:t>
      </w:r>
      <w:r>
        <w:rPr>
          <w:spacing w:val="10"/>
        </w:rPr>
        <w:t xml:space="preserve"> </w:t>
      </w:r>
      <w:r>
        <w:t>priateľstva,</w:t>
      </w:r>
      <w:r>
        <w:rPr>
          <w:spacing w:val="10"/>
        </w:rPr>
        <w:t xml:space="preserve"> </w:t>
      </w:r>
      <w:r>
        <w:t>etiky,</w:t>
      </w:r>
      <w:r>
        <w:rPr>
          <w:spacing w:val="10"/>
        </w:rPr>
        <w:t xml:space="preserve"> </w:t>
      </w:r>
      <w:r>
        <w:t>rozvíjajú</w:t>
      </w:r>
      <w:r>
        <w:rPr>
          <w:spacing w:val="10"/>
        </w:rPr>
        <w:t xml:space="preserve"> </w:t>
      </w:r>
      <w:r>
        <w:t>predstavivosť</w:t>
      </w:r>
      <w:r>
        <w:rPr>
          <w:spacing w:val="10"/>
        </w:rPr>
        <w:t xml:space="preserve"> </w:t>
      </w:r>
      <w:r>
        <w:t>a</w:t>
      </w:r>
      <w:r>
        <w:rPr>
          <w:spacing w:val="10"/>
        </w:rPr>
        <w:t xml:space="preserve"> </w:t>
      </w:r>
      <w:r>
        <w:t>empatiu,</w:t>
      </w:r>
      <w:r>
        <w:rPr>
          <w:spacing w:val="10"/>
        </w:rPr>
        <w:t xml:space="preserve"> </w:t>
      </w:r>
      <w:r>
        <w:t>čo</w:t>
      </w:r>
      <w:r>
        <w:rPr>
          <w:spacing w:val="10"/>
        </w:rPr>
        <w:t xml:space="preserve"> </w:t>
      </w:r>
      <w:r>
        <w:t>obohacuje</w:t>
      </w:r>
      <w:r>
        <w:rPr>
          <w:spacing w:val="10"/>
        </w:rPr>
        <w:t xml:space="preserve"> </w:t>
      </w:r>
      <w:r>
        <w:t>žiacku</w:t>
      </w:r>
      <w:r>
        <w:rPr>
          <w:spacing w:val="10"/>
        </w:rPr>
        <w:t xml:space="preserve"> </w:t>
      </w:r>
      <w:r>
        <w:t>vertikálnu</w:t>
      </w:r>
      <w:r>
        <w:rPr>
          <w:spacing w:val="10"/>
        </w:rPr>
        <w:t xml:space="preserve"> </w:t>
      </w:r>
      <w:r>
        <w:t>čitateľskú</w:t>
      </w:r>
      <w:r>
        <w:rPr>
          <w:spacing w:val="10"/>
        </w:rPr>
        <w:t xml:space="preserve"> </w:t>
      </w:r>
      <w:r>
        <w:t>skúsenosť</w:t>
      </w:r>
      <w:r>
        <w:rPr>
          <w:spacing w:val="10"/>
        </w:rPr>
        <w:t xml:space="preserve"> </w:t>
      </w:r>
      <w:r>
        <w:t>a</w:t>
      </w:r>
      <w:r>
        <w:rPr>
          <w:spacing w:val="10"/>
        </w:rPr>
        <w:t xml:space="preserve"> </w:t>
      </w:r>
      <w:r>
        <w:t>modernizuje</w:t>
      </w:r>
      <w:r>
        <w:rPr>
          <w:spacing w:val="10"/>
        </w:rPr>
        <w:t xml:space="preserve"> </w:t>
      </w:r>
      <w:r>
        <w:t>prístup</w:t>
      </w:r>
      <w:r>
        <w:rPr>
          <w:spacing w:val="10"/>
        </w:rPr>
        <w:t xml:space="preserve"> </w:t>
      </w:r>
      <w:r>
        <w:t>k učeniu.</w:t>
      </w:r>
      <w:r>
        <w:rPr>
          <w:spacing w:val="12"/>
        </w:rPr>
        <w:t xml:space="preserve"> </w:t>
      </w:r>
      <w:r>
        <w:t>Prostredníctvom</w:t>
      </w:r>
      <w:r>
        <w:rPr>
          <w:spacing w:val="12"/>
        </w:rPr>
        <w:t xml:space="preserve"> </w:t>
      </w:r>
      <w:r>
        <w:t>určitého</w:t>
      </w:r>
      <w:r>
        <w:rPr>
          <w:spacing w:val="12"/>
        </w:rPr>
        <w:t xml:space="preserve"> </w:t>
      </w:r>
      <w:r>
        <w:t>počtu</w:t>
      </w:r>
      <w:r>
        <w:rPr>
          <w:spacing w:val="12"/>
        </w:rPr>
        <w:t xml:space="preserve"> </w:t>
      </w:r>
      <w:r>
        <w:t>literárnych</w:t>
      </w:r>
      <w:r>
        <w:rPr>
          <w:spacing w:val="12"/>
        </w:rPr>
        <w:t xml:space="preserve"> </w:t>
      </w:r>
      <w:r>
        <w:t>diel</w:t>
      </w:r>
      <w:r>
        <w:rPr>
          <w:spacing w:val="12"/>
        </w:rPr>
        <w:t xml:space="preserve"> </w:t>
      </w:r>
      <w:r>
        <w:t>súčasných</w:t>
      </w:r>
      <w:r>
        <w:rPr>
          <w:spacing w:val="12"/>
        </w:rPr>
        <w:t xml:space="preserve"> </w:t>
      </w:r>
      <w:r>
        <w:t>spisovateľov</w:t>
      </w:r>
      <w:r>
        <w:rPr>
          <w:spacing w:val="12"/>
        </w:rPr>
        <w:t xml:space="preserve"> </w:t>
      </w:r>
      <w:r>
        <w:t>žiaci</w:t>
      </w:r>
      <w:r>
        <w:rPr>
          <w:spacing w:val="12"/>
        </w:rPr>
        <w:t xml:space="preserve"> </w:t>
      </w:r>
      <w:r>
        <w:t>budú</w:t>
      </w:r>
      <w:r>
        <w:rPr>
          <w:spacing w:val="12"/>
        </w:rPr>
        <w:t xml:space="preserve"> </w:t>
      </w:r>
      <w:r>
        <w:t>mať</w:t>
      </w:r>
      <w:r>
        <w:rPr>
          <w:spacing w:val="12"/>
        </w:rPr>
        <w:t xml:space="preserve"> </w:t>
      </w:r>
      <w:r>
        <w:t>príležitosť</w:t>
      </w:r>
      <w:r>
        <w:rPr>
          <w:spacing w:val="12"/>
        </w:rPr>
        <w:t xml:space="preserve"> </w:t>
      </w:r>
      <w:r>
        <w:t>kriticky</w:t>
      </w:r>
      <w:r>
        <w:rPr>
          <w:spacing w:val="12"/>
        </w:rPr>
        <w:t xml:space="preserve"> </w:t>
      </w:r>
      <w:r>
        <w:t>hodnotiť</w:t>
      </w:r>
      <w:r>
        <w:rPr>
          <w:spacing w:val="12"/>
        </w:rPr>
        <w:t xml:space="preserve"> </w:t>
      </w:r>
      <w:r>
        <w:t>poetiku</w:t>
      </w:r>
      <w:r>
        <w:rPr>
          <w:spacing w:val="12"/>
        </w:rPr>
        <w:t xml:space="preserve"> </w:t>
      </w:r>
      <w:r>
        <w:t>súčasných</w:t>
      </w:r>
    </w:p>
    <w:p w:rsidR="00760CBB" w:rsidRDefault="00A072B1">
      <w:pPr>
        <w:pStyle w:val="BodyText"/>
        <w:spacing w:line="196" w:lineRule="exact"/>
        <w:ind w:firstLine="0"/>
        <w:jc w:val="left"/>
      </w:pPr>
      <w:r>
        <w:t>diel s hodnotami klasickej literatúry.</w:t>
      </w:r>
    </w:p>
    <w:p w:rsidR="00760CBB" w:rsidRDefault="00760CBB">
      <w:pPr>
        <w:spacing w:line="196" w:lineRule="exact"/>
        <w:sectPr w:rsidR="00760CBB">
          <w:pgSz w:w="11910" w:h="15780"/>
          <w:pgMar w:top="220" w:right="560" w:bottom="280" w:left="560" w:header="720" w:footer="720" w:gutter="0"/>
          <w:cols w:space="720"/>
        </w:sectPr>
      </w:pPr>
    </w:p>
    <w:p w:rsidR="00760CBB" w:rsidRDefault="00A072B1">
      <w:pPr>
        <w:pStyle w:val="BodyText"/>
        <w:spacing w:before="69" w:line="230" w:lineRule="auto"/>
        <w:ind w:right="116"/>
      </w:pPr>
      <w:r>
        <w:lastRenderedPageBreak/>
        <w:t xml:space="preserve">Výber diel umožňuje uplatnenie porovnávacieho prístupu k štúdiu literárnej tvorbe prostredníctvom rôznych úrovní spracovania: interpretá- cie, prezentácie </w:t>
      </w:r>
      <w:r>
        <w:t>alebo posudku. Rozdiely v celkovej umeleckej a informačnej hodnote jednotlivých textov vplývajú na výber vhodných metodic- kých riešení (prispôsobenie čítania textu, rozsah interpretácie textu v závislosti od zložitosti jeho štruktúry, prepojenie a zoskupo</w:t>
      </w:r>
      <w:r>
        <w:t>vanie s príslušný- mi obsahmi z iných oblastí – gramatiky, pravopisu a jazykovej kultúry atď.).</w:t>
      </w:r>
    </w:p>
    <w:p w:rsidR="00760CBB" w:rsidRDefault="00A072B1">
      <w:pPr>
        <w:pStyle w:val="BodyText"/>
        <w:spacing w:line="230" w:lineRule="auto"/>
        <w:ind w:right="119"/>
      </w:pPr>
      <w:r>
        <w:t>Texty z doplnkovej časti programu by mali slúžiť učiteľovi ako pri spracovaní vyučovacích jednotiek z gramatiky, tak aj pri spracovaní a určovaní náplne jazykov</w:t>
      </w:r>
      <w:r>
        <w:t>ej kultúry. Diela, ktoré nebude spacovať učiteľ, by sa mali odporúčať na čítanie žiakom vo voľnom čase.</w:t>
      </w:r>
    </w:p>
    <w:p w:rsidR="00760CBB" w:rsidRDefault="00A072B1">
      <w:pPr>
        <w:pStyle w:val="BodyText"/>
        <w:spacing w:line="230" w:lineRule="auto"/>
        <w:ind w:right="116"/>
      </w:pPr>
      <w:r>
        <w:t>Nový program je založený na interpretácii charakteristiky a úlohy literárneho diela, ako aj na rozpoznávaní rozdielu medzi literárnymi a vecnými textami</w:t>
      </w:r>
      <w:r>
        <w:t>, totiž na ich obsiahlejšej korelácii. Žiaci majú byť uschopnení, aby rozlišovali špecifickosti literárneho textu (konotácie, literárne postupy,</w:t>
      </w:r>
      <w:r>
        <w:rPr>
          <w:spacing w:val="-4"/>
        </w:rPr>
        <w:t xml:space="preserve"> </w:t>
      </w:r>
      <w:r>
        <w:t>obraznosť,</w:t>
      </w:r>
      <w:r>
        <w:rPr>
          <w:spacing w:val="-4"/>
        </w:rPr>
        <w:t xml:space="preserve"> </w:t>
      </w:r>
      <w:r>
        <w:t>rytmus</w:t>
      </w:r>
      <w:r>
        <w:rPr>
          <w:spacing w:val="-4"/>
        </w:rPr>
        <w:t xml:space="preserve"> </w:t>
      </w:r>
      <w:r>
        <w:t>a</w:t>
      </w:r>
      <w:r>
        <w:rPr>
          <w:spacing w:val="-4"/>
        </w:rPr>
        <w:t xml:space="preserve"> </w:t>
      </w:r>
      <w:r>
        <w:t>pod.)</w:t>
      </w:r>
      <w:r>
        <w:rPr>
          <w:spacing w:val="-4"/>
        </w:rPr>
        <w:t xml:space="preserve"> </w:t>
      </w:r>
      <w:r>
        <w:t>vzhľadom</w:t>
      </w:r>
      <w:r>
        <w:rPr>
          <w:spacing w:val="-4"/>
        </w:rPr>
        <w:t xml:space="preserve"> </w:t>
      </w:r>
      <w:r>
        <w:t>na</w:t>
      </w:r>
      <w:r>
        <w:rPr>
          <w:spacing w:val="-4"/>
        </w:rPr>
        <w:t xml:space="preserve"> </w:t>
      </w:r>
      <w:r>
        <w:t>denotáciu,</w:t>
      </w:r>
      <w:r>
        <w:rPr>
          <w:spacing w:val="-4"/>
        </w:rPr>
        <w:t xml:space="preserve"> </w:t>
      </w:r>
      <w:r>
        <w:t>informatívnosť</w:t>
      </w:r>
      <w:r>
        <w:rPr>
          <w:spacing w:val="-4"/>
        </w:rPr>
        <w:t xml:space="preserve"> </w:t>
      </w:r>
      <w:r>
        <w:t>a</w:t>
      </w:r>
      <w:r>
        <w:rPr>
          <w:spacing w:val="-4"/>
        </w:rPr>
        <w:t xml:space="preserve"> </w:t>
      </w:r>
      <w:r>
        <w:t>rozprávanie</w:t>
      </w:r>
      <w:r>
        <w:rPr>
          <w:spacing w:val="-4"/>
        </w:rPr>
        <w:t xml:space="preserve"> </w:t>
      </w:r>
      <w:r>
        <w:t>založené</w:t>
      </w:r>
      <w:r>
        <w:rPr>
          <w:spacing w:val="-4"/>
        </w:rPr>
        <w:t xml:space="preserve"> </w:t>
      </w:r>
      <w:r>
        <w:t>na</w:t>
      </w:r>
      <w:r>
        <w:rPr>
          <w:spacing w:val="-4"/>
        </w:rPr>
        <w:t xml:space="preserve"> </w:t>
      </w:r>
      <w:r>
        <w:t>faktoch</w:t>
      </w:r>
      <w:r>
        <w:rPr>
          <w:spacing w:val="-4"/>
        </w:rPr>
        <w:t xml:space="preserve"> </w:t>
      </w:r>
      <w:r>
        <w:t>a</w:t>
      </w:r>
      <w:r>
        <w:rPr>
          <w:spacing w:val="-4"/>
        </w:rPr>
        <w:t xml:space="preserve"> </w:t>
      </w:r>
      <w:r>
        <w:t>údajoch</w:t>
      </w:r>
      <w:r>
        <w:rPr>
          <w:spacing w:val="-4"/>
        </w:rPr>
        <w:t xml:space="preserve"> </w:t>
      </w:r>
      <w:r>
        <w:t>v</w:t>
      </w:r>
      <w:r>
        <w:rPr>
          <w:spacing w:val="-4"/>
        </w:rPr>
        <w:t xml:space="preserve"> </w:t>
      </w:r>
      <w:r>
        <w:t>r</w:t>
      </w:r>
      <w:r>
        <w:t>ozličných</w:t>
      </w:r>
      <w:r>
        <w:rPr>
          <w:spacing w:val="-4"/>
        </w:rPr>
        <w:t xml:space="preserve"> </w:t>
      </w:r>
      <w:r>
        <w:t>tvaroch</w:t>
      </w:r>
      <w:r>
        <w:rPr>
          <w:spacing w:val="-4"/>
        </w:rPr>
        <w:t xml:space="preserve"> </w:t>
      </w:r>
      <w:r>
        <w:t>neli- terárnych textov. Korelácia je umožnená adekvátnou kombináciou povinných a vybraných</w:t>
      </w:r>
      <w:r>
        <w:rPr>
          <w:spacing w:val="-4"/>
        </w:rPr>
        <w:t xml:space="preserve"> </w:t>
      </w:r>
      <w:r>
        <w:t>diel.</w:t>
      </w:r>
    </w:p>
    <w:p w:rsidR="00760CBB" w:rsidRDefault="00A072B1">
      <w:pPr>
        <w:pStyle w:val="BodyText"/>
        <w:spacing w:line="230" w:lineRule="auto"/>
        <w:ind w:right="118"/>
      </w:pPr>
      <w:r>
        <w:t>Ten istý text sa môže spájať s inými textami na rôzne spôsoby: podľa rôznych motívov alebo spôsobu rozprávania, v rámci projektového vyučovania na základe výkonov a nie na obsahoch učenia.</w:t>
      </w:r>
    </w:p>
    <w:p w:rsidR="00760CBB" w:rsidRDefault="00A072B1">
      <w:pPr>
        <w:pStyle w:val="BodyText"/>
        <w:spacing w:line="230" w:lineRule="auto"/>
        <w:ind w:right="117"/>
      </w:pPr>
      <w:r>
        <w:t xml:space="preserve">Navrhnuté povinné literárne, náučno-poрulárne a informatívne texty </w:t>
      </w:r>
      <w:r>
        <w:t>a obsah povinnej domácej lektúry, ako aj príklady z doplnkového výbe- ru, pri zostavovaní ročného plánu práce a zároveň vypracovaní orientačných, mesačných plánov práce môžu sa tematicky spájať. Okrem toho ne- vyhnutné</w:t>
      </w:r>
      <w:r>
        <w:rPr>
          <w:spacing w:val="-3"/>
        </w:rPr>
        <w:t xml:space="preserve"> </w:t>
      </w:r>
      <w:r>
        <w:t>je</w:t>
      </w:r>
      <w:r>
        <w:rPr>
          <w:spacing w:val="-3"/>
        </w:rPr>
        <w:t xml:space="preserve"> </w:t>
      </w:r>
      <w:r>
        <w:t>nadviazať</w:t>
      </w:r>
      <w:r>
        <w:rPr>
          <w:spacing w:val="-3"/>
        </w:rPr>
        <w:t xml:space="preserve"> </w:t>
      </w:r>
      <w:r>
        <w:t>aj</w:t>
      </w:r>
      <w:r>
        <w:rPr>
          <w:spacing w:val="-3"/>
        </w:rPr>
        <w:t xml:space="preserve"> </w:t>
      </w:r>
      <w:r>
        <w:t>vyváženú</w:t>
      </w:r>
      <w:r>
        <w:rPr>
          <w:spacing w:val="-3"/>
        </w:rPr>
        <w:t xml:space="preserve"> </w:t>
      </w:r>
      <w:r>
        <w:t>distribúciu</w:t>
      </w:r>
      <w:r>
        <w:rPr>
          <w:spacing w:val="-3"/>
        </w:rPr>
        <w:t xml:space="preserve"> </w:t>
      </w:r>
      <w:r>
        <w:t>vyučovacích</w:t>
      </w:r>
      <w:r>
        <w:rPr>
          <w:spacing w:val="-3"/>
        </w:rPr>
        <w:t xml:space="preserve"> </w:t>
      </w:r>
      <w:r>
        <w:t>jednotiek,</w:t>
      </w:r>
      <w:r>
        <w:rPr>
          <w:spacing w:val="-3"/>
        </w:rPr>
        <w:t xml:space="preserve"> </w:t>
      </w:r>
      <w:r>
        <w:t>ktoré</w:t>
      </w:r>
      <w:r>
        <w:rPr>
          <w:spacing w:val="-3"/>
        </w:rPr>
        <w:t xml:space="preserve"> </w:t>
      </w:r>
      <w:r>
        <w:t>sa</w:t>
      </w:r>
      <w:r>
        <w:rPr>
          <w:spacing w:val="-3"/>
        </w:rPr>
        <w:t xml:space="preserve"> </w:t>
      </w:r>
      <w:r>
        <w:t>vzťahujú</w:t>
      </w:r>
      <w:r>
        <w:rPr>
          <w:spacing w:val="-3"/>
        </w:rPr>
        <w:t xml:space="preserve"> </w:t>
      </w:r>
      <w:r>
        <w:t>na</w:t>
      </w:r>
      <w:r>
        <w:rPr>
          <w:spacing w:val="-3"/>
        </w:rPr>
        <w:t xml:space="preserve"> </w:t>
      </w:r>
      <w:r>
        <w:t>všetky</w:t>
      </w:r>
      <w:r>
        <w:rPr>
          <w:spacing w:val="-3"/>
        </w:rPr>
        <w:t xml:space="preserve"> </w:t>
      </w:r>
      <w:r>
        <w:t>oblasti</w:t>
      </w:r>
      <w:r>
        <w:rPr>
          <w:spacing w:val="-3"/>
        </w:rPr>
        <w:t xml:space="preserve"> </w:t>
      </w:r>
      <w:r>
        <w:t>predmetu,</w:t>
      </w:r>
      <w:r>
        <w:rPr>
          <w:spacing w:val="-3"/>
        </w:rPr>
        <w:t xml:space="preserve"> </w:t>
      </w:r>
      <w:r>
        <w:t>funkčne</w:t>
      </w:r>
      <w:r>
        <w:rPr>
          <w:spacing w:val="-3"/>
        </w:rPr>
        <w:t xml:space="preserve"> </w:t>
      </w:r>
      <w:r>
        <w:t>spojiť</w:t>
      </w:r>
      <w:r>
        <w:rPr>
          <w:spacing w:val="-3"/>
        </w:rPr>
        <w:t xml:space="preserve"> </w:t>
      </w:r>
      <w:r>
        <w:t>obsah</w:t>
      </w:r>
      <w:r>
        <w:rPr>
          <w:spacing w:val="-3"/>
        </w:rPr>
        <w:t xml:space="preserve"> </w:t>
      </w:r>
      <w:r>
        <w:t>z</w:t>
      </w:r>
      <w:r>
        <w:rPr>
          <w:spacing w:val="-3"/>
        </w:rPr>
        <w:t xml:space="preserve"> </w:t>
      </w:r>
      <w:r>
        <w:t>jazyka a literatúry (kdekoľvek je to možné) a nechať dostatočný počet hodín na upevňovanie a systemazizáciu</w:t>
      </w:r>
      <w:r>
        <w:rPr>
          <w:spacing w:val="-6"/>
        </w:rPr>
        <w:t xml:space="preserve"> </w:t>
      </w:r>
      <w:r>
        <w:t>učiva.</w:t>
      </w:r>
    </w:p>
    <w:p w:rsidR="00760CBB" w:rsidRDefault="00A072B1">
      <w:pPr>
        <w:pStyle w:val="BodyText"/>
        <w:spacing w:line="230" w:lineRule="auto"/>
        <w:ind w:right="117"/>
      </w:pPr>
      <w:r>
        <w:t>Zo zoznamu doplnkovej lektúry učiteľ volí diela, ktoré spolu s povinnou lektúrou tvoria celky k určitým témam a motívom. Učiteľ môže zoskupiť a prepojiť podľa obsahu diela z povinného a doplnkového programu mnohými spôsobmi. Možné príklady funkčného prepoj</w:t>
      </w:r>
      <w:r>
        <w:t>enia vyučo- vacích jednotiek môžu byť nasledujúce (ale nie aj jediné).</w:t>
      </w:r>
    </w:p>
    <w:p w:rsidR="00760CBB" w:rsidRDefault="00A072B1">
      <w:pPr>
        <w:spacing w:line="230" w:lineRule="auto"/>
        <w:ind w:left="120" w:right="117" w:firstLine="396"/>
        <w:jc w:val="both"/>
        <w:rPr>
          <w:sz w:val="18"/>
        </w:rPr>
      </w:pPr>
      <w:r>
        <w:rPr>
          <w:sz w:val="18"/>
        </w:rPr>
        <w:t xml:space="preserve">Zbojníci – ochrancovia poddaných: Ján Botto: </w:t>
      </w:r>
      <w:r>
        <w:rPr>
          <w:i/>
          <w:sz w:val="18"/>
        </w:rPr>
        <w:t>Smrť Jánošíkova</w:t>
      </w:r>
      <w:r>
        <w:rPr>
          <w:sz w:val="18"/>
        </w:rPr>
        <w:t xml:space="preserve">; Andrej Sládkovič: </w:t>
      </w:r>
      <w:r>
        <w:rPr>
          <w:i/>
          <w:sz w:val="18"/>
        </w:rPr>
        <w:t>Detvan</w:t>
      </w:r>
      <w:r>
        <w:rPr>
          <w:sz w:val="18"/>
        </w:rPr>
        <w:t xml:space="preserve">; Samo Chalupka: </w:t>
      </w:r>
      <w:r>
        <w:rPr>
          <w:i/>
          <w:sz w:val="18"/>
        </w:rPr>
        <w:t>Turčín Poničan/Likavský vä- zeň</w:t>
      </w:r>
      <w:r>
        <w:rPr>
          <w:sz w:val="18"/>
        </w:rPr>
        <w:t xml:space="preserve">; Martin Rázus: </w:t>
      </w:r>
      <w:r>
        <w:rPr>
          <w:i/>
          <w:sz w:val="18"/>
        </w:rPr>
        <w:t>Matka</w:t>
      </w:r>
      <w:r>
        <w:rPr>
          <w:sz w:val="18"/>
        </w:rPr>
        <w:t xml:space="preserve">; Milan Rúfus: </w:t>
      </w:r>
      <w:r>
        <w:rPr>
          <w:i/>
          <w:sz w:val="18"/>
        </w:rPr>
        <w:t>Príhody</w:t>
      </w:r>
      <w:r>
        <w:rPr>
          <w:sz w:val="18"/>
        </w:rPr>
        <w:t>.</w:t>
      </w:r>
    </w:p>
    <w:p w:rsidR="00760CBB" w:rsidRDefault="00A072B1">
      <w:pPr>
        <w:spacing w:line="230" w:lineRule="auto"/>
        <w:ind w:left="120" w:right="118" w:firstLine="396"/>
        <w:jc w:val="both"/>
        <w:rPr>
          <w:i/>
          <w:sz w:val="18"/>
        </w:rPr>
      </w:pPr>
      <w:r>
        <w:rPr>
          <w:sz w:val="18"/>
        </w:rPr>
        <w:t>Hrdink</w:t>
      </w:r>
      <w:r>
        <w:rPr>
          <w:sz w:val="18"/>
        </w:rPr>
        <w:t xml:space="preserve">y (významné ženské postavy v rôznych obdobiach): Samo Chalupka: </w:t>
      </w:r>
      <w:r>
        <w:rPr>
          <w:i/>
          <w:sz w:val="18"/>
        </w:rPr>
        <w:t>Turčín Poničan</w:t>
      </w:r>
      <w:r>
        <w:rPr>
          <w:sz w:val="18"/>
        </w:rPr>
        <w:t xml:space="preserve">; Božena Slančíková Timrava: </w:t>
      </w:r>
      <w:r>
        <w:rPr>
          <w:i/>
          <w:sz w:val="18"/>
        </w:rPr>
        <w:t>Ťapákovci</w:t>
      </w:r>
      <w:r>
        <w:rPr>
          <w:sz w:val="18"/>
        </w:rPr>
        <w:t xml:space="preserve">; </w:t>
      </w:r>
      <w:r>
        <w:rPr>
          <w:i/>
          <w:sz w:val="18"/>
        </w:rPr>
        <w:t>Den- ník Anny Frankovej</w:t>
      </w:r>
      <w:r>
        <w:rPr>
          <w:sz w:val="18"/>
        </w:rPr>
        <w:t xml:space="preserve">; Martin Kukučín: </w:t>
      </w:r>
      <w:r>
        <w:rPr>
          <w:i/>
          <w:sz w:val="18"/>
        </w:rPr>
        <w:t>Rysavá jalovica</w:t>
      </w:r>
      <w:r>
        <w:rPr>
          <w:sz w:val="18"/>
        </w:rPr>
        <w:t xml:space="preserve">; Rudo Moric: </w:t>
      </w:r>
      <w:r>
        <w:rPr>
          <w:i/>
          <w:sz w:val="18"/>
        </w:rPr>
        <w:t>Šampiónka.</w:t>
      </w:r>
    </w:p>
    <w:p w:rsidR="00760CBB" w:rsidRDefault="00A072B1">
      <w:pPr>
        <w:spacing w:line="230" w:lineRule="auto"/>
        <w:ind w:left="120" w:right="118" w:firstLine="396"/>
        <w:jc w:val="both"/>
        <w:rPr>
          <w:sz w:val="18"/>
        </w:rPr>
      </w:pPr>
      <w:r>
        <w:rPr>
          <w:sz w:val="18"/>
        </w:rPr>
        <w:t>Vzťahy</w:t>
      </w:r>
      <w:r>
        <w:rPr>
          <w:spacing w:val="-5"/>
          <w:sz w:val="18"/>
        </w:rPr>
        <w:t xml:space="preserve"> </w:t>
      </w:r>
      <w:r>
        <w:rPr>
          <w:sz w:val="18"/>
        </w:rPr>
        <w:t>medzi</w:t>
      </w:r>
      <w:r>
        <w:rPr>
          <w:spacing w:val="-5"/>
          <w:sz w:val="18"/>
        </w:rPr>
        <w:t xml:space="preserve"> </w:t>
      </w:r>
      <w:r>
        <w:rPr>
          <w:sz w:val="18"/>
        </w:rPr>
        <w:t>deťmi</w:t>
      </w:r>
      <w:r>
        <w:rPr>
          <w:spacing w:val="-5"/>
          <w:sz w:val="18"/>
        </w:rPr>
        <w:t xml:space="preserve"> </w:t>
      </w:r>
      <w:r>
        <w:rPr>
          <w:sz w:val="18"/>
        </w:rPr>
        <w:t>a</w:t>
      </w:r>
      <w:r>
        <w:rPr>
          <w:spacing w:val="-5"/>
          <w:sz w:val="18"/>
        </w:rPr>
        <w:t xml:space="preserve"> </w:t>
      </w:r>
      <w:r>
        <w:rPr>
          <w:sz w:val="18"/>
        </w:rPr>
        <w:t>dospelými:</w:t>
      </w:r>
      <w:r>
        <w:rPr>
          <w:spacing w:val="-6"/>
          <w:sz w:val="18"/>
        </w:rPr>
        <w:t xml:space="preserve"> </w:t>
      </w:r>
      <w:r>
        <w:rPr>
          <w:sz w:val="18"/>
        </w:rPr>
        <w:t>Klára</w:t>
      </w:r>
      <w:r>
        <w:rPr>
          <w:spacing w:val="-6"/>
          <w:sz w:val="18"/>
        </w:rPr>
        <w:t xml:space="preserve"> </w:t>
      </w:r>
      <w:r>
        <w:rPr>
          <w:sz w:val="18"/>
        </w:rPr>
        <w:t>Jarunková:</w:t>
      </w:r>
      <w:r>
        <w:rPr>
          <w:spacing w:val="-4"/>
          <w:sz w:val="18"/>
        </w:rPr>
        <w:t xml:space="preserve"> </w:t>
      </w:r>
      <w:r>
        <w:rPr>
          <w:i/>
          <w:sz w:val="18"/>
        </w:rPr>
        <w:t>Potopa</w:t>
      </w:r>
      <w:r>
        <w:rPr>
          <w:sz w:val="18"/>
        </w:rPr>
        <w:t>;</w:t>
      </w:r>
      <w:r>
        <w:rPr>
          <w:spacing w:val="-5"/>
          <w:sz w:val="18"/>
        </w:rPr>
        <w:t xml:space="preserve"> </w:t>
      </w:r>
      <w:r>
        <w:rPr>
          <w:sz w:val="18"/>
        </w:rPr>
        <w:t>Rudo</w:t>
      </w:r>
      <w:r>
        <w:rPr>
          <w:spacing w:val="-5"/>
          <w:sz w:val="18"/>
        </w:rPr>
        <w:t xml:space="preserve"> </w:t>
      </w:r>
      <w:r>
        <w:rPr>
          <w:sz w:val="18"/>
        </w:rPr>
        <w:t>Moric:</w:t>
      </w:r>
      <w:r>
        <w:rPr>
          <w:spacing w:val="-5"/>
          <w:sz w:val="18"/>
        </w:rPr>
        <w:t xml:space="preserve"> </w:t>
      </w:r>
      <w:r>
        <w:rPr>
          <w:i/>
          <w:sz w:val="18"/>
        </w:rPr>
        <w:t>Šampiónka</w:t>
      </w:r>
      <w:r>
        <w:rPr>
          <w:sz w:val="18"/>
        </w:rPr>
        <w:t>;</w:t>
      </w:r>
      <w:r>
        <w:rPr>
          <w:spacing w:val="-5"/>
          <w:sz w:val="18"/>
        </w:rPr>
        <w:t xml:space="preserve"> </w:t>
      </w:r>
      <w:r>
        <w:rPr>
          <w:sz w:val="18"/>
        </w:rPr>
        <w:t>Juraj</w:t>
      </w:r>
      <w:r>
        <w:rPr>
          <w:spacing w:val="-9"/>
          <w:sz w:val="18"/>
        </w:rPr>
        <w:t xml:space="preserve"> </w:t>
      </w:r>
      <w:r>
        <w:rPr>
          <w:sz w:val="18"/>
        </w:rPr>
        <w:t>Tušiak:</w:t>
      </w:r>
      <w:r>
        <w:rPr>
          <w:spacing w:val="-5"/>
          <w:sz w:val="18"/>
        </w:rPr>
        <w:t xml:space="preserve"> </w:t>
      </w:r>
      <w:r>
        <w:rPr>
          <w:i/>
          <w:sz w:val="18"/>
        </w:rPr>
        <w:t>Obrat</w:t>
      </w:r>
      <w:r>
        <w:rPr>
          <w:i/>
          <w:spacing w:val="-6"/>
          <w:sz w:val="18"/>
        </w:rPr>
        <w:t xml:space="preserve"> </w:t>
      </w:r>
      <w:r>
        <w:rPr>
          <w:i/>
          <w:sz w:val="18"/>
        </w:rPr>
        <w:t>Samka</w:t>
      </w:r>
      <w:r>
        <w:rPr>
          <w:i/>
          <w:spacing w:val="-5"/>
          <w:sz w:val="18"/>
        </w:rPr>
        <w:t xml:space="preserve"> </w:t>
      </w:r>
      <w:r>
        <w:rPr>
          <w:i/>
          <w:sz w:val="18"/>
        </w:rPr>
        <w:t>Zlocha</w:t>
      </w:r>
      <w:r>
        <w:rPr>
          <w:sz w:val="18"/>
        </w:rPr>
        <w:t>;</w:t>
      </w:r>
      <w:r>
        <w:rPr>
          <w:spacing w:val="-5"/>
          <w:sz w:val="18"/>
        </w:rPr>
        <w:t xml:space="preserve"> </w:t>
      </w:r>
      <w:r>
        <w:rPr>
          <w:sz w:val="18"/>
        </w:rPr>
        <w:t>Lucy</w:t>
      </w:r>
      <w:r>
        <w:rPr>
          <w:spacing w:val="-5"/>
          <w:sz w:val="18"/>
        </w:rPr>
        <w:t xml:space="preserve"> </w:t>
      </w:r>
      <w:r>
        <w:rPr>
          <w:sz w:val="18"/>
        </w:rPr>
        <w:t>Maud</w:t>
      </w:r>
      <w:r>
        <w:rPr>
          <w:spacing w:val="-5"/>
          <w:sz w:val="18"/>
        </w:rPr>
        <w:t xml:space="preserve"> </w:t>
      </w:r>
      <w:r>
        <w:rPr>
          <w:sz w:val="18"/>
        </w:rPr>
        <w:t xml:space="preserve">Mont- gomeryová: </w:t>
      </w:r>
      <w:r>
        <w:rPr>
          <w:i/>
          <w:sz w:val="18"/>
        </w:rPr>
        <w:t>Anna zo Zeleného domu</w:t>
      </w:r>
      <w:r>
        <w:rPr>
          <w:sz w:val="18"/>
        </w:rPr>
        <w:t xml:space="preserve">; </w:t>
      </w:r>
      <w:r>
        <w:rPr>
          <w:spacing w:val="-3"/>
          <w:sz w:val="18"/>
        </w:rPr>
        <w:t xml:space="preserve">Tomáš </w:t>
      </w:r>
      <w:r>
        <w:rPr>
          <w:sz w:val="18"/>
        </w:rPr>
        <w:t xml:space="preserve">Čelovský: </w:t>
      </w:r>
      <w:r>
        <w:rPr>
          <w:i/>
          <w:sz w:val="18"/>
        </w:rPr>
        <w:t xml:space="preserve">Ako Samo Bažaľa stretol paniu, ktorú takmer nikto nepozná; </w:t>
      </w:r>
      <w:r>
        <w:rPr>
          <w:sz w:val="18"/>
        </w:rPr>
        <w:t>Jana Bodnárová</w:t>
      </w:r>
      <w:r>
        <w:rPr>
          <w:i/>
          <w:sz w:val="18"/>
        </w:rPr>
        <w:t>: Starec a počítačový chlapec</w:t>
      </w:r>
      <w:r>
        <w:rPr>
          <w:sz w:val="18"/>
        </w:rPr>
        <w:t xml:space="preserve">; Mária Kotvášová-Jonášová: </w:t>
      </w:r>
      <w:r>
        <w:rPr>
          <w:i/>
          <w:sz w:val="18"/>
        </w:rPr>
        <w:t>Môjmu bratovi sa čosi stalo</w:t>
      </w:r>
      <w:r>
        <w:rPr>
          <w:sz w:val="18"/>
        </w:rPr>
        <w:t xml:space="preserve">; </w:t>
      </w:r>
      <w:r>
        <w:rPr>
          <w:i/>
          <w:sz w:val="18"/>
        </w:rPr>
        <w:t>Denník Anny</w:t>
      </w:r>
      <w:r>
        <w:rPr>
          <w:i/>
          <w:spacing w:val="-12"/>
          <w:sz w:val="18"/>
        </w:rPr>
        <w:t xml:space="preserve"> </w:t>
      </w:r>
      <w:r>
        <w:rPr>
          <w:i/>
          <w:sz w:val="18"/>
        </w:rPr>
        <w:t>Frankovej</w:t>
      </w:r>
      <w:r>
        <w:rPr>
          <w:sz w:val="18"/>
        </w:rPr>
        <w:t>.</w:t>
      </w:r>
    </w:p>
    <w:p w:rsidR="00760CBB" w:rsidRDefault="00A072B1">
      <w:pPr>
        <w:spacing w:line="194" w:lineRule="exact"/>
        <w:ind w:left="517"/>
        <w:rPr>
          <w:sz w:val="18"/>
        </w:rPr>
      </w:pPr>
      <w:r>
        <w:rPr>
          <w:sz w:val="18"/>
        </w:rPr>
        <w:t xml:space="preserve">Uvažovanie o sebe a o živote: Janko Kráľ: </w:t>
      </w:r>
      <w:r>
        <w:rPr>
          <w:i/>
          <w:sz w:val="18"/>
        </w:rPr>
        <w:t>Zakliata panna vo Váhu a divný Janko</w:t>
      </w:r>
      <w:r>
        <w:rPr>
          <w:sz w:val="18"/>
        </w:rPr>
        <w:t xml:space="preserve">; Ivan Krasko: </w:t>
      </w:r>
      <w:r>
        <w:rPr>
          <w:i/>
          <w:sz w:val="18"/>
        </w:rPr>
        <w:t>Otcova roľa</w:t>
      </w:r>
      <w:r>
        <w:rPr>
          <w:sz w:val="18"/>
        </w:rPr>
        <w:t>; Božena Slančíková Timrava:</w:t>
      </w:r>
    </w:p>
    <w:p w:rsidR="00760CBB" w:rsidRDefault="00A072B1">
      <w:pPr>
        <w:spacing w:line="198" w:lineRule="exact"/>
        <w:ind w:left="120"/>
        <w:rPr>
          <w:i/>
          <w:sz w:val="18"/>
        </w:rPr>
      </w:pPr>
      <w:r>
        <w:rPr>
          <w:i/>
          <w:sz w:val="18"/>
        </w:rPr>
        <w:t xml:space="preserve">Ťapákovci; Denník Anny Frankovej; </w:t>
      </w:r>
      <w:r>
        <w:rPr>
          <w:sz w:val="18"/>
        </w:rPr>
        <w:t xml:space="preserve">Juraj Tušiak: </w:t>
      </w:r>
      <w:r>
        <w:rPr>
          <w:i/>
          <w:sz w:val="18"/>
        </w:rPr>
        <w:t xml:space="preserve">Obrat Samka Zlocha; </w:t>
      </w:r>
      <w:r>
        <w:rPr>
          <w:sz w:val="18"/>
        </w:rPr>
        <w:t>Klá</w:t>
      </w:r>
      <w:r>
        <w:rPr>
          <w:sz w:val="18"/>
        </w:rPr>
        <w:t xml:space="preserve">ra Jarunková: </w:t>
      </w:r>
      <w:r>
        <w:rPr>
          <w:i/>
          <w:sz w:val="18"/>
        </w:rPr>
        <w:t>Potopa</w:t>
      </w:r>
      <w:r>
        <w:rPr>
          <w:sz w:val="18"/>
        </w:rPr>
        <w:t xml:space="preserve">; Daniel Hevier </w:t>
      </w:r>
      <w:r>
        <w:rPr>
          <w:i/>
          <w:sz w:val="18"/>
        </w:rPr>
        <w:t>– aforizmy.</w:t>
      </w:r>
    </w:p>
    <w:p w:rsidR="00760CBB" w:rsidRDefault="00A072B1">
      <w:pPr>
        <w:spacing w:line="230" w:lineRule="auto"/>
        <w:ind w:left="120" w:right="118" w:firstLine="396"/>
        <w:jc w:val="both"/>
        <w:rPr>
          <w:i/>
          <w:sz w:val="18"/>
        </w:rPr>
      </w:pPr>
      <w:r>
        <w:rPr>
          <w:sz w:val="18"/>
        </w:rPr>
        <w:t xml:space="preserve">Dospievanie v rôznych obdobiach a kultúrach. Jozef Gregor-Tajovský: </w:t>
      </w:r>
      <w:r>
        <w:rPr>
          <w:i/>
          <w:sz w:val="18"/>
        </w:rPr>
        <w:t>Prvé hodinky</w:t>
      </w:r>
      <w:r>
        <w:rPr>
          <w:sz w:val="18"/>
        </w:rPr>
        <w:t xml:space="preserve">; Branko Čopić: Čudesná sprava; </w:t>
      </w:r>
      <w:r>
        <w:rPr>
          <w:i/>
          <w:sz w:val="18"/>
        </w:rPr>
        <w:t>Denník Anny Franko- vej</w:t>
      </w:r>
      <w:r>
        <w:rPr>
          <w:sz w:val="18"/>
        </w:rPr>
        <w:t xml:space="preserve">; Lucy Maud Montgomeryová: </w:t>
      </w:r>
      <w:r>
        <w:rPr>
          <w:i/>
          <w:sz w:val="18"/>
        </w:rPr>
        <w:t xml:space="preserve">Anna zo Zeleného domu; </w:t>
      </w:r>
      <w:r>
        <w:rPr>
          <w:sz w:val="18"/>
        </w:rPr>
        <w:t xml:space="preserve">Juraj Tušiak: </w:t>
      </w:r>
      <w:r>
        <w:rPr>
          <w:i/>
          <w:sz w:val="18"/>
        </w:rPr>
        <w:t>Obrat Sam</w:t>
      </w:r>
      <w:r>
        <w:rPr>
          <w:i/>
          <w:sz w:val="18"/>
        </w:rPr>
        <w:t>ka Zlocha</w:t>
      </w:r>
      <w:r>
        <w:rPr>
          <w:sz w:val="18"/>
        </w:rPr>
        <w:t xml:space="preserve">; Rudo Moric: </w:t>
      </w:r>
      <w:r>
        <w:rPr>
          <w:i/>
          <w:sz w:val="18"/>
        </w:rPr>
        <w:t>Šampiónka</w:t>
      </w:r>
      <w:r>
        <w:rPr>
          <w:sz w:val="18"/>
        </w:rPr>
        <w:t>; Miroslav Antić</w:t>
      </w:r>
      <w:r>
        <w:rPr>
          <w:i/>
          <w:sz w:val="18"/>
        </w:rPr>
        <w:t xml:space="preserve">: Plavé </w:t>
      </w:r>
      <w:r>
        <w:rPr>
          <w:sz w:val="18"/>
        </w:rPr>
        <w:t xml:space="preserve">kučery; Andrej Čipkár: </w:t>
      </w:r>
      <w:r>
        <w:rPr>
          <w:i/>
          <w:sz w:val="18"/>
        </w:rPr>
        <w:t xml:space="preserve">Kumarí – dievča, ktoré nechodí po </w:t>
      </w:r>
      <w:r>
        <w:rPr>
          <w:sz w:val="18"/>
        </w:rPr>
        <w:t xml:space="preserve">zemi; Mária Kotvášová-Jonášová: </w:t>
      </w:r>
      <w:r>
        <w:rPr>
          <w:i/>
          <w:sz w:val="18"/>
        </w:rPr>
        <w:t>Môjmu bratovi sa čosi stalo</w:t>
      </w:r>
      <w:r>
        <w:rPr>
          <w:sz w:val="18"/>
        </w:rPr>
        <w:t xml:space="preserve">; Tomáš Čelovský: </w:t>
      </w:r>
      <w:r>
        <w:rPr>
          <w:i/>
          <w:sz w:val="18"/>
        </w:rPr>
        <w:t>Ako Samo Bažaľa stretol paniu, ktorú takmer nikto nepozná.</w:t>
      </w:r>
    </w:p>
    <w:p w:rsidR="00760CBB" w:rsidRDefault="00A072B1">
      <w:pPr>
        <w:spacing w:line="230" w:lineRule="auto"/>
        <w:ind w:left="120" w:right="118" w:firstLine="396"/>
        <w:jc w:val="both"/>
        <w:rPr>
          <w:sz w:val="18"/>
        </w:rPr>
      </w:pPr>
      <w:r>
        <w:rPr>
          <w:sz w:val="18"/>
        </w:rPr>
        <w:t>Dieťa a</w:t>
      </w:r>
      <w:r>
        <w:rPr>
          <w:sz w:val="18"/>
        </w:rPr>
        <w:t xml:space="preserve"> rodina</w:t>
      </w:r>
      <w:r>
        <w:rPr>
          <w:i/>
          <w:sz w:val="18"/>
        </w:rPr>
        <w:t xml:space="preserve">. </w:t>
      </w:r>
      <w:r>
        <w:rPr>
          <w:sz w:val="18"/>
        </w:rPr>
        <w:t xml:space="preserve">Jozef Gregor-Tajovský: Prvé hodinky; Branko Čopić: </w:t>
      </w:r>
      <w:r>
        <w:rPr>
          <w:i/>
          <w:sz w:val="18"/>
        </w:rPr>
        <w:t>Čudesná sprava</w:t>
      </w:r>
      <w:r>
        <w:rPr>
          <w:sz w:val="18"/>
        </w:rPr>
        <w:t xml:space="preserve">; Lucy Maud Montgomeryová: </w:t>
      </w:r>
      <w:r>
        <w:rPr>
          <w:i/>
          <w:sz w:val="18"/>
        </w:rPr>
        <w:t xml:space="preserve">Anna zo Zeleného domu; </w:t>
      </w:r>
      <w:r>
        <w:rPr>
          <w:sz w:val="18"/>
        </w:rPr>
        <w:t xml:space="preserve">Klára Jarunková: </w:t>
      </w:r>
      <w:r>
        <w:rPr>
          <w:i/>
          <w:sz w:val="18"/>
        </w:rPr>
        <w:t>Potopa</w:t>
      </w:r>
      <w:r>
        <w:rPr>
          <w:sz w:val="18"/>
        </w:rPr>
        <w:t xml:space="preserve">; Tomáš Čelovský: </w:t>
      </w:r>
      <w:r>
        <w:rPr>
          <w:i/>
          <w:sz w:val="18"/>
        </w:rPr>
        <w:t>Ako Samo Bažaľa stretol paniu, ktorú takmer nikto nepozná</w:t>
      </w:r>
      <w:r>
        <w:rPr>
          <w:sz w:val="18"/>
        </w:rPr>
        <w:t xml:space="preserve">; Mária Kotvášová-Jonášová: </w:t>
      </w:r>
      <w:r>
        <w:rPr>
          <w:i/>
          <w:sz w:val="18"/>
        </w:rPr>
        <w:t>Otec r</w:t>
      </w:r>
      <w:r>
        <w:rPr>
          <w:i/>
          <w:sz w:val="18"/>
        </w:rPr>
        <w:t>ytier a mať dračica</w:t>
      </w:r>
      <w:r>
        <w:rPr>
          <w:sz w:val="18"/>
        </w:rPr>
        <w:t>.</w:t>
      </w:r>
    </w:p>
    <w:p w:rsidR="00760CBB" w:rsidRDefault="00A072B1">
      <w:pPr>
        <w:spacing w:line="230" w:lineRule="auto"/>
        <w:ind w:left="120" w:right="118" w:firstLine="397"/>
        <w:jc w:val="both"/>
        <w:rPr>
          <w:sz w:val="18"/>
        </w:rPr>
      </w:pPr>
      <w:r>
        <w:rPr>
          <w:sz w:val="18"/>
        </w:rPr>
        <w:t xml:space="preserve">Opis prostredia v rôznych časových podmienkach – Ivan Sergejevič Turgenev: </w:t>
      </w:r>
      <w:r>
        <w:rPr>
          <w:i/>
          <w:sz w:val="18"/>
        </w:rPr>
        <w:t>Keď prelietajú sluky</w:t>
      </w:r>
      <w:r>
        <w:rPr>
          <w:sz w:val="18"/>
        </w:rPr>
        <w:t xml:space="preserve">; Janko Kráľ: </w:t>
      </w:r>
      <w:r>
        <w:rPr>
          <w:i/>
          <w:sz w:val="18"/>
        </w:rPr>
        <w:t>Zakliata panna vo Váhu    a divný Janko</w:t>
      </w:r>
      <w:r>
        <w:rPr>
          <w:sz w:val="18"/>
        </w:rPr>
        <w:t xml:space="preserve">; Andrej Sládkovič: </w:t>
      </w:r>
      <w:r>
        <w:rPr>
          <w:i/>
          <w:sz w:val="18"/>
        </w:rPr>
        <w:t>Detvan</w:t>
      </w:r>
      <w:r>
        <w:rPr>
          <w:sz w:val="18"/>
        </w:rPr>
        <w:t xml:space="preserve">; Martin Rázus: </w:t>
      </w:r>
      <w:r>
        <w:rPr>
          <w:i/>
          <w:sz w:val="18"/>
        </w:rPr>
        <w:t>Matka</w:t>
      </w:r>
      <w:r>
        <w:rPr>
          <w:sz w:val="18"/>
        </w:rPr>
        <w:t xml:space="preserve">; Klára Jarunková: </w:t>
      </w:r>
      <w:r>
        <w:rPr>
          <w:i/>
          <w:sz w:val="18"/>
        </w:rPr>
        <w:t>Potopa</w:t>
      </w:r>
      <w:r>
        <w:rPr>
          <w:sz w:val="18"/>
        </w:rPr>
        <w:t xml:space="preserve">; Rudo Moric: </w:t>
      </w:r>
      <w:r>
        <w:rPr>
          <w:i/>
          <w:sz w:val="18"/>
        </w:rPr>
        <w:t>Š</w:t>
      </w:r>
      <w:r>
        <w:rPr>
          <w:i/>
          <w:sz w:val="18"/>
        </w:rPr>
        <w:t>ampiónka</w:t>
      </w:r>
      <w:r>
        <w:rPr>
          <w:sz w:val="18"/>
        </w:rPr>
        <w:t xml:space="preserve">; Martin Prebudila: </w:t>
      </w:r>
      <w:r>
        <w:rPr>
          <w:i/>
          <w:sz w:val="18"/>
        </w:rPr>
        <w:t>O prvom bozku a o prvom živom</w:t>
      </w:r>
      <w:r>
        <w:rPr>
          <w:i/>
          <w:spacing w:val="-2"/>
          <w:sz w:val="18"/>
        </w:rPr>
        <w:t xml:space="preserve"> </w:t>
      </w:r>
      <w:r>
        <w:rPr>
          <w:i/>
          <w:sz w:val="18"/>
        </w:rPr>
        <w:t>škorpióne</w:t>
      </w:r>
      <w:r>
        <w:rPr>
          <w:sz w:val="18"/>
        </w:rPr>
        <w:t>.</w:t>
      </w:r>
    </w:p>
    <w:p w:rsidR="00760CBB" w:rsidRDefault="00A072B1">
      <w:pPr>
        <w:pStyle w:val="BodyText"/>
        <w:spacing w:line="230" w:lineRule="auto"/>
        <w:ind w:right="116"/>
      </w:pPr>
      <w:r>
        <w:t xml:space="preserve">Humor, irónia a satira: Božena Slančíková Timrava: </w:t>
      </w:r>
      <w:r>
        <w:rPr>
          <w:i/>
        </w:rPr>
        <w:t xml:space="preserve">Ťapákovci; </w:t>
      </w:r>
      <w:r>
        <w:t xml:space="preserve">Jozef Gregor-Tajovský: </w:t>
      </w:r>
      <w:r>
        <w:rPr>
          <w:i/>
        </w:rPr>
        <w:t>Prvé hodinky</w:t>
      </w:r>
      <w:r>
        <w:t>; Ján Čajak: Z</w:t>
      </w:r>
      <w:r>
        <w:rPr>
          <w:i/>
        </w:rPr>
        <w:t>ypa Cupák</w:t>
      </w:r>
      <w:r>
        <w:t xml:space="preserve">; Mária Kotvášová-Jonášová: </w:t>
      </w:r>
      <w:r>
        <w:rPr>
          <w:i/>
        </w:rPr>
        <w:t>Otec rytier a mať dračica</w:t>
      </w:r>
      <w:r>
        <w:t>. Literárne diela, ktoré sú zdramatizované alebo sfilmované môžu poslúžiť na komparatívnu ana- lýzu a určovanie rozdielov medzi literárnou a divadelnou/filmovou (prispôsobené a pozmenené) fabulou a slovnou zásobou (na príklade poviedky Boženy Slančíkovej T</w:t>
      </w:r>
      <w:r>
        <w:t xml:space="preserve">imravy </w:t>
      </w:r>
      <w:r>
        <w:rPr>
          <w:i/>
        </w:rPr>
        <w:t xml:space="preserve">Ťapákovci, </w:t>
      </w:r>
      <w:r>
        <w:t xml:space="preserve">Martina Kukučína </w:t>
      </w:r>
      <w:r>
        <w:rPr>
          <w:i/>
        </w:rPr>
        <w:t>Rysavá jalovica</w:t>
      </w:r>
      <w:r>
        <w:t xml:space="preserve">; románu Jána Čajaka ml. </w:t>
      </w:r>
      <w:r>
        <w:rPr>
          <w:i/>
        </w:rPr>
        <w:t xml:space="preserve">Zypa Cupák, </w:t>
      </w:r>
      <w:r>
        <w:t xml:space="preserve">Lucy Maud Montgomeryovej </w:t>
      </w:r>
      <w:r>
        <w:rPr>
          <w:i/>
        </w:rPr>
        <w:t xml:space="preserve">Anna zo Zeleného domu, Denník Anny Frankovej, </w:t>
      </w:r>
      <w:r>
        <w:t>Ľudo Ondrejov</w:t>
      </w:r>
      <w:r>
        <w:rPr>
          <w:i/>
        </w:rPr>
        <w:t xml:space="preserve">: Zbojnícka mladosť, </w:t>
      </w:r>
      <w:r>
        <w:t>podľa ktorých je nakrútený film/TV seriál/predvedené ako divadel</w:t>
      </w:r>
      <w:r>
        <w:t>né predstavenei) na základe čoho žiaci môžu dospieť k záveru o možnostiach rôznych médií a rozvíjať svoju mediálnu gramotnosť. Žiakov treba usmerniť na filmy s podobnou tematikou, aká je v prečítaných literárnych textoch a dodatočne prepojiť spracovanie je</w:t>
      </w:r>
      <w:r>
        <w:t>dného tematicko-mo- tívového celku.</w:t>
      </w:r>
    </w:p>
    <w:p w:rsidR="00760CBB" w:rsidRDefault="00A072B1">
      <w:pPr>
        <w:pStyle w:val="BodyText"/>
        <w:spacing w:line="230" w:lineRule="auto"/>
        <w:ind w:right="118"/>
      </w:pPr>
      <w:r>
        <w:t>Prostredníctvom komparatívnej analýzy filmu a literárneho diela by žiaci mali pochopiť, že film je skôr nezávislým umeleckým výtvorom než obyčajná reprodukcia knihy, totiž že kniha je len predlohou pre nové, originálne u</w:t>
      </w:r>
      <w:r>
        <w:t>melecké dielo.</w:t>
      </w:r>
    </w:p>
    <w:p w:rsidR="00760CBB" w:rsidRDefault="00A072B1">
      <w:pPr>
        <w:pStyle w:val="BodyText"/>
        <w:spacing w:line="230" w:lineRule="auto"/>
        <w:ind w:right="118"/>
      </w:pPr>
      <w:r>
        <w:t xml:space="preserve">Počet hodín v rámci </w:t>
      </w:r>
      <w:r>
        <w:rPr>
          <w:i/>
        </w:rPr>
        <w:t xml:space="preserve">Jazykovej kultúry </w:t>
      </w:r>
      <w:r>
        <w:t xml:space="preserve">je takmer rovnaký s počtom hodín upevňovania učiva z oblasti </w:t>
      </w:r>
      <w:r>
        <w:rPr>
          <w:i/>
        </w:rPr>
        <w:t>Literatúry</w:t>
      </w:r>
      <w:r>
        <w:t>, čo prispieva k funkčnému prepojeniu učebnej látky.</w:t>
      </w:r>
    </w:p>
    <w:p w:rsidR="00760CBB" w:rsidRDefault="00A072B1">
      <w:pPr>
        <w:pStyle w:val="BodyText"/>
        <w:spacing w:line="230" w:lineRule="auto"/>
        <w:ind w:right="115"/>
      </w:pPr>
      <w:r>
        <w:t>S jednotlivými prvkami mediálnej gramotnosti žiakov treba zoznámiť cez koreláci</w:t>
      </w:r>
      <w:r>
        <w:t>u: pojem detský časopis alebo encyklopédia pre deti spra- covať na konkrétnom texte z časopisu/encyklopédie podľa výberu (obsah textu sa má vzťahovať na lektúru).</w:t>
      </w:r>
    </w:p>
    <w:p w:rsidR="00760CBB" w:rsidRDefault="00A072B1">
      <w:pPr>
        <w:pStyle w:val="BodyText"/>
        <w:spacing w:line="230" w:lineRule="auto"/>
        <w:ind w:right="118"/>
      </w:pPr>
      <w:r>
        <w:t xml:space="preserve">Okrem korelácie medzi textami učiteľ má umožniť vertikálnu koreláciu. Tiež sa má oboznámiť s </w:t>
      </w:r>
      <w:r>
        <w:t>obsahmi slovenského jazyka a literatúry z predchádzajúcich ročníkov, čo umožňuje dodrdžiavať princípy postupnosti a systematickosti.</w:t>
      </w:r>
    </w:p>
    <w:p w:rsidR="00760CBB" w:rsidRDefault="00A072B1">
      <w:pPr>
        <w:pStyle w:val="BodyText"/>
        <w:spacing w:line="230" w:lineRule="auto"/>
        <w:ind w:right="117"/>
      </w:pPr>
      <w:r>
        <w:t xml:space="preserve">Učiteľ má tiež poznať obsahy iných predmetov, ktoré boli spracované v nižších ročníkoch, v piatom a šiestom ročníku základnej </w:t>
      </w:r>
      <w:r>
        <w:rPr>
          <w:spacing w:val="-3"/>
        </w:rPr>
        <w:t xml:space="preserve">školy, </w:t>
      </w:r>
      <w:r>
        <w:t>ktoré sú v korelácii s predmetom slovenský jazyk a literatúra. Horizontálnu koreláciu učiteľ tak realizuje predovšetkým s v</w:t>
      </w:r>
      <w:r>
        <w:t>yučovaním dejepisu, výtvar- nej kultúry, hudobnej kultúry, náboženstva a občianskej výchovy.</w:t>
      </w:r>
    </w:p>
    <w:p w:rsidR="00760CBB" w:rsidRDefault="00A072B1">
      <w:pPr>
        <w:pStyle w:val="BodyText"/>
        <w:spacing w:line="230" w:lineRule="auto"/>
        <w:ind w:right="116"/>
      </w:pPr>
      <w:r>
        <w:t>Žiaci by mali pochopiť fiktívny charakter literárneho diela a jeho autonómiu (t. j. rozlišovať lyrický subjekt od básnika, rozprávača od auto- ra), ako aj fakt, že</w:t>
      </w:r>
      <w:r>
        <w:t xml:space="preserve"> literárne dielo vytvára jeden možný obraz reality.</w:t>
      </w:r>
    </w:p>
    <w:p w:rsidR="00760CBB" w:rsidRDefault="00A072B1">
      <w:pPr>
        <w:pStyle w:val="BodyText"/>
        <w:spacing w:line="230" w:lineRule="auto"/>
        <w:ind w:right="115"/>
      </w:pPr>
      <w:r>
        <w:t>Porovnanie literárneho a vedeckopopulárneho textu о tej istej téme (napr. hry a záujmy detí v textoch Andreja Čipkára a Ľuda Ondrejova;    v balade Sama Chalupku a v reportáži Vladimíra Dorču) umožňuje ži</w:t>
      </w:r>
      <w:r>
        <w:t>akovi, aby ľahšie zistil rozdiel. V siedmom ročníku sa uvádzajú niektoré hraničné, nefiktívne žánre: denník, cestopis a autobiografia, a tak žiaci majú pochopiť, ako sa literárne postupy uplatňujú v textoch založených na skutočných</w:t>
      </w:r>
      <w:r>
        <w:rPr>
          <w:spacing w:val="-2"/>
        </w:rPr>
        <w:t xml:space="preserve"> </w:t>
      </w:r>
      <w:r>
        <w:t>skúsenostiach.</w:t>
      </w:r>
    </w:p>
    <w:p w:rsidR="00760CBB" w:rsidRDefault="00A072B1">
      <w:pPr>
        <w:pStyle w:val="BodyText"/>
        <w:spacing w:line="230" w:lineRule="auto"/>
        <w:ind w:right="117"/>
      </w:pPr>
      <w:r>
        <w:t>Pri sprac</w:t>
      </w:r>
      <w:r>
        <w:t>ovaní textu bude sa uplatňovať vo väčšej miere jednota analytických a syntetických postupov a stanovísk. V súlade s výkonmi žia- kov</w:t>
      </w:r>
      <w:r>
        <w:rPr>
          <w:spacing w:val="-5"/>
        </w:rPr>
        <w:t xml:space="preserve"> </w:t>
      </w:r>
      <w:r>
        <w:t>treba</w:t>
      </w:r>
      <w:r>
        <w:rPr>
          <w:spacing w:val="-5"/>
        </w:rPr>
        <w:t xml:space="preserve"> </w:t>
      </w:r>
      <w:r>
        <w:t>zvykať,</w:t>
      </w:r>
      <w:r>
        <w:rPr>
          <w:spacing w:val="-5"/>
        </w:rPr>
        <w:t xml:space="preserve"> </w:t>
      </w:r>
      <w:r>
        <w:t>aby</w:t>
      </w:r>
      <w:r>
        <w:rPr>
          <w:spacing w:val="-5"/>
        </w:rPr>
        <w:t xml:space="preserve"> </w:t>
      </w:r>
      <w:r>
        <w:t>svoje</w:t>
      </w:r>
      <w:r>
        <w:rPr>
          <w:spacing w:val="-5"/>
        </w:rPr>
        <w:t xml:space="preserve"> </w:t>
      </w:r>
      <w:r>
        <w:t>dojmy,</w:t>
      </w:r>
      <w:r>
        <w:rPr>
          <w:spacing w:val="-5"/>
        </w:rPr>
        <w:t xml:space="preserve"> </w:t>
      </w:r>
      <w:r>
        <w:t>postoje</w:t>
      </w:r>
      <w:r>
        <w:rPr>
          <w:spacing w:val="-5"/>
        </w:rPr>
        <w:t xml:space="preserve"> </w:t>
      </w:r>
      <w:r>
        <w:t>a</w:t>
      </w:r>
      <w:r>
        <w:rPr>
          <w:spacing w:val="-5"/>
        </w:rPr>
        <w:t xml:space="preserve"> </w:t>
      </w:r>
      <w:r>
        <w:t>posudky</w:t>
      </w:r>
      <w:r>
        <w:rPr>
          <w:spacing w:val="-5"/>
        </w:rPr>
        <w:t xml:space="preserve"> </w:t>
      </w:r>
      <w:r>
        <w:t>o</w:t>
      </w:r>
      <w:r>
        <w:rPr>
          <w:spacing w:val="-5"/>
        </w:rPr>
        <w:t xml:space="preserve"> </w:t>
      </w:r>
      <w:r>
        <w:t>literárnom</w:t>
      </w:r>
      <w:r>
        <w:rPr>
          <w:spacing w:val="-5"/>
        </w:rPr>
        <w:t xml:space="preserve"> </w:t>
      </w:r>
      <w:r>
        <w:t>diele</w:t>
      </w:r>
      <w:r>
        <w:rPr>
          <w:spacing w:val="-5"/>
        </w:rPr>
        <w:t xml:space="preserve"> </w:t>
      </w:r>
      <w:r>
        <w:t>podrobnejšie</w:t>
      </w:r>
      <w:r>
        <w:rPr>
          <w:spacing w:val="-5"/>
        </w:rPr>
        <w:t xml:space="preserve"> </w:t>
      </w:r>
      <w:r>
        <w:t>podporovali</w:t>
      </w:r>
      <w:r>
        <w:rPr>
          <w:spacing w:val="-5"/>
        </w:rPr>
        <w:t xml:space="preserve"> </w:t>
      </w:r>
      <w:r>
        <w:t>faktami</w:t>
      </w:r>
      <w:r>
        <w:rPr>
          <w:spacing w:val="-5"/>
        </w:rPr>
        <w:t xml:space="preserve"> </w:t>
      </w:r>
      <w:r>
        <w:t>zo</w:t>
      </w:r>
      <w:r>
        <w:rPr>
          <w:spacing w:val="-5"/>
        </w:rPr>
        <w:t xml:space="preserve"> </w:t>
      </w:r>
      <w:r>
        <w:t>samého</w:t>
      </w:r>
      <w:r>
        <w:rPr>
          <w:spacing w:val="-5"/>
        </w:rPr>
        <w:t xml:space="preserve"> </w:t>
      </w:r>
      <w:r>
        <w:t>textu,</w:t>
      </w:r>
      <w:r>
        <w:rPr>
          <w:spacing w:val="-5"/>
        </w:rPr>
        <w:t xml:space="preserve"> </w:t>
      </w:r>
      <w:r>
        <w:t>a</w:t>
      </w:r>
      <w:r>
        <w:rPr>
          <w:spacing w:val="-5"/>
        </w:rPr>
        <w:t xml:space="preserve"> </w:t>
      </w:r>
      <w:r>
        <w:t>tak</w:t>
      </w:r>
      <w:r>
        <w:rPr>
          <w:spacing w:val="-5"/>
        </w:rPr>
        <w:t xml:space="preserve"> </w:t>
      </w:r>
      <w:r>
        <w:t>ich</w:t>
      </w:r>
      <w:r>
        <w:rPr>
          <w:spacing w:val="-5"/>
        </w:rPr>
        <w:t xml:space="preserve"> </w:t>
      </w:r>
      <w:r>
        <w:t>uschopňovať pre samostatné posudzovanie, bádateľskú činnosť a vyjadrenie kritického</w:t>
      </w:r>
      <w:r>
        <w:rPr>
          <w:spacing w:val="-2"/>
        </w:rPr>
        <w:t xml:space="preserve"> </w:t>
      </w:r>
      <w:r>
        <w:t>postoja.</w:t>
      </w:r>
    </w:p>
    <w:p w:rsidR="00760CBB" w:rsidRDefault="00A072B1">
      <w:pPr>
        <w:pStyle w:val="BodyText"/>
        <w:spacing w:line="230" w:lineRule="auto"/>
        <w:ind w:right="118" w:firstLine="397"/>
      </w:pPr>
      <w:r>
        <w:t>Spracovanie</w:t>
      </w:r>
      <w:r>
        <w:rPr>
          <w:spacing w:val="-5"/>
        </w:rPr>
        <w:t xml:space="preserve"> </w:t>
      </w:r>
      <w:r>
        <w:t>literárneho</w:t>
      </w:r>
      <w:r>
        <w:rPr>
          <w:spacing w:val="-5"/>
        </w:rPr>
        <w:t xml:space="preserve"> </w:t>
      </w:r>
      <w:r>
        <w:t>diela</w:t>
      </w:r>
      <w:r>
        <w:rPr>
          <w:spacing w:val="-5"/>
        </w:rPr>
        <w:t xml:space="preserve"> </w:t>
      </w:r>
      <w:r>
        <w:t>má</w:t>
      </w:r>
      <w:r>
        <w:rPr>
          <w:spacing w:val="-5"/>
        </w:rPr>
        <w:t xml:space="preserve"> </w:t>
      </w:r>
      <w:r>
        <w:t>byť</w:t>
      </w:r>
      <w:r>
        <w:rPr>
          <w:spacing w:val="-5"/>
        </w:rPr>
        <w:t xml:space="preserve"> </w:t>
      </w:r>
      <w:r>
        <w:t>poprelínané</w:t>
      </w:r>
      <w:r>
        <w:rPr>
          <w:spacing w:val="-5"/>
        </w:rPr>
        <w:t xml:space="preserve"> </w:t>
      </w:r>
      <w:r>
        <w:t>riešením</w:t>
      </w:r>
      <w:r>
        <w:rPr>
          <w:spacing w:val="-4"/>
        </w:rPr>
        <w:t xml:space="preserve"> </w:t>
      </w:r>
      <w:r>
        <w:rPr>
          <w:i/>
        </w:rPr>
        <w:t>problémových</w:t>
      </w:r>
      <w:r>
        <w:rPr>
          <w:i/>
          <w:spacing w:val="-5"/>
        </w:rPr>
        <w:t xml:space="preserve"> </w:t>
      </w:r>
      <w:r>
        <w:rPr>
          <w:i/>
        </w:rPr>
        <w:t>otázok</w:t>
      </w:r>
      <w:r>
        <w:t>,</w:t>
      </w:r>
      <w:r>
        <w:rPr>
          <w:spacing w:val="-5"/>
        </w:rPr>
        <w:t xml:space="preserve"> </w:t>
      </w:r>
      <w:r>
        <w:t>ktoré</w:t>
      </w:r>
      <w:r>
        <w:rPr>
          <w:spacing w:val="-5"/>
        </w:rPr>
        <w:t xml:space="preserve"> </w:t>
      </w:r>
      <w:r>
        <w:t>sú</w:t>
      </w:r>
      <w:r>
        <w:rPr>
          <w:spacing w:val="-5"/>
        </w:rPr>
        <w:t xml:space="preserve"> </w:t>
      </w:r>
      <w:r>
        <w:t>podnietené</w:t>
      </w:r>
      <w:r>
        <w:rPr>
          <w:spacing w:val="-5"/>
        </w:rPr>
        <w:t xml:space="preserve"> </w:t>
      </w:r>
      <w:r>
        <w:t>textom</w:t>
      </w:r>
      <w:r>
        <w:rPr>
          <w:spacing w:val="-5"/>
        </w:rPr>
        <w:t xml:space="preserve"> </w:t>
      </w:r>
      <w:r>
        <w:t>a</w:t>
      </w:r>
      <w:r>
        <w:rPr>
          <w:spacing w:val="-5"/>
        </w:rPr>
        <w:t xml:space="preserve"> </w:t>
      </w:r>
      <w:r>
        <w:t>umeleckým</w:t>
      </w:r>
      <w:r>
        <w:rPr>
          <w:spacing w:val="-5"/>
        </w:rPr>
        <w:t xml:space="preserve"> </w:t>
      </w:r>
      <w:r>
        <w:t>zážitkom.</w:t>
      </w:r>
      <w:r>
        <w:rPr>
          <w:spacing w:val="-5"/>
        </w:rPr>
        <w:t xml:space="preserve"> </w:t>
      </w:r>
      <w:r>
        <w:t xml:space="preserve">Mnohé texty a najmä úryvky z diela vo vyučovacom procese si vyžadujú priliehavú </w:t>
      </w:r>
      <w:r>
        <w:rPr>
          <w:i/>
        </w:rPr>
        <w:t>lokalozáciu</w:t>
      </w:r>
      <w:r>
        <w:t xml:space="preserve">, často rôznorodú. Umiestnenie textu do časových priesto- rových a spoločensko-historických rámcov, ako aj informácie o dôležitých obsahoch, ktoré sú pred úryvkom – </w:t>
      </w:r>
      <w:r>
        <w:t>všetko sú to podmienky, bez kto- rých v početných prípadoch text nemožno intenzívne zažiť a správne</w:t>
      </w:r>
      <w:r>
        <w:rPr>
          <w:spacing w:val="-2"/>
        </w:rPr>
        <w:t xml:space="preserve"> </w:t>
      </w:r>
      <w:r>
        <w:t>pochopiť.</w:t>
      </w:r>
    </w:p>
    <w:p w:rsidR="00760CBB" w:rsidRDefault="00760CBB">
      <w:pPr>
        <w:spacing w:line="230" w:lineRule="auto"/>
        <w:sectPr w:rsidR="00760CBB">
          <w:pgSz w:w="11910" w:h="15780"/>
          <w:pgMar w:top="120" w:right="560" w:bottom="280" w:left="560" w:header="720" w:footer="720" w:gutter="0"/>
          <w:cols w:space="720"/>
        </w:sectPr>
      </w:pPr>
    </w:p>
    <w:p w:rsidR="00760CBB" w:rsidRDefault="00A072B1">
      <w:pPr>
        <w:pStyle w:val="BodyText"/>
        <w:spacing w:before="69" w:line="230" w:lineRule="auto"/>
        <w:ind w:right="116"/>
      </w:pPr>
      <w:r>
        <w:lastRenderedPageBreak/>
        <w:t xml:space="preserve">Pri </w:t>
      </w:r>
      <w:r>
        <w:rPr>
          <w:i/>
        </w:rPr>
        <w:t xml:space="preserve">hodnotení textu </w:t>
      </w:r>
      <w:r>
        <w:t>žiakov treba zvykať, aby svoje dojmy, postoje a posudky o literárnom diele podrobnejšie podporili faktami zo sam</w:t>
      </w:r>
      <w:r>
        <w:t>ého textu, a tak ich uschopňovať pre samostatné vyjadrovanie, bádateľskú činnosť a vyjadrenie kritických postojov, rešpektujúc individuálne chápanie zmyslu literárneho textu. Žiakov v tomto veku treba podnecovať k tomu, aby aktualizovali literárne dielo, a</w:t>
      </w:r>
      <w:r>
        <w:t>lebo aby ho prepojili so svojimi vlast- nými skúsenosťami, úvahami a svetom, v ktorom žijú (najmä so zreteľom na reflexívne básne a satirické diela).</w:t>
      </w:r>
    </w:p>
    <w:p w:rsidR="00760CBB" w:rsidRDefault="00A072B1">
      <w:pPr>
        <w:pStyle w:val="BodyText"/>
        <w:spacing w:line="230" w:lineRule="auto"/>
        <w:ind w:right="118"/>
      </w:pPr>
      <w:r>
        <w:t>Vo vyučovacej interpretácii literárno-umeleckých diel prepájajúc aj syntetické činitele môžu byť: umelecké</w:t>
      </w:r>
      <w:r>
        <w:t xml:space="preserve"> zážitky, textové celky, dôležité štruktúrne prvky (téma, motívy, básnické obrazy, fabula – totiž sujet, literárne postavy, zmysel a význam textu, motivačné postupy, kompozícia), formy rozprávania (spôsoby interpretácie), jazykovo-štylistické postupy a lit</w:t>
      </w:r>
      <w:r>
        <w:t>erárne (literárno-umelecké) problémy.</w:t>
      </w:r>
    </w:p>
    <w:p w:rsidR="00760CBB" w:rsidRDefault="00A072B1">
      <w:pPr>
        <w:pStyle w:val="BodyText"/>
        <w:spacing w:line="230" w:lineRule="auto"/>
        <w:ind w:right="118"/>
      </w:pPr>
      <w:r>
        <w:t>S literárno-teoretickými pojmami sa žiaci zoznámia pri spracovaní zodpovedajúcich textov a na základe predchadzajúcich čitateľských skú- seností. V programe nie sú uvedené všetky pojmy a druhy literárnych diel, ktoré b</w:t>
      </w:r>
      <w:r>
        <w:t>oli určené na osvojenie v predchádzajúcich ročníkoch, ale sa očakáva, že sa učiteľ bude opierať o získané vedomosti žiakov, zopakuje ich a upevní na príkladoch vzhľadom na starší vek. Opakovanie a spája- nie literárnych pojmov a pojmov spacovaných v predch</w:t>
      </w:r>
      <w:r>
        <w:t>ádzajúcich ročníkoch v nových literárnych dielach, ktoré sa spracúvajú v tomto ročníku, je povinné.</w:t>
      </w:r>
    </w:p>
    <w:p w:rsidR="00760CBB" w:rsidRDefault="00A072B1">
      <w:pPr>
        <w:pStyle w:val="BodyText"/>
        <w:spacing w:line="230" w:lineRule="auto"/>
        <w:ind w:right="118"/>
      </w:pPr>
      <w:r>
        <w:t xml:space="preserve">Pokiaľ ide o pochopenie lyrických literárnych diel podľa vedomostí o druhoch veršov, strof a rýmov, pridáva sa termín obkročný rým, rozli- šovanie rozdielu </w:t>
      </w:r>
      <w:r>
        <w:t>medzi viazaným a voľným veršom a básne vo verši a próze.</w:t>
      </w:r>
    </w:p>
    <w:p w:rsidR="00760CBB" w:rsidRDefault="00A072B1">
      <w:pPr>
        <w:pStyle w:val="BodyText"/>
        <w:spacing w:line="230" w:lineRule="auto"/>
        <w:ind w:right="120"/>
      </w:pPr>
      <w:r>
        <w:t>Upevňujú sa a rozširujú poznatky o vlasteneckej poézii, pochopenie významu sociálnych motívov v navrhnutých básňach alebo príbehoch, spracúvajú sa nové typy lyrických básní (reflexíve).</w:t>
      </w:r>
    </w:p>
    <w:p w:rsidR="00760CBB" w:rsidRDefault="00A072B1">
      <w:pPr>
        <w:pStyle w:val="BodyText"/>
        <w:spacing w:line="230" w:lineRule="auto"/>
        <w:ind w:right="118"/>
      </w:pPr>
      <w:r>
        <w:t>Poznatky o št</w:t>
      </w:r>
      <w:r>
        <w:t>ylistických figúrach sa dopĺňajú kontrastom, hyperbolou, metaforou, alegóriou, slovanskou antitézou, asonanciou a aliteráciou. Nadobudnuté poznatky o prvkoch epického diela (pojem motívu, rozdiel medzi fabulou a sujetom), o kompozícii a formách rozprávania</w:t>
      </w:r>
      <w:r>
        <w:t xml:space="preserve"> postupne sa stávajú zložitejšími a rozširujú sa (zaraďovanie pojmov o statických a dynamických motívoch, o epizóde, vnútornom monológu, rozlišovanie chronologického a retrospektívneho rozprávania – </w:t>
      </w:r>
      <w:r>
        <w:rPr>
          <w:i/>
        </w:rPr>
        <w:t xml:space="preserve">Potopa </w:t>
      </w:r>
      <w:r>
        <w:t>Kláry Jarunkovej).</w:t>
      </w:r>
    </w:p>
    <w:p w:rsidR="00760CBB" w:rsidRDefault="00A072B1">
      <w:pPr>
        <w:pStyle w:val="BodyText"/>
        <w:spacing w:line="230" w:lineRule="auto"/>
        <w:ind w:right="118"/>
      </w:pPr>
      <w:r>
        <w:t>V predošlých ročníkoch žiakov s</w:t>
      </w:r>
      <w:r>
        <w:t>a podnecovalo, aby si všímali zmysel smiešneho a humoristického na príkladoch z lektúry a zároveň, aby rozlišovali humoristický alebo optimistický, dytirambický tón pri spievaní/rozprávaní/dramatickom deji od elegického tónu. Tieto zručnosti by sa mali pre</w:t>
      </w:r>
      <w:r>
        <w:t>hĺbiť určovaním rozdielu medzi humorným, ironickým a satirickým tónom spevu/rozprávania a uvádzania základného tónu spevu/rozprá- vania v prepojení s koncepčným druhom textu.</w:t>
      </w:r>
    </w:p>
    <w:p w:rsidR="00760CBB" w:rsidRDefault="00A072B1">
      <w:pPr>
        <w:pStyle w:val="BodyText"/>
        <w:spacing w:line="230" w:lineRule="auto"/>
        <w:ind w:right="117"/>
      </w:pPr>
      <w:r>
        <w:t>Keď už zvládli pojem motivácie, žiaci by mali zároveň rozvíjať schopnosť rozlišov</w:t>
      </w:r>
      <w:r>
        <w:t>ať realistickú a nadprirodzenú motiváciu (a jej rôzne as- pekty: zázračné motivácie v ľudových rozprávkach, predstavivosť a sci-fi v umeleckej literatúre) na vybraných príkladoch z lektúry.</w:t>
      </w:r>
    </w:p>
    <w:p w:rsidR="00760CBB" w:rsidRDefault="00A072B1">
      <w:pPr>
        <w:pStyle w:val="BodyText"/>
        <w:spacing w:line="230" w:lineRule="auto"/>
        <w:ind w:right="120"/>
      </w:pPr>
      <w:r>
        <w:t>Jazykovo-štylistickými výrazovými prostriedkami pristupuje sa zo z</w:t>
      </w:r>
      <w:r>
        <w:t>ážitkového postoja; vychádza sa z vyvolaných umeleckých dojmov a estetickej sugescie, a len potom sa bude skúmať jazykovo-štylistická podmienenosť.</w:t>
      </w:r>
    </w:p>
    <w:p w:rsidR="00760CBB" w:rsidRDefault="00A072B1">
      <w:pPr>
        <w:pStyle w:val="BodyText"/>
        <w:spacing w:line="230" w:lineRule="auto"/>
        <w:ind w:right="118"/>
      </w:pPr>
      <w:r>
        <w:t>Pri spracovaní literárnych diel, ako aj pri ústnych a písomných cvičeniach žiaduce je, aby žiaci boli schopn</w:t>
      </w:r>
      <w:r>
        <w:t>í vytvárať rôzne typy charakteri- zácie postáv: odhaľovať čoraz viac vlastností, pocitov a vnútorného stavu jednotlivých literárnych postáv (podľa vlastností: fyzických, rečových, psychologických, sociálnych a etických), vyjadriť svoj postoj o ich konaní a</w:t>
      </w:r>
      <w:r>
        <w:t xml:space="preserve"> pokúsiť sa ich vidieť z rôznych perspektív.</w:t>
      </w:r>
    </w:p>
    <w:p w:rsidR="00760CBB" w:rsidRDefault="00A072B1">
      <w:pPr>
        <w:pStyle w:val="BodyText"/>
        <w:spacing w:line="230" w:lineRule="auto"/>
        <w:ind w:left="119" w:right="118"/>
      </w:pPr>
      <w:r>
        <w:rPr>
          <w:spacing w:val="-3"/>
        </w:rPr>
        <w:t xml:space="preserve">Výkony, </w:t>
      </w:r>
      <w:r>
        <w:t>ktoré sa vzťahujú na oblasť literatúry, založené sú na čítaní. Prostredníctvom čítania a tlmočenia literárnych diel žiak rozvíja či- tateľské kompetencie, pod ktorými sa rozumie nielen, bádateľské pozoro</w:t>
      </w:r>
      <w:r>
        <w:t>vanie a získavanie vedomostí o literatúre, ale sa aj podporuje a rozvíja emocionálne fantastické vžívanie, imagináciu, estetický zážitok, bohaté asociatívne prvky, umelecká senzibilita, kritické myslenie a buduje sa morálne hodnotenie. Rôzne spôsoby čítani</w:t>
      </w:r>
      <w:r>
        <w:t>a sú základným predpokladom, aby žiaci vo vyučovaní získavali poznatky a aby sa úspešne uvádzali do sveta literárneho diela. Okrem zážitkového čítania žiaci sa postupne uvádzajú do bádateľského čítania (čítanie podľa bádateľských úloh, čítanie   z rozličný</w:t>
      </w:r>
      <w:r>
        <w:t>ch perspektív a pod.) a uschopňujú sa vyjadriť svoj zážitok umeleckého diela, poznajú prvky, z ktorých je dielo utvorené a chápu ich úlohu v budovaní diela.</w:t>
      </w:r>
    </w:p>
    <w:p w:rsidR="00760CBB" w:rsidRDefault="00A072B1">
      <w:pPr>
        <w:pStyle w:val="BodyText"/>
        <w:spacing w:line="230" w:lineRule="auto"/>
        <w:ind w:left="119" w:right="118"/>
      </w:pPr>
      <w:r>
        <w:t>Zvýšený počet diel v doplnkovom výbere lektúry sa poukazuje na možnosť spracovania jednotlivývh nav</w:t>
      </w:r>
      <w:r>
        <w:t>rhnutých obsahov (lietrárnych diel) na hodinách dodatkového vyučovania.</w:t>
      </w:r>
    </w:p>
    <w:p w:rsidR="00760CBB" w:rsidRDefault="00A072B1">
      <w:pPr>
        <w:pStyle w:val="BodyText"/>
        <w:spacing w:line="199" w:lineRule="exact"/>
        <w:ind w:left="516" w:firstLine="0"/>
        <w:jc w:val="left"/>
      </w:pPr>
      <w:r>
        <w:t>Odporúča sa, aby žiaci vo vyučovaní používali elektronický dodatok k učebnici, ak na to jestvuje možnosť v škole.</w:t>
      </w:r>
    </w:p>
    <w:p w:rsidR="00760CBB" w:rsidRDefault="00A072B1">
      <w:pPr>
        <w:pStyle w:val="BodyText"/>
        <w:spacing w:before="135"/>
        <w:ind w:left="119" w:firstLine="0"/>
        <w:jc w:val="left"/>
      </w:pPr>
      <w:r>
        <w:t>JAZYK</w:t>
      </w:r>
    </w:p>
    <w:p w:rsidR="00760CBB" w:rsidRDefault="00A072B1">
      <w:pPr>
        <w:pStyle w:val="BodyText"/>
        <w:spacing w:before="111" w:line="230" w:lineRule="auto"/>
        <w:ind w:left="119" w:right="118"/>
      </w:pPr>
      <w:r>
        <w:rPr>
          <w:spacing w:val="-12"/>
        </w:rPr>
        <w:t>Vo</w:t>
      </w:r>
      <w:r>
        <w:rPr>
          <w:spacing w:val="-5"/>
        </w:rPr>
        <w:t xml:space="preserve"> </w:t>
      </w:r>
      <w:r>
        <w:t>vyučovaní</w:t>
      </w:r>
      <w:r>
        <w:rPr>
          <w:spacing w:val="-5"/>
        </w:rPr>
        <w:t xml:space="preserve"> </w:t>
      </w:r>
      <w:r>
        <w:t>jazyka</w:t>
      </w:r>
      <w:r>
        <w:rPr>
          <w:spacing w:val="-5"/>
        </w:rPr>
        <w:t xml:space="preserve"> </w:t>
      </w:r>
      <w:r>
        <w:t>žiaci</w:t>
      </w:r>
      <w:r>
        <w:rPr>
          <w:spacing w:val="-5"/>
        </w:rPr>
        <w:t xml:space="preserve"> </w:t>
      </w:r>
      <w:r>
        <w:t>sa</w:t>
      </w:r>
      <w:r>
        <w:rPr>
          <w:spacing w:val="-5"/>
        </w:rPr>
        <w:t xml:space="preserve"> </w:t>
      </w:r>
      <w:r>
        <w:t>uschopňujú</w:t>
      </w:r>
      <w:r>
        <w:rPr>
          <w:spacing w:val="-5"/>
        </w:rPr>
        <w:t xml:space="preserve"> </w:t>
      </w:r>
      <w:r>
        <w:t>na</w:t>
      </w:r>
      <w:r>
        <w:rPr>
          <w:spacing w:val="-5"/>
        </w:rPr>
        <w:t xml:space="preserve"> </w:t>
      </w:r>
      <w:r>
        <w:t>správnu</w:t>
      </w:r>
      <w:r>
        <w:rPr>
          <w:spacing w:val="-5"/>
        </w:rPr>
        <w:t xml:space="preserve"> </w:t>
      </w:r>
      <w:r>
        <w:t>ústnu</w:t>
      </w:r>
      <w:r>
        <w:rPr>
          <w:spacing w:val="-5"/>
        </w:rPr>
        <w:t xml:space="preserve"> </w:t>
      </w:r>
      <w:r>
        <w:t>a</w:t>
      </w:r>
      <w:r>
        <w:rPr>
          <w:spacing w:val="-5"/>
        </w:rPr>
        <w:t xml:space="preserve"> </w:t>
      </w:r>
      <w:r>
        <w:t>písomnú</w:t>
      </w:r>
      <w:r>
        <w:rPr>
          <w:spacing w:val="-5"/>
        </w:rPr>
        <w:t xml:space="preserve"> </w:t>
      </w:r>
      <w:r>
        <w:t>komunikáciu</w:t>
      </w:r>
      <w:r>
        <w:rPr>
          <w:spacing w:val="-5"/>
        </w:rPr>
        <w:t xml:space="preserve"> </w:t>
      </w:r>
      <w:r>
        <w:t>spisovným</w:t>
      </w:r>
      <w:r>
        <w:rPr>
          <w:spacing w:val="-5"/>
        </w:rPr>
        <w:t xml:space="preserve"> </w:t>
      </w:r>
      <w:r>
        <w:t>slovenským</w:t>
      </w:r>
      <w:r>
        <w:rPr>
          <w:spacing w:val="-5"/>
        </w:rPr>
        <w:t xml:space="preserve"> </w:t>
      </w:r>
      <w:r>
        <w:t>jazykom.</w:t>
      </w:r>
      <w:r>
        <w:rPr>
          <w:spacing w:val="-5"/>
        </w:rPr>
        <w:t xml:space="preserve"> </w:t>
      </w:r>
      <w:r>
        <w:t>Kvôli</w:t>
      </w:r>
      <w:r>
        <w:rPr>
          <w:spacing w:val="-5"/>
        </w:rPr>
        <w:t xml:space="preserve"> </w:t>
      </w:r>
      <w:r>
        <w:t>tomu</w:t>
      </w:r>
      <w:r>
        <w:rPr>
          <w:spacing w:val="-5"/>
        </w:rPr>
        <w:t xml:space="preserve"> </w:t>
      </w:r>
      <w:r>
        <w:t>požiadavky v tomto programe nie sú usmernené iba na osvojovanie jazykových pravidiel a gramatické normy, ale aj na chápanie ich funkcie a správne uplat- nenie v ústnom a písomnom vyjadrovaní.</w:t>
      </w:r>
    </w:p>
    <w:p w:rsidR="00760CBB" w:rsidRDefault="00A072B1">
      <w:pPr>
        <w:pStyle w:val="BodyText"/>
        <w:spacing w:line="230" w:lineRule="auto"/>
        <w:ind w:left="119" w:right="120"/>
      </w:pPr>
      <w:r>
        <w:t>Keď</w:t>
      </w:r>
      <w:r>
        <w:t xml:space="preserve"> sa v obsahoch programu uvádzajú vyučovacie jednotky, ktoré žiaci už spracovali v predošlých ročníkoch, rozumie sa, že sa stupeň osvojenosti a schopnosť uplatňovania skorej spracovaného učiva preveruje a opakovanie a precvičovanie na nových príkladoch pred</w:t>
      </w:r>
      <w:r>
        <w:t>chádza spra- covaniu nových obsahov, čím sa zabezpečuje kontitnuita práce a systematickosť spájania nového učiva s už získanými vedomosťami.</w:t>
      </w:r>
    </w:p>
    <w:p w:rsidR="00760CBB" w:rsidRDefault="00A072B1">
      <w:pPr>
        <w:pStyle w:val="Heading1"/>
        <w:spacing w:before="159"/>
        <w:ind w:left="119"/>
      </w:pPr>
      <w:r>
        <w:t>Gramatika</w:t>
      </w:r>
    </w:p>
    <w:p w:rsidR="00760CBB" w:rsidRDefault="00A072B1">
      <w:pPr>
        <w:pStyle w:val="BodyText"/>
        <w:spacing w:before="111" w:line="230" w:lineRule="auto"/>
        <w:ind w:left="119" w:right="118"/>
      </w:pPr>
      <w:r>
        <w:t>Základná</w:t>
      </w:r>
      <w:r>
        <w:rPr>
          <w:spacing w:val="-4"/>
        </w:rPr>
        <w:t xml:space="preserve"> </w:t>
      </w:r>
      <w:r>
        <w:t>programová</w:t>
      </w:r>
      <w:r>
        <w:rPr>
          <w:spacing w:val="-4"/>
        </w:rPr>
        <w:t xml:space="preserve"> </w:t>
      </w:r>
      <w:r>
        <w:t>požiadavka</w:t>
      </w:r>
      <w:r>
        <w:rPr>
          <w:spacing w:val="-4"/>
        </w:rPr>
        <w:t xml:space="preserve"> </w:t>
      </w:r>
      <w:r>
        <w:t>vo</w:t>
      </w:r>
      <w:r>
        <w:rPr>
          <w:spacing w:val="-4"/>
        </w:rPr>
        <w:t xml:space="preserve"> </w:t>
      </w:r>
      <w:r>
        <w:t>vyučovaní</w:t>
      </w:r>
      <w:r>
        <w:rPr>
          <w:spacing w:val="-4"/>
        </w:rPr>
        <w:t xml:space="preserve"> </w:t>
      </w:r>
      <w:r>
        <w:t>gramatiky</w:t>
      </w:r>
      <w:r>
        <w:rPr>
          <w:spacing w:val="-4"/>
        </w:rPr>
        <w:t xml:space="preserve"> </w:t>
      </w:r>
      <w:r>
        <w:t>je,</w:t>
      </w:r>
      <w:r>
        <w:rPr>
          <w:spacing w:val="-4"/>
        </w:rPr>
        <w:t xml:space="preserve"> </w:t>
      </w:r>
      <w:r>
        <w:t>že</w:t>
      </w:r>
      <w:r>
        <w:rPr>
          <w:spacing w:val="-4"/>
        </w:rPr>
        <w:t xml:space="preserve"> </w:t>
      </w:r>
      <w:r>
        <w:t>sa</w:t>
      </w:r>
      <w:r>
        <w:rPr>
          <w:spacing w:val="-4"/>
        </w:rPr>
        <w:t xml:space="preserve"> </w:t>
      </w:r>
      <w:r>
        <w:t>žiakom</w:t>
      </w:r>
      <w:r>
        <w:rPr>
          <w:spacing w:val="-4"/>
        </w:rPr>
        <w:t xml:space="preserve"> </w:t>
      </w:r>
      <w:r>
        <w:t>jazyk</w:t>
      </w:r>
      <w:r>
        <w:rPr>
          <w:spacing w:val="-4"/>
        </w:rPr>
        <w:t xml:space="preserve"> </w:t>
      </w:r>
      <w:r>
        <w:t>vysvetľuje</w:t>
      </w:r>
      <w:r>
        <w:rPr>
          <w:spacing w:val="-4"/>
        </w:rPr>
        <w:t xml:space="preserve"> </w:t>
      </w:r>
      <w:r>
        <w:t>ako</w:t>
      </w:r>
      <w:r>
        <w:rPr>
          <w:spacing w:val="-4"/>
        </w:rPr>
        <w:t xml:space="preserve"> </w:t>
      </w:r>
      <w:r>
        <w:t>systém.</w:t>
      </w:r>
      <w:r>
        <w:rPr>
          <w:spacing w:val="-14"/>
        </w:rPr>
        <w:t xml:space="preserve"> </w:t>
      </w:r>
      <w:r>
        <w:t>Ani</w:t>
      </w:r>
      <w:r>
        <w:rPr>
          <w:spacing w:val="-4"/>
        </w:rPr>
        <w:t xml:space="preserve"> </w:t>
      </w:r>
      <w:r>
        <w:t>j</w:t>
      </w:r>
      <w:r>
        <w:t>eden</w:t>
      </w:r>
      <w:r>
        <w:rPr>
          <w:spacing w:val="-4"/>
        </w:rPr>
        <w:t xml:space="preserve"> </w:t>
      </w:r>
      <w:r>
        <w:t>jazykový</w:t>
      </w:r>
      <w:r>
        <w:rPr>
          <w:spacing w:val="-4"/>
        </w:rPr>
        <w:t xml:space="preserve"> </w:t>
      </w:r>
      <w:r>
        <w:t>jav</w:t>
      </w:r>
      <w:r>
        <w:rPr>
          <w:spacing w:val="-4"/>
        </w:rPr>
        <w:t xml:space="preserve"> </w:t>
      </w:r>
      <w:r>
        <w:t>by</w:t>
      </w:r>
      <w:r>
        <w:rPr>
          <w:spacing w:val="-4"/>
        </w:rPr>
        <w:t xml:space="preserve"> </w:t>
      </w:r>
      <w:r>
        <w:t>sa</w:t>
      </w:r>
      <w:r>
        <w:rPr>
          <w:spacing w:val="-4"/>
        </w:rPr>
        <w:t xml:space="preserve"> </w:t>
      </w:r>
      <w:r>
        <w:t>nemal učiť izolovane, mimo kontextu, v ktorom sa uskutočňuje jeho funkcia (v každej priliehavej príležitosti môžu sa vedomosti z gramatiky dať do funkcie interpretácie textu, ako umeleckého tak aj náučno-populárneho). Jedným z dôlež</w:t>
      </w:r>
      <w:r>
        <w:t>itých funkcionálnych postupov vo vyučovaní gramatiky sú cvičenia, v ktorých sa využívajú príklady z priamej hovorovej praxe, čo vyučovanie gramatiky približuje životným potrebám, v ktorých sa ja- zyk javí ako všestranne motivovaná ľudská</w:t>
      </w:r>
      <w:r>
        <w:rPr>
          <w:spacing w:val="-2"/>
        </w:rPr>
        <w:t xml:space="preserve"> </w:t>
      </w:r>
      <w:r>
        <w:t>aktivita.</w:t>
      </w:r>
    </w:p>
    <w:p w:rsidR="00760CBB" w:rsidRDefault="00A072B1">
      <w:pPr>
        <w:pStyle w:val="BodyText"/>
        <w:spacing w:line="230" w:lineRule="auto"/>
        <w:ind w:left="119" w:right="119"/>
      </w:pPr>
      <w:r>
        <w:t>Týmto sp</w:t>
      </w:r>
      <w:r>
        <w:t>ôsobom si žiaci uvedomujú dôležitosť jazykovej kultúry, ktorá je nevyhnutná pre každodenný život ako súčasť všeobecnej kultúry, a nie iba ako súčasť učebného programu.</w:t>
      </w:r>
    </w:p>
    <w:p w:rsidR="00760CBB" w:rsidRDefault="00A072B1">
      <w:pPr>
        <w:pStyle w:val="BodyText"/>
        <w:spacing w:line="230" w:lineRule="auto"/>
        <w:ind w:left="119" w:right="118"/>
      </w:pPr>
      <w:r>
        <w:t>Vyučovanie morfológie sa vzťahuje na upevňovanie a rozširovanie učiva o slovesných tvaro</w:t>
      </w:r>
      <w:r>
        <w:t>ch. Nevyhnutné je spojiť nové učivo s učivom spracovaným v predchádzajúcich ročníkoch, urobiť syntézu všetkých slovesných tvarov, rozdeliť slovesné tvary na určité a neurčité, jednoduché  a zložené. Poukázať na tvary budúceho času, ktorý môže byť aj jednod</w:t>
      </w:r>
      <w:r>
        <w:t>uchý aj zložený. Trpný rod a príčastia spracovať na jednoduchých a typic- kých príkladoch. Systematizovať rozdelenie slovných druhov upevňovaním a rozširovaním učiva o spojkách, časticiach a</w:t>
      </w:r>
      <w:r>
        <w:rPr>
          <w:spacing w:val="-24"/>
        </w:rPr>
        <w:t xml:space="preserve"> </w:t>
      </w:r>
      <w:r>
        <w:t>citoslovciach.</w:t>
      </w:r>
    </w:p>
    <w:p w:rsidR="00760CBB" w:rsidRDefault="00A072B1">
      <w:pPr>
        <w:pStyle w:val="BodyText"/>
        <w:spacing w:line="230" w:lineRule="auto"/>
        <w:ind w:left="119" w:right="118"/>
      </w:pPr>
      <w:r>
        <w:t>Výučba skladby (syntaxe) zahŕňa pojem sklad (synta</w:t>
      </w:r>
      <w:r>
        <w:t xml:space="preserve">gma) a vnímanie nadradeného, podradeného a rovnocenného člena v rámci neho. Pro- stredníctvom cvičení v typických a jednoduchých príkladoch žiaci určujú nadradený a podradený člen </w:t>
      </w:r>
      <w:r>
        <w:rPr>
          <w:spacing w:val="-3"/>
        </w:rPr>
        <w:t xml:space="preserve">syntagmy.  </w:t>
      </w:r>
      <w:r>
        <w:t>Rozšíriť poznatky o zhodnom   a nezhodnom prívlastku a poukázať n</w:t>
      </w:r>
      <w:r>
        <w:t>a to, ktoré slovné druhy môžu byť vo funkcii prívlastku. Upevniť vedomosti o vyjadrenom a nevyjadrenom podmete (na základe gramatických kategórií slovesa vo funkcii prísudku). Upevniť a rozšíriť vedomosti o slovesnom a slovesno-mennom prí- sudku; o jednočl</w:t>
      </w:r>
      <w:r>
        <w:t xml:space="preserve">enných a dvojčlenných vetách; o priraďovacom a podraďovacom súvetí (jednoduché a zložené súvetie). Keď ide o priraďovacie súvetie, treba spracovať zlučovacie, odporovacie a vylučovacie súvetie. Pri spracovaní podraďovacieho súvetia treba dať dôraz na </w:t>
      </w:r>
      <w:r>
        <w:rPr>
          <w:spacing w:val="-3"/>
        </w:rPr>
        <w:t>spojk</w:t>
      </w:r>
      <w:r>
        <w:rPr>
          <w:spacing w:val="-3"/>
        </w:rPr>
        <w:t xml:space="preserve">y. </w:t>
      </w:r>
      <w:r>
        <w:t>Uvádza sa pojem zhody (kongruencie) v jednoduchých a typických</w:t>
      </w:r>
      <w:r>
        <w:rPr>
          <w:spacing w:val="-2"/>
        </w:rPr>
        <w:t xml:space="preserve"> </w:t>
      </w:r>
      <w:r>
        <w:t>príkladoch.</w:t>
      </w:r>
    </w:p>
    <w:p w:rsidR="00760CBB" w:rsidRDefault="00760CBB">
      <w:pPr>
        <w:spacing w:line="230" w:lineRule="auto"/>
        <w:sectPr w:rsidR="00760CBB">
          <w:pgSz w:w="11910" w:h="15780"/>
          <w:pgMar w:top="120" w:right="560" w:bottom="280" w:left="560" w:header="720" w:footer="720" w:gutter="0"/>
          <w:cols w:space="720"/>
        </w:sectPr>
      </w:pPr>
    </w:p>
    <w:p w:rsidR="00760CBB" w:rsidRDefault="00A072B1">
      <w:pPr>
        <w:pStyle w:val="Heading1"/>
        <w:spacing w:before="80"/>
      </w:pPr>
      <w:r>
        <w:lastRenderedPageBreak/>
        <w:t>Pravopis</w:t>
      </w:r>
    </w:p>
    <w:p w:rsidR="00760CBB" w:rsidRDefault="00A072B1">
      <w:pPr>
        <w:pStyle w:val="BodyText"/>
        <w:spacing w:before="111" w:line="232" w:lineRule="auto"/>
        <w:ind w:right="114"/>
      </w:pPr>
      <w:r>
        <w:t>Obsahy z pravopisu treba spojiť s vhodnými témami na hodinách gramatiky a aj na na hodinách literatúry. V súvislosti so spracovaním rôz- nych druhov viet p</w:t>
      </w:r>
      <w:r>
        <w:t xml:space="preserve">otrebné je spracovať interpunkciu, najmä čiarku ako najdôležitejšie interpunkčné znamienko. Prepojenie obsahu z gramatiky    a literatúry prebieha prostredníctvom analýzy používania čiarky vo vyčlenených vetách a zisťovaním používania čiarky v literárnych </w:t>
      </w:r>
      <w:r>
        <w:t>dielach. V základných</w:t>
      </w:r>
      <w:r>
        <w:rPr>
          <w:spacing w:val="-3"/>
        </w:rPr>
        <w:t xml:space="preserve"> </w:t>
      </w:r>
      <w:r>
        <w:t>črtách</w:t>
      </w:r>
      <w:r>
        <w:rPr>
          <w:spacing w:val="-3"/>
        </w:rPr>
        <w:t xml:space="preserve"> </w:t>
      </w:r>
      <w:r>
        <w:t>treba</w:t>
      </w:r>
      <w:r>
        <w:rPr>
          <w:spacing w:val="-3"/>
        </w:rPr>
        <w:t xml:space="preserve"> </w:t>
      </w:r>
      <w:r>
        <w:t>poukázať</w:t>
      </w:r>
      <w:r>
        <w:rPr>
          <w:spacing w:val="-3"/>
        </w:rPr>
        <w:t xml:space="preserve"> </w:t>
      </w:r>
      <w:r>
        <w:t>na</w:t>
      </w:r>
      <w:r>
        <w:rPr>
          <w:spacing w:val="-3"/>
        </w:rPr>
        <w:t xml:space="preserve"> </w:t>
      </w:r>
      <w:r>
        <w:t>osobitosť</w:t>
      </w:r>
      <w:r>
        <w:rPr>
          <w:spacing w:val="-3"/>
        </w:rPr>
        <w:t xml:space="preserve"> </w:t>
      </w:r>
      <w:r>
        <w:t>literárneho</w:t>
      </w:r>
      <w:r>
        <w:rPr>
          <w:spacing w:val="-3"/>
        </w:rPr>
        <w:t xml:space="preserve"> </w:t>
      </w:r>
      <w:r>
        <w:t>umeleckého</w:t>
      </w:r>
      <w:r>
        <w:rPr>
          <w:spacing w:val="-3"/>
        </w:rPr>
        <w:t xml:space="preserve"> </w:t>
      </w:r>
      <w:r>
        <w:t>štýlu,</w:t>
      </w:r>
      <w:r>
        <w:rPr>
          <w:spacing w:val="-3"/>
        </w:rPr>
        <w:t xml:space="preserve"> </w:t>
      </w:r>
      <w:r>
        <w:t>kde</w:t>
      </w:r>
      <w:r>
        <w:rPr>
          <w:spacing w:val="-3"/>
        </w:rPr>
        <w:t xml:space="preserve"> </w:t>
      </w:r>
      <w:r>
        <w:t>sa</w:t>
      </w:r>
      <w:r>
        <w:rPr>
          <w:spacing w:val="-3"/>
        </w:rPr>
        <w:t xml:space="preserve"> </w:t>
      </w:r>
      <w:r>
        <w:t>niekedy</w:t>
      </w:r>
      <w:r>
        <w:rPr>
          <w:spacing w:val="-3"/>
        </w:rPr>
        <w:t xml:space="preserve"> </w:t>
      </w:r>
      <w:r>
        <w:t>v</w:t>
      </w:r>
      <w:r>
        <w:rPr>
          <w:spacing w:val="-3"/>
        </w:rPr>
        <w:t xml:space="preserve"> </w:t>
      </w:r>
      <w:r>
        <w:t>dôsledku</w:t>
      </w:r>
      <w:r>
        <w:rPr>
          <w:spacing w:val="-3"/>
        </w:rPr>
        <w:t xml:space="preserve"> </w:t>
      </w:r>
      <w:r>
        <w:t>tvorivosti</w:t>
      </w:r>
      <w:r>
        <w:rPr>
          <w:spacing w:val="-3"/>
        </w:rPr>
        <w:t xml:space="preserve"> </w:t>
      </w:r>
      <w:r>
        <w:t>spisovateľa</w:t>
      </w:r>
      <w:r>
        <w:rPr>
          <w:spacing w:val="-3"/>
        </w:rPr>
        <w:t xml:space="preserve"> </w:t>
      </w:r>
      <w:r>
        <w:t>pravopisné</w:t>
      </w:r>
      <w:r>
        <w:rPr>
          <w:spacing w:val="-3"/>
        </w:rPr>
        <w:t xml:space="preserve"> </w:t>
      </w:r>
      <w:r>
        <w:t>pravidlá zámerne nedodržiavajú (najmä v poézii). Kombinácia pravopisných znakov sa osvojuje už v nižšších ročníkoch v súvislosti s priamou rečou, ale teraz</w:t>
      </w:r>
      <w:r>
        <w:rPr>
          <w:spacing w:val="-4"/>
        </w:rPr>
        <w:t xml:space="preserve"> </w:t>
      </w:r>
      <w:r>
        <w:t>poukazuje</w:t>
      </w:r>
      <w:r>
        <w:rPr>
          <w:spacing w:val="-4"/>
        </w:rPr>
        <w:t xml:space="preserve"> </w:t>
      </w:r>
      <w:r>
        <w:t>na</w:t>
      </w:r>
      <w:r>
        <w:rPr>
          <w:spacing w:val="-4"/>
        </w:rPr>
        <w:t xml:space="preserve"> </w:t>
      </w:r>
      <w:r>
        <w:t>iné</w:t>
      </w:r>
      <w:r>
        <w:rPr>
          <w:spacing w:val="-4"/>
        </w:rPr>
        <w:t xml:space="preserve"> </w:t>
      </w:r>
      <w:r>
        <w:t>druhy</w:t>
      </w:r>
      <w:r>
        <w:rPr>
          <w:spacing w:val="-4"/>
        </w:rPr>
        <w:t xml:space="preserve"> </w:t>
      </w:r>
      <w:r>
        <w:t>kombinácií</w:t>
      </w:r>
      <w:r>
        <w:rPr>
          <w:spacing w:val="-4"/>
        </w:rPr>
        <w:t xml:space="preserve"> </w:t>
      </w:r>
      <w:r>
        <w:t>pravopisných</w:t>
      </w:r>
      <w:r>
        <w:rPr>
          <w:spacing w:val="-4"/>
        </w:rPr>
        <w:t xml:space="preserve"> </w:t>
      </w:r>
      <w:r>
        <w:t>znakov,</w:t>
      </w:r>
      <w:r>
        <w:rPr>
          <w:spacing w:val="-4"/>
        </w:rPr>
        <w:t xml:space="preserve"> </w:t>
      </w:r>
      <w:r>
        <w:t>predovšetkým</w:t>
      </w:r>
      <w:r>
        <w:rPr>
          <w:spacing w:val="-4"/>
        </w:rPr>
        <w:t xml:space="preserve"> </w:t>
      </w:r>
      <w:r>
        <w:t>na</w:t>
      </w:r>
      <w:r>
        <w:rPr>
          <w:spacing w:val="-4"/>
        </w:rPr>
        <w:t xml:space="preserve"> </w:t>
      </w:r>
      <w:r>
        <w:t>použitie</w:t>
      </w:r>
      <w:r>
        <w:rPr>
          <w:spacing w:val="-4"/>
        </w:rPr>
        <w:t xml:space="preserve"> </w:t>
      </w:r>
      <w:r>
        <w:t>čiarky</w:t>
      </w:r>
      <w:r>
        <w:rPr>
          <w:spacing w:val="-4"/>
        </w:rPr>
        <w:t xml:space="preserve"> </w:t>
      </w:r>
      <w:r>
        <w:t>za</w:t>
      </w:r>
      <w:r>
        <w:rPr>
          <w:spacing w:val="-4"/>
        </w:rPr>
        <w:t xml:space="preserve"> </w:t>
      </w:r>
      <w:r>
        <w:t>skratkami</w:t>
      </w:r>
      <w:r>
        <w:rPr>
          <w:spacing w:val="-4"/>
        </w:rPr>
        <w:t xml:space="preserve"> </w:t>
      </w:r>
      <w:r>
        <w:t>a</w:t>
      </w:r>
      <w:r>
        <w:rPr>
          <w:spacing w:val="-4"/>
        </w:rPr>
        <w:t xml:space="preserve"> </w:t>
      </w:r>
      <w:r>
        <w:t>radovými</w:t>
      </w:r>
      <w:r>
        <w:rPr>
          <w:spacing w:val="-4"/>
        </w:rPr>
        <w:t xml:space="preserve"> </w:t>
      </w:r>
      <w:r>
        <w:t>číslami.</w:t>
      </w:r>
      <w:r>
        <w:rPr>
          <w:spacing w:val="-4"/>
        </w:rPr>
        <w:t xml:space="preserve"> </w:t>
      </w:r>
      <w:r>
        <w:t>Písanie</w:t>
      </w:r>
      <w:r>
        <w:rPr>
          <w:spacing w:val="-4"/>
        </w:rPr>
        <w:t xml:space="preserve"> </w:t>
      </w:r>
      <w:r>
        <w:t>skratiek sa</w:t>
      </w:r>
      <w:r>
        <w:rPr>
          <w:spacing w:val="-4"/>
        </w:rPr>
        <w:t xml:space="preserve"> </w:t>
      </w:r>
      <w:r>
        <w:t>vzťahuje</w:t>
      </w:r>
      <w:r>
        <w:rPr>
          <w:spacing w:val="-4"/>
        </w:rPr>
        <w:t xml:space="preserve"> </w:t>
      </w:r>
      <w:r>
        <w:t>na</w:t>
      </w:r>
      <w:r>
        <w:rPr>
          <w:spacing w:val="-4"/>
        </w:rPr>
        <w:t xml:space="preserve"> </w:t>
      </w:r>
      <w:r>
        <w:t>opakovania</w:t>
      </w:r>
      <w:r>
        <w:rPr>
          <w:spacing w:val="-4"/>
        </w:rPr>
        <w:t xml:space="preserve"> </w:t>
      </w:r>
      <w:r>
        <w:t>poznatkov</w:t>
      </w:r>
      <w:r>
        <w:rPr>
          <w:spacing w:val="-4"/>
        </w:rPr>
        <w:t xml:space="preserve"> </w:t>
      </w:r>
      <w:r>
        <w:t>v</w:t>
      </w:r>
      <w:r>
        <w:rPr>
          <w:spacing w:val="-4"/>
        </w:rPr>
        <w:t xml:space="preserve"> </w:t>
      </w:r>
      <w:r>
        <w:t>súvislosti</w:t>
      </w:r>
      <w:r>
        <w:rPr>
          <w:spacing w:val="-4"/>
        </w:rPr>
        <w:t xml:space="preserve"> </w:t>
      </w:r>
      <w:r>
        <w:t>so</w:t>
      </w:r>
      <w:r>
        <w:rPr>
          <w:spacing w:val="-4"/>
        </w:rPr>
        <w:t xml:space="preserve"> </w:t>
      </w:r>
      <w:r>
        <w:t>skratkami,</w:t>
      </w:r>
      <w:r>
        <w:rPr>
          <w:spacing w:val="-4"/>
        </w:rPr>
        <w:t xml:space="preserve"> </w:t>
      </w:r>
      <w:r>
        <w:t>ale</w:t>
      </w:r>
      <w:r>
        <w:rPr>
          <w:spacing w:val="-4"/>
        </w:rPr>
        <w:t xml:space="preserve"> </w:t>
      </w:r>
      <w:r>
        <w:t>aj</w:t>
      </w:r>
      <w:r>
        <w:rPr>
          <w:spacing w:val="-4"/>
        </w:rPr>
        <w:t xml:space="preserve"> </w:t>
      </w:r>
      <w:r>
        <w:t>na</w:t>
      </w:r>
      <w:r>
        <w:rPr>
          <w:spacing w:val="-4"/>
        </w:rPr>
        <w:t xml:space="preserve"> </w:t>
      </w:r>
      <w:r>
        <w:t>rozšírenia</w:t>
      </w:r>
      <w:r>
        <w:rPr>
          <w:spacing w:val="-4"/>
        </w:rPr>
        <w:t xml:space="preserve"> </w:t>
      </w:r>
      <w:r>
        <w:t>druhov</w:t>
      </w:r>
      <w:r>
        <w:rPr>
          <w:spacing w:val="-4"/>
        </w:rPr>
        <w:t xml:space="preserve"> </w:t>
      </w:r>
      <w:r>
        <w:t>skratiek</w:t>
      </w:r>
      <w:r>
        <w:rPr>
          <w:spacing w:val="-4"/>
        </w:rPr>
        <w:t xml:space="preserve"> </w:t>
      </w:r>
      <w:r>
        <w:t>uvedených</w:t>
      </w:r>
      <w:r>
        <w:rPr>
          <w:spacing w:val="-4"/>
        </w:rPr>
        <w:t xml:space="preserve"> </w:t>
      </w:r>
      <w:r>
        <w:t>v</w:t>
      </w:r>
      <w:r>
        <w:rPr>
          <w:spacing w:val="-4"/>
        </w:rPr>
        <w:t xml:space="preserve"> </w:t>
      </w:r>
      <w:r>
        <w:t>platnom</w:t>
      </w:r>
      <w:r>
        <w:rPr>
          <w:spacing w:val="-4"/>
        </w:rPr>
        <w:t xml:space="preserve"> </w:t>
      </w:r>
      <w:r>
        <w:t>pravopise</w:t>
      </w:r>
      <w:r>
        <w:rPr>
          <w:spacing w:val="-4"/>
        </w:rPr>
        <w:t xml:space="preserve"> </w:t>
      </w:r>
      <w:r>
        <w:t>(písanie</w:t>
      </w:r>
      <w:r>
        <w:rPr>
          <w:spacing w:val="-4"/>
        </w:rPr>
        <w:t xml:space="preserve"> </w:t>
      </w:r>
      <w:r>
        <w:t>skrat- ky t. j. s medzerou a</w:t>
      </w:r>
      <w:r>
        <w:rPr>
          <w:spacing w:val="-1"/>
        </w:rPr>
        <w:t xml:space="preserve"> </w:t>
      </w:r>
      <w:r>
        <w:t>i.).</w:t>
      </w:r>
    </w:p>
    <w:p w:rsidR="00760CBB" w:rsidRDefault="00A072B1">
      <w:pPr>
        <w:pStyle w:val="BodyText"/>
        <w:spacing w:line="232" w:lineRule="auto"/>
        <w:ind w:right="116" w:firstLine="450"/>
      </w:pPr>
      <w:r>
        <w:t>Pravopisné pravidlá sa osvojujú v systematických cvičeniach (pravopisné diktáty, opravovanie chýb v určitom texte, texty s otázkami pra- vopisu atď.) Zároveň treba podnecovať žiakov, aby sami zisťovali a opravovali pravopisné chyby v SMS komunikácii, ako a</w:t>
      </w:r>
      <w:r>
        <w:t>j v rozličných typoch komunikácie cez internet.</w:t>
      </w:r>
    </w:p>
    <w:p w:rsidR="00760CBB" w:rsidRDefault="00A072B1">
      <w:pPr>
        <w:pStyle w:val="BodyText"/>
        <w:spacing w:line="232" w:lineRule="auto"/>
        <w:ind w:right="118"/>
      </w:pPr>
      <w:r>
        <w:t xml:space="preserve">Okrem toho žiakov treba usmerňovať, aby používali </w:t>
      </w:r>
      <w:r>
        <w:rPr>
          <w:i/>
        </w:rPr>
        <w:t>Pravidlá slovenského pravopisu</w:t>
      </w:r>
      <w:r>
        <w:t xml:space="preserve">. Žiaduce je, aby učiteľ </w:t>
      </w:r>
      <w:r>
        <w:rPr>
          <w:i/>
        </w:rPr>
        <w:t xml:space="preserve">Pravidlá slovenského pravopisu </w:t>
      </w:r>
      <w:r>
        <w:t>prinášal na hodinu zakaždým, keď sa spracúvajú pravopisné témy (tak by mohol žiakom dať na úlohu, aby vyhľadali slovo v pravidlách a určili jeho správny tvar alebo správne písanie).</w:t>
      </w:r>
    </w:p>
    <w:p w:rsidR="00760CBB" w:rsidRDefault="00A072B1">
      <w:pPr>
        <w:pStyle w:val="Heading1"/>
        <w:spacing w:before="154"/>
      </w:pPr>
      <w:r>
        <w:t>Ortoepia</w:t>
      </w:r>
    </w:p>
    <w:p w:rsidR="00760CBB" w:rsidRDefault="00A072B1">
      <w:pPr>
        <w:pStyle w:val="BodyText"/>
        <w:spacing w:before="112" w:line="232" w:lineRule="auto"/>
        <w:ind w:right="117"/>
      </w:pPr>
      <w:r>
        <w:t>Učiteľ má nepretržite poukazovať na dôležitosť správnej výslovnos</w:t>
      </w:r>
      <w:r>
        <w:t>ti, ktorá sa pestuje realzáciou určitých ortoepických cvičení. Ortoepické cvičenia netreba realizovať ako osobitné vyučovacie jednotky, ale so zodpovedajúcimi témami z gramatiky a na hodinách literatúry. Pri používaní audio snímok (CD k čítanke) žiakov tre</w:t>
      </w:r>
      <w:r>
        <w:t>ba usmerňovať na správnu výslovnosť.</w:t>
      </w:r>
    </w:p>
    <w:p w:rsidR="00760CBB" w:rsidRDefault="00A072B1">
      <w:pPr>
        <w:pStyle w:val="BodyText"/>
        <w:spacing w:before="162"/>
        <w:ind w:firstLine="0"/>
        <w:jc w:val="left"/>
      </w:pPr>
      <w:r>
        <w:t>JAZYKOVÁ KULTÚRA</w:t>
      </w:r>
    </w:p>
    <w:p w:rsidR="00760CBB" w:rsidRDefault="00A072B1">
      <w:pPr>
        <w:pStyle w:val="BodyText"/>
        <w:spacing w:before="112" w:line="232" w:lineRule="auto"/>
        <w:ind w:right="116"/>
      </w:pPr>
      <w:r>
        <w:t>Rozvíjanie a zdokonaľovanie jazykovej kultúry žiakov je jednou z najvýznamnejších úloh vyučovania slovenského jazyka. Jednou zo zák- ladných úloh vyučovania jazykovej kultúry sa vzťahuje na zdokonaľovan</w:t>
      </w:r>
      <w:r>
        <w:t>ie jazykových výrazových prostriedkov u žiakov a jej konečným cieľom je, aby žiaci boli uschopnení na kvalitnú a účelovú komunikáciu. Hoci je oblasť jazykovej kultúry programovo vytvorená ako osobitná oblasť, predpokladá sa, že je v celkovom vyučovaní slov</w:t>
      </w:r>
      <w:r>
        <w:t>enského jazyka a literatúry prepojená s ostatnými dvoma oblasťami: s literatúrou a jazykom. Rovnaká pozornosť by sa mala venovať ústnemu a písomnému vyjadrovaniu.</w:t>
      </w:r>
    </w:p>
    <w:p w:rsidR="00760CBB" w:rsidRDefault="00A072B1">
      <w:pPr>
        <w:pStyle w:val="BodyText"/>
        <w:spacing w:line="232" w:lineRule="auto"/>
        <w:ind w:right="118"/>
      </w:pPr>
      <w:r>
        <w:t>V tomto veku by sa mali brať do úvahy špecifiká dvoch funkčných štýlov: umeleckého a publicis</w:t>
      </w:r>
      <w:r>
        <w:t xml:space="preserve">tického. Žiakov treba podporovať, aby v danom úmyselne vytvorenom zmiešanom texte hľadali a klasifikovali </w:t>
      </w:r>
      <w:r>
        <w:rPr>
          <w:spacing w:val="-3"/>
        </w:rPr>
        <w:t xml:space="preserve">vety, </w:t>
      </w:r>
      <w:r>
        <w:t>či už patria umeleckému alebo publicistickému štýlu. Potom by mali  v umeleckom texte nájsť vetu, ktorá je napísaná publicistickým štýlom a to i</w:t>
      </w:r>
      <w:r>
        <w:t>sté urobiť aj opačne. Mali by vysvetliť podobnosti a rozdiely medzi týmito dvoma funkčnými štýlmi, rozpoznať a vysvetliť prvky oboch štýlov v adekvátne vybraných textoch, rozvíjať schopnosť porozumieť ich zvláštnostiam.</w:t>
      </w:r>
    </w:p>
    <w:p w:rsidR="00760CBB" w:rsidRDefault="00A072B1">
      <w:pPr>
        <w:pStyle w:val="BodyText"/>
        <w:spacing w:line="232" w:lineRule="auto"/>
        <w:ind w:left="83" w:right="117"/>
        <w:jc w:val="right"/>
      </w:pPr>
      <w:r>
        <w:t>Koherencia je významnou črtou štrukt</w:t>
      </w:r>
      <w:r>
        <w:t>úry textu a indikuje na súvislý charakter určitého textu. Preto vo vyučovaní jazykovej kultúry treba žiakov uschopňovať, aby v ústnej a písomnej forme vypracovali úlohy podľa daných pokynov. Mali by napríklad tvoriť logicky zmysluplné texty založené na vop</w:t>
      </w:r>
      <w:r>
        <w:t xml:space="preserve">red daných slovách, ktoré sú povinní použiť; skladať texty, ktorých dĺžka bude obmedzená (obmedzený počet slov); aby v texte, ktorý tvoria, použili iba určité gramatické modely alebo určitú lexiku. Malo by sa ich tiež povzbudzovať k tomu, aby navrhli viac </w:t>
      </w:r>
      <w:r>
        <w:t>rôznorodých za- čiatkov toho istého textu alebo aby navrhli rôzne konce podľa požiadaviek vopred pripraveného prispôsobeného nedokončeného textu; aby zmeni- li koniec (alebo iné vhodné časti) literárnej predlohy; aby usporiadali porušené chronologické aleb</w:t>
      </w:r>
      <w:r>
        <w:t xml:space="preserve">o zmysluplné poradie v danom texte a podobne. Veľmi dôležitá kompetencia, ktorá je základom vyšších úrovní pochopenia textu, je zručnosť argumentácie. Vzhľadom na to, že rozvoj ar- gumentatívneho myslenia zohráva dôležitú úlohu vo vzdelávaní, pretože môže </w:t>
      </w:r>
      <w:r>
        <w:t>pozitívne ovplyvniť získavanie poznatkov počas výučby jazykovej kultúry, malo by sa skontrolovať, do akej miery sú žiaci schopní porozumieť argumentatívnym textom. Žiakov treba povzbudzovať, aby argumen- tovali svoj postoj k problémovej situácii v literárn</w:t>
      </w:r>
      <w:r>
        <w:t xml:space="preserve">om diele; aby argumentovali svoj explicitný názor na niekoho; aby v rade opodstatnení postoja vyčlenili argumenty, ktorými je ten postoj odôvodnený a odmietli časti textu, ktoré nesúvisia s argumentáciou; aby argumentovali, prečo nesúhla- sia s argumentmi </w:t>
      </w:r>
      <w:r>
        <w:t>ostatných. Zároveň ich treba uschopňovať, aby interpretovali konanie hrdinov v literárnom diele s odkazom na argumenty, ktoré</w:t>
      </w:r>
    </w:p>
    <w:p w:rsidR="00760CBB" w:rsidRDefault="00A072B1">
      <w:pPr>
        <w:pStyle w:val="BodyText"/>
        <w:spacing w:line="189" w:lineRule="exact"/>
        <w:ind w:firstLine="0"/>
        <w:jc w:val="left"/>
      </w:pPr>
      <w:r>
        <w:t>vyplývajú z textu.</w:t>
      </w:r>
    </w:p>
    <w:p w:rsidR="00760CBB" w:rsidRDefault="00A072B1">
      <w:pPr>
        <w:pStyle w:val="BodyText"/>
        <w:spacing w:line="232" w:lineRule="auto"/>
        <w:ind w:right="116"/>
      </w:pPr>
      <w:r>
        <w:t>Jednou zo základných foriem ústneho a písomného vyjadrovania – opis, je základným programovým obsahom pre zdoko</w:t>
      </w:r>
      <w:r>
        <w:t>naľovanie a pesto- vanie</w:t>
      </w:r>
      <w:r>
        <w:rPr>
          <w:spacing w:val="-5"/>
        </w:rPr>
        <w:t xml:space="preserve"> </w:t>
      </w:r>
      <w:r>
        <w:t>primeranej</w:t>
      </w:r>
      <w:r>
        <w:rPr>
          <w:spacing w:val="-5"/>
        </w:rPr>
        <w:t xml:space="preserve"> </w:t>
      </w:r>
      <w:r>
        <w:t>jazykovej</w:t>
      </w:r>
      <w:r>
        <w:rPr>
          <w:spacing w:val="-5"/>
        </w:rPr>
        <w:t xml:space="preserve"> </w:t>
      </w:r>
      <w:r>
        <w:t>kultúry</w:t>
      </w:r>
      <w:r>
        <w:rPr>
          <w:spacing w:val="-5"/>
        </w:rPr>
        <w:t xml:space="preserve"> </w:t>
      </w:r>
      <w:r>
        <w:t>žiakov.</w:t>
      </w:r>
      <w:r>
        <w:rPr>
          <w:spacing w:val="-8"/>
        </w:rPr>
        <w:t xml:space="preserve"> </w:t>
      </w:r>
      <w:r>
        <w:t>V</w:t>
      </w:r>
      <w:r>
        <w:rPr>
          <w:spacing w:val="-8"/>
        </w:rPr>
        <w:t xml:space="preserve"> </w:t>
      </w:r>
      <w:r>
        <w:t>tomto</w:t>
      </w:r>
      <w:r>
        <w:rPr>
          <w:spacing w:val="-5"/>
        </w:rPr>
        <w:t xml:space="preserve"> </w:t>
      </w:r>
      <w:r>
        <w:t>veku</w:t>
      </w:r>
      <w:r>
        <w:rPr>
          <w:spacing w:val="-5"/>
        </w:rPr>
        <w:t xml:space="preserve"> </w:t>
      </w:r>
      <w:r>
        <w:t>by</w:t>
      </w:r>
      <w:r>
        <w:rPr>
          <w:spacing w:val="-5"/>
        </w:rPr>
        <w:t xml:space="preserve"> </w:t>
      </w:r>
      <w:r>
        <w:t>žiaci</w:t>
      </w:r>
      <w:r>
        <w:rPr>
          <w:spacing w:val="-5"/>
        </w:rPr>
        <w:t xml:space="preserve"> </w:t>
      </w:r>
      <w:r>
        <w:t>mali</w:t>
      </w:r>
      <w:r>
        <w:rPr>
          <w:spacing w:val="-5"/>
        </w:rPr>
        <w:t xml:space="preserve"> </w:t>
      </w:r>
      <w:r>
        <w:t>používať</w:t>
      </w:r>
      <w:r>
        <w:rPr>
          <w:spacing w:val="-5"/>
        </w:rPr>
        <w:t xml:space="preserve"> </w:t>
      </w:r>
      <w:r>
        <w:t>oba</w:t>
      </w:r>
      <w:r>
        <w:rPr>
          <w:spacing w:val="-5"/>
        </w:rPr>
        <w:t xml:space="preserve"> </w:t>
      </w:r>
      <w:r>
        <w:t>typy</w:t>
      </w:r>
      <w:r>
        <w:rPr>
          <w:spacing w:val="-5"/>
        </w:rPr>
        <w:t xml:space="preserve"> </w:t>
      </w:r>
      <w:r>
        <w:t>opisov:</w:t>
      </w:r>
      <w:r>
        <w:rPr>
          <w:spacing w:val="-5"/>
        </w:rPr>
        <w:t xml:space="preserve"> </w:t>
      </w:r>
      <w:r>
        <w:t>technický</w:t>
      </w:r>
      <w:r>
        <w:rPr>
          <w:spacing w:val="-5"/>
        </w:rPr>
        <w:t xml:space="preserve"> </w:t>
      </w:r>
      <w:r>
        <w:t>a</w:t>
      </w:r>
      <w:r>
        <w:rPr>
          <w:spacing w:val="-5"/>
        </w:rPr>
        <w:t xml:space="preserve"> </w:t>
      </w:r>
      <w:r>
        <w:t>sugestívny,</w:t>
      </w:r>
      <w:r>
        <w:rPr>
          <w:spacing w:val="-5"/>
        </w:rPr>
        <w:t xml:space="preserve"> </w:t>
      </w:r>
      <w:r>
        <w:t>totiž</w:t>
      </w:r>
      <w:r>
        <w:rPr>
          <w:spacing w:val="-5"/>
        </w:rPr>
        <w:t xml:space="preserve"> </w:t>
      </w:r>
      <w:r>
        <w:t>treba</w:t>
      </w:r>
      <w:r>
        <w:rPr>
          <w:spacing w:val="-5"/>
        </w:rPr>
        <w:t xml:space="preserve"> </w:t>
      </w:r>
      <w:r>
        <w:t>ich</w:t>
      </w:r>
      <w:r>
        <w:rPr>
          <w:spacing w:val="-5"/>
        </w:rPr>
        <w:t xml:space="preserve"> </w:t>
      </w:r>
      <w:r>
        <w:t>uschopniť, aby opísali určitý predmet, jav alebo bytosť, najprv objektívne (technický opis) a potom v</w:t>
      </w:r>
      <w:r>
        <w:t>yjadriť svoje vlastné dojmy (sugestívny opis). Zároveň ich</w:t>
      </w:r>
      <w:r>
        <w:rPr>
          <w:spacing w:val="-3"/>
        </w:rPr>
        <w:t xml:space="preserve"> </w:t>
      </w:r>
      <w:r>
        <w:t>treba</w:t>
      </w:r>
      <w:r>
        <w:rPr>
          <w:spacing w:val="-3"/>
        </w:rPr>
        <w:t xml:space="preserve"> </w:t>
      </w:r>
      <w:r>
        <w:t>povzbudzovať,</w:t>
      </w:r>
      <w:r>
        <w:rPr>
          <w:spacing w:val="-3"/>
        </w:rPr>
        <w:t xml:space="preserve"> </w:t>
      </w:r>
      <w:r>
        <w:t>aby</w:t>
      </w:r>
      <w:r>
        <w:rPr>
          <w:spacing w:val="-3"/>
        </w:rPr>
        <w:t xml:space="preserve"> </w:t>
      </w:r>
      <w:r>
        <w:t>navrhovali</w:t>
      </w:r>
      <w:r>
        <w:rPr>
          <w:spacing w:val="-3"/>
        </w:rPr>
        <w:t xml:space="preserve"> </w:t>
      </w:r>
      <w:r>
        <w:t>paralelne</w:t>
      </w:r>
      <w:r>
        <w:rPr>
          <w:spacing w:val="-3"/>
        </w:rPr>
        <w:t xml:space="preserve"> </w:t>
      </w:r>
      <w:r>
        <w:t>oba</w:t>
      </w:r>
      <w:r>
        <w:rPr>
          <w:spacing w:val="-3"/>
        </w:rPr>
        <w:t xml:space="preserve"> </w:t>
      </w:r>
      <w:r>
        <w:t>typy</w:t>
      </w:r>
      <w:r>
        <w:rPr>
          <w:spacing w:val="-3"/>
        </w:rPr>
        <w:t xml:space="preserve"> </w:t>
      </w:r>
      <w:r>
        <w:t>opisov</w:t>
      </w:r>
      <w:r>
        <w:rPr>
          <w:spacing w:val="-3"/>
        </w:rPr>
        <w:t xml:space="preserve"> </w:t>
      </w:r>
      <w:r>
        <w:t>toho</w:t>
      </w:r>
      <w:r>
        <w:rPr>
          <w:spacing w:val="-3"/>
        </w:rPr>
        <w:t xml:space="preserve"> </w:t>
      </w:r>
      <w:r>
        <w:t>istého</w:t>
      </w:r>
      <w:r>
        <w:rPr>
          <w:spacing w:val="-3"/>
        </w:rPr>
        <w:t xml:space="preserve"> </w:t>
      </w:r>
      <w:r>
        <w:t>predmetu;</w:t>
      </w:r>
      <w:r>
        <w:rPr>
          <w:spacing w:val="-3"/>
        </w:rPr>
        <w:t xml:space="preserve"> </w:t>
      </w:r>
      <w:r>
        <w:t>nájsť</w:t>
      </w:r>
      <w:r>
        <w:rPr>
          <w:spacing w:val="-3"/>
        </w:rPr>
        <w:t xml:space="preserve"> </w:t>
      </w:r>
      <w:r>
        <w:t>prvky</w:t>
      </w:r>
      <w:r>
        <w:rPr>
          <w:spacing w:val="-3"/>
        </w:rPr>
        <w:t xml:space="preserve"> </w:t>
      </w:r>
      <w:r>
        <w:t>oboch</w:t>
      </w:r>
      <w:r>
        <w:rPr>
          <w:spacing w:val="-3"/>
        </w:rPr>
        <w:t xml:space="preserve"> </w:t>
      </w:r>
      <w:r>
        <w:t>opisov</w:t>
      </w:r>
      <w:r>
        <w:rPr>
          <w:spacing w:val="-3"/>
        </w:rPr>
        <w:t xml:space="preserve"> </w:t>
      </w:r>
      <w:r>
        <w:t>v</w:t>
      </w:r>
      <w:r>
        <w:rPr>
          <w:spacing w:val="-3"/>
        </w:rPr>
        <w:t xml:space="preserve"> </w:t>
      </w:r>
      <w:r>
        <w:t>zmiešanom</w:t>
      </w:r>
      <w:r>
        <w:rPr>
          <w:spacing w:val="-3"/>
        </w:rPr>
        <w:t xml:space="preserve"> </w:t>
      </w:r>
      <w:r>
        <w:t>texte;</w:t>
      </w:r>
      <w:r>
        <w:rPr>
          <w:spacing w:val="-3"/>
        </w:rPr>
        <w:t xml:space="preserve"> </w:t>
      </w:r>
      <w:r>
        <w:t>aby</w:t>
      </w:r>
      <w:r>
        <w:rPr>
          <w:spacing w:val="-3"/>
        </w:rPr>
        <w:t xml:space="preserve"> </w:t>
      </w:r>
      <w:r>
        <w:t xml:space="preserve">objavi- li „votrelca“ (technický opis </w:t>
      </w:r>
      <w:r>
        <w:rPr>
          <w:i/>
        </w:rPr>
        <w:t xml:space="preserve">zablúdil </w:t>
      </w:r>
      <w:r>
        <w:t>v sugestívnom a naopak); aby rozpoznali situácie, v ktorých by sa mal použiť jeden alebo druhý typ opisu, a vysvetlili svoj názor; aby na základe úplného technického a sugestívneho opisu rozpoznali vlastnosti jedného a druhého typu</w:t>
      </w:r>
      <w:r>
        <w:rPr>
          <w:spacing w:val="-12"/>
        </w:rPr>
        <w:t xml:space="preserve"> </w:t>
      </w:r>
      <w:r>
        <w:t>opisu.</w:t>
      </w:r>
    </w:p>
    <w:p w:rsidR="00760CBB" w:rsidRDefault="00A072B1">
      <w:pPr>
        <w:pStyle w:val="BodyText"/>
        <w:spacing w:line="232" w:lineRule="auto"/>
        <w:ind w:right="116"/>
      </w:pPr>
      <w:r>
        <w:t>Jednou z foriem v</w:t>
      </w:r>
      <w:r>
        <w:t xml:space="preserve">yjadrovania, ktorá je vo funkcii výcviku žiakov, aby si svoje jazykové vyjadrovanie obohatili a zlepšili a tým sa prispôso- bili konkrétnej komunikačnej situácii, môže byť reportáž. Žiakov treba usmerňovať na základné charakteristiky tohto žurnalistického </w:t>
      </w:r>
      <w:r>
        <w:t>žánru, aby mohli napísať sloh vo forme reportáže (napríklad reportáž o škole, exkurzii atď.).</w:t>
      </w:r>
    </w:p>
    <w:p w:rsidR="00760CBB" w:rsidRDefault="00A072B1">
      <w:pPr>
        <w:pStyle w:val="BodyText"/>
        <w:spacing w:line="232" w:lineRule="auto"/>
        <w:ind w:right="115"/>
      </w:pPr>
      <w:r>
        <w:t>V tomto veku by sa malo počas vyučovania jazykovej kultúry žiakom okrem iného poukázať na metódy zobrazovania zdrojov a myšlienok, ako aj na iné vysvetlenia, ktor</w:t>
      </w:r>
      <w:r>
        <w:t>é sa používajú v texte. Zároveň ich treba podnecovať, aby vysvetlili dôvody a funkcie citácie; aby interpretovali problémové situácie vyskytujúce sa v literárnych a iných textoch pomocou citácií; tiež aby interpretovali význam a zmysel použitej poznámky po</w:t>
      </w:r>
      <w:r>
        <w:t xml:space="preserve">d čiarou v zadanom príklade; aby rozlišovali citát od parafrázy v zadaných príkladoch. Malo by sa tiež poukázať na pravidlá týkajúce sa písania exponovaných čísel na konci </w:t>
      </w:r>
      <w:r>
        <w:rPr>
          <w:spacing w:val="-3"/>
        </w:rPr>
        <w:t xml:space="preserve">vety, </w:t>
      </w:r>
      <w:r>
        <w:t>ktorými sú označené poznámky pod</w:t>
      </w:r>
      <w:r>
        <w:rPr>
          <w:spacing w:val="1"/>
        </w:rPr>
        <w:t xml:space="preserve"> </w:t>
      </w:r>
      <w:r>
        <w:t>čiarou.</w:t>
      </w:r>
    </w:p>
    <w:p w:rsidR="00760CBB" w:rsidRDefault="00A072B1">
      <w:pPr>
        <w:pStyle w:val="BodyText"/>
        <w:spacing w:line="232" w:lineRule="auto"/>
        <w:ind w:right="115"/>
      </w:pPr>
      <w:r>
        <w:t>Uschopňovanie žiakov pre úspešné číta</w:t>
      </w:r>
      <w:r>
        <w:t>nie, používanie a porozumenie nelineárneho textu je jednou z úloh vyučovania jazykovej kultúry v tomto veku. Žiaci by mali vytvoriť jednoduché tabuľky podľa daného textu, ktorý bude obsahovať údaje vhodné pre tabuľkové zobrazenie; čítať údaje z tabuľky a i</w:t>
      </w:r>
      <w:r>
        <w:t xml:space="preserve">nterpretovať ich; vytvárať jednoduché diagramy založené na daných údajoch, ako aj interpretovať údaje z jednoduchších diag- ramov a vyvodiť z týchto údajov závery. Mali by zhrnúť obsahy vhodných gramatických jednotiek do tabuliek a na základe nelineárneho </w:t>
      </w:r>
      <w:r>
        <w:t>textu vytvoriť lineárny text a iné.</w:t>
      </w:r>
    </w:p>
    <w:p w:rsidR="00760CBB" w:rsidRDefault="00A072B1">
      <w:pPr>
        <w:pStyle w:val="BodyText"/>
        <w:spacing w:line="232" w:lineRule="auto"/>
        <w:ind w:right="116"/>
      </w:pPr>
      <w:r>
        <w:t>Vzhľadom na vplyv mediálnych technológií na jazyk počas vyučovania jazykovej kultúry žiakov treba podnecovať, aby uplatňovali expli- citnú normu aj pri komunikácii prostredníctvom moderných informačných a komunikačných t</w:t>
      </w:r>
      <w:r>
        <w:t>echnológií.Žiakov treba podnecovať, napríklad aby analyzovali e-mailové/SMS správy, aby si všimli porušenia normatívnych pravidiel, aby zmenili e-mail/SMS správy, v ktorých sa nerešpektujú normatívne pravidlá na také, v ktorých sa pravidlá budú dodržiavať,</w:t>
      </w:r>
      <w:r>
        <w:t xml:space="preserve"> a aby napísali e-mail alebo SMS na základe zadaných kratších textov.</w:t>
      </w:r>
    </w:p>
    <w:p w:rsidR="00760CBB" w:rsidRDefault="00760CBB">
      <w:pPr>
        <w:spacing w:line="232" w:lineRule="auto"/>
        <w:sectPr w:rsidR="00760CBB">
          <w:pgSz w:w="11910" w:h="15780"/>
          <w:pgMar w:top="100" w:right="560" w:bottom="280" w:left="560" w:header="720" w:footer="720" w:gutter="0"/>
          <w:cols w:space="720"/>
        </w:sectPr>
      </w:pPr>
    </w:p>
    <w:p w:rsidR="00760CBB" w:rsidRDefault="00A072B1">
      <w:pPr>
        <w:pStyle w:val="BodyText"/>
        <w:spacing w:before="68" w:line="232" w:lineRule="auto"/>
        <w:ind w:right="117"/>
      </w:pPr>
      <w:r>
        <w:lastRenderedPageBreak/>
        <w:t>Uplatňovanie rôznych stratégií čítania je prepojené s porozumením prečítaného textu a s úspešným čítaním textu. Preto by vo vyučovaní jazykovej kultúry bolo treba povzbudiť</w:t>
      </w:r>
      <w:r>
        <w:t xml:space="preserve"> žiakov, aby si napríklad všimli rozdiely vo funkcii a kvalite rôznych typov čítania; aby definovali situácie, v ktorých by bolo treba použiť niektorú stratégiu čítania; aby precvičovali rýchlo a v časovo obmedzenom úseku vyhľadať informáciu v zadanom text</w:t>
      </w:r>
      <w:r>
        <w:t>e; aby vysvetlili pocity z prečítaného textu; aby rozlišovali fakty od komentárov v kontexte bádateľského čítania; aby s pomocou argumentov vysvetlili pocity pri čítaní.</w:t>
      </w:r>
    </w:p>
    <w:p w:rsidR="00760CBB" w:rsidRDefault="00A072B1">
      <w:pPr>
        <w:pStyle w:val="BodyText"/>
        <w:spacing w:line="232" w:lineRule="auto"/>
        <w:ind w:right="116" w:firstLine="435"/>
      </w:pPr>
      <w:r>
        <w:t>Aby hovorové cvičenie mohlo naplno splniť svoju úlohu vo vyučovaní jazykovej kultúry, musí byť presne naplánované, dobre pripravené a dopodrobna organizované. Prostredníctvom hovorových cvičení by sa malo poukázať na základné charakteristiky správnej a dob</w:t>
      </w:r>
      <w:r>
        <w:t xml:space="preserve">rej reči (nezáleží len na tom, čo sa hovorí ale aj ako sa hovorí), ako aj na najčastejších chybách, ako je používanie nevhodných bezvýznamných </w:t>
      </w:r>
      <w:r>
        <w:rPr>
          <w:spacing w:val="-3"/>
        </w:rPr>
        <w:t xml:space="preserve">slov, </w:t>
      </w:r>
      <w:r>
        <w:t>nevhodnej lexiky</w:t>
      </w:r>
      <w:r>
        <w:rPr>
          <w:spacing w:val="-4"/>
        </w:rPr>
        <w:t xml:space="preserve"> </w:t>
      </w:r>
      <w:r>
        <w:t>a</w:t>
      </w:r>
      <w:r>
        <w:rPr>
          <w:spacing w:val="-4"/>
        </w:rPr>
        <w:t xml:space="preserve"> </w:t>
      </w:r>
      <w:r>
        <w:t>pod.</w:t>
      </w:r>
      <w:r>
        <w:rPr>
          <w:spacing w:val="-7"/>
        </w:rPr>
        <w:t xml:space="preserve"> </w:t>
      </w:r>
      <w:r>
        <w:t>V</w:t>
      </w:r>
      <w:r>
        <w:rPr>
          <w:spacing w:val="-7"/>
        </w:rPr>
        <w:t xml:space="preserve"> </w:t>
      </w:r>
      <w:r>
        <w:t>tomto</w:t>
      </w:r>
      <w:r>
        <w:rPr>
          <w:spacing w:val="-4"/>
        </w:rPr>
        <w:t xml:space="preserve"> </w:t>
      </w:r>
      <w:r>
        <w:t>veku</w:t>
      </w:r>
      <w:r>
        <w:rPr>
          <w:spacing w:val="-4"/>
        </w:rPr>
        <w:t xml:space="preserve"> </w:t>
      </w:r>
      <w:r>
        <w:t>najvhodnejšie</w:t>
      </w:r>
      <w:r>
        <w:rPr>
          <w:spacing w:val="-4"/>
        </w:rPr>
        <w:t xml:space="preserve"> </w:t>
      </w:r>
      <w:r>
        <w:t>môžu</w:t>
      </w:r>
      <w:r>
        <w:rPr>
          <w:spacing w:val="-4"/>
        </w:rPr>
        <w:t xml:space="preserve"> </w:t>
      </w:r>
      <w:r>
        <w:t>byť</w:t>
      </w:r>
      <w:r>
        <w:rPr>
          <w:spacing w:val="-4"/>
        </w:rPr>
        <w:t xml:space="preserve"> </w:t>
      </w:r>
      <w:r>
        <w:t>nasledujúce</w:t>
      </w:r>
      <w:r>
        <w:rPr>
          <w:spacing w:val="-4"/>
        </w:rPr>
        <w:t xml:space="preserve"> </w:t>
      </w:r>
      <w:r>
        <w:t>hovorové</w:t>
      </w:r>
      <w:r>
        <w:rPr>
          <w:spacing w:val="-4"/>
        </w:rPr>
        <w:t xml:space="preserve"> </w:t>
      </w:r>
      <w:r>
        <w:t>cvičenia:</w:t>
      </w:r>
      <w:r>
        <w:rPr>
          <w:spacing w:val="-4"/>
        </w:rPr>
        <w:t xml:space="preserve"> </w:t>
      </w:r>
      <w:r>
        <w:t>interpretačno-um</w:t>
      </w:r>
      <w:r>
        <w:t>elecké</w:t>
      </w:r>
      <w:r>
        <w:rPr>
          <w:spacing w:val="-4"/>
        </w:rPr>
        <w:t xml:space="preserve"> </w:t>
      </w:r>
      <w:r>
        <w:t>(výrazné</w:t>
      </w:r>
      <w:r>
        <w:rPr>
          <w:spacing w:val="-4"/>
        </w:rPr>
        <w:t xml:space="preserve"> </w:t>
      </w:r>
      <w:r>
        <w:t>čítanie,</w:t>
      </w:r>
      <w:r>
        <w:rPr>
          <w:spacing w:val="-4"/>
        </w:rPr>
        <w:t xml:space="preserve"> </w:t>
      </w:r>
      <w:r>
        <w:t>recitovanie);</w:t>
      </w:r>
      <w:r>
        <w:rPr>
          <w:spacing w:val="-4"/>
        </w:rPr>
        <w:t xml:space="preserve"> </w:t>
      </w:r>
      <w:r>
        <w:t>precvi- čovanie argumentácie (debatný</w:t>
      </w:r>
      <w:r>
        <w:rPr>
          <w:spacing w:val="-1"/>
        </w:rPr>
        <w:t xml:space="preserve"> </w:t>
      </w:r>
      <w:r>
        <w:t>rozhovor).</w:t>
      </w:r>
    </w:p>
    <w:p w:rsidR="00760CBB" w:rsidRDefault="00A072B1">
      <w:pPr>
        <w:pStyle w:val="BodyText"/>
        <w:spacing w:line="232" w:lineRule="auto"/>
        <w:ind w:right="116"/>
      </w:pPr>
      <w:r>
        <w:t>Pravopisné cvičenia predstavujú najpriliehavejší spôsob, aby sa pravopisné pravidlá naučili, preverili a zároveň, aby sa niektoré nedostatky eliminovali. V tomto veku ž</w:t>
      </w:r>
      <w:r>
        <w:t>iakov najlepšie je uplatňovať jednoduché a zložité pravopisné cvičenia, ktoré sú priliehavé na osvojovanie ako jedné- ho pravopisného pravidla z jednej pravopisnej oblasti, tak aj viac pravopisných pravidiel z niekoľkých oblastí pravopisu. Adekvátne môžu b</w:t>
      </w:r>
      <w:r>
        <w:t>yť na- sledujúce pravopisné cvičenia: diktát, opravovanie pravopisných chýb v texte; čiarka v podraďovacom súvetí; slovesné tvary; elektronické správy. Typy jazykových cvičení by sa mali vyberať podľa žiackych záujmov alebo v kontexte obsahu vyučovacej lát</w:t>
      </w:r>
      <w:r>
        <w:t>ky. Môže to byť: doplnenie textov rôznymi tvarmi ohybných slov; doplnenie textu neohybnými slovami; označenie komunikatívnej vety v texte.</w:t>
      </w:r>
    </w:p>
    <w:p w:rsidR="00760CBB" w:rsidRDefault="00A072B1">
      <w:pPr>
        <w:pStyle w:val="BodyText"/>
        <w:spacing w:line="232" w:lineRule="auto"/>
        <w:ind w:right="117"/>
      </w:pPr>
      <w:r>
        <w:t>Uplatnením</w:t>
      </w:r>
      <w:r>
        <w:rPr>
          <w:spacing w:val="-3"/>
        </w:rPr>
        <w:t xml:space="preserve"> </w:t>
      </w:r>
      <w:r>
        <w:t>lexikálno-sémantických</w:t>
      </w:r>
      <w:r>
        <w:rPr>
          <w:spacing w:val="-3"/>
        </w:rPr>
        <w:t xml:space="preserve"> </w:t>
      </w:r>
      <w:r>
        <w:t>cvičení</w:t>
      </w:r>
      <w:r>
        <w:rPr>
          <w:spacing w:val="-3"/>
        </w:rPr>
        <w:t xml:space="preserve"> </w:t>
      </w:r>
      <w:r>
        <w:t>u</w:t>
      </w:r>
      <w:r>
        <w:rPr>
          <w:spacing w:val="-3"/>
        </w:rPr>
        <w:t xml:space="preserve"> </w:t>
      </w:r>
      <w:r>
        <w:t>žiakov</w:t>
      </w:r>
      <w:r>
        <w:rPr>
          <w:spacing w:val="-3"/>
        </w:rPr>
        <w:t xml:space="preserve"> </w:t>
      </w:r>
      <w:r>
        <w:t>sa</w:t>
      </w:r>
      <w:r>
        <w:rPr>
          <w:spacing w:val="-3"/>
        </w:rPr>
        <w:t xml:space="preserve"> </w:t>
      </w:r>
      <w:r>
        <w:t>vyvíja</w:t>
      </w:r>
      <w:r>
        <w:rPr>
          <w:spacing w:val="-3"/>
        </w:rPr>
        <w:t xml:space="preserve"> </w:t>
      </w:r>
      <w:r>
        <w:t>schopnosť,</w:t>
      </w:r>
      <w:r>
        <w:rPr>
          <w:spacing w:val="-3"/>
        </w:rPr>
        <w:t xml:space="preserve"> </w:t>
      </w:r>
      <w:r>
        <w:t>aby</w:t>
      </w:r>
      <w:r>
        <w:rPr>
          <w:spacing w:val="-3"/>
        </w:rPr>
        <w:t xml:space="preserve"> </w:t>
      </w:r>
      <w:r>
        <w:t>rozmýšľali</w:t>
      </w:r>
      <w:r>
        <w:rPr>
          <w:spacing w:val="-3"/>
        </w:rPr>
        <w:t xml:space="preserve"> </w:t>
      </w:r>
      <w:r>
        <w:t>a</w:t>
      </w:r>
      <w:r>
        <w:rPr>
          <w:spacing w:val="-3"/>
        </w:rPr>
        <w:t xml:space="preserve"> </w:t>
      </w:r>
      <w:r>
        <w:t>hľadali</w:t>
      </w:r>
      <w:r>
        <w:rPr>
          <w:spacing w:val="-3"/>
        </w:rPr>
        <w:t xml:space="preserve"> </w:t>
      </w:r>
      <w:r>
        <w:t>adekvátny</w:t>
      </w:r>
      <w:r>
        <w:rPr>
          <w:spacing w:val="-3"/>
        </w:rPr>
        <w:t xml:space="preserve"> </w:t>
      </w:r>
      <w:r>
        <w:t>jazykový</w:t>
      </w:r>
      <w:r>
        <w:rPr>
          <w:spacing w:val="-3"/>
        </w:rPr>
        <w:t xml:space="preserve"> </w:t>
      </w:r>
      <w:r>
        <w:t>výraz</w:t>
      </w:r>
      <w:r>
        <w:rPr>
          <w:spacing w:val="-3"/>
        </w:rPr>
        <w:t xml:space="preserve"> </w:t>
      </w:r>
      <w:r>
        <w:t>na</w:t>
      </w:r>
      <w:r>
        <w:rPr>
          <w:spacing w:val="-3"/>
        </w:rPr>
        <w:t xml:space="preserve"> </w:t>
      </w:r>
      <w:r>
        <w:t>to,</w:t>
      </w:r>
      <w:r>
        <w:rPr>
          <w:spacing w:val="-3"/>
        </w:rPr>
        <w:t xml:space="preserve"> </w:t>
      </w:r>
      <w:r>
        <w:t>čo</w:t>
      </w:r>
      <w:r>
        <w:rPr>
          <w:spacing w:val="-3"/>
        </w:rPr>
        <w:t xml:space="preserve"> </w:t>
      </w:r>
      <w:r>
        <w:t>chcú vyjadriť</w:t>
      </w:r>
      <w:r>
        <w:rPr>
          <w:spacing w:val="-3"/>
        </w:rPr>
        <w:t xml:space="preserve"> </w:t>
      </w:r>
      <w:r>
        <w:t>(v</w:t>
      </w:r>
      <w:r>
        <w:rPr>
          <w:spacing w:val="-3"/>
        </w:rPr>
        <w:t xml:space="preserve"> </w:t>
      </w:r>
      <w:r>
        <w:t>súlade</w:t>
      </w:r>
      <w:r>
        <w:rPr>
          <w:spacing w:val="-3"/>
        </w:rPr>
        <w:t xml:space="preserve"> </w:t>
      </w:r>
      <w:r>
        <w:t>s</w:t>
      </w:r>
      <w:r>
        <w:rPr>
          <w:spacing w:val="-3"/>
        </w:rPr>
        <w:t xml:space="preserve"> </w:t>
      </w:r>
      <w:r>
        <w:t>komunikatívnou</w:t>
      </w:r>
      <w:r>
        <w:rPr>
          <w:spacing w:val="-3"/>
        </w:rPr>
        <w:t xml:space="preserve"> </w:t>
      </w:r>
      <w:r>
        <w:t>situáciou)</w:t>
      </w:r>
      <w:r>
        <w:rPr>
          <w:spacing w:val="-3"/>
        </w:rPr>
        <w:t xml:space="preserve"> </w:t>
      </w:r>
      <w:r>
        <w:t>a</w:t>
      </w:r>
      <w:r>
        <w:rPr>
          <w:spacing w:val="-3"/>
        </w:rPr>
        <w:t xml:space="preserve"> </w:t>
      </w:r>
      <w:r>
        <w:t>zvyšuje</w:t>
      </w:r>
      <w:r>
        <w:rPr>
          <w:spacing w:val="-3"/>
        </w:rPr>
        <w:t xml:space="preserve"> </w:t>
      </w:r>
      <w:r>
        <w:t>sa</w:t>
      </w:r>
      <w:r>
        <w:rPr>
          <w:spacing w:val="-3"/>
        </w:rPr>
        <w:t xml:space="preserve"> </w:t>
      </w:r>
      <w:r>
        <w:t>fond</w:t>
      </w:r>
      <w:r>
        <w:rPr>
          <w:spacing w:val="-3"/>
        </w:rPr>
        <w:t xml:space="preserve"> </w:t>
      </w:r>
      <w:r>
        <w:t>takých</w:t>
      </w:r>
      <w:r>
        <w:rPr>
          <w:spacing w:val="-3"/>
        </w:rPr>
        <w:t xml:space="preserve"> </w:t>
      </w:r>
      <w:r>
        <w:t>výrazov</w:t>
      </w:r>
      <w:r>
        <w:rPr>
          <w:spacing w:val="-3"/>
        </w:rPr>
        <w:t xml:space="preserve"> </w:t>
      </w:r>
      <w:r>
        <w:t>v</w:t>
      </w:r>
      <w:r>
        <w:rPr>
          <w:spacing w:val="-3"/>
        </w:rPr>
        <w:t xml:space="preserve"> </w:t>
      </w:r>
      <w:r>
        <w:t>ich</w:t>
      </w:r>
      <w:r>
        <w:rPr>
          <w:spacing w:val="-3"/>
        </w:rPr>
        <w:t xml:space="preserve"> </w:t>
      </w:r>
      <w:r>
        <w:t>slovnej</w:t>
      </w:r>
      <w:r>
        <w:rPr>
          <w:spacing w:val="-3"/>
        </w:rPr>
        <w:t xml:space="preserve"> </w:t>
      </w:r>
      <w:r>
        <w:t>zásobe.</w:t>
      </w:r>
      <w:r>
        <w:rPr>
          <w:spacing w:val="-6"/>
        </w:rPr>
        <w:t xml:space="preserve"> </w:t>
      </w:r>
      <w:r>
        <w:t>V</w:t>
      </w:r>
      <w:r>
        <w:rPr>
          <w:spacing w:val="-6"/>
        </w:rPr>
        <w:t xml:space="preserve"> </w:t>
      </w:r>
      <w:r>
        <w:t>tomto</w:t>
      </w:r>
      <w:r>
        <w:rPr>
          <w:spacing w:val="-3"/>
        </w:rPr>
        <w:t xml:space="preserve"> </w:t>
      </w:r>
      <w:r>
        <w:t>veku</w:t>
      </w:r>
      <w:r>
        <w:rPr>
          <w:spacing w:val="-3"/>
        </w:rPr>
        <w:t xml:space="preserve"> </w:t>
      </w:r>
      <w:r>
        <w:t>sa</w:t>
      </w:r>
      <w:r>
        <w:rPr>
          <w:spacing w:val="-3"/>
        </w:rPr>
        <w:t xml:space="preserve"> </w:t>
      </w:r>
      <w:r>
        <w:t>môžu</w:t>
      </w:r>
      <w:r>
        <w:rPr>
          <w:spacing w:val="-3"/>
        </w:rPr>
        <w:t xml:space="preserve"> </w:t>
      </w:r>
      <w:r>
        <w:t>uplatniť</w:t>
      </w:r>
      <w:r>
        <w:rPr>
          <w:spacing w:val="-3"/>
        </w:rPr>
        <w:t xml:space="preserve"> </w:t>
      </w:r>
      <w:r>
        <w:t xml:space="preserve">nasledujúce lexikálno-sémantické cvičenia: vyjadrovanie pojmov pomocou rôznych sytaktických jednotiek; </w:t>
      </w:r>
      <w:r>
        <w:t xml:space="preserve">rozvíjanie viet pomocou rozvíjacích vetných čle- </w:t>
      </w:r>
      <w:r>
        <w:rPr>
          <w:spacing w:val="-3"/>
        </w:rPr>
        <w:t>nov.</w:t>
      </w:r>
    </w:p>
    <w:p w:rsidR="00760CBB" w:rsidRDefault="00A072B1">
      <w:pPr>
        <w:pStyle w:val="BodyText"/>
        <w:spacing w:line="186" w:lineRule="exact"/>
        <w:ind w:left="517" w:firstLine="0"/>
        <w:jc w:val="left"/>
      </w:pPr>
      <w:r>
        <w:t>V každom polroku sa píšu po dve písomné práce (úhrnne štyri ročne). Odporúča sa písať osem domácich slohových úloh.</w:t>
      </w:r>
    </w:p>
    <w:p w:rsidR="00760CBB" w:rsidRDefault="00A072B1">
      <w:pPr>
        <w:pStyle w:val="Heading1"/>
        <w:numPr>
          <w:ilvl w:val="0"/>
          <w:numId w:val="68"/>
        </w:numPr>
        <w:tabs>
          <w:tab w:val="left" w:pos="421"/>
        </w:tabs>
        <w:ind w:left="420" w:hanging="300"/>
      </w:pPr>
      <w:r>
        <w:rPr>
          <w:spacing w:val="-4"/>
        </w:rPr>
        <w:t>SLEDOVANIE</w:t>
      </w:r>
      <w:r>
        <w:rPr>
          <w:spacing w:val="-10"/>
        </w:rPr>
        <w:t xml:space="preserve"> </w:t>
      </w:r>
      <w:r>
        <w:t>A</w:t>
      </w:r>
      <w:r>
        <w:rPr>
          <w:spacing w:val="-10"/>
        </w:rPr>
        <w:t xml:space="preserve"> </w:t>
      </w:r>
      <w:r>
        <w:t>HODNOTENIE</w:t>
      </w:r>
      <w:r>
        <w:rPr>
          <w:spacing w:val="-4"/>
        </w:rPr>
        <w:t xml:space="preserve"> VYUČOVANIA</w:t>
      </w:r>
      <w:r>
        <w:rPr>
          <w:spacing w:val="-20"/>
        </w:rPr>
        <w:t xml:space="preserve"> </w:t>
      </w:r>
      <w:r>
        <w:t>A</w:t>
      </w:r>
      <w:r>
        <w:rPr>
          <w:spacing w:val="-10"/>
        </w:rPr>
        <w:t xml:space="preserve"> </w:t>
      </w:r>
      <w:r>
        <w:t>UČENIA</w:t>
      </w:r>
    </w:p>
    <w:p w:rsidR="00760CBB" w:rsidRDefault="00A072B1">
      <w:pPr>
        <w:pStyle w:val="BodyText"/>
        <w:spacing w:before="111" w:line="232" w:lineRule="auto"/>
        <w:ind w:right="118"/>
      </w:pPr>
      <w:r>
        <w:t>Sledovanie a hodnotenie výsledkov napredov</w:t>
      </w:r>
      <w:r>
        <w:t>ania žiaka je vo funkcii dosiahnutia výkonov a začína sa základným hodnotením úrovne, na ktorej sa žiak nachádza podľa toho, čo sa bude brať do ohľadu pri hodnotení procesu jeho napredovania, ako aj známka. Každá vyučovacia</w:t>
      </w:r>
      <w:r>
        <w:rPr>
          <w:spacing w:val="-28"/>
        </w:rPr>
        <w:t xml:space="preserve"> </w:t>
      </w:r>
      <w:r>
        <w:t>hodina a aktivita je dobrou príl</w:t>
      </w:r>
      <w:r>
        <w:t>ežitosťou na hodnotenie napredovania žiaka a usmerňovanie na ďalšie</w:t>
      </w:r>
      <w:r>
        <w:rPr>
          <w:spacing w:val="-4"/>
        </w:rPr>
        <w:t xml:space="preserve"> </w:t>
      </w:r>
      <w:r>
        <w:t>aktivity.</w:t>
      </w:r>
    </w:p>
    <w:p w:rsidR="00760CBB" w:rsidRDefault="00A072B1">
      <w:pPr>
        <w:pStyle w:val="BodyText"/>
        <w:spacing w:line="232" w:lineRule="auto"/>
        <w:ind w:right="118"/>
      </w:pPr>
      <w:r>
        <w:t>Formatívne hodnotenie je zložkou súčasného prístupu vyučovaniu a znamená hodnotenie vedomostí, zručností, postojov a správania, ako aj rozvíjania zodpovedajúcej kompetencie počas</w:t>
      </w:r>
      <w:r>
        <w:t xml:space="preserve"> vyučovacích hodín a v priebehu vyučovania a učenia. Ako formatívne hodnotenie sa chápe zbiera- nie údajov o dosiahnutých výsledkoch žiaka a najčastejšie techniky sú: realizácia praktických úloh, sledovanie a zapisovanie aktivít žiaka v prie- behu vyučovan</w:t>
      </w:r>
      <w:r>
        <w:t>ia, priama komunikácia medzi žiakom a učiteľom, evidencia pre každého žiaka, (mapa napredovania) atď. Výsledky formatívneho hodnotenia na konci vyučovacieho cyklu majú byť vyjadrené číslenou známkou.</w:t>
      </w:r>
    </w:p>
    <w:p w:rsidR="00760CBB" w:rsidRDefault="00A072B1">
      <w:pPr>
        <w:pStyle w:val="BodyText"/>
        <w:spacing w:line="232" w:lineRule="auto"/>
        <w:ind w:right="119"/>
      </w:pPr>
      <w:r>
        <w:t>Práca každého učiteľa je zložená z plánovania, realizáci</w:t>
      </w:r>
      <w:r>
        <w:t>e, sledovania a hodnotenia. Dôležité je, aby učiteľ sústavne sledoval a hodnotil okrem dosahov žiakov aj proces vyučovacích hodín a učenia, ako aj seba a svoju vlastnú prácu. Všetko, čo sa ukáže ako dobré a užitočné, učiteľ bude aj naďalej využívať vo svoj</w:t>
      </w:r>
      <w:r>
        <w:t>ej praxi vyučovania, a všetko to, čo sa ukáže ako nedostatočne účinné a efektívne, malo by sa zdokonaliť.</w:t>
      </w:r>
    </w:p>
    <w:p w:rsidR="00760CBB" w:rsidRDefault="00A072B1">
      <w:pPr>
        <w:pStyle w:val="Heading1"/>
        <w:spacing w:before="157"/>
        <w:ind w:left="1509"/>
      </w:pPr>
      <w:r>
        <w:t>Назив програма: МАТЕРЊИ ЈЕЗИК / ГОВОР СА ЕЛЕМЕНТИМА НАЦИОНАЛНЕ КУЛТУРЕ</w:t>
      </w:r>
    </w:p>
    <w:p w:rsidR="00760CBB" w:rsidRDefault="00A072B1">
      <w:pPr>
        <w:pStyle w:val="BodyText"/>
        <w:spacing w:before="163"/>
        <w:ind w:left="2696" w:firstLine="0"/>
        <w:jc w:val="left"/>
      </w:pPr>
      <w:r>
        <w:t>БУЊЕВАЧКИ ЈЕЗИК СА ЕЛЕМЕНТИМА НАЦИОНАЛНЕ КУЛТУРЕ</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Bunjevački jezik sa elementima nacionalne</w:t>
      </w:r>
      <w:r>
        <w:rPr>
          <w:b/>
          <w:spacing w:val="-3"/>
          <w:sz w:val="14"/>
        </w:rPr>
        <w:t xml:space="preserve"> </w:t>
      </w:r>
      <w:r>
        <w:rPr>
          <w:b/>
          <w:sz w:val="14"/>
        </w:rPr>
        <w:t>kulture</w:t>
      </w:r>
    </w:p>
    <w:p w:rsidR="00760CBB" w:rsidRDefault="00A072B1">
      <w:pPr>
        <w:tabs>
          <w:tab w:val="left" w:pos="1707"/>
        </w:tabs>
        <w:spacing w:before="49"/>
        <w:ind w:left="1707" w:right="174" w:hanging="1531"/>
        <w:jc w:val="both"/>
        <w:rPr>
          <w:sz w:val="14"/>
        </w:rPr>
      </w:pPr>
      <w:r>
        <w:rPr>
          <w:sz w:val="14"/>
        </w:rPr>
        <w:t>Cilj</w:t>
      </w:r>
      <w:r>
        <w:rPr>
          <w:sz w:val="14"/>
        </w:rPr>
        <w:tab/>
      </w:r>
      <w:r>
        <w:rPr>
          <w:b/>
          <w:sz w:val="14"/>
        </w:rPr>
        <w:t xml:space="preserve">Cilj </w:t>
      </w:r>
      <w:r>
        <w:rPr>
          <w:sz w:val="14"/>
        </w:rPr>
        <w:t>nastave i učenja bunjevačkog jezika sa elementima nacionalne kulture u sedmom razredu osnovne škule je proširivanje znanja iz prithodni razreda o bu- njevačkom jeziku; proučavanje književnosti na maternjem jeziku, osposobljavanje učenika za nove forme usme</w:t>
      </w:r>
      <w:r>
        <w:rPr>
          <w:sz w:val="14"/>
        </w:rPr>
        <w:t>nog i pismenog izražavanja, stalno bogaćenje ričnika izvornim bunjevačkim ričima ko i nigovanje i razvijanje multikulturalnosti u našoj multietničkoj</w:t>
      </w:r>
      <w:r>
        <w:rPr>
          <w:spacing w:val="-5"/>
          <w:sz w:val="14"/>
        </w:rPr>
        <w:t xml:space="preserve"> </w:t>
      </w:r>
      <w:r>
        <w:rPr>
          <w:sz w:val="14"/>
        </w:rPr>
        <w:t>sridini.</w:t>
      </w:r>
    </w:p>
    <w:p w:rsidR="00760CBB" w:rsidRDefault="00A072B1">
      <w:pPr>
        <w:tabs>
          <w:tab w:val="left" w:pos="1707"/>
        </w:tabs>
        <w:spacing w:before="48"/>
        <w:ind w:left="177"/>
        <w:rPr>
          <w:b/>
          <w:sz w:val="14"/>
        </w:rPr>
      </w:pPr>
      <w:r>
        <w:rPr>
          <w:sz w:val="14"/>
        </w:rPr>
        <w:t>Razred</w:t>
      </w:r>
      <w:r>
        <w:rPr>
          <w:sz w:val="14"/>
        </w:rPr>
        <w:tab/>
      </w:r>
      <w:r>
        <w:rPr>
          <w:b/>
          <w:sz w:val="14"/>
        </w:rPr>
        <w:t>Sedmi</w:t>
      </w:r>
    </w:p>
    <w:p w:rsidR="00760CBB" w:rsidRDefault="00A072B1">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72 časa</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8" w:right="228"/>
              <w:jc w:val="center"/>
              <w:rPr>
                <w:b/>
                <w:sz w:val="14"/>
              </w:rPr>
            </w:pPr>
            <w:r>
              <w:rPr>
                <w:b/>
                <w:sz w:val="14"/>
              </w:rPr>
              <w:t>ISHODI</w:t>
            </w:r>
          </w:p>
          <w:p w:rsidR="00760CBB" w:rsidRDefault="00A072B1">
            <w:pPr>
              <w:pStyle w:val="TableParagraph"/>
              <w:spacing w:line="161" w:lineRule="exact"/>
              <w:ind w:left="238" w:right="228"/>
              <w:jc w:val="center"/>
              <w:rPr>
                <w:b/>
                <w:sz w:val="14"/>
              </w:rPr>
            </w:pPr>
            <w:r>
              <w:rPr>
                <w:b/>
                <w:sz w:val="14"/>
              </w:rPr>
              <w:t>Po završenoj oblasti učenik će bit u stanju da:</w:t>
            </w:r>
          </w:p>
        </w:tc>
        <w:tc>
          <w:tcPr>
            <w:tcW w:w="2267" w:type="dxa"/>
            <w:shd w:val="clear" w:color="auto" w:fill="E6E7E8"/>
          </w:tcPr>
          <w:p w:rsidR="00760CBB" w:rsidRDefault="00A072B1">
            <w:pPr>
              <w:pStyle w:val="TableParagraph"/>
              <w:spacing w:before="96"/>
              <w:ind w:left="624"/>
              <w:rPr>
                <w:b/>
                <w:sz w:val="14"/>
              </w:rPr>
            </w:pPr>
            <w:r>
              <w:rPr>
                <w:b/>
                <w:sz w:val="14"/>
              </w:rPr>
              <w:t>OBLAST/TEMA</w:t>
            </w:r>
          </w:p>
        </w:tc>
        <w:tc>
          <w:tcPr>
            <w:tcW w:w="3741" w:type="dxa"/>
            <w:shd w:val="clear" w:color="auto" w:fill="E6E7E8"/>
          </w:tcPr>
          <w:p w:rsidR="00760CBB" w:rsidRDefault="00A072B1">
            <w:pPr>
              <w:pStyle w:val="TableParagraph"/>
              <w:spacing w:before="96"/>
              <w:ind w:left="915" w:right="903"/>
              <w:jc w:val="center"/>
              <w:rPr>
                <w:b/>
                <w:sz w:val="14"/>
              </w:rPr>
            </w:pPr>
            <w:r>
              <w:rPr>
                <w:b/>
                <w:sz w:val="14"/>
              </w:rPr>
              <w:t>SADRŽAJI</w:t>
            </w:r>
          </w:p>
        </w:tc>
      </w:tr>
      <w:tr w:rsidR="00760CBB">
        <w:trPr>
          <w:trHeight w:val="4200"/>
        </w:trPr>
        <w:tc>
          <w:tcPr>
            <w:tcW w:w="4535" w:type="dxa"/>
          </w:tcPr>
          <w:p w:rsidR="00760CBB" w:rsidRDefault="00A072B1">
            <w:pPr>
              <w:pStyle w:val="TableParagraph"/>
              <w:numPr>
                <w:ilvl w:val="0"/>
                <w:numId w:val="67"/>
              </w:numPr>
              <w:tabs>
                <w:tab w:val="left" w:pos="171"/>
              </w:tabs>
              <w:spacing w:before="18" w:line="161" w:lineRule="exact"/>
              <w:rPr>
                <w:sz w:val="14"/>
              </w:rPr>
            </w:pPr>
            <w:r>
              <w:rPr>
                <w:sz w:val="14"/>
              </w:rPr>
              <w:t>Razlikuje prominljive i neprominljive riči;</w:t>
            </w:r>
          </w:p>
          <w:p w:rsidR="00760CBB" w:rsidRDefault="00A072B1">
            <w:pPr>
              <w:pStyle w:val="TableParagraph"/>
              <w:numPr>
                <w:ilvl w:val="0"/>
                <w:numId w:val="67"/>
              </w:numPr>
              <w:tabs>
                <w:tab w:val="left" w:pos="171"/>
              </w:tabs>
              <w:spacing w:line="160" w:lineRule="exact"/>
              <w:rPr>
                <w:sz w:val="14"/>
              </w:rPr>
            </w:pPr>
            <w:r>
              <w:rPr>
                <w:sz w:val="14"/>
              </w:rPr>
              <w:t>Odredi vrstu</w:t>
            </w:r>
            <w:r>
              <w:rPr>
                <w:spacing w:val="-2"/>
                <w:sz w:val="14"/>
              </w:rPr>
              <w:t xml:space="preserve"> </w:t>
            </w:r>
            <w:r>
              <w:rPr>
                <w:sz w:val="14"/>
              </w:rPr>
              <w:t>riči;</w:t>
            </w:r>
          </w:p>
          <w:p w:rsidR="00760CBB" w:rsidRDefault="00A072B1">
            <w:pPr>
              <w:pStyle w:val="TableParagraph"/>
              <w:numPr>
                <w:ilvl w:val="0"/>
                <w:numId w:val="67"/>
              </w:numPr>
              <w:tabs>
                <w:tab w:val="left" w:pos="171"/>
              </w:tabs>
              <w:spacing w:line="160" w:lineRule="exact"/>
              <w:rPr>
                <w:sz w:val="14"/>
              </w:rPr>
            </w:pPr>
            <w:r>
              <w:rPr>
                <w:sz w:val="14"/>
              </w:rPr>
              <w:t>Pripozna podvrste</w:t>
            </w:r>
            <w:r>
              <w:rPr>
                <w:spacing w:val="-2"/>
                <w:sz w:val="14"/>
              </w:rPr>
              <w:t xml:space="preserve"> </w:t>
            </w:r>
            <w:r>
              <w:rPr>
                <w:sz w:val="14"/>
              </w:rPr>
              <w:t>riči;</w:t>
            </w:r>
          </w:p>
          <w:p w:rsidR="00760CBB" w:rsidRDefault="00A072B1">
            <w:pPr>
              <w:pStyle w:val="TableParagraph"/>
              <w:numPr>
                <w:ilvl w:val="0"/>
                <w:numId w:val="67"/>
              </w:numPr>
              <w:tabs>
                <w:tab w:val="left" w:pos="171"/>
              </w:tabs>
              <w:spacing w:line="160" w:lineRule="exact"/>
              <w:rPr>
                <w:sz w:val="14"/>
              </w:rPr>
            </w:pPr>
            <w:r>
              <w:rPr>
                <w:sz w:val="14"/>
              </w:rPr>
              <w:t>Razlikuje i pravilno upotribljava padeže;</w:t>
            </w:r>
          </w:p>
          <w:p w:rsidR="00760CBB" w:rsidRDefault="00A072B1">
            <w:pPr>
              <w:pStyle w:val="TableParagraph"/>
              <w:numPr>
                <w:ilvl w:val="0"/>
                <w:numId w:val="67"/>
              </w:numPr>
              <w:tabs>
                <w:tab w:val="left" w:pos="171"/>
              </w:tabs>
              <w:spacing w:line="160" w:lineRule="exact"/>
              <w:rPr>
                <w:sz w:val="14"/>
              </w:rPr>
            </w:pPr>
            <w:r>
              <w:rPr>
                <w:sz w:val="14"/>
              </w:rPr>
              <w:t>Deklinuje imenske riči u jednini i u</w:t>
            </w:r>
            <w:r>
              <w:rPr>
                <w:spacing w:val="-3"/>
                <w:sz w:val="14"/>
              </w:rPr>
              <w:t xml:space="preserve"> </w:t>
            </w:r>
            <w:r>
              <w:rPr>
                <w:sz w:val="14"/>
              </w:rPr>
              <w:t>množini;</w:t>
            </w:r>
          </w:p>
          <w:p w:rsidR="00760CBB" w:rsidRDefault="00A072B1">
            <w:pPr>
              <w:pStyle w:val="TableParagraph"/>
              <w:numPr>
                <w:ilvl w:val="0"/>
                <w:numId w:val="67"/>
              </w:numPr>
              <w:tabs>
                <w:tab w:val="left" w:pos="171"/>
              </w:tabs>
              <w:spacing w:line="160" w:lineRule="exact"/>
              <w:rPr>
                <w:sz w:val="14"/>
              </w:rPr>
            </w:pPr>
            <w:r>
              <w:rPr>
                <w:sz w:val="14"/>
              </w:rPr>
              <w:t>Razlikuje prideve i priloge;</w:t>
            </w:r>
          </w:p>
          <w:p w:rsidR="00760CBB" w:rsidRDefault="00A072B1">
            <w:pPr>
              <w:pStyle w:val="TableParagraph"/>
              <w:numPr>
                <w:ilvl w:val="0"/>
                <w:numId w:val="67"/>
              </w:numPr>
              <w:tabs>
                <w:tab w:val="left" w:pos="171"/>
              </w:tabs>
              <w:spacing w:line="160" w:lineRule="exact"/>
              <w:rPr>
                <w:sz w:val="14"/>
              </w:rPr>
            </w:pPr>
            <w:r>
              <w:rPr>
                <w:sz w:val="14"/>
              </w:rPr>
              <w:t>Izvede komparaciju prideva i</w:t>
            </w:r>
            <w:r>
              <w:rPr>
                <w:spacing w:val="-1"/>
                <w:sz w:val="14"/>
              </w:rPr>
              <w:t xml:space="preserve"> </w:t>
            </w:r>
            <w:r>
              <w:rPr>
                <w:sz w:val="14"/>
              </w:rPr>
              <w:t>priloga;</w:t>
            </w:r>
          </w:p>
          <w:p w:rsidR="00760CBB" w:rsidRDefault="00A072B1">
            <w:pPr>
              <w:pStyle w:val="TableParagraph"/>
              <w:numPr>
                <w:ilvl w:val="0"/>
                <w:numId w:val="67"/>
              </w:numPr>
              <w:tabs>
                <w:tab w:val="left" w:pos="171"/>
              </w:tabs>
              <w:spacing w:line="160" w:lineRule="exact"/>
              <w:rPr>
                <w:sz w:val="14"/>
              </w:rPr>
            </w:pPr>
            <w:r>
              <w:rPr>
                <w:sz w:val="14"/>
              </w:rPr>
              <w:t>Razumi pojam</w:t>
            </w:r>
            <w:r>
              <w:rPr>
                <w:spacing w:val="-1"/>
                <w:sz w:val="14"/>
              </w:rPr>
              <w:t xml:space="preserve"> </w:t>
            </w:r>
            <w:r>
              <w:rPr>
                <w:sz w:val="14"/>
              </w:rPr>
              <w:t>sintagme;</w:t>
            </w:r>
          </w:p>
          <w:p w:rsidR="00760CBB" w:rsidRDefault="00A072B1">
            <w:pPr>
              <w:pStyle w:val="TableParagraph"/>
              <w:numPr>
                <w:ilvl w:val="0"/>
                <w:numId w:val="67"/>
              </w:numPr>
              <w:tabs>
                <w:tab w:val="left" w:pos="171"/>
              </w:tabs>
              <w:spacing w:line="160" w:lineRule="exact"/>
              <w:rPr>
                <w:sz w:val="14"/>
              </w:rPr>
            </w:pPr>
            <w:r>
              <w:rPr>
                <w:sz w:val="14"/>
              </w:rPr>
              <w:t>Odredi vrstu</w:t>
            </w:r>
            <w:r>
              <w:rPr>
                <w:spacing w:val="-2"/>
                <w:sz w:val="14"/>
              </w:rPr>
              <w:t xml:space="preserve"> </w:t>
            </w:r>
            <w:r>
              <w:rPr>
                <w:sz w:val="14"/>
              </w:rPr>
              <w:t>sintagme;</w:t>
            </w:r>
          </w:p>
          <w:p w:rsidR="00760CBB" w:rsidRDefault="00A072B1">
            <w:pPr>
              <w:pStyle w:val="TableParagraph"/>
              <w:numPr>
                <w:ilvl w:val="0"/>
                <w:numId w:val="67"/>
              </w:numPr>
              <w:tabs>
                <w:tab w:val="left" w:pos="171"/>
              </w:tabs>
              <w:spacing w:line="160" w:lineRule="exact"/>
              <w:rPr>
                <w:sz w:val="14"/>
              </w:rPr>
            </w:pPr>
            <w:r>
              <w:rPr>
                <w:sz w:val="14"/>
              </w:rPr>
              <w:t>Razumi nastanak staroslovenskog</w:t>
            </w:r>
            <w:r>
              <w:rPr>
                <w:spacing w:val="-2"/>
                <w:sz w:val="14"/>
              </w:rPr>
              <w:t xml:space="preserve"> </w:t>
            </w:r>
            <w:r>
              <w:rPr>
                <w:sz w:val="14"/>
              </w:rPr>
              <w:t>jezika;</w:t>
            </w:r>
          </w:p>
          <w:p w:rsidR="00760CBB" w:rsidRDefault="00A072B1">
            <w:pPr>
              <w:pStyle w:val="TableParagraph"/>
              <w:numPr>
                <w:ilvl w:val="0"/>
                <w:numId w:val="67"/>
              </w:numPr>
              <w:tabs>
                <w:tab w:val="left" w:pos="171"/>
              </w:tabs>
              <w:spacing w:line="160" w:lineRule="exact"/>
              <w:rPr>
                <w:sz w:val="14"/>
              </w:rPr>
            </w:pPr>
            <w:r>
              <w:rPr>
                <w:sz w:val="14"/>
              </w:rPr>
              <w:t>Kratko opiše Moravsku</w:t>
            </w:r>
            <w:r>
              <w:rPr>
                <w:spacing w:val="-3"/>
                <w:sz w:val="14"/>
              </w:rPr>
              <w:t xml:space="preserve"> </w:t>
            </w:r>
            <w:r>
              <w:rPr>
                <w:sz w:val="14"/>
              </w:rPr>
              <w:t>misiju;</w:t>
            </w:r>
          </w:p>
          <w:p w:rsidR="00760CBB" w:rsidRDefault="00A072B1">
            <w:pPr>
              <w:pStyle w:val="TableParagraph"/>
              <w:numPr>
                <w:ilvl w:val="0"/>
                <w:numId w:val="67"/>
              </w:numPr>
              <w:tabs>
                <w:tab w:val="left" w:pos="171"/>
              </w:tabs>
              <w:spacing w:line="160" w:lineRule="exact"/>
              <w:rPr>
                <w:sz w:val="14"/>
              </w:rPr>
            </w:pPr>
            <w:r>
              <w:rPr>
                <w:sz w:val="14"/>
              </w:rPr>
              <w:t>Objasni pojam „porodica</w:t>
            </w:r>
            <w:r>
              <w:rPr>
                <w:spacing w:val="-2"/>
                <w:sz w:val="14"/>
              </w:rPr>
              <w:t xml:space="preserve"> </w:t>
            </w:r>
            <w:r>
              <w:rPr>
                <w:sz w:val="14"/>
              </w:rPr>
              <w:t>jezika“;</w:t>
            </w:r>
          </w:p>
          <w:p w:rsidR="00760CBB" w:rsidRDefault="00A072B1">
            <w:pPr>
              <w:pStyle w:val="TableParagraph"/>
              <w:numPr>
                <w:ilvl w:val="0"/>
                <w:numId w:val="67"/>
              </w:numPr>
              <w:tabs>
                <w:tab w:val="left" w:pos="171"/>
              </w:tabs>
              <w:spacing w:line="160" w:lineRule="exact"/>
              <w:rPr>
                <w:sz w:val="14"/>
              </w:rPr>
            </w:pPr>
            <w:r>
              <w:rPr>
                <w:sz w:val="14"/>
              </w:rPr>
              <w:t>Nabroji sve jezike unutar slovenske jezičke</w:t>
            </w:r>
            <w:r>
              <w:rPr>
                <w:spacing w:val="-6"/>
                <w:sz w:val="14"/>
              </w:rPr>
              <w:t xml:space="preserve"> </w:t>
            </w:r>
            <w:r>
              <w:rPr>
                <w:sz w:val="14"/>
              </w:rPr>
              <w:t>porodice;</w:t>
            </w:r>
          </w:p>
          <w:p w:rsidR="00760CBB" w:rsidRDefault="00A072B1">
            <w:pPr>
              <w:pStyle w:val="TableParagraph"/>
              <w:numPr>
                <w:ilvl w:val="0"/>
                <w:numId w:val="67"/>
              </w:numPr>
              <w:tabs>
                <w:tab w:val="left" w:pos="171"/>
              </w:tabs>
              <w:spacing w:line="160" w:lineRule="exact"/>
              <w:rPr>
                <w:sz w:val="14"/>
              </w:rPr>
            </w:pPr>
            <w:r>
              <w:rPr>
                <w:sz w:val="14"/>
              </w:rPr>
              <w:t>Poštiva osnovna pravopisna pravila pri</w:t>
            </w:r>
            <w:r>
              <w:rPr>
                <w:spacing w:val="-7"/>
                <w:sz w:val="14"/>
              </w:rPr>
              <w:t xml:space="preserve"> </w:t>
            </w:r>
            <w:r>
              <w:rPr>
                <w:sz w:val="14"/>
              </w:rPr>
              <w:t>pisanju;</w:t>
            </w:r>
          </w:p>
          <w:p w:rsidR="00760CBB" w:rsidRDefault="00A072B1">
            <w:pPr>
              <w:pStyle w:val="TableParagraph"/>
              <w:numPr>
                <w:ilvl w:val="0"/>
                <w:numId w:val="67"/>
              </w:numPr>
              <w:tabs>
                <w:tab w:val="left" w:pos="171"/>
              </w:tabs>
              <w:spacing w:line="160" w:lineRule="exact"/>
              <w:rPr>
                <w:sz w:val="14"/>
              </w:rPr>
            </w:pPr>
            <w:r>
              <w:rPr>
                <w:sz w:val="14"/>
              </w:rPr>
              <w:t>Pravilno upotribljava interpunkcijske</w:t>
            </w:r>
            <w:r>
              <w:rPr>
                <w:spacing w:val="-8"/>
                <w:sz w:val="14"/>
              </w:rPr>
              <w:t xml:space="preserve"> </w:t>
            </w:r>
            <w:r>
              <w:rPr>
                <w:sz w:val="14"/>
              </w:rPr>
              <w:t>znakove;</w:t>
            </w:r>
          </w:p>
          <w:p w:rsidR="00760CBB" w:rsidRDefault="00A072B1">
            <w:pPr>
              <w:pStyle w:val="TableParagraph"/>
              <w:numPr>
                <w:ilvl w:val="0"/>
                <w:numId w:val="67"/>
              </w:numPr>
              <w:tabs>
                <w:tab w:val="left" w:pos="171"/>
              </w:tabs>
              <w:spacing w:line="161" w:lineRule="exact"/>
              <w:rPr>
                <w:sz w:val="14"/>
              </w:rPr>
            </w:pPr>
            <w:r>
              <w:rPr>
                <w:sz w:val="14"/>
              </w:rPr>
              <w:t>Razlikuje kvantitet akcenta;</w:t>
            </w:r>
          </w:p>
          <w:p w:rsidR="00760CBB" w:rsidRDefault="00760CBB">
            <w:pPr>
              <w:pStyle w:val="TableParagraph"/>
              <w:spacing w:before="9"/>
              <w:ind w:left="0"/>
              <w:rPr>
                <w:b/>
                <w:sz w:val="13"/>
              </w:rPr>
            </w:pPr>
          </w:p>
          <w:p w:rsidR="00760CBB" w:rsidRDefault="00A072B1">
            <w:pPr>
              <w:pStyle w:val="TableParagraph"/>
              <w:numPr>
                <w:ilvl w:val="0"/>
                <w:numId w:val="67"/>
              </w:numPr>
              <w:tabs>
                <w:tab w:val="left" w:pos="171"/>
              </w:tabs>
              <w:spacing w:line="161" w:lineRule="exact"/>
              <w:rPr>
                <w:sz w:val="14"/>
              </w:rPr>
            </w:pPr>
            <w:r>
              <w:rPr>
                <w:sz w:val="14"/>
              </w:rPr>
              <w:t>Pripozna književne</w:t>
            </w:r>
            <w:r>
              <w:rPr>
                <w:spacing w:val="-8"/>
                <w:sz w:val="14"/>
              </w:rPr>
              <w:t xml:space="preserve"> </w:t>
            </w:r>
            <w:r>
              <w:rPr>
                <w:sz w:val="14"/>
              </w:rPr>
              <w:t>rodove;</w:t>
            </w:r>
          </w:p>
          <w:p w:rsidR="00760CBB" w:rsidRDefault="00A072B1">
            <w:pPr>
              <w:pStyle w:val="TableParagraph"/>
              <w:numPr>
                <w:ilvl w:val="0"/>
                <w:numId w:val="67"/>
              </w:numPr>
              <w:tabs>
                <w:tab w:val="left" w:pos="169"/>
              </w:tabs>
              <w:spacing w:line="160" w:lineRule="exact"/>
              <w:ind w:left="168" w:hanging="112"/>
              <w:rPr>
                <w:sz w:val="14"/>
              </w:rPr>
            </w:pPr>
            <w:r>
              <w:rPr>
                <w:sz w:val="14"/>
              </w:rPr>
              <w:t>Tumači motive određeni književni</w:t>
            </w:r>
            <w:r>
              <w:rPr>
                <w:spacing w:val="-1"/>
                <w:sz w:val="14"/>
              </w:rPr>
              <w:t xml:space="preserve"> </w:t>
            </w:r>
            <w:r>
              <w:rPr>
                <w:sz w:val="14"/>
              </w:rPr>
              <w:t>dila;</w:t>
            </w:r>
          </w:p>
          <w:p w:rsidR="00760CBB" w:rsidRDefault="00A072B1">
            <w:pPr>
              <w:pStyle w:val="TableParagraph"/>
              <w:numPr>
                <w:ilvl w:val="0"/>
                <w:numId w:val="67"/>
              </w:numPr>
              <w:tabs>
                <w:tab w:val="left" w:pos="171"/>
              </w:tabs>
              <w:spacing w:line="160" w:lineRule="exact"/>
              <w:rPr>
                <w:sz w:val="14"/>
              </w:rPr>
            </w:pPr>
            <w:r>
              <w:rPr>
                <w:sz w:val="14"/>
              </w:rPr>
              <w:t>Odredi</w:t>
            </w:r>
            <w:r>
              <w:rPr>
                <w:spacing w:val="-2"/>
                <w:sz w:val="14"/>
              </w:rPr>
              <w:t xml:space="preserve"> </w:t>
            </w:r>
            <w:r>
              <w:rPr>
                <w:sz w:val="14"/>
              </w:rPr>
              <w:t>temu;</w:t>
            </w:r>
          </w:p>
          <w:p w:rsidR="00760CBB" w:rsidRDefault="00A072B1">
            <w:pPr>
              <w:pStyle w:val="TableParagraph"/>
              <w:numPr>
                <w:ilvl w:val="0"/>
                <w:numId w:val="67"/>
              </w:numPr>
              <w:tabs>
                <w:tab w:val="left" w:pos="171"/>
              </w:tabs>
              <w:spacing w:line="160" w:lineRule="exact"/>
              <w:rPr>
                <w:sz w:val="14"/>
              </w:rPr>
            </w:pPr>
            <w:r>
              <w:rPr>
                <w:sz w:val="14"/>
              </w:rPr>
              <w:t>Okarakteriše likove i razumi socijalni milje iz kojeg</w:t>
            </w:r>
            <w:r>
              <w:rPr>
                <w:spacing w:val="-8"/>
                <w:sz w:val="14"/>
              </w:rPr>
              <w:t xml:space="preserve"> </w:t>
            </w:r>
            <w:r>
              <w:rPr>
                <w:sz w:val="14"/>
              </w:rPr>
              <w:t>dolaze;</w:t>
            </w:r>
          </w:p>
          <w:p w:rsidR="00760CBB" w:rsidRDefault="00A072B1">
            <w:pPr>
              <w:pStyle w:val="TableParagraph"/>
              <w:numPr>
                <w:ilvl w:val="0"/>
                <w:numId w:val="67"/>
              </w:numPr>
              <w:tabs>
                <w:tab w:val="left" w:pos="171"/>
              </w:tabs>
              <w:spacing w:line="160" w:lineRule="exact"/>
              <w:rPr>
                <w:sz w:val="14"/>
              </w:rPr>
            </w:pPr>
            <w:r>
              <w:rPr>
                <w:sz w:val="14"/>
              </w:rPr>
              <w:t xml:space="preserve">Uočava razliku izmed narodne </w:t>
            </w:r>
            <w:r>
              <w:rPr>
                <w:sz w:val="14"/>
              </w:rPr>
              <w:t>i autorske</w:t>
            </w:r>
            <w:r>
              <w:rPr>
                <w:spacing w:val="-3"/>
                <w:sz w:val="14"/>
              </w:rPr>
              <w:t xml:space="preserve"> </w:t>
            </w:r>
            <w:r>
              <w:rPr>
                <w:sz w:val="14"/>
              </w:rPr>
              <w:t>književnosti;</w:t>
            </w:r>
          </w:p>
          <w:p w:rsidR="00760CBB" w:rsidRDefault="00A072B1">
            <w:pPr>
              <w:pStyle w:val="TableParagraph"/>
              <w:numPr>
                <w:ilvl w:val="0"/>
                <w:numId w:val="67"/>
              </w:numPr>
              <w:tabs>
                <w:tab w:val="left" w:pos="171"/>
              </w:tabs>
              <w:spacing w:line="160" w:lineRule="exact"/>
              <w:rPr>
                <w:sz w:val="14"/>
              </w:rPr>
            </w:pPr>
            <w:r>
              <w:rPr>
                <w:sz w:val="14"/>
              </w:rPr>
              <w:t>Uočava elemente dramskog teksta i nike njegove</w:t>
            </w:r>
            <w:r>
              <w:rPr>
                <w:spacing w:val="-2"/>
                <w:sz w:val="14"/>
              </w:rPr>
              <w:t xml:space="preserve"> </w:t>
            </w:r>
            <w:r>
              <w:rPr>
                <w:sz w:val="14"/>
              </w:rPr>
              <w:t>osobine;</w:t>
            </w:r>
          </w:p>
          <w:p w:rsidR="00760CBB" w:rsidRDefault="00A072B1">
            <w:pPr>
              <w:pStyle w:val="TableParagraph"/>
              <w:numPr>
                <w:ilvl w:val="0"/>
                <w:numId w:val="67"/>
              </w:numPr>
              <w:tabs>
                <w:tab w:val="left" w:pos="171"/>
              </w:tabs>
              <w:spacing w:line="160" w:lineRule="exact"/>
              <w:rPr>
                <w:sz w:val="14"/>
              </w:rPr>
            </w:pPr>
            <w:r>
              <w:rPr>
                <w:sz w:val="14"/>
              </w:rPr>
              <w:t>Pripozna stilske figure u određenim</w:t>
            </w:r>
            <w:r>
              <w:rPr>
                <w:spacing w:val="-20"/>
                <w:sz w:val="14"/>
              </w:rPr>
              <w:t xml:space="preserve"> </w:t>
            </w:r>
            <w:r>
              <w:rPr>
                <w:sz w:val="14"/>
              </w:rPr>
              <w:t>tekstovima;</w:t>
            </w:r>
          </w:p>
          <w:p w:rsidR="00760CBB" w:rsidRDefault="00A072B1">
            <w:pPr>
              <w:pStyle w:val="TableParagraph"/>
              <w:numPr>
                <w:ilvl w:val="0"/>
                <w:numId w:val="67"/>
              </w:numPr>
              <w:tabs>
                <w:tab w:val="left" w:pos="171"/>
              </w:tabs>
              <w:spacing w:line="160" w:lineRule="exact"/>
              <w:rPr>
                <w:sz w:val="14"/>
              </w:rPr>
            </w:pPr>
            <w:r>
              <w:rPr>
                <w:sz w:val="14"/>
              </w:rPr>
              <w:t>Koristi oko 50 novi punoznačni bunjevački</w:t>
            </w:r>
            <w:r>
              <w:rPr>
                <w:spacing w:val="-7"/>
                <w:sz w:val="14"/>
              </w:rPr>
              <w:t xml:space="preserve"> </w:t>
            </w:r>
            <w:r>
              <w:rPr>
                <w:sz w:val="14"/>
              </w:rPr>
              <w:t>riči;</w:t>
            </w:r>
          </w:p>
          <w:p w:rsidR="00760CBB" w:rsidRDefault="00A072B1">
            <w:pPr>
              <w:pStyle w:val="TableParagraph"/>
              <w:numPr>
                <w:ilvl w:val="0"/>
                <w:numId w:val="67"/>
              </w:numPr>
              <w:tabs>
                <w:tab w:val="left" w:pos="171"/>
              </w:tabs>
              <w:spacing w:line="161" w:lineRule="exact"/>
              <w:rPr>
                <w:sz w:val="14"/>
              </w:rPr>
            </w:pPr>
            <w:r>
              <w:rPr>
                <w:sz w:val="14"/>
              </w:rPr>
              <w:t>Diskutuje na zadatu</w:t>
            </w:r>
            <w:r>
              <w:rPr>
                <w:spacing w:val="-2"/>
                <w:sz w:val="14"/>
              </w:rPr>
              <w:t xml:space="preserve"> </w:t>
            </w:r>
            <w:r>
              <w:rPr>
                <w:sz w:val="14"/>
              </w:rPr>
              <w:t>temu;</w:t>
            </w:r>
          </w:p>
        </w:tc>
        <w:tc>
          <w:tcPr>
            <w:tcW w:w="2267" w:type="dxa"/>
          </w:tcPr>
          <w:p w:rsidR="00760CBB" w:rsidRDefault="00A072B1">
            <w:pPr>
              <w:pStyle w:val="TableParagraph"/>
              <w:spacing w:before="18"/>
              <w:rPr>
                <w:sz w:val="14"/>
              </w:rPr>
            </w:pPr>
            <w:r>
              <w:rPr>
                <w:sz w:val="14"/>
              </w:rPr>
              <w:t>BUNJEVAČKI JEZIK</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8"/>
              <w:ind w:left="0"/>
              <w:rPr>
                <w:b/>
                <w:sz w:val="16"/>
              </w:rPr>
            </w:pPr>
          </w:p>
          <w:p w:rsidR="00760CBB" w:rsidRDefault="00A072B1">
            <w:pPr>
              <w:pStyle w:val="TableParagraph"/>
              <w:rPr>
                <w:sz w:val="14"/>
              </w:rPr>
            </w:pPr>
            <w:r>
              <w:rPr>
                <w:sz w:val="14"/>
              </w:rPr>
              <w:t>KNjIŽEVNOST</w:t>
            </w:r>
          </w:p>
        </w:tc>
        <w:tc>
          <w:tcPr>
            <w:tcW w:w="3741" w:type="dxa"/>
          </w:tcPr>
          <w:p w:rsidR="00760CBB" w:rsidRDefault="00A072B1">
            <w:pPr>
              <w:pStyle w:val="TableParagraph"/>
              <w:spacing w:before="18"/>
              <w:rPr>
                <w:sz w:val="14"/>
              </w:rPr>
            </w:pPr>
            <w:r>
              <w:rPr>
                <w:sz w:val="14"/>
              </w:rPr>
              <w:t>Vrste riči; podvrste riči (sistematizacija i proširivanje znanja). Gramatičke kategorije imenski riči.</w:t>
            </w:r>
          </w:p>
          <w:p w:rsidR="00760CBB" w:rsidRDefault="00A072B1">
            <w:pPr>
              <w:pStyle w:val="TableParagraph"/>
              <w:ind w:right="1935"/>
              <w:rPr>
                <w:sz w:val="14"/>
              </w:rPr>
            </w:pPr>
            <w:r>
              <w:rPr>
                <w:sz w:val="14"/>
              </w:rPr>
              <w:t>Komparacija prideva i priloga. Sintagma</w:t>
            </w:r>
          </w:p>
          <w:p w:rsidR="00760CBB" w:rsidRDefault="00A072B1">
            <w:pPr>
              <w:pStyle w:val="TableParagraph"/>
              <w:ind w:right="566"/>
              <w:rPr>
                <w:sz w:val="14"/>
              </w:rPr>
            </w:pPr>
            <w:r>
              <w:rPr>
                <w:sz w:val="14"/>
              </w:rPr>
              <w:t>Moravska misija Ćirila i Metodija; staroslovenski jezik Jezičke porodice; slovenski jezici</w:t>
            </w:r>
          </w:p>
          <w:p w:rsidR="00760CBB" w:rsidRDefault="00A072B1">
            <w:pPr>
              <w:pStyle w:val="TableParagraph"/>
              <w:ind w:right="158"/>
              <w:rPr>
                <w:sz w:val="14"/>
              </w:rPr>
            </w:pPr>
            <w:r>
              <w:rPr>
                <w:sz w:val="14"/>
              </w:rPr>
              <w:t>Pravopis; osnovna pravopisna pravila; interpunkcijski znakovi (sistematizacija i proširivanje znanja)</w:t>
            </w:r>
          </w:p>
          <w:p w:rsidR="00760CBB" w:rsidRDefault="00A072B1">
            <w:pPr>
              <w:pStyle w:val="TableParagraph"/>
              <w:spacing w:line="159" w:lineRule="exact"/>
              <w:rPr>
                <w:sz w:val="14"/>
              </w:rPr>
            </w:pPr>
            <w:r>
              <w:rPr>
                <w:sz w:val="14"/>
              </w:rPr>
              <w:t>Dugački i kratki akcenti</w:t>
            </w:r>
          </w:p>
          <w:p w:rsidR="00760CBB" w:rsidRDefault="00760CBB">
            <w:pPr>
              <w:pStyle w:val="TableParagraph"/>
              <w:spacing w:before="4"/>
              <w:ind w:left="0"/>
              <w:rPr>
                <w:b/>
                <w:sz w:val="13"/>
              </w:rPr>
            </w:pPr>
          </w:p>
          <w:p w:rsidR="00760CBB" w:rsidRDefault="00A072B1">
            <w:pPr>
              <w:pStyle w:val="TableParagraph"/>
              <w:spacing w:line="161" w:lineRule="exact"/>
              <w:rPr>
                <w:sz w:val="14"/>
              </w:rPr>
            </w:pPr>
            <w:r>
              <w:rPr>
                <w:sz w:val="14"/>
              </w:rPr>
              <w:t>„Veliki dan“ – Gabrijela Diklić</w:t>
            </w:r>
          </w:p>
          <w:p w:rsidR="00760CBB" w:rsidRDefault="00A072B1">
            <w:pPr>
              <w:pStyle w:val="TableParagraph"/>
              <w:spacing w:line="160" w:lineRule="exact"/>
              <w:rPr>
                <w:sz w:val="14"/>
              </w:rPr>
            </w:pPr>
            <w:r>
              <w:rPr>
                <w:sz w:val="14"/>
              </w:rPr>
              <w:t>„Korizma i Uskrs“ – Gabrijela Diklić</w:t>
            </w:r>
          </w:p>
          <w:p w:rsidR="00760CBB" w:rsidRDefault="00A072B1">
            <w:pPr>
              <w:pStyle w:val="TableParagraph"/>
              <w:spacing w:line="160" w:lineRule="exact"/>
              <w:rPr>
                <w:sz w:val="14"/>
              </w:rPr>
            </w:pPr>
            <w:r>
              <w:rPr>
                <w:sz w:val="14"/>
              </w:rPr>
              <w:t>„Snaš Kata u Varoši“ – Gabrijela Diklić</w:t>
            </w:r>
          </w:p>
          <w:p w:rsidR="00760CBB" w:rsidRDefault="00A072B1">
            <w:pPr>
              <w:pStyle w:val="TableParagraph"/>
              <w:spacing w:line="160" w:lineRule="exact"/>
              <w:rPr>
                <w:sz w:val="14"/>
              </w:rPr>
            </w:pPr>
            <w:r>
              <w:rPr>
                <w:sz w:val="14"/>
              </w:rPr>
              <w:t>„Luka tumači Kati diplomaciju“ – (odlomak) Marko Peić</w:t>
            </w:r>
          </w:p>
          <w:p w:rsidR="00760CBB" w:rsidRDefault="00A072B1">
            <w:pPr>
              <w:pStyle w:val="TableParagraph"/>
              <w:spacing w:line="160" w:lineRule="exact"/>
              <w:rPr>
                <w:sz w:val="14"/>
              </w:rPr>
            </w:pPr>
            <w:r>
              <w:rPr>
                <w:sz w:val="14"/>
              </w:rPr>
              <w:t>„Aska i vuk“ – Ana Popov</w:t>
            </w:r>
          </w:p>
          <w:p w:rsidR="00760CBB" w:rsidRDefault="00A072B1">
            <w:pPr>
              <w:pStyle w:val="TableParagraph"/>
              <w:rPr>
                <w:sz w:val="14"/>
              </w:rPr>
            </w:pPr>
            <w:r>
              <w:rPr>
                <w:sz w:val="14"/>
              </w:rPr>
              <w:t>„Žar tica“ – narodna pripovitka, ispripovidala Ana Vojnić Kortmiš</w:t>
            </w:r>
          </w:p>
          <w:p w:rsidR="00760CBB" w:rsidRDefault="00A072B1">
            <w:pPr>
              <w:pStyle w:val="TableParagraph"/>
              <w:rPr>
                <w:sz w:val="14"/>
              </w:rPr>
            </w:pPr>
            <w:r>
              <w:rPr>
                <w:sz w:val="14"/>
              </w:rPr>
              <w:t>„Zanat je zlatan“ – narodna pripovitka, ispripovidala Ana Vojnić Kortmiš</w:t>
            </w:r>
          </w:p>
          <w:p w:rsidR="00760CBB" w:rsidRDefault="00A072B1">
            <w:pPr>
              <w:pStyle w:val="TableParagraph"/>
              <w:ind w:right="232"/>
              <w:rPr>
                <w:sz w:val="14"/>
              </w:rPr>
            </w:pPr>
            <w:r>
              <w:rPr>
                <w:sz w:val="14"/>
              </w:rPr>
              <w:t>„Ružina dobrota i Božić“ – narodna pri</w:t>
            </w:r>
            <w:r>
              <w:rPr>
                <w:sz w:val="14"/>
              </w:rPr>
              <w:t>povitka, ispripovidala Ana Vojnić Kortmiš</w:t>
            </w:r>
          </w:p>
          <w:p w:rsidR="00760CBB" w:rsidRDefault="00A072B1">
            <w:pPr>
              <w:pStyle w:val="TableParagraph"/>
              <w:spacing w:line="159" w:lineRule="exact"/>
              <w:rPr>
                <w:sz w:val="14"/>
              </w:rPr>
            </w:pPr>
            <w:r>
              <w:rPr>
                <w:sz w:val="14"/>
              </w:rPr>
              <w:t>Groktalica „Janjica divojka privarila Ivu Senjanina“</w:t>
            </w:r>
          </w:p>
          <w:p w:rsidR="00760CBB" w:rsidRDefault="00A072B1">
            <w:pPr>
              <w:pStyle w:val="TableParagraph"/>
              <w:ind w:right="260"/>
              <w:rPr>
                <w:sz w:val="14"/>
              </w:rPr>
            </w:pPr>
            <w:r>
              <w:rPr>
                <w:sz w:val="14"/>
              </w:rPr>
              <w:t>„Sigra zlatni imena“ – stara bunjevačka dičija sigra, zapisala Suzana Kujundžić Ostojić</w:t>
            </w:r>
          </w:p>
          <w:p w:rsidR="00760CBB" w:rsidRDefault="00A072B1">
            <w:pPr>
              <w:pStyle w:val="TableParagraph"/>
              <w:spacing w:line="159" w:lineRule="exact"/>
              <w:rPr>
                <w:sz w:val="14"/>
              </w:rPr>
            </w:pPr>
            <w:r>
              <w:rPr>
                <w:sz w:val="14"/>
              </w:rPr>
              <w:t>Kraljička pesma –„Mi selu iđemo“ ispivala Ana Vojnić Kortmiš,</w:t>
            </w:r>
          </w:p>
          <w:p w:rsidR="00760CBB" w:rsidRDefault="00A072B1">
            <w:pPr>
              <w:pStyle w:val="TableParagraph"/>
              <w:spacing w:line="161" w:lineRule="exact"/>
              <w:rPr>
                <w:sz w:val="14"/>
              </w:rPr>
            </w:pPr>
            <w:r>
              <w:rPr>
                <w:sz w:val="14"/>
              </w:rPr>
              <w:t>„Bunjevačke</w:t>
            </w:r>
            <w:r>
              <w:rPr>
                <w:sz w:val="14"/>
              </w:rPr>
              <w:t xml:space="preserve"> novine“, br. 2007, br. 22, str. 20</w:t>
            </w:r>
          </w:p>
        </w:tc>
      </w:tr>
    </w:tbl>
    <w:p w:rsidR="00760CBB" w:rsidRDefault="00760CBB">
      <w:pPr>
        <w:spacing w:line="161"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4520"/>
        </w:trPr>
        <w:tc>
          <w:tcPr>
            <w:tcW w:w="4535" w:type="dxa"/>
          </w:tcPr>
          <w:p w:rsidR="00760CBB" w:rsidRDefault="00A072B1">
            <w:pPr>
              <w:pStyle w:val="TableParagraph"/>
              <w:numPr>
                <w:ilvl w:val="0"/>
                <w:numId w:val="66"/>
              </w:numPr>
              <w:tabs>
                <w:tab w:val="left" w:pos="171"/>
              </w:tabs>
              <w:spacing w:before="18" w:line="161" w:lineRule="exact"/>
              <w:ind w:firstLine="0"/>
              <w:rPr>
                <w:sz w:val="14"/>
              </w:rPr>
            </w:pPr>
            <w:r>
              <w:rPr>
                <w:sz w:val="14"/>
              </w:rPr>
              <w:lastRenderedPageBreak/>
              <w:t>Zna odbranit svoju tvrdnju jel</w:t>
            </w:r>
            <w:r>
              <w:rPr>
                <w:spacing w:val="-2"/>
                <w:sz w:val="14"/>
              </w:rPr>
              <w:t xml:space="preserve"> </w:t>
            </w:r>
            <w:r>
              <w:rPr>
                <w:sz w:val="14"/>
              </w:rPr>
              <w:t>stav;</w:t>
            </w:r>
          </w:p>
          <w:p w:rsidR="00760CBB" w:rsidRDefault="00A072B1">
            <w:pPr>
              <w:pStyle w:val="TableParagraph"/>
              <w:numPr>
                <w:ilvl w:val="0"/>
                <w:numId w:val="66"/>
              </w:numPr>
              <w:tabs>
                <w:tab w:val="left" w:pos="171"/>
              </w:tabs>
              <w:spacing w:line="160" w:lineRule="exact"/>
              <w:ind w:firstLine="0"/>
              <w:rPr>
                <w:sz w:val="14"/>
              </w:rPr>
            </w:pPr>
            <w:r>
              <w:rPr>
                <w:sz w:val="14"/>
              </w:rPr>
              <w:t>Opisiva lik iz pročitanog književnog</w:t>
            </w:r>
            <w:r>
              <w:rPr>
                <w:spacing w:val="-2"/>
                <w:sz w:val="14"/>
              </w:rPr>
              <w:t xml:space="preserve"> </w:t>
            </w:r>
            <w:r>
              <w:rPr>
                <w:sz w:val="14"/>
              </w:rPr>
              <w:t>dila;</w:t>
            </w:r>
          </w:p>
          <w:p w:rsidR="00760CBB" w:rsidRDefault="00A072B1">
            <w:pPr>
              <w:pStyle w:val="TableParagraph"/>
              <w:numPr>
                <w:ilvl w:val="0"/>
                <w:numId w:val="66"/>
              </w:numPr>
              <w:tabs>
                <w:tab w:val="left" w:pos="171"/>
              </w:tabs>
              <w:spacing w:line="160" w:lineRule="exact"/>
              <w:ind w:firstLine="0"/>
              <w:rPr>
                <w:sz w:val="14"/>
              </w:rPr>
            </w:pPr>
            <w:r>
              <w:rPr>
                <w:sz w:val="14"/>
              </w:rPr>
              <w:t>Opisiva enterijer, eksterijer, pejzaž i</w:t>
            </w:r>
            <w:r>
              <w:rPr>
                <w:spacing w:val="-3"/>
                <w:sz w:val="14"/>
              </w:rPr>
              <w:t xml:space="preserve"> </w:t>
            </w:r>
            <w:r>
              <w:rPr>
                <w:sz w:val="14"/>
              </w:rPr>
              <w:t>portret;</w:t>
            </w:r>
          </w:p>
          <w:p w:rsidR="00760CBB" w:rsidRDefault="00A072B1">
            <w:pPr>
              <w:pStyle w:val="TableParagraph"/>
              <w:numPr>
                <w:ilvl w:val="0"/>
                <w:numId w:val="66"/>
              </w:numPr>
              <w:tabs>
                <w:tab w:val="left" w:pos="171"/>
              </w:tabs>
              <w:spacing w:line="160" w:lineRule="exact"/>
              <w:ind w:firstLine="0"/>
              <w:rPr>
                <w:sz w:val="14"/>
              </w:rPr>
            </w:pPr>
            <w:r>
              <w:rPr>
                <w:sz w:val="14"/>
              </w:rPr>
              <w:t>Piše izvištaj i</w:t>
            </w:r>
            <w:r>
              <w:rPr>
                <w:spacing w:val="-2"/>
                <w:sz w:val="14"/>
              </w:rPr>
              <w:t xml:space="preserve"> </w:t>
            </w:r>
            <w:r>
              <w:rPr>
                <w:sz w:val="14"/>
              </w:rPr>
              <w:t>intervju;</w:t>
            </w:r>
          </w:p>
          <w:p w:rsidR="00760CBB" w:rsidRDefault="00A072B1">
            <w:pPr>
              <w:pStyle w:val="TableParagraph"/>
              <w:numPr>
                <w:ilvl w:val="0"/>
                <w:numId w:val="66"/>
              </w:numPr>
              <w:tabs>
                <w:tab w:val="left" w:pos="171"/>
              </w:tabs>
              <w:spacing w:line="160" w:lineRule="exact"/>
              <w:ind w:firstLine="0"/>
              <w:rPr>
                <w:sz w:val="14"/>
              </w:rPr>
            </w:pPr>
            <w:r>
              <w:rPr>
                <w:sz w:val="14"/>
              </w:rPr>
              <w:t>Pripovida o doživljajima sa izleta, litovanja i porodični</w:t>
            </w:r>
            <w:r>
              <w:rPr>
                <w:spacing w:val="-5"/>
                <w:sz w:val="14"/>
              </w:rPr>
              <w:t xml:space="preserve"> </w:t>
            </w:r>
            <w:r>
              <w:rPr>
                <w:sz w:val="14"/>
              </w:rPr>
              <w:t>okupljanja;</w:t>
            </w:r>
          </w:p>
          <w:p w:rsidR="00760CBB" w:rsidRDefault="00A072B1">
            <w:pPr>
              <w:pStyle w:val="TableParagraph"/>
              <w:numPr>
                <w:ilvl w:val="0"/>
                <w:numId w:val="66"/>
              </w:numPr>
              <w:tabs>
                <w:tab w:val="left" w:pos="171"/>
              </w:tabs>
              <w:spacing w:line="160" w:lineRule="exact"/>
              <w:ind w:firstLine="0"/>
              <w:rPr>
                <w:sz w:val="14"/>
              </w:rPr>
            </w:pPr>
            <w:r>
              <w:rPr>
                <w:sz w:val="14"/>
              </w:rPr>
              <w:t>Objašnjava značaj dužijance za</w:t>
            </w:r>
            <w:r>
              <w:rPr>
                <w:spacing w:val="-10"/>
                <w:sz w:val="14"/>
              </w:rPr>
              <w:t xml:space="preserve"> </w:t>
            </w:r>
            <w:r>
              <w:rPr>
                <w:sz w:val="14"/>
              </w:rPr>
              <w:t>Bunjevce;</w:t>
            </w:r>
          </w:p>
          <w:p w:rsidR="00760CBB" w:rsidRDefault="00A072B1">
            <w:pPr>
              <w:pStyle w:val="TableParagraph"/>
              <w:numPr>
                <w:ilvl w:val="0"/>
                <w:numId w:val="66"/>
              </w:numPr>
              <w:tabs>
                <w:tab w:val="left" w:pos="171"/>
              </w:tabs>
              <w:spacing w:line="160" w:lineRule="exact"/>
              <w:ind w:firstLine="0"/>
              <w:rPr>
                <w:sz w:val="14"/>
              </w:rPr>
            </w:pPr>
            <w:r>
              <w:rPr>
                <w:sz w:val="14"/>
              </w:rPr>
              <w:t>Pripoznaje bunjevačka imena i</w:t>
            </w:r>
            <w:r>
              <w:rPr>
                <w:spacing w:val="-10"/>
                <w:sz w:val="14"/>
              </w:rPr>
              <w:t xml:space="preserve"> </w:t>
            </w:r>
            <w:r>
              <w:rPr>
                <w:sz w:val="14"/>
              </w:rPr>
              <w:t>prizimena;</w:t>
            </w:r>
          </w:p>
          <w:p w:rsidR="00760CBB" w:rsidRDefault="00A072B1">
            <w:pPr>
              <w:pStyle w:val="TableParagraph"/>
              <w:numPr>
                <w:ilvl w:val="0"/>
                <w:numId w:val="66"/>
              </w:numPr>
              <w:tabs>
                <w:tab w:val="left" w:pos="171"/>
              </w:tabs>
              <w:spacing w:line="161" w:lineRule="exact"/>
              <w:ind w:firstLine="0"/>
              <w:rPr>
                <w:sz w:val="14"/>
              </w:rPr>
            </w:pPr>
            <w:r>
              <w:rPr>
                <w:sz w:val="14"/>
              </w:rPr>
              <w:t>Objašnjava poriklo bunjevački imena i</w:t>
            </w:r>
            <w:r>
              <w:rPr>
                <w:spacing w:val="-2"/>
                <w:sz w:val="14"/>
              </w:rPr>
              <w:t xml:space="preserve"> </w:t>
            </w:r>
            <w:r>
              <w:rPr>
                <w:sz w:val="14"/>
              </w:rPr>
              <w:t>prezimena;</w:t>
            </w:r>
          </w:p>
          <w:p w:rsidR="00760CBB" w:rsidRDefault="00760CBB">
            <w:pPr>
              <w:pStyle w:val="TableParagraph"/>
              <w:spacing w:before="9"/>
              <w:ind w:left="0"/>
              <w:rPr>
                <w:b/>
                <w:sz w:val="13"/>
              </w:rPr>
            </w:pPr>
          </w:p>
          <w:p w:rsidR="00760CBB" w:rsidRDefault="00A072B1">
            <w:pPr>
              <w:pStyle w:val="TableParagraph"/>
              <w:numPr>
                <w:ilvl w:val="0"/>
                <w:numId w:val="66"/>
              </w:numPr>
              <w:tabs>
                <w:tab w:val="left" w:pos="171"/>
              </w:tabs>
              <w:spacing w:line="161" w:lineRule="exact"/>
              <w:ind w:firstLine="0"/>
              <w:rPr>
                <w:sz w:val="14"/>
              </w:rPr>
            </w:pPr>
            <w:r>
              <w:rPr>
                <w:sz w:val="14"/>
              </w:rPr>
              <w:t>Demonstrira porodično stablo svoje</w:t>
            </w:r>
            <w:r>
              <w:rPr>
                <w:spacing w:val="-5"/>
                <w:sz w:val="14"/>
              </w:rPr>
              <w:t xml:space="preserve"> </w:t>
            </w:r>
            <w:r>
              <w:rPr>
                <w:sz w:val="14"/>
              </w:rPr>
              <w:t>familije;</w:t>
            </w:r>
          </w:p>
          <w:p w:rsidR="00760CBB" w:rsidRDefault="00A072B1">
            <w:pPr>
              <w:pStyle w:val="TableParagraph"/>
              <w:numPr>
                <w:ilvl w:val="0"/>
                <w:numId w:val="66"/>
              </w:numPr>
              <w:tabs>
                <w:tab w:val="left" w:pos="171"/>
              </w:tabs>
              <w:ind w:right="578" w:firstLine="0"/>
              <w:rPr>
                <w:sz w:val="14"/>
              </w:rPr>
            </w:pPr>
            <w:r>
              <w:rPr>
                <w:sz w:val="14"/>
              </w:rPr>
              <w:t xml:space="preserve">Razumi i zna objasnit ulogu Bunjevaca u prisajedinjenju </w:t>
            </w:r>
            <w:r>
              <w:rPr>
                <w:spacing w:val="-3"/>
                <w:sz w:val="14"/>
              </w:rPr>
              <w:t xml:space="preserve">Vojvodine </w:t>
            </w:r>
            <w:r>
              <w:rPr>
                <w:sz w:val="14"/>
              </w:rPr>
              <w:t>Kraljevini</w:t>
            </w:r>
            <w:r>
              <w:rPr>
                <w:spacing w:val="-2"/>
                <w:sz w:val="14"/>
              </w:rPr>
              <w:t xml:space="preserve"> </w:t>
            </w:r>
            <w:r>
              <w:rPr>
                <w:sz w:val="14"/>
              </w:rPr>
              <w:t>Srbiji;</w:t>
            </w:r>
          </w:p>
          <w:p w:rsidR="00760CBB" w:rsidRDefault="00A072B1">
            <w:pPr>
              <w:pStyle w:val="TableParagraph"/>
              <w:numPr>
                <w:ilvl w:val="0"/>
                <w:numId w:val="66"/>
              </w:numPr>
              <w:tabs>
                <w:tab w:val="left" w:pos="171"/>
              </w:tabs>
              <w:spacing w:line="159" w:lineRule="exact"/>
              <w:ind w:firstLine="0"/>
              <w:rPr>
                <w:sz w:val="14"/>
              </w:rPr>
            </w:pPr>
            <w:r>
              <w:rPr>
                <w:sz w:val="14"/>
              </w:rPr>
              <w:t>Uočava karakteristike i značaj somuna kod</w:t>
            </w:r>
            <w:r>
              <w:rPr>
                <w:spacing w:val="-4"/>
                <w:sz w:val="14"/>
              </w:rPr>
              <w:t xml:space="preserve"> </w:t>
            </w:r>
            <w:r>
              <w:rPr>
                <w:sz w:val="14"/>
              </w:rPr>
              <w:t>Bunjevaca;</w:t>
            </w:r>
          </w:p>
          <w:p w:rsidR="00760CBB" w:rsidRDefault="00A072B1">
            <w:pPr>
              <w:pStyle w:val="TableParagraph"/>
              <w:numPr>
                <w:ilvl w:val="0"/>
                <w:numId w:val="66"/>
              </w:numPr>
              <w:tabs>
                <w:tab w:val="left" w:pos="171"/>
              </w:tabs>
              <w:spacing w:line="161" w:lineRule="exact"/>
              <w:ind w:firstLine="0"/>
              <w:rPr>
                <w:sz w:val="14"/>
              </w:rPr>
            </w:pPr>
            <w:r>
              <w:rPr>
                <w:sz w:val="14"/>
              </w:rPr>
              <w:t>Prezentuje izreke o</w:t>
            </w:r>
            <w:r>
              <w:rPr>
                <w:spacing w:val="-2"/>
                <w:sz w:val="14"/>
              </w:rPr>
              <w:t xml:space="preserve"> </w:t>
            </w:r>
            <w:r>
              <w:rPr>
                <w:sz w:val="14"/>
              </w:rPr>
              <w:t>kruvu;</w:t>
            </w:r>
          </w:p>
          <w:p w:rsidR="00760CBB" w:rsidRDefault="00760CBB">
            <w:pPr>
              <w:pStyle w:val="TableParagraph"/>
              <w:spacing w:before="9"/>
              <w:ind w:left="0"/>
              <w:rPr>
                <w:b/>
                <w:sz w:val="13"/>
              </w:rPr>
            </w:pPr>
          </w:p>
          <w:p w:rsidR="00760CBB" w:rsidRDefault="00A072B1">
            <w:pPr>
              <w:pStyle w:val="TableParagraph"/>
              <w:numPr>
                <w:ilvl w:val="0"/>
                <w:numId w:val="66"/>
              </w:numPr>
              <w:tabs>
                <w:tab w:val="left" w:pos="171"/>
              </w:tabs>
              <w:spacing w:line="161" w:lineRule="exact"/>
              <w:ind w:firstLine="0"/>
              <w:rPr>
                <w:sz w:val="14"/>
              </w:rPr>
            </w:pPr>
            <w:r>
              <w:rPr>
                <w:sz w:val="14"/>
              </w:rPr>
              <w:t>Uočava karakteristike i značaj</w:t>
            </w:r>
            <w:r>
              <w:rPr>
                <w:spacing w:val="-2"/>
                <w:sz w:val="14"/>
              </w:rPr>
              <w:t xml:space="preserve"> </w:t>
            </w:r>
            <w:r>
              <w:rPr>
                <w:sz w:val="14"/>
              </w:rPr>
              <w:t>božićnjaka;</w:t>
            </w:r>
          </w:p>
          <w:p w:rsidR="00760CBB" w:rsidRDefault="00A072B1">
            <w:pPr>
              <w:pStyle w:val="TableParagraph"/>
              <w:numPr>
                <w:ilvl w:val="0"/>
                <w:numId w:val="66"/>
              </w:numPr>
              <w:tabs>
                <w:tab w:val="left" w:pos="171"/>
              </w:tabs>
              <w:spacing w:line="160" w:lineRule="exact"/>
              <w:ind w:firstLine="0"/>
              <w:rPr>
                <w:sz w:val="14"/>
              </w:rPr>
            </w:pPr>
            <w:r>
              <w:rPr>
                <w:sz w:val="14"/>
              </w:rPr>
              <w:t>Imenuje figure na</w:t>
            </w:r>
            <w:r>
              <w:rPr>
                <w:spacing w:val="-1"/>
                <w:sz w:val="14"/>
              </w:rPr>
              <w:t xml:space="preserve"> </w:t>
            </w:r>
            <w:r>
              <w:rPr>
                <w:sz w:val="14"/>
              </w:rPr>
              <w:t>božićnjaku;</w:t>
            </w:r>
          </w:p>
          <w:p w:rsidR="00760CBB" w:rsidRDefault="00A072B1">
            <w:pPr>
              <w:pStyle w:val="TableParagraph"/>
              <w:numPr>
                <w:ilvl w:val="0"/>
                <w:numId w:val="66"/>
              </w:numPr>
              <w:tabs>
                <w:tab w:val="left" w:pos="171"/>
              </w:tabs>
              <w:spacing w:line="160" w:lineRule="exact"/>
              <w:ind w:firstLine="0"/>
              <w:rPr>
                <w:sz w:val="14"/>
              </w:rPr>
            </w:pPr>
            <w:r>
              <w:rPr>
                <w:sz w:val="14"/>
              </w:rPr>
              <w:t>Objasni broj figura i njevo misto na</w:t>
            </w:r>
            <w:r>
              <w:rPr>
                <w:spacing w:val="-3"/>
                <w:sz w:val="14"/>
              </w:rPr>
              <w:t xml:space="preserve"> </w:t>
            </w:r>
            <w:r>
              <w:rPr>
                <w:sz w:val="14"/>
              </w:rPr>
              <w:t>božićnjaku;</w:t>
            </w:r>
          </w:p>
          <w:p w:rsidR="00760CBB" w:rsidRDefault="00A072B1">
            <w:pPr>
              <w:pStyle w:val="TableParagraph"/>
              <w:numPr>
                <w:ilvl w:val="0"/>
                <w:numId w:val="66"/>
              </w:numPr>
              <w:tabs>
                <w:tab w:val="left" w:pos="171"/>
              </w:tabs>
              <w:spacing w:line="160" w:lineRule="exact"/>
              <w:ind w:firstLine="0"/>
              <w:rPr>
                <w:sz w:val="14"/>
              </w:rPr>
            </w:pPr>
            <w:r>
              <w:rPr>
                <w:sz w:val="14"/>
              </w:rPr>
              <w:t>Objasni poriklo naziva božićna</w:t>
            </w:r>
            <w:r>
              <w:rPr>
                <w:spacing w:val="-2"/>
                <w:sz w:val="14"/>
              </w:rPr>
              <w:t xml:space="preserve"> </w:t>
            </w:r>
            <w:r>
              <w:rPr>
                <w:sz w:val="14"/>
              </w:rPr>
              <w:t>grana;</w:t>
            </w:r>
          </w:p>
          <w:p w:rsidR="00760CBB" w:rsidRDefault="00A072B1">
            <w:pPr>
              <w:pStyle w:val="TableParagraph"/>
              <w:numPr>
                <w:ilvl w:val="0"/>
                <w:numId w:val="66"/>
              </w:numPr>
              <w:tabs>
                <w:tab w:val="left" w:pos="171"/>
              </w:tabs>
              <w:spacing w:line="160" w:lineRule="exact"/>
              <w:ind w:firstLine="0"/>
              <w:rPr>
                <w:sz w:val="14"/>
              </w:rPr>
            </w:pPr>
            <w:r>
              <w:rPr>
                <w:sz w:val="14"/>
              </w:rPr>
              <w:t>Demonstrira i objasni kadgodašnje ukrašavanje božićne</w:t>
            </w:r>
            <w:r>
              <w:rPr>
                <w:spacing w:val="-3"/>
                <w:sz w:val="14"/>
              </w:rPr>
              <w:t xml:space="preserve"> </w:t>
            </w:r>
            <w:r>
              <w:rPr>
                <w:sz w:val="14"/>
              </w:rPr>
              <w:t>grane;</w:t>
            </w:r>
          </w:p>
          <w:p w:rsidR="00760CBB" w:rsidRDefault="00A072B1">
            <w:pPr>
              <w:pStyle w:val="TableParagraph"/>
              <w:numPr>
                <w:ilvl w:val="0"/>
                <w:numId w:val="66"/>
              </w:numPr>
              <w:tabs>
                <w:tab w:val="left" w:pos="171"/>
              </w:tabs>
              <w:spacing w:line="160" w:lineRule="exact"/>
              <w:ind w:firstLine="0"/>
              <w:rPr>
                <w:sz w:val="14"/>
              </w:rPr>
            </w:pPr>
            <w:r>
              <w:rPr>
                <w:sz w:val="14"/>
              </w:rPr>
              <w:t xml:space="preserve">Pripozna i objasni bunjevački narodni običaj za </w:t>
            </w:r>
            <w:r>
              <w:rPr>
                <w:spacing w:val="-4"/>
                <w:sz w:val="14"/>
              </w:rPr>
              <w:t>Vodeni</w:t>
            </w:r>
            <w:r>
              <w:rPr>
                <w:spacing w:val="-5"/>
                <w:sz w:val="14"/>
              </w:rPr>
              <w:t xml:space="preserve"> </w:t>
            </w:r>
            <w:r>
              <w:rPr>
                <w:sz w:val="14"/>
              </w:rPr>
              <w:t>ponediljak;</w:t>
            </w:r>
          </w:p>
          <w:p w:rsidR="00760CBB" w:rsidRDefault="00A072B1">
            <w:pPr>
              <w:pStyle w:val="TableParagraph"/>
              <w:numPr>
                <w:ilvl w:val="0"/>
                <w:numId w:val="66"/>
              </w:numPr>
              <w:tabs>
                <w:tab w:val="left" w:pos="171"/>
              </w:tabs>
              <w:spacing w:line="160" w:lineRule="exact"/>
              <w:ind w:firstLine="0"/>
              <w:rPr>
                <w:sz w:val="14"/>
              </w:rPr>
            </w:pPr>
            <w:r>
              <w:rPr>
                <w:sz w:val="14"/>
              </w:rPr>
              <w:t>Pripozna kraljičku</w:t>
            </w:r>
            <w:r>
              <w:rPr>
                <w:spacing w:val="-2"/>
                <w:sz w:val="14"/>
              </w:rPr>
              <w:t xml:space="preserve"> </w:t>
            </w:r>
            <w:r>
              <w:rPr>
                <w:sz w:val="14"/>
              </w:rPr>
              <w:t>krunu;</w:t>
            </w:r>
          </w:p>
          <w:p w:rsidR="00760CBB" w:rsidRDefault="00A072B1">
            <w:pPr>
              <w:pStyle w:val="TableParagraph"/>
              <w:numPr>
                <w:ilvl w:val="0"/>
                <w:numId w:val="66"/>
              </w:numPr>
              <w:tabs>
                <w:tab w:val="left" w:pos="171"/>
              </w:tabs>
              <w:spacing w:line="160" w:lineRule="exact"/>
              <w:ind w:firstLine="0"/>
              <w:rPr>
                <w:sz w:val="14"/>
              </w:rPr>
            </w:pPr>
            <w:r>
              <w:rPr>
                <w:sz w:val="14"/>
              </w:rPr>
              <w:t>Objasni karakte</w:t>
            </w:r>
            <w:r>
              <w:rPr>
                <w:sz w:val="14"/>
              </w:rPr>
              <w:t>ristike kraljičke</w:t>
            </w:r>
            <w:r>
              <w:rPr>
                <w:spacing w:val="-2"/>
                <w:sz w:val="14"/>
              </w:rPr>
              <w:t xml:space="preserve"> </w:t>
            </w:r>
            <w:r>
              <w:rPr>
                <w:sz w:val="14"/>
              </w:rPr>
              <w:t>krune;</w:t>
            </w:r>
          </w:p>
          <w:p w:rsidR="00760CBB" w:rsidRDefault="00A072B1">
            <w:pPr>
              <w:pStyle w:val="TableParagraph"/>
              <w:numPr>
                <w:ilvl w:val="0"/>
                <w:numId w:val="66"/>
              </w:numPr>
              <w:tabs>
                <w:tab w:val="left" w:pos="171"/>
              </w:tabs>
              <w:spacing w:line="160" w:lineRule="exact"/>
              <w:ind w:firstLine="0"/>
              <w:rPr>
                <w:sz w:val="14"/>
              </w:rPr>
            </w:pPr>
            <w:r>
              <w:rPr>
                <w:sz w:val="14"/>
              </w:rPr>
              <w:t>Usvaja i izvodi pokrete bunjevački narodni</w:t>
            </w:r>
            <w:r>
              <w:rPr>
                <w:spacing w:val="-2"/>
                <w:sz w:val="14"/>
              </w:rPr>
              <w:t xml:space="preserve"> </w:t>
            </w:r>
            <w:r>
              <w:rPr>
                <w:sz w:val="14"/>
              </w:rPr>
              <w:t>igara;</w:t>
            </w:r>
          </w:p>
          <w:p w:rsidR="00760CBB" w:rsidRDefault="00A072B1">
            <w:pPr>
              <w:pStyle w:val="TableParagraph"/>
              <w:numPr>
                <w:ilvl w:val="0"/>
                <w:numId w:val="66"/>
              </w:numPr>
              <w:tabs>
                <w:tab w:val="left" w:pos="171"/>
              </w:tabs>
              <w:spacing w:line="160" w:lineRule="exact"/>
              <w:ind w:firstLine="0"/>
              <w:rPr>
                <w:sz w:val="14"/>
              </w:rPr>
            </w:pPr>
            <w:r>
              <w:rPr>
                <w:sz w:val="14"/>
              </w:rPr>
              <w:t>Pripoznaje i opisiva</w:t>
            </w:r>
            <w:r>
              <w:rPr>
                <w:spacing w:val="-2"/>
                <w:sz w:val="14"/>
              </w:rPr>
              <w:t xml:space="preserve"> </w:t>
            </w:r>
            <w:r>
              <w:rPr>
                <w:sz w:val="14"/>
              </w:rPr>
              <w:t>roljku;</w:t>
            </w:r>
          </w:p>
          <w:p w:rsidR="00760CBB" w:rsidRDefault="00A072B1">
            <w:pPr>
              <w:pStyle w:val="TableParagraph"/>
              <w:numPr>
                <w:ilvl w:val="0"/>
                <w:numId w:val="66"/>
              </w:numPr>
              <w:tabs>
                <w:tab w:val="left" w:pos="171"/>
              </w:tabs>
              <w:spacing w:line="160" w:lineRule="exact"/>
              <w:ind w:firstLine="0"/>
              <w:rPr>
                <w:sz w:val="14"/>
              </w:rPr>
            </w:pPr>
            <w:r>
              <w:rPr>
                <w:sz w:val="14"/>
              </w:rPr>
              <w:t>Navodi i objašnjava naminu i način upotribe</w:t>
            </w:r>
            <w:r>
              <w:rPr>
                <w:spacing w:val="-2"/>
                <w:sz w:val="14"/>
              </w:rPr>
              <w:t xml:space="preserve"> </w:t>
            </w:r>
            <w:r>
              <w:rPr>
                <w:sz w:val="14"/>
              </w:rPr>
              <w:t>roljke;</w:t>
            </w:r>
          </w:p>
          <w:p w:rsidR="00760CBB" w:rsidRDefault="00A072B1">
            <w:pPr>
              <w:pStyle w:val="TableParagraph"/>
              <w:numPr>
                <w:ilvl w:val="0"/>
                <w:numId w:val="66"/>
              </w:numPr>
              <w:tabs>
                <w:tab w:val="left" w:pos="171"/>
              </w:tabs>
              <w:spacing w:line="160" w:lineRule="exact"/>
              <w:ind w:firstLine="0"/>
              <w:rPr>
                <w:sz w:val="14"/>
              </w:rPr>
            </w:pPr>
            <w:r>
              <w:rPr>
                <w:sz w:val="14"/>
              </w:rPr>
              <w:t>Samostalno primenjiva osnovne elemente slamarske</w:t>
            </w:r>
            <w:r>
              <w:rPr>
                <w:spacing w:val="-5"/>
                <w:sz w:val="14"/>
              </w:rPr>
              <w:t xml:space="preserve"> </w:t>
            </w:r>
            <w:r>
              <w:rPr>
                <w:sz w:val="14"/>
              </w:rPr>
              <w:t>tehnike;</w:t>
            </w:r>
          </w:p>
          <w:p w:rsidR="00760CBB" w:rsidRDefault="00A072B1">
            <w:pPr>
              <w:pStyle w:val="TableParagraph"/>
              <w:numPr>
                <w:ilvl w:val="0"/>
                <w:numId w:val="66"/>
              </w:numPr>
              <w:tabs>
                <w:tab w:val="left" w:pos="171"/>
              </w:tabs>
              <w:spacing w:line="161" w:lineRule="exact"/>
              <w:ind w:firstLine="0"/>
              <w:rPr>
                <w:sz w:val="14"/>
              </w:rPr>
            </w:pPr>
            <w:r>
              <w:rPr>
                <w:sz w:val="14"/>
              </w:rPr>
              <w:t>Zna napravit božićnu i uskršnju čestitku od</w:t>
            </w:r>
            <w:r>
              <w:rPr>
                <w:spacing w:val="-1"/>
                <w:sz w:val="14"/>
              </w:rPr>
              <w:t xml:space="preserve"> </w:t>
            </w:r>
            <w:r>
              <w:rPr>
                <w:sz w:val="14"/>
              </w:rPr>
              <w:t>slame;</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9"/>
              </w:rPr>
            </w:pPr>
          </w:p>
          <w:p w:rsidR="00760CBB" w:rsidRDefault="00A072B1">
            <w:pPr>
              <w:pStyle w:val="TableParagraph"/>
              <w:rPr>
                <w:sz w:val="14"/>
              </w:rPr>
            </w:pPr>
            <w:r>
              <w:rPr>
                <w:sz w:val="14"/>
              </w:rPr>
              <w:t>JEZIČKA KULTURA</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5"/>
              <w:ind w:left="0"/>
              <w:rPr>
                <w:b/>
                <w:sz w:val="21"/>
              </w:rPr>
            </w:pPr>
          </w:p>
          <w:p w:rsidR="00760CBB" w:rsidRDefault="00A072B1">
            <w:pPr>
              <w:pStyle w:val="TableParagraph"/>
              <w:ind w:right="527"/>
              <w:rPr>
                <w:sz w:val="14"/>
              </w:rPr>
            </w:pPr>
            <w:r>
              <w:rPr>
                <w:sz w:val="14"/>
              </w:rPr>
              <w:t>ELEMENTI NACIONALNE KULTURE</w:t>
            </w:r>
          </w:p>
        </w:tc>
        <w:tc>
          <w:tcPr>
            <w:tcW w:w="3741" w:type="dxa"/>
          </w:tcPr>
          <w:p w:rsidR="00760CBB" w:rsidRDefault="00A072B1">
            <w:pPr>
              <w:pStyle w:val="TableParagraph"/>
              <w:spacing w:before="18" w:line="161" w:lineRule="exact"/>
              <w:rPr>
                <w:sz w:val="14"/>
              </w:rPr>
            </w:pPr>
            <w:r>
              <w:rPr>
                <w:sz w:val="14"/>
              </w:rPr>
              <w:t>Snaš Kata</w:t>
            </w:r>
          </w:p>
          <w:p w:rsidR="00760CBB" w:rsidRDefault="00A072B1">
            <w:pPr>
              <w:pStyle w:val="TableParagraph"/>
              <w:ind w:right="1683"/>
              <w:rPr>
                <w:sz w:val="14"/>
              </w:rPr>
            </w:pPr>
            <w:r>
              <w:rPr>
                <w:sz w:val="14"/>
              </w:rPr>
              <w:t>Diskusija na temu o značaju zanata Moja soba</w:t>
            </w:r>
          </w:p>
          <w:p w:rsidR="00760CBB" w:rsidRDefault="00A072B1">
            <w:pPr>
              <w:pStyle w:val="TableParagraph"/>
              <w:ind w:right="2911"/>
              <w:rPr>
                <w:sz w:val="14"/>
              </w:rPr>
            </w:pPr>
            <w:r>
              <w:rPr>
                <w:sz w:val="14"/>
              </w:rPr>
              <w:t>Moj baćo Moja nana Prolićne boje</w:t>
            </w:r>
          </w:p>
          <w:p w:rsidR="00760CBB" w:rsidRDefault="00A072B1">
            <w:pPr>
              <w:pStyle w:val="TableParagraph"/>
              <w:spacing w:line="237" w:lineRule="auto"/>
              <w:ind w:right="2417"/>
              <w:rPr>
                <w:sz w:val="14"/>
              </w:rPr>
            </w:pPr>
            <w:r>
              <w:rPr>
                <w:sz w:val="14"/>
              </w:rPr>
              <w:t>Zima u mojem kraju Izvištaj sa izleta Doživljaji sa litovanja Nediljna užna</w:t>
            </w:r>
          </w:p>
          <w:p w:rsidR="00760CBB" w:rsidRDefault="00A072B1">
            <w:pPr>
              <w:pStyle w:val="TableParagraph"/>
              <w:ind w:right="1941"/>
              <w:jc w:val="both"/>
              <w:rPr>
                <w:sz w:val="14"/>
              </w:rPr>
            </w:pPr>
            <w:r>
              <w:rPr>
                <w:sz w:val="14"/>
              </w:rPr>
              <w:t>Značaj Dužijance za Bunjevce Bunjevačka imena i prezimena Porodično stablo</w:t>
            </w:r>
          </w:p>
          <w:p w:rsidR="00760CBB" w:rsidRDefault="00A072B1">
            <w:pPr>
              <w:pStyle w:val="TableParagraph"/>
              <w:spacing w:line="237" w:lineRule="auto"/>
              <w:rPr>
                <w:sz w:val="14"/>
              </w:rPr>
            </w:pPr>
            <w:r>
              <w:rPr>
                <w:sz w:val="14"/>
              </w:rPr>
              <w:t>Uloga Bunjevaca u prisajedinjenju Vojvodine Kraljevini Srbiji Tradicionalni kruv - somun</w:t>
            </w:r>
          </w:p>
          <w:p w:rsidR="00760CBB" w:rsidRDefault="00760CBB">
            <w:pPr>
              <w:pStyle w:val="TableParagraph"/>
              <w:spacing w:before="6"/>
              <w:ind w:left="0"/>
              <w:rPr>
                <w:b/>
                <w:sz w:val="13"/>
              </w:rPr>
            </w:pPr>
          </w:p>
          <w:p w:rsidR="00760CBB" w:rsidRDefault="00A072B1">
            <w:pPr>
              <w:pStyle w:val="TableParagraph"/>
              <w:spacing w:before="1"/>
              <w:ind w:right="2849"/>
              <w:rPr>
                <w:sz w:val="14"/>
              </w:rPr>
            </w:pPr>
            <w:r>
              <w:rPr>
                <w:sz w:val="14"/>
              </w:rPr>
              <w:t>Božićnjak Božić</w:t>
            </w:r>
            <w:r>
              <w:rPr>
                <w:sz w:val="14"/>
              </w:rPr>
              <w:t>na grana</w:t>
            </w:r>
          </w:p>
          <w:p w:rsidR="00760CBB" w:rsidRDefault="00A072B1">
            <w:pPr>
              <w:pStyle w:val="TableParagraph"/>
              <w:spacing w:line="159" w:lineRule="exact"/>
              <w:rPr>
                <w:sz w:val="14"/>
              </w:rPr>
            </w:pPr>
            <w:r>
              <w:rPr>
                <w:sz w:val="14"/>
              </w:rPr>
              <w:t>Značaj i uloga Marinskog prela</w:t>
            </w:r>
          </w:p>
          <w:p w:rsidR="00760CBB" w:rsidRDefault="00A072B1">
            <w:pPr>
              <w:pStyle w:val="TableParagraph"/>
              <w:ind w:right="734"/>
              <w:rPr>
                <w:sz w:val="14"/>
              </w:rPr>
            </w:pPr>
            <w:r>
              <w:rPr>
                <w:sz w:val="14"/>
              </w:rPr>
              <w:t>Bunjevački narodni običaji za Vodeni ponediljak Kićenje kraljica za Dove – kraljička kruna Bunjevačka narodna igra</w:t>
            </w:r>
          </w:p>
          <w:p w:rsidR="00760CBB" w:rsidRDefault="00A072B1">
            <w:pPr>
              <w:pStyle w:val="TableParagraph"/>
              <w:spacing w:line="237" w:lineRule="auto"/>
              <w:ind w:right="2817"/>
              <w:rPr>
                <w:sz w:val="14"/>
              </w:rPr>
            </w:pPr>
            <w:r>
              <w:rPr>
                <w:sz w:val="14"/>
              </w:rPr>
              <w:t>Tandrčak Roljka</w:t>
            </w:r>
          </w:p>
          <w:p w:rsidR="00760CBB" w:rsidRDefault="00A072B1">
            <w:pPr>
              <w:pStyle w:val="TableParagraph"/>
              <w:ind w:right="2157"/>
              <w:rPr>
                <w:sz w:val="14"/>
              </w:rPr>
            </w:pPr>
            <w:r>
              <w:rPr>
                <w:sz w:val="14"/>
              </w:rPr>
              <w:t>Božićna čestitka od slame Uskršnja čestitka od slame</w:t>
            </w:r>
          </w:p>
        </w:tc>
      </w:tr>
    </w:tbl>
    <w:p w:rsidR="00760CBB" w:rsidRDefault="00A072B1">
      <w:pPr>
        <w:spacing w:before="38"/>
        <w:ind w:left="517"/>
        <w:rPr>
          <w:sz w:val="18"/>
        </w:rPr>
      </w:pPr>
      <w:r>
        <w:rPr>
          <w:b/>
          <w:sz w:val="18"/>
        </w:rPr>
        <w:t>Ključni pojmovi sadržaja</w:t>
      </w:r>
      <w:r>
        <w:rPr>
          <w:sz w:val="18"/>
        </w:rPr>
        <w:t>: bunjevački jezik, književnost, jezička kultura, nacionalna kultura</w:t>
      </w:r>
    </w:p>
    <w:p w:rsidR="00760CBB" w:rsidRDefault="00A072B1">
      <w:pPr>
        <w:pStyle w:val="Heading1"/>
        <w:ind w:left="2264"/>
      </w:pPr>
      <w:r>
        <w:t>UPUTSTVO ZA DIDAKTIČKO-METODIČKO OSTVARIVANJE PROGRAMA</w:t>
      </w:r>
    </w:p>
    <w:p w:rsidR="00760CBB" w:rsidRDefault="00A072B1">
      <w:pPr>
        <w:pStyle w:val="ListParagraph"/>
        <w:numPr>
          <w:ilvl w:val="0"/>
          <w:numId w:val="65"/>
        </w:numPr>
        <w:tabs>
          <w:tab w:val="left" w:pos="281"/>
        </w:tabs>
        <w:spacing w:before="163" w:line="240" w:lineRule="auto"/>
        <w:rPr>
          <w:b/>
          <w:sz w:val="18"/>
        </w:rPr>
      </w:pPr>
      <w:r>
        <w:rPr>
          <w:b/>
          <w:sz w:val="18"/>
        </w:rPr>
        <w:t xml:space="preserve">PLANIRANJE </w:t>
      </w:r>
      <w:r>
        <w:rPr>
          <w:b/>
          <w:spacing w:val="-6"/>
          <w:sz w:val="18"/>
        </w:rPr>
        <w:t xml:space="preserve">NASTAVE </w:t>
      </w:r>
      <w:r>
        <w:rPr>
          <w:b/>
          <w:sz w:val="18"/>
        </w:rPr>
        <w:t>I</w:t>
      </w:r>
      <w:r>
        <w:rPr>
          <w:b/>
          <w:spacing w:val="2"/>
          <w:sz w:val="18"/>
        </w:rPr>
        <w:t xml:space="preserve"> </w:t>
      </w:r>
      <w:r>
        <w:rPr>
          <w:b/>
          <w:sz w:val="18"/>
        </w:rPr>
        <w:t>UČENJA</w:t>
      </w:r>
    </w:p>
    <w:p w:rsidR="00760CBB" w:rsidRDefault="00A072B1">
      <w:pPr>
        <w:pStyle w:val="BodyText"/>
        <w:spacing w:before="111" w:line="232" w:lineRule="auto"/>
        <w:ind w:right="118"/>
      </w:pPr>
      <w:r>
        <w:t>Program nastave i učenja izbornog predmeta, Bunjevačkog jezika sa elementima nacionalne kulture u sedmom</w:t>
      </w:r>
      <w:r>
        <w:t xml:space="preserve"> razredu ostvariva se u niko- liko jasno definisani nastavni etapa ko i u prithodnom razredu. Program je orijentisan na ishode i daje veću slobodu u kreiranju i osmišljavanju nastave i učenja. Uloga nastavnika je da ovaj program prilagodi potribama odiljen</w:t>
      </w:r>
      <w:r>
        <w:t>ja i karakteristikama učenika. Ishodi definisani po oblastima, usmiravaje nastavnika da operacionalizuje ishode na nivou jedne nastavne jedinice.</w:t>
      </w:r>
    </w:p>
    <w:p w:rsidR="00760CBB" w:rsidRDefault="00A072B1">
      <w:pPr>
        <w:pStyle w:val="Heading1"/>
        <w:numPr>
          <w:ilvl w:val="0"/>
          <w:numId w:val="65"/>
        </w:numPr>
        <w:tabs>
          <w:tab w:val="left" w:pos="351"/>
        </w:tabs>
        <w:spacing w:before="162"/>
        <w:ind w:left="350" w:hanging="230"/>
      </w:pPr>
      <w:r>
        <w:rPr>
          <w:spacing w:val="-5"/>
        </w:rPr>
        <w:t xml:space="preserve">OSTVARIVANJE </w:t>
      </w:r>
      <w:r>
        <w:rPr>
          <w:spacing w:val="-6"/>
        </w:rPr>
        <w:t xml:space="preserve">NASTAVE </w:t>
      </w:r>
      <w:r>
        <w:t>I</w:t>
      </w:r>
      <w:r>
        <w:rPr>
          <w:spacing w:val="7"/>
        </w:rPr>
        <w:t xml:space="preserve"> </w:t>
      </w:r>
      <w:r>
        <w:t>UČENJA</w:t>
      </w:r>
    </w:p>
    <w:p w:rsidR="00760CBB" w:rsidRDefault="00A072B1">
      <w:pPr>
        <w:pStyle w:val="BodyText"/>
        <w:spacing w:before="112" w:line="232" w:lineRule="auto"/>
        <w:ind w:right="117"/>
      </w:pPr>
      <w:r>
        <w:t>U oblasti bunjevačkog jezika učenici stiču znanja o specifičnostima bunjevačkog jezika kroz pridviđene gramatičke i pravopisne sadržaje. U oblasti jezičke kulture stavljamo akcenat na upoznavanje novi izvorni bunjevački riči, njevo pravilno naglašavanje, k</w:t>
      </w:r>
      <w:r>
        <w:t>o i poseban oblik rečeničnog iskaza koji je karakterističan za bunjevački jezik. Pravilna upotriba bunjevačkog jezika pridstavlja osnovu za svaku dobru usmenu i pismenu ko- munikaciju. U oblasti književnosti proučavaje se dila savrimeni bunjevački autora k</w:t>
      </w:r>
      <w:r>
        <w:t>o i narodna književnost. Razvija se logičko i kritičko mišljenje putom razumivanja i tumačenja poetski, prozni i dramski tekstova koji obogaćivaje maštu učenika i doprinose većoj kreativnosti na maternjem jeziku.</w:t>
      </w:r>
    </w:p>
    <w:p w:rsidR="00760CBB" w:rsidRDefault="00A072B1">
      <w:pPr>
        <w:pStyle w:val="BodyText"/>
        <w:spacing w:line="232" w:lineRule="auto"/>
        <w:ind w:right="118"/>
      </w:pPr>
      <w:r>
        <w:t xml:space="preserve">Upoznavanje i nigovanje nacionalne kulture </w:t>
      </w:r>
      <w:r>
        <w:t>ostvariva se postupnim usvajanjom znanja o bunjevačkoj istoriji, kulturi i tradiciji. U sedmom razredu posebna pažnja je posvećena proučavanju pojedinačni bunjevački narodni običaja karakteristični za određene periode tokom godine, a koji su u vezi sa virs</w:t>
      </w:r>
      <w:r>
        <w:t>kim praznicima. Značajno misto zauzima sticanje znanja o karakteristikama i značaju kruva, ko i o upoznavanje</w:t>
      </w:r>
      <w:r>
        <w:rPr>
          <w:spacing w:val="-32"/>
        </w:rPr>
        <w:t xml:space="preserve"> </w:t>
      </w:r>
      <w:r>
        <w:t>karakteristika obrednog kruva.</w:t>
      </w:r>
    </w:p>
    <w:p w:rsidR="00760CBB" w:rsidRDefault="00A072B1">
      <w:pPr>
        <w:pStyle w:val="BodyText"/>
        <w:spacing w:line="232" w:lineRule="auto"/>
        <w:ind w:right="119"/>
      </w:pPr>
      <w:r>
        <w:t>U</w:t>
      </w:r>
      <w:r>
        <w:rPr>
          <w:spacing w:val="-3"/>
        </w:rPr>
        <w:t xml:space="preserve"> </w:t>
      </w:r>
      <w:r>
        <w:t>nastavi</w:t>
      </w:r>
      <w:r>
        <w:rPr>
          <w:spacing w:val="-3"/>
        </w:rPr>
        <w:t xml:space="preserve"> </w:t>
      </w:r>
      <w:r>
        <w:t>bunjevačkog</w:t>
      </w:r>
      <w:r>
        <w:rPr>
          <w:spacing w:val="-3"/>
        </w:rPr>
        <w:t xml:space="preserve"> </w:t>
      </w:r>
      <w:r>
        <w:t>u</w:t>
      </w:r>
      <w:r>
        <w:rPr>
          <w:spacing w:val="-3"/>
        </w:rPr>
        <w:t xml:space="preserve"> </w:t>
      </w:r>
      <w:r>
        <w:t>sedmom</w:t>
      </w:r>
      <w:r>
        <w:rPr>
          <w:spacing w:val="-3"/>
        </w:rPr>
        <w:t xml:space="preserve"> </w:t>
      </w:r>
      <w:r>
        <w:t>razredu</w:t>
      </w:r>
      <w:r>
        <w:rPr>
          <w:spacing w:val="-3"/>
        </w:rPr>
        <w:t xml:space="preserve"> </w:t>
      </w:r>
      <w:r>
        <w:t>zastupljeni</w:t>
      </w:r>
      <w:r>
        <w:rPr>
          <w:spacing w:val="-3"/>
        </w:rPr>
        <w:t xml:space="preserve"> </w:t>
      </w:r>
      <w:r>
        <w:t>su</w:t>
      </w:r>
      <w:r>
        <w:rPr>
          <w:spacing w:val="-3"/>
        </w:rPr>
        <w:t xml:space="preserve"> </w:t>
      </w:r>
      <w:r>
        <w:t>oni</w:t>
      </w:r>
      <w:r>
        <w:rPr>
          <w:spacing w:val="-3"/>
        </w:rPr>
        <w:t xml:space="preserve"> </w:t>
      </w:r>
      <w:r>
        <w:t>oblici,</w:t>
      </w:r>
      <w:r>
        <w:rPr>
          <w:spacing w:val="-3"/>
        </w:rPr>
        <w:t xml:space="preserve"> </w:t>
      </w:r>
      <w:r>
        <w:t>metode</w:t>
      </w:r>
      <w:r>
        <w:rPr>
          <w:spacing w:val="-3"/>
        </w:rPr>
        <w:t xml:space="preserve"> </w:t>
      </w:r>
      <w:r>
        <w:t>i</w:t>
      </w:r>
      <w:r>
        <w:rPr>
          <w:spacing w:val="-3"/>
        </w:rPr>
        <w:t xml:space="preserve"> </w:t>
      </w:r>
      <w:r>
        <w:t>sridstva</w:t>
      </w:r>
      <w:r>
        <w:rPr>
          <w:spacing w:val="-3"/>
        </w:rPr>
        <w:t xml:space="preserve"> </w:t>
      </w:r>
      <w:r>
        <w:t>rada</w:t>
      </w:r>
      <w:r>
        <w:rPr>
          <w:spacing w:val="-3"/>
        </w:rPr>
        <w:t xml:space="preserve"> </w:t>
      </w:r>
      <w:r>
        <w:t>koji</w:t>
      </w:r>
      <w:r>
        <w:rPr>
          <w:spacing w:val="-3"/>
        </w:rPr>
        <w:t xml:space="preserve"> </w:t>
      </w:r>
      <w:r>
        <w:t>doprinose</w:t>
      </w:r>
      <w:r>
        <w:rPr>
          <w:spacing w:val="-3"/>
        </w:rPr>
        <w:t xml:space="preserve"> </w:t>
      </w:r>
      <w:r>
        <w:t>boljem</w:t>
      </w:r>
      <w:r>
        <w:rPr>
          <w:spacing w:val="-3"/>
        </w:rPr>
        <w:t xml:space="preserve"> </w:t>
      </w:r>
      <w:r>
        <w:t>usva</w:t>
      </w:r>
      <w:r>
        <w:t>janju</w:t>
      </w:r>
      <w:r>
        <w:rPr>
          <w:spacing w:val="-3"/>
        </w:rPr>
        <w:t xml:space="preserve"> </w:t>
      </w:r>
      <w:r>
        <w:t>nastavnog</w:t>
      </w:r>
      <w:r>
        <w:rPr>
          <w:spacing w:val="-3"/>
        </w:rPr>
        <w:t xml:space="preserve"> </w:t>
      </w:r>
      <w:r>
        <w:t>sadrža- ja poštujuć ujedno individualne karakteristike učenika.</w:t>
      </w:r>
    </w:p>
    <w:p w:rsidR="00760CBB" w:rsidRDefault="00A072B1">
      <w:pPr>
        <w:pStyle w:val="Heading1"/>
        <w:numPr>
          <w:ilvl w:val="0"/>
          <w:numId w:val="65"/>
        </w:numPr>
        <w:tabs>
          <w:tab w:val="left" w:pos="421"/>
        </w:tabs>
        <w:spacing w:before="155"/>
        <w:ind w:left="420" w:hanging="300"/>
      </w:pPr>
      <w:r>
        <w:t xml:space="preserve">PRAĆENJE I </w:t>
      </w:r>
      <w:r>
        <w:rPr>
          <w:spacing w:val="-3"/>
        </w:rPr>
        <w:t xml:space="preserve">VREDNOVANJE </w:t>
      </w:r>
      <w:r>
        <w:rPr>
          <w:spacing w:val="-6"/>
        </w:rPr>
        <w:t xml:space="preserve">NASTAVE </w:t>
      </w:r>
      <w:r>
        <w:t>I</w:t>
      </w:r>
      <w:r>
        <w:t xml:space="preserve"> </w:t>
      </w:r>
      <w:r>
        <w:t>UČENJA</w:t>
      </w:r>
    </w:p>
    <w:p w:rsidR="00760CBB" w:rsidRDefault="00A072B1">
      <w:pPr>
        <w:pStyle w:val="BodyText"/>
        <w:spacing w:before="112" w:line="232" w:lineRule="auto"/>
        <w:ind w:right="118"/>
      </w:pPr>
      <w:r>
        <w:t xml:space="preserve">Praćenje i vridnovanje nastave se obavlja kroz usmenu i pismenu proviru znanja, primenom formativnog i sumativnog ocinjivanja. Ocine su </w:t>
      </w:r>
      <w:r>
        <w:t>brojčane i ne ulaze u prosek. Učenik se ocinjiva na osnovu aktivnosti i učešća u različitim oblicima grupnog rada. Nastavnu temu bunjevački jezik pratimo i vridnujemo putom pismeni provira. Književnost pratimo i ocinjivamo kroz usmene provire, recitovanjom</w:t>
      </w:r>
      <w:r>
        <w:t>, razumivanjom pročitanog teksta jel dramatizacijom obrađeni dramskih tekstova. Jezičku kulturu pratimo i ocinjivamo kroz usmene i pismene vižbe. Elementi nacionalne kulture se prate i ocinjuju kroz usmenu i pismenu proviru znanja ko i kroz praktične radov</w:t>
      </w:r>
      <w:r>
        <w:t>e (rukotvorine od slame).</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3"/>
        <w:ind w:left="2717" w:firstLine="0"/>
        <w:jc w:val="left"/>
      </w:pPr>
      <w:r>
        <w:lastRenderedPageBreak/>
        <w:t>МАЂАРСКИ ЈЕЗИК СА ЕЛЕМЕНТИМА НАЦИОНАЛНЕ КУЛТУРЕ</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A</w:t>
      </w:r>
      <w:r>
        <w:rPr>
          <w:spacing w:val="-9"/>
          <w:sz w:val="14"/>
        </w:rPr>
        <w:t xml:space="preserve"> </w:t>
      </w:r>
      <w:r>
        <w:rPr>
          <w:sz w:val="14"/>
        </w:rPr>
        <w:t>tantárgy</w:t>
      </w:r>
      <w:r>
        <w:rPr>
          <w:spacing w:val="-1"/>
          <w:sz w:val="14"/>
        </w:rPr>
        <w:t xml:space="preserve"> </w:t>
      </w:r>
      <w:r>
        <w:rPr>
          <w:sz w:val="14"/>
        </w:rPr>
        <w:t>neve</w:t>
      </w:r>
      <w:r>
        <w:rPr>
          <w:sz w:val="14"/>
        </w:rPr>
        <w:tab/>
      </w:r>
      <w:r>
        <w:rPr>
          <w:b/>
          <w:sz w:val="14"/>
        </w:rPr>
        <w:t>Magyar nyelv a nemzeti kultúra elemeivel,</w:t>
      </w:r>
      <w:r>
        <w:rPr>
          <w:b/>
          <w:spacing w:val="-7"/>
          <w:sz w:val="14"/>
        </w:rPr>
        <w:t xml:space="preserve"> </w:t>
      </w:r>
      <w:r>
        <w:rPr>
          <w:b/>
          <w:sz w:val="14"/>
        </w:rPr>
        <w:t>anyanyelvápolás</w:t>
      </w:r>
    </w:p>
    <w:p w:rsidR="00760CBB" w:rsidRDefault="00A072B1">
      <w:pPr>
        <w:tabs>
          <w:tab w:val="left" w:pos="1707"/>
        </w:tabs>
        <w:spacing w:before="49"/>
        <w:ind w:left="1707" w:right="173" w:hanging="1531"/>
        <w:jc w:val="both"/>
        <w:rPr>
          <w:sz w:val="14"/>
        </w:rPr>
      </w:pPr>
      <w:r>
        <w:rPr>
          <w:sz w:val="14"/>
        </w:rPr>
        <w:t>Cél</w:t>
      </w:r>
      <w:r>
        <w:rPr>
          <w:sz w:val="14"/>
        </w:rPr>
        <w:tab/>
        <w:t xml:space="preserve">A </w:t>
      </w:r>
      <w:r>
        <w:rPr>
          <w:i/>
          <w:sz w:val="14"/>
        </w:rPr>
        <w:t xml:space="preserve">magyar nyelv </w:t>
      </w:r>
      <w:r>
        <w:rPr>
          <w:sz w:val="14"/>
        </w:rPr>
        <w:t xml:space="preserve">oktatásának és tanulásának </w:t>
      </w:r>
      <w:r>
        <w:rPr>
          <w:b/>
          <w:sz w:val="14"/>
        </w:rPr>
        <w:t>célja</w:t>
      </w:r>
      <w:r>
        <w:rPr>
          <w:sz w:val="14"/>
        </w:rPr>
        <w:t>, hogy a tanuló ápolja vagy idegen nyelvként tanulja a magyar nyelvet, helyesen használja a különféle kom- munikációs szituációkban, beszédben és írásban. Ismerje meg, értékelje és becsülje a magyar nemzeti értékeket és hagyományokat, elfogadja a különböző</w:t>
      </w:r>
      <w:r>
        <w:rPr>
          <w:sz w:val="14"/>
        </w:rPr>
        <w:t xml:space="preserve"> kultúrákat és fejlessze az interkulturális kommunikációt; fejlessze a</w:t>
      </w:r>
      <w:r>
        <w:rPr>
          <w:spacing w:val="-2"/>
          <w:sz w:val="14"/>
        </w:rPr>
        <w:t xml:space="preserve"> </w:t>
      </w:r>
      <w:r>
        <w:rPr>
          <w:sz w:val="14"/>
        </w:rPr>
        <w:t>kulcskompetenciákat.</w:t>
      </w:r>
    </w:p>
    <w:p w:rsidR="00760CBB" w:rsidRDefault="00A072B1">
      <w:pPr>
        <w:tabs>
          <w:tab w:val="left" w:pos="1707"/>
        </w:tabs>
        <w:spacing w:before="48"/>
        <w:ind w:left="177"/>
        <w:rPr>
          <w:b/>
          <w:sz w:val="14"/>
        </w:rPr>
      </w:pPr>
      <w:r>
        <w:rPr>
          <w:sz w:val="14"/>
        </w:rPr>
        <w:t>Osztály</w:t>
      </w:r>
      <w:r>
        <w:rPr>
          <w:sz w:val="14"/>
        </w:rPr>
        <w:tab/>
      </w:r>
      <w:r>
        <w:rPr>
          <w:b/>
          <w:sz w:val="14"/>
        </w:rPr>
        <w:t>Hetedik</w:t>
      </w:r>
    </w:p>
    <w:p w:rsidR="00760CBB" w:rsidRDefault="00A072B1">
      <w:pPr>
        <w:tabs>
          <w:tab w:val="left" w:pos="1707"/>
        </w:tabs>
        <w:spacing w:before="49"/>
        <w:ind w:left="177"/>
        <w:rPr>
          <w:b/>
          <w:sz w:val="14"/>
        </w:rPr>
      </w:pPr>
      <w:r>
        <w:rPr>
          <w:sz w:val="14"/>
        </w:rPr>
        <w:t>Évi óraszám</w:t>
      </w:r>
      <w:r>
        <w:rPr>
          <w:sz w:val="14"/>
        </w:rPr>
        <w:tab/>
      </w:r>
      <w:r>
        <w:rPr>
          <w:b/>
          <w:sz w:val="14"/>
        </w:rPr>
        <w:t>72 óra</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52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KIMENET</w:t>
            </w:r>
          </w:p>
          <w:p w:rsidR="00760CBB" w:rsidRDefault="00A072B1">
            <w:pPr>
              <w:pStyle w:val="TableParagraph"/>
              <w:ind w:left="239" w:right="226"/>
              <w:jc w:val="center"/>
              <w:rPr>
                <w:sz w:val="14"/>
              </w:rPr>
            </w:pPr>
            <w:r>
              <w:rPr>
                <w:sz w:val="14"/>
              </w:rPr>
              <w:t>A tematikai egység/terület feldolgozását követően a diák képes lesz a következőkre:</w:t>
            </w:r>
          </w:p>
        </w:tc>
        <w:tc>
          <w:tcPr>
            <w:tcW w:w="2267" w:type="dxa"/>
            <w:shd w:val="clear" w:color="auto" w:fill="E6E7E8"/>
          </w:tcPr>
          <w:p w:rsidR="00760CBB" w:rsidRDefault="00A072B1">
            <w:pPr>
              <w:pStyle w:val="TableParagraph"/>
              <w:spacing w:before="97"/>
              <w:ind w:left="842" w:hanging="506"/>
              <w:rPr>
                <w:b/>
                <w:sz w:val="14"/>
              </w:rPr>
            </w:pPr>
            <w:r>
              <w:rPr>
                <w:b/>
                <w:sz w:val="14"/>
              </w:rPr>
              <w:t>TERÜLET / TEMATIKAI EGYSÉG</w:t>
            </w:r>
          </w:p>
        </w:tc>
        <w:tc>
          <w:tcPr>
            <w:tcW w:w="3741" w:type="dxa"/>
            <w:shd w:val="clear" w:color="auto" w:fill="E6E7E8"/>
          </w:tcPr>
          <w:p w:rsidR="00760CBB" w:rsidRDefault="00760CBB">
            <w:pPr>
              <w:pStyle w:val="TableParagraph"/>
              <w:spacing w:before="4"/>
              <w:ind w:left="0"/>
              <w:rPr>
                <w:b/>
                <w:sz w:val="15"/>
              </w:rPr>
            </w:pPr>
          </w:p>
          <w:p w:rsidR="00760CBB" w:rsidRDefault="00A072B1">
            <w:pPr>
              <w:pStyle w:val="TableParagraph"/>
              <w:ind w:left="915" w:right="903"/>
              <w:jc w:val="center"/>
              <w:rPr>
                <w:b/>
                <w:sz w:val="14"/>
              </w:rPr>
            </w:pPr>
            <w:r>
              <w:rPr>
                <w:b/>
                <w:sz w:val="14"/>
              </w:rPr>
              <w:t>TARTALOM</w:t>
            </w:r>
          </w:p>
        </w:tc>
      </w:tr>
      <w:tr w:rsidR="00760CBB">
        <w:trPr>
          <w:trHeight w:val="10920"/>
        </w:trPr>
        <w:tc>
          <w:tcPr>
            <w:tcW w:w="4535" w:type="dxa"/>
          </w:tcPr>
          <w:p w:rsidR="00760CBB" w:rsidRDefault="00A072B1">
            <w:pPr>
              <w:pStyle w:val="TableParagraph"/>
              <w:spacing w:before="18" w:line="161" w:lineRule="exact"/>
              <w:ind w:left="56"/>
              <w:rPr>
                <w:sz w:val="14"/>
              </w:rPr>
            </w:pPr>
            <w:r>
              <w:rPr>
                <w:sz w:val="14"/>
              </w:rPr>
              <w:t>– Felismeri az irodalmi mű jellemző vonásait.</w:t>
            </w:r>
          </w:p>
          <w:p w:rsidR="00760CBB" w:rsidRDefault="00A072B1">
            <w:pPr>
              <w:pStyle w:val="TableParagraph"/>
              <w:spacing w:line="160" w:lineRule="exact"/>
              <w:ind w:left="56"/>
              <w:rPr>
                <w:sz w:val="14"/>
              </w:rPr>
            </w:pPr>
            <w:r>
              <w:rPr>
                <w:sz w:val="14"/>
              </w:rPr>
              <w:t>- Felismeri és megkülönbözteti a prózai és a verses formákat</w:t>
            </w:r>
          </w:p>
          <w:p w:rsidR="00760CBB" w:rsidRDefault="00A072B1">
            <w:pPr>
              <w:pStyle w:val="TableParagraph"/>
              <w:numPr>
                <w:ilvl w:val="0"/>
                <w:numId w:val="64"/>
              </w:numPr>
              <w:tabs>
                <w:tab w:val="left" w:pos="162"/>
              </w:tabs>
              <w:ind w:right="46" w:firstLine="0"/>
              <w:rPr>
                <w:sz w:val="14"/>
              </w:rPr>
            </w:pPr>
            <w:r>
              <w:rPr>
                <w:sz w:val="14"/>
              </w:rPr>
              <w:t>Meghatározza az irodalmi mű témáját, szereplőit, összefoglalja, reprodukálja a cselekményt.</w:t>
            </w:r>
          </w:p>
          <w:p w:rsidR="00760CBB" w:rsidRDefault="00A072B1">
            <w:pPr>
              <w:pStyle w:val="TableParagraph"/>
              <w:numPr>
                <w:ilvl w:val="0"/>
                <w:numId w:val="64"/>
              </w:numPr>
              <w:tabs>
                <w:tab w:val="left" w:pos="162"/>
              </w:tabs>
              <w:ind w:right="101" w:firstLine="0"/>
              <w:rPr>
                <w:sz w:val="14"/>
              </w:rPr>
            </w:pPr>
            <w:r>
              <w:rPr>
                <w:sz w:val="14"/>
              </w:rPr>
              <w:t>Megkülönbözteti a népköltészetet a műköltészettől, a szépirodalmi szöveget a nem szépirodalmi szövegektől. Különbséget tesz a szerző és a narrátor/lírai én között.</w:t>
            </w:r>
          </w:p>
          <w:p w:rsidR="00760CBB" w:rsidRDefault="00A072B1">
            <w:pPr>
              <w:pStyle w:val="TableParagraph"/>
              <w:numPr>
                <w:ilvl w:val="0"/>
                <w:numId w:val="64"/>
              </w:numPr>
              <w:tabs>
                <w:tab w:val="left" w:pos="162"/>
              </w:tabs>
              <w:spacing w:line="158" w:lineRule="exact"/>
              <w:ind w:firstLine="0"/>
              <w:rPr>
                <w:sz w:val="14"/>
              </w:rPr>
            </w:pPr>
            <w:r>
              <w:rPr>
                <w:sz w:val="14"/>
              </w:rPr>
              <w:t>Felismeri az epikai, drámai és lírai szövegek</w:t>
            </w:r>
            <w:r>
              <w:rPr>
                <w:spacing w:val="-5"/>
                <w:sz w:val="14"/>
              </w:rPr>
              <w:t xml:space="preserve"> </w:t>
            </w:r>
            <w:r>
              <w:rPr>
                <w:sz w:val="14"/>
              </w:rPr>
              <w:t>beszélőjét.</w:t>
            </w:r>
          </w:p>
          <w:p w:rsidR="00760CBB" w:rsidRDefault="00A072B1">
            <w:pPr>
              <w:pStyle w:val="TableParagraph"/>
              <w:numPr>
                <w:ilvl w:val="0"/>
                <w:numId w:val="64"/>
              </w:numPr>
              <w:tabs>
                <w:tab w:val="left" w:pos="162"/>
              </w:tabs>
              <w:spacing w:line="160" w:lineRule="exact"/>
              <w:ind w:firstLine="0"/>
              <w:rPr>
                <w:sz w:val="14"/>
              </w:rPr>
            </w:pPr>
            <w:r>
              <w:rPr>
                <w:sz w:val="14"/>
              </w:rPr>
              <w:t>Meg tudja állapítani a cselekmény helyét és</w:t>
            </w:r>
            <w:r>
              <w:rPr>
                <w:spacing w:val="-2"/>
                <w:sz w:val="14"/>
              </w:rPr>
              <w:t xml:space="preserve"> </w:t>
            </w:r>
            <w:r>
              <w:rPr>
                <w:sz w:val="14"/>
              </w:rPr>
              <w:t>idejét.</w:t>
            </w:r>
          </w:p>
          <w:p w:rsidR="00760CBB" w:rsidRDefault="00A072B1">
            <w:pPr>
              <w:pStyle w:val="TableParagraph"/>
              <w:numPr>
                <w:ilvl w:val="0"/>
                <w:numId w:val="64"/>
              </w:numPr>
              <w:tabs>
                <w:tab w:val="left" w:pos="162"/>
              </w:tabs>
              <w:ind w:right="169" w:firstLine="0"/>
              <w:rPr>
                <w:sz w:val="14"/>
              </w:rPr>
            </w:pPr>
            <w:r>
              <w:rPr>
                <w:sz w:val="14"/>
              </w:rPr>
              <w:t>Felismeri a költői jelzőt, a megszemélyesítést, a hasonlatot, a metaforát, az iróniát, a fokozást, a túlzást és a</w:t>
            </w:r>
            <w:r>
              <w:rPr>
                <w:spacing w:val="-1"/>
                <w:sz w:val="14"/>
              </w:rPr>
              <w:t xml:space="preserve"> </w:t>
            </w:r>
            <w:r>
              <w:rPr>
                <w:sz w:val="14"/>
              </w:rPr>
              <w:t>hiperbolát.</w:t>
            </w:r>
          </w:p>
          <w:p w:rsidR="00760CBB" w:rsidRDefault="00A072B1">
            <w:pPr>
              <w:pStyle w:val="TableParagraph"/>
              <w:numPr>
                <w:ilvl w:val="0"/>
                <w:numId w:val="64"/>
              </w:numPr>
              <w:tabs>
                <w:tab w:val="left" w:pos="162"/>
              </w:tabs>
              <w:ind w:right="746" w:firstLine="0"/>
              <w:rPr>
                <w:sz w:val="14"/>
              </w:rPr>
            </w:pPr>
            <w:r>
              <w:rPr>
                <w:sz w:val="14"/>
              </w:rPr>
              <w:t>Meghatározza és példákkal illusztrálja a következő szépirodalmi szövegelemeket</w:t>
            </w:r>
            <w:r>
              <w:rPr>
                <w:sz w:val="14"/>
              </w:rPr>
              <w:t>: a téma, a cselekmény helye és ideje, főszereplő, mellékszereplő</w:t>
            </w:r>
            <w:r>
              <w:rPr>
                <w:spacing w:val="-1"/>
                <w:sz w:val="14"/>
              </w:rPr>
              <w:t xml:space="preserve"> </w:t>
            </w:r>
            <w:r>
              <w:rPr>
                <w:sz w:val="14"/>
              </w:rPr>
              <w:t>stb.</w:t>
            </w:r>
          </w:p>
          <w:p w:rsidR="00760CBB" w:rsidRDefault="00A072B1">
            <w:pPr>
              <w:pStyle w:val="TableParagraph"/>
              <w:numPr>
                <w:ilvl w:val="0"/>
                <w:numId w:val="64"/>
              </w:numPr>
              <w:tabs>
                <w:tab w:val="left" w:pos="162"/>
              </w:tabs>
              <w:spacing w:line="237" w:lineRule="auto"/>
              <w:ind w:right="460" w:firstLine="0"/>
              <w:rPr>
                <w:sz w:val="14"/>
              </w:rPr>
            </w:pPr>
            <w:r>
              <w:rPr>
                <w:sz w:val="14"/>
              </w:rPr>
              <w:t>Ismeri és megnevezi a következő fogalmakat: monda, mese, tájleíró költemény, elbeszélés, novella, regény, levél, napló, életrajz,</w:t>
            </w:r>
            <w:r>
              <w:rPr>
                <w:spacing w:val="-20"/>
                <w:sz w:val="14"/>
              </w:rPr>
              <w:t xml:space="preserve"> </w:t>
            </w:r>
            <w:r>
              <w:rPr>
                <w:sz w:val="14"/>
              </w:rPr>
              <w:t>önéletrajz, ballada, dráma.</w:t>
            </w:r>
          </w:p>
          <w:p w:rsidR="00760CBB" w:rsidRDefault="00A072B1">
            <w:pPr>
              <w:pStyle w:val="TableParagraph"/>
              <w:numPr>
                <w:ilvl w:val="0"/>
                <w:numId w:val="64"/>
              </w:numPr>
              <w:tabs>
                <w:tab w:val="left" w:pos="162"/>
              </w:tabs>
              <w:ind w:right="178" w:firstLine="0"/>
              <w:rPr>
                <w:sz w:val="14"/>
              </w:rPr>
            </w:pPr>
            <w:r>
              <w:rPr>
                <w:sz w:val="14"/>
              </w:rPr>
              <w:t>Megnevezi és a gyakorlatban</w:t>
            </w:r>
            <w:r>
              <w:rPr>
                <w:sz w:val="14"/>
              </w:rPr>
              <w:t xml:space="preserve"> is alkalmazza a leírás formáit: személyleírás, tárgyleírás,</w:t>
            </w:r>
            <w:r>
              <w:rPr>
                <w:spacing w:val="-1"/>
                <w:sz w:val="14"/>
              </w:rPr>
              <w:t xml:space="preserve"> </w:t>
            </w:r>
            <w:r>
              <w:rPr>
                <w:sz w:val="14"/>
              </w:rPr>
              <w:t>tájleírás.</w:t>
            </w:r>
          </w:p>
          <w:p w:rsidR="00760CBB" w:rsidRDefault="00A072B1">
            <w:pPr>
              <w:pStyle w:val="TableParagraph"/>
              <w:numPr>
                <w:ilvl w:val="0"/>
                <w:numId w:val="64"/>
              </w:numPr>
              <w:tabs>
                <w:tab w:val="left" w:pos="162"/>
              </w:tabs>
              <w:ind w:right="228" w:firstLine="0"/>
              <w:rPr>
                <w:sz w:val="14"/>
              </w:rPr>
            </w:pPr>
            <w:r>
              <w:rPr>
                <w:sz w:val="14"/>
              </w:rPr>
              <w:t>Felismeri és értelmezi az egyszerű szövegek konfliktushelyzeteit, a hősök jellemvonásait, s velük kapcsolatban megállapít, véleményt</w:t>
            </w:r>
            <w:r>
              <w:rPr>
                <w:spacing w:val="-4"/>
                <w:sz w:val="14"/>
              </w:rPr>
              <w:t xml:space="preserve"> </w:t>
            </w:r>
            <w:r>
              <w:rPr>
                <w:sz w:val="14"/>
              </w:rPr>
              <w:t>formál.</w:t>
            </w:r>
          </w:p>
          <w:p w:rsidR="00760CBB" w:rsidRDefault="00A072B1">
            <w:pPr>
              <w:pStyle w:val="TableParagraph"/>
              <w:numPr>
                <w:ilvl w:val="0"/>
                <w:numId w:val="64"/>
              </w:numPr>
              <w:tabs>
                <w:tab w:val="left" w:pos="154"/>
              </w:tabs>
              <w:spacing w:line="159" w:lineRule="exact"/>
              <w:ind w:left="153" w:hanging="97"/>
              <w:rPr>
                <w:sz w:val="14"/>
              </w:rPr>
            </w:pPr>
            <w:r>
              <w:rPr>
                <w:sz w:val="14"/>
              </w:rPr>
              <w:t>A szépirodalmi művek tudatos, igényes</w:t>
            </w:r>
            <w:r>
              <w:rPr>
                <w:spacing w:val="-10"/>
                <w:sz w:val="14"/>
              </w:rPr>
              <w:t xml:space="preserve"> </w:t>
            </w:r>
            <w:r>
              <w:rPr>
                <w:sz w:val="14"/>
              </w:rPr>
              <w:t>olvasója.</w:t>
            </w:r>
          </w:p>
          <w:p w:rsidR="00760CBB" w:rsidRDefault="00A072B1">
            <w:pPr>
              <w:pStyle w:val="TableParagraph"/>
              <w:numPr>
                <w:ilvl w:val="0"/>
                <w:numId w:val="64"/>
              </w:numPr>
              <w:tabs>
                <w:tab w:val="left" w:pos="162"/>
              </w:tabs>
              <w:spacing w:line="160" w:lineRule="exact"/>
              <w:ind w:firstLine="0"/>
              <w:rPr>
                <w:sz w:val="14"/>
              </w:rPr>
            </w:pPr>
            <w:r>
              <w:rPr>
                <w:sz w:val="14"/>
              </w:rPr>
              <w:t>Képes esztétikai élmény</w:t>
            </w:r>
            <w:r>
              <w:rPr>
                <w:spacing w:val="-2"/>
                <w:sz w:val="14"/>
              </w:rPr>
              <w:t xml:space="preserve"> </w:t>
            </w:r>
            <w:r>
              <w:rPr>
                <w:sz w:val="14"/>
              </w:rPr>
              <w:t>átélésére.</w:t>
            </w:r>
          </w:p>
          <w:p w:rsidR="00760CBB" w:rsidRDefault="00A072B1">
            <w:pPr>
              <w:pStyle w:val="TableParagraph"/>
              <w:numPr>
                <w:ilvl w:val="0"/>
                <w:numId w:val="64"/>
              </w:numPr>
              <w:tabs>
                <w:tab w:val="left" w:pos="160"/>
              </w:tabs>
              <w:spacing w:line="160" w:lineRule="exact"/>
              <w:ind w:left="159" w:hanging="103"/>
              <w:rPr>
                <w:sz w:val="14"/>
              </w:rPr>
            </w:pPr>
            <w:r>
              <w:rPr>
                <w:sz w:val="14"/>
              </w:rPr>
              <w:t>Tiszteli a nemzeti irodalom és kultúra</w:t>
            </w:r>
            <w:r>
              <w:rPr>
                <w:spacing w:val="-1"/>
                <w:sz w:val="14"/>
              </w:rPr>
              <w:t xml:space="preserve"> </w:t>
            </w:r>
            <w:r>
              <w:rPr>
                <w:sz w:val="14"/>
              </w:rPr>
              <w:t>hagyományait.</w:t>
            </w:r>
          </w:p>
          <w:p w:rsidR="00760CBB" w:rsidRDefault="00A072B1">
            <w:pPr>
              <w:pStyle w:val="TableParagraph"/>
              <w:numPr>
                <w:ilvl w:val="0"/>
                <w:numId w:val="64"/>
              </w:numPr>
              <w:tabs>
                <w:tab w:val="left" w:pos="160"/>
              </w:tabs>
              <w:spacing w:line="160" w:lineRule="exact"/>
              <w:ind w:left="159" w:hanging="103"/>
              <w:rPr>
                <w:sz w:val="14"/>
              </w:rPr>
            </w:pPr>
            <w:r>
              <w:rPr>
                <w:sz w:val="14"/>
              </w:rPr>
              <w:t>Többszöri olvasás után megérti az egyszerű és/vagy összetettebb</w:t>
            </w:r>
            <w:r>
              <w:rPr>
                <w:spacing w:val="-10"/>
                <w:sz w:val="14"/>
              </w:rPr>
              <w:t xml:space="preserve"> </w:t>
            </w:r>
            <w:r>
              <w:rPr>
                <w:sz w:val="14"/>
              </w:rPr>
              <w:t>szövegeket.</w:t>
            </w:r>
          </w:p>
          <w:p w:rsidR="00760CBB" w:rsidRDefault="00A072B1">
            <w:pPr>
              <w:pStyle w:val="TableParagraph"/>
              <w:numPr>
                <w:ilvl w:val="0"/>
                <w:numId w:val="64"/>
              </w:numPr>
              <w:tabs>
                <w:tab w:val="left" w:pos="162"/>
              </w:tabs>
              <w:ind w:right="442" w:firstLine="0"/>
              <w:rPr>
                <w:sz w:val="14"/>
              </w:rPr>
            </w:pPr>
            <w:r>
              <w:rPr>
                <w:sz w:val="14"/>
              </w:rPr>
              <w:t>Hangosan olvas és reprodukál rövidebb és/vagy hosszabb szövegeket, ügyelve a helye</w:t>
            </w:r>
            <w:r>
              <w:rPr>
                <w:sz w:val="14"/>
              </w:rPr>
              <w:t>s artikulációra, hangsúlyra, hanglejtésre, valamint mondatformálásra.</w:t>
            </w:r>
          </w:p>
          <w:p w:rsidR="00760CBB" w:rsidRDefault="00A072B1">
            <w:pPr>
              <w:pStyle w:val="TableParagraph"/>
              <w:numPr>
                <w:ilvl w:val="0"/>
                <w:numId w:val="64"/>
              </w:numPr>
              <w:tabs>
                <w:tab w:val="left" w:pos="162"/>
              </w:tabs>
              <w:spacing w:line="237" w:lineRule="auto"/>
              <w:ind w:right="435" w:firstLine="0"/>
              <w:rPr>
                <w:sz w:val="14"/>
              </w:rPr>
            </w:pPr>
            <w:r>
              <w:rPr>
                <w:sz w:val="14"/>
              </w:rPr>
              <w:t>Képek, kérdések, vázlat és kulcsszavak alapján összefoglalja a szöveg lényeges információit.</w:t>
            </w:r>
          </w:p>
          <w:p w:rsidR="00760CBB" w:rsidRDefault="00A072B1">
            <w:pPr>
              <w:pStyle w:val="TableParagraph"/>
              <w:numPr>
                <w:ilvl w:val="0"/>
                <w:numId w:val="64"/>
              </w:numPr>
              <w:tabs>
                <w:tab w:val="left" w:pos="162"/>
              </w:tabs>
              <w:spacing w:line="160" w:lineRule="exact"/>
              <w:ind w:firstLine="0"/>
              <w:rPr>
                <w:sz w:val="14"/>
              </w:rPr>
            </w:pPr>
            <w:r>
              <w:rPr>
                <w:sz w:val="14"/>
              </w:rPr>
              <w:t>Megfogalmazza a szöveghez kapcsolódó egyéni</w:t>
            </w:r>
            <w:r>
              <w:rPr>
                <w:spacing w:val="-5"/>
                <w:sz w:val="14"/>
              </w:rPr>
              <w:t xml:space="preserve"> </w:t>
            </w:r>
            <w:r>
              <w:rPr>
                <w:sz w:val="14"/>
              </w:rPr>
              <w:t>élményeit.</w:t>
            </w:r>
          </w:p>
          <w:p w:rsidR="00760CBB" w:rsidRDefault="00A072B1">
            <w:pPr>
              <w:pStyle w:val="TableParagraph"/>
              <w:numPr>
                <w:ilvl w:val="0"/>
                <w:numId w:val="64"/>
              </w:numPr>
              <w:tabs>
                <w:tab w:val="left" w:pos="162"/>
              </w:tabs>
              <w:spacing w:line="160" w:lineRule="exact"/>
              <w:ind w:firstLine="0"/>
              <w:rPr>
                <w:sz w:val="14"/>
              </w:rPr>
            </w:pPr>
            <w:r>
              <w:rPr>
                <w:sz w:val="14"/>
              </w:rPr>
              <w:t>Képes a nem lineáris szövegek</w:t>
            </w:r>
            <w:r>
              <w:rPr>
                <w:spacing w:val="-3"/>
                <w:sz w:val="14"/>
              </w:rPr>
              <w:t xml:space="preserve"> </w:t>
            </w:r>
            <w:r>
              <w:rPr>
                <w:sz w:val="14"/>
              </w:rPr>
              <w:t>befogadá</w:t>
            </w:r>
            <w:r>
              <w:rPr>
                <w:sz w:val="14"/>
              </w:rPr>
              <w:t>sára.</w:t>
            </w:r>
          </w:p>
          <w:p w:rsidR="00760CBB" w:rsidRDefault="00A072B1">
            <w:pPr>
              <w:pStyle w:val="TableParagraph"/>
              <w:numPr>
                <w:ilvl w:val="0"/>
                <w:numId w:val="64"/>
              </w:numPr>
              <w:tabs>
                <w:tab w:val="left" w:pos="162"/>
              </w:tabs>
              <w:spacing w:line="161" w:lineRule="exact"/>
              <w:ind w:firstLine="0"/>
              <w:rPr>
                <w:sz w:val="14"/>
              </w:rPr>
            </w:pPr>
            <w:r>
              <w:rPr>
                <w:sz w:val="14"/>
              </w:rPr>
              <w:t>Megismeri a vajdasági magyar</w:t>
            </w:r>
            <w:r>
              <w:rPr>
                <w:spacing w:val="-2"/>
                <w:sz w:val="14"/>
              </w:rPr>
              <w:t xml:space="preserve"> </w:t>
            </w:r>
            <w:r>
              <w:rPr>
                <w:sz w:val="14"/>
              </w:rPr>
              <w:t>gyermeksajtót.</w:t>
            </w:r>
          </w:p>
        </w:tc>
        <w:tc>
          <w:tcPr>
            <w:tcW w:w="2267" w:type="dxa"/>
          </w:tcPr>
          <w:p w:rsidR="00760CBB" w:rsidRDefault="00A072B1">
            <w:pPr>
              <w:pStyle w:val="TableParagraph"/>
              <w:spacing w:before="16"/>
              <w:ind w:left="319"/>
              <w:rPr>
                <w:b/>
                <w:sz w:val="14"/>
              </w:rPr>
            </w:pPr>
            <w:r>
              <w:rPr>
                <w:b/>
                <w:sz w:val="14"/>
              </w:rPr>
              <w:t>IRODALMI ISMERETEK</w:t>
            </w:r>
          </w:p>
        </w:tc>
        <w:tc>
          <w:tcPr>
            <w:tcW w:w="3741" w:type="dxa"/>
          </w:tcPr>
          <w:p w:rsidR="00760CBB" w:rsidRDefault="00A072B1">
            <w:pPr>
              <w:pStyle w:val="TableParagraph"/>
              <w:spacing w:before="18"/>
              <w:rPr>
                <w:b/>
                <w:sz w:val="14"/>
              </w:rPr>
            </w:pPr>
            <w:r>
              <w:rPr>
                <w:b/>
                <w:sz w:val="14"/>
              </w:rPr>
              <w:t>LÍRA</w:t>
            </w:r>
          </w:p>
          <w:p w:rsidR="00760CBB" w:rsidRDefault="00760CBB">
            <w:pPr>
              <w:pStyle w:val="TableParagraph"/>
              <w:spacing w:before="10"/>
              <w:ind w:left="0"/>
              <w:rPr>
                <w:b/>
                <w:sz w:val="13"/>
              </w:rPr>
            </w:pPr>
          </w:p>
          <w:p w:rsidR="00760CBB" w:rsidRDefault="00A072B1">
            <w:pPr>
              <w:pStyle w:val="TableParagraph"/>
              <w:spacing w:line="161" w:lineRule="exact"/>
              <w:rPr>
                <w:b/>
                <w:sz w:val="14"/>
              </w:rPr>
            </w:pPr>
            <w:r>
              <w:rPr>
                <w:b/>
                <w:sz w:val="14"/>
              </w:rPr>
              <w:t>Feldolgozásra szánt szövegek</w:t>
            </w:r>
          </w:p>
          <w:p w:rsidR="00760CBB" w:rsidRDefault="00A072B1">
            <w:pPr>
              <w:pStyle w:val="TableParagraph"/>
              <w:numPr>
                <w:ilvl w:val="0"/>
                <w:numId w:val="63"/>
              </w:numPr>
              <w:tabs>
                <w:tab w:val="left" w:pos="198"/>
              </w:tabs>
              <w:spacing w:line="160" w:lineRule="exact"/>
              <w:ind w:firstLine="0"/>
              <w:rPr>
                <w:i/>
                <w:sz w:val="14"/>
              </w:rPr>
            </w:pPr>
            <w:r>
              <w:rPr>
                <w:sz w:val="14"/>
              </w:rPr>
              <w:t>Radnóti Miklós:</w:t>
            </w:r>
            <w:r>
              <w:rPr>
                <w:spacing w:val="-1"/>
                <w:sz w:val="14"/>
              </w:rPr>
              <w:t xml:space="preserve"> </w:t>
            </w:r>
            <w:r>
              <w:rPr>
                <w:i/>
                <w:sz w:val="14"/>
              </w:rPr>
              <w:t>Éjszaka</w:t>
            </w:r>
          </w:p>
          <w:p w:rsidR="00760CBB" w:rsidRDefault="00A072B1">
            <w:pPr>
              <w:pStyle w:val="TableParagraph"/>
              <w:numPr>
                <w:ilvl w:val="0"/>
                <w:numId w:val="63"/>
              </w:numPr>
              <w:tabs>
                <w:tab w:val="left" w:pos="196"/>
              </w:tabs>
              <w:ind w:right="792" w:firstLine="0"/>
              <w:rPr>
                <w:sz w:val="14"/>
              </w:rPr>
            </w:pPr>
            <w:r>
              <w:rPr>
                <w:sz w:val="14"/>
              </w:rPr>
              <w:t>Weöres</w:t>
            </w:r>
            <w:r>
              <w:rPr>
                <w:spacing w:val="-5"/>
                <w:sz w:val="14"/>
              </w:rPr>
              <w:t xml:space="preserve"> </w:t>
            </w:r>
            <w:r>
              <w:rPr>
                <w:sz w:val="14"/>
              </w:rPr>
              <w:t>Sándor:</w:t>
            </w:r>
            <w:r>
              <w:rPr>
                <w:spacing w:val="-6"/>
                <w:sz w:val="14"/>
              </w:rPr>
              <w:t xml:space="preserve"> </w:t>
            </w:r>
            <w:r>
              <w:rPr>
                <w:i/>
                <w:sz w:val="14"/>
              </w:rPr>
              <w:t>Őszi</w:t>
            </w:r>
            <w:r>
              <w:rPr>
                <w:i/>
                <w:spacing w:val="-6"/>
                <w:sz w:val="14"/>
              </w:rPr>
              <w:t xml:space="preserve"> </w:t>
            </w:r>
            <w:r>
              <w:rPr>
                <w:i/>
                <w:sz w:val="14"/>
              </w:rPr>
              <w:t>zápor</w:t>
            </w:r>
            <w:r>
              <w:rPr>
                <w:i/>
                <w:spacing w:val="-6"/>
                <w:sz w:val="14"/>
              </w:rPr>
              <w:t xml:space="preserve"> </w:t>
            </w:r>
            <w:r>
              <w:rPr>
                <w:sz w:val="14"/>
              </w:rPr>
              <w:t>(részlet)</w:t>
            </w:r>
            <w:r>
              <w:rPr>
                <w:spacing w:val="-5"/>
                <w:sz w:val="14"/>
              </w:rPr>
              <w:t xml:space="preserve"> </w:t>
            </w:r>
            <w:r>
              <w:rPr>
                <w:sz w:val="14"/>
              </w:rPr>
              <w:t>és/vagy</w:t>
            </w:r>
            <w:r>
              <w:rPr>
                <w:spacing w:val="-5"/>
                <w:sz w:val="14"/>
              </w:rPr>
              <w:t xml:space="preserve"> </w:t>
            </w:r>
            <w:r>
              <w:rPr>
                <w:sz w:val="14"/>
              </w:rPr>
              <w:t>más gyermekverse</w:t>
            </w:r>
          </w:p>
          <w:p w:rsidR="00760CBB" w:rsidRDefault="00A072B1">
            <w:pPr>
              <w:pStyle w:val="TableParagraph"/>
              <w:numPr>
                <w:ilvl w:val="0"/>
                <w:numId w:val="63"/>
              </w:numPr>
              <w:tabs>
                <w:tab w:val="left" w:pos="198"/>
              </w:tabs>
              <w:spacing w:line="159" w:lineRule="exact"/>
              <w:ind w:firstLine="0"/>
              <w:rPr>
                <w:i/>
                <w:sz w:val="14"/>
              </w:rPr>
            </w:pPr>
            <w:r>
              <w:rPr>
                <w:sz w:val="14"/>
              </w:rPr>
              <w:t>Petőfi Sándor:</w:t>
            </w:r>
            <w:r>
              <w:rPr>
                <w:spacing w:val="-3"/>
                <w:sz w:val="14"/>
              </w:rPr>
              <w:t xml:space="preserve"> </w:t>
            </w:r>
            <w:r>
              <w:rPr>
                <w:i/>
                <w:sz w:val="14"/>
              </w:rPr>
              <w:t>Csatadal</w:t>
            </w:r>
          </w:p>
          <w:p w:rsidR="00760CBB" w:rsidRDefault="00A072B1">
            <w:pPr>
              <w:pStyle w:val="TableParagraph"/>
              <w:numPr>
                <w:ilvl w:val="0"/>
                <w:numId w:val="63"/>
              </w:numPr>
              <w:tabs>
                <w:tab w:val="left" w:pos="191"/>
              </w:tabs>
              <w:spacing w:line="160" w:lineRule="exact"/>
              <w:ind w:left="190" w:hanging="133"/>
              <w:rPr>
                <w:i/>
                <w:sz w:val="14"/>
              </w:rPr>
            </w:pPr>
            <w:r>
              <w:rPr>
                <w:sz w:val="14"/>
              </w:rPr>
              <w:t xml:space="preserve">Arany János: </w:t>
            </w:r>
            <w:r>
              <w:rPr>
                <w:i/>
                <w:sz w:val="14"/>
              </w:rPr>
              <w:t>Családi</w:t>
            </w:r>
            <w:r>
              <w:rPr>
                <w:i/>
                <w:spacing w:val="-3"/>
                <w:sz w:val="14"/>
              </w:rPr>
              <w:t xml:space="preserve"> </w:t>
            </w:r>
            <w:r>
              <w:rPr>
                <w:i/>
                <w:sz w:val="14"/>
              </w:rPr>
              <w:t>kör</w:t>
            </w:r>
          </w:p>
          <w:p w:rsidR="00760CBB" w:rsidRDefault="00A072B1">
            <w:pPr>
              <w:pStyle w:val="TableParagraph"/>
              <w:numPr>
                <w:ilvl w:val="0"/>
                <w:numId w:val="63"/>
              </w:numPr>
              <w:tabs>
                <w:tab w:val="left" w:pos="198"/>
              </w:tabs>
              <w:spacing w:line="160" w:lineRule="exact"/>
              <w:ind w:firstLine="0"/>
              <w:rPr>
                <w:i/>
                <w:sz w:val="14"/>
              </w:rPr>
            </w:pPr>
            <w:r>
              <w:rPr>
                <w:sz w:val="14"/>
              </w:rPr>
              <w:t xml:space="preserve">Pilinszky János: </w:t>
            </w:r>
            <w:r>
              <w:rPr>
                <w:i/>
                <w:sz w:val="14"/>
              </w:rPr>
              <w:t>Téli ég</w:t>
            </w:r>
            <w:r>
              <w:rPr>
                <w:i/>
                <w:spacing w:val="-5"/>
                <w:sz w:val="14"/>
              </w:rPr>
              <w:t xml:space="preserve"> </w:t>
            </w:r>
            <w:r>
              <w:rPr>
                <w:i/>
                <w:sz w:val="14"/>
              </w:rPr>
              <w:t>alatt</w:t>
            </w:r>
          </w:p>
          <w:p w:rsidR="00760CBB" w:rsidRDefault="00A072B1">
            <w:pPr>
              <w:pStyle w:val="TableParagraph"/>
              <w:numPr>
                <w:ilvl w:val="0"/>
                <w:numId w:val="63"/>
              </w:numPr>
              <w:tabs>
                <w:tab w:val="left" w:pos="198"/>
              </w:tabs>
              <w:spacing w:line="160" w:lineRule="exact"/>
              <w:ind w:firstLine="0"/>
              <w:rPr>
                <w:sz w:val="14"/>
              </w:rPr>
            </w:pPr>
            <w:r>
              <w:rPr>
                <w:sz w:val="14"/>
              </w:rPr>
              <w:t xml:space="preserve">Nemes Nagy Ágnes: </w:t>
            </w:r>
            <w:r>
              <w:rPr>
                <w:i/>
                <w:sz w:val="14"/>
              </w:rPr>
              <w:t xml:space="preserve">Tavaszi felhők </w:t>
            </w:r>
            <w:r>
              <w:rPr>
                <w:sz w:val="14"/>
              </w:rPr>
              <w:t>(zenei feldolgozása</w:t>
            </w:r>
            <w:r>
              <w:rPr>
                <w:spacing w:val="-22"/>
                <w:sz w:val="14"/>
              </w:rPr>
              <w:t xml:space="preserve"> </w:t>
            </w:r>
            <w:r>
              <w:rPr>
                <w:sz w:val="14"/>
              </w:rPr>
              <w:t>is)</w:t>
            </w:r>
          </w:p>
          <w:p w:rsidR="00760CBB" w:rsidRDefault="00A072B1">
            <w:pPr>
              <w:pStyle w:val="TableParagraph"/>
              <w:numPr>
                <w:ilvl w:val="0"/>
                <w:numId w:val="63"/>
              </w:numPr>
              <w:tabs>
                <w:tab w:val="left" w:pos="198"/>
              </w:tabs>
              <w:spacing w:line="161" w:lineRule="exact"/>
              <w:ind w:firstLine="0"/>
              <w:rPr>
                <w:i/>
                <w:sz w:val="14"/>
              </w:rPr>
            </w:pPr>
            <w:r>
              <w:rPr>
                <w:sz w:val="14"/>
              </w:rPr>
              <w:t xml:space="preserve">Kosztolányi Dezső: </w:t>
            </w:r>
            <w:r>
              <w:rPr>
                <w:i/>
                <w:sz w:val="14"/>
              </w:rPr>
              <w:t>Kip-kop,</w:t>
            </w:r>
            <w:r>
              <w:rPr>
                <w:i/>
                <w:spacing w:val="-3"/>
                <w:sz w:val="14"/>
              </w:rPr>
              <w:t xml:space="preserve"> </w:t>
            </w:r>
            <w:r>
              <w:rPr>
                <w:i/>
                <w:sz w:val="14"/>
              </w:rPr>
              <w:t>köveznek</w:t>
            </w:r>
          </w:p>
          <w:p w:rsidR="00760CBB" w:rsidRDefault="00760CBB">
            <w:pPr>
              <w:pStyle w:val="TableParagraph"/>
              <w:spacing w:before="9"/>
              <w:ind w:left="0"/>
              <w:rPr>
                <w:b/>
                <w:sz w:val="13"/>
              </w:rPr>
            </w:pPr>
          </w:p>
          <w:p w:rsidR="00760CBB" w:rsidRDefault="00A072B1">
            <w:pPr>
              <w:pStyle w:val="TableParagraph"/>
              <w:rPr>
                <w:b/>
                <w:sz w:val="14"/>
              </w:rPr>
            </w:pPr>
            <w:r>
              <w:rPr>
                <w:b/>
                <w:sz w:val="14"/>
              </w:rPr>
              <w:t>Kiegészítő, választható szövegek</w:t>
            </w:r>
          </w:p>
          <w:p w:rsidR="00760CBB" w:rsidRDefault="00760CBB">
            <w:pPr>
              <w:pStyle w:val="TableParagraph"/>
              <w:spacing w:before="9"/>
              <w:ind w:left="0"/>
              <w:rPr>
                <w:b/>
                <w:sz w:val="13"/>
              </w:rPr>
            </w:pPr>
          </w:p>
          <w:p w:rsidR="00760CBB" w:rsidRDefault="00A072B1">
            <w:pPr>
              <w:pStyle w:val="TableParagraph"/>
              <w:numPr>
                <w:ilvl w:val="0"/>
                <w:numId w:val="62"/>
              </w:numPr>
              <w:tabs>
                <w:tab w:val="left" w:pos="198"/>
              </w:tabs>
              <w:spacing w:before="1" w:line="161" w:lineRule="exact"/>
              <w:rPr>
                <w:i/>
                <w:sz w:val="14"/>
              </w:rPr>
            </w:pPr>
            <w:r>
              <w:rPr>
                <w:sz w:val="14"/>
              </w:rPr>
              <w:t xml:space="preserve">Ady Endre: </w:t>
            </w:r>
            <w:r>
              <w:rPr>
                <w:i/>
                <w:sz w:val="14"/>
              </w:rPr>
              <w:t>Balzsam tündér</w:t>
            </w:r>
            <w:r>
              <w:rPr>
                <w:i/>
                <w:spacing w:val="-2"/>
                <w:sz w:val="14"/>
              </w:rPr>
              <w:t xml:space="preserve"> </w:t>
            </w:r>
            <w:r>
              <w:rPr>
                <w:i/>
                <w:sz w:val="14"/>
              </w:rPr>
              <w:t>postája</w:t>
            </w:r>
          </w:p>
          <w:p w:rsidR="00760CBB" w:rsidRDefault="00A072B1">
            <w:pPr>
              <w:pStyle w:val="TableParagraph"/>
              <w:numPr>
                <w:ilvl w:val="0"/>
                <w:numId w:val="62"/>
              </w:numPr>
              <w:tabs>
                <w:tab w:val="left" w:pos="198"/>
              </w:tabs>
              <w:spacing w:line="160" w:lineRule="exact"/>
              <w:rPr>
                <w:i/>
                <w:sz w:val="14"/>
              </w:rPr>
            </w:pPr>
            <w:r>
              <w:rPr>
                <w:sz w:val="14"/>
              </w:rPr>
              <w:t xml:space="preserve">Domonkos István: </w:t>
            </w:r>
            <w:r>
              <w:rPr>
                <w:i/>
                <w:spacing w:val="-3"/>
                <w:sz w:val="14"/>
              </w:rPr>
              <w:t xml:space="preserve">Tessék </w:t>
            </w:r>
            <w:r>
              <w:rPr>
                <w:i/>
                <w:sz w:val="14"/>
              </w:rPr>
              <w:t>engem megdicsérni;</w:t>
            </w:r>
            <w:r>
              <w:rPr>
                <w:i/>
                <w:spacing w:val="-3"/>
                <w:sz w:val="14"/>
              </w:rPr>
              <w:t xml:space="preserve"> </w:t>
            </w:r>
            <w:r>
              <w:rPr>
                <w:i/>
                <w:sz w:val="14"/>
              </w:rPr>
              <w:t>Béci</w:t>
            </w:r>
          </w:p>
          <w:p w:rsidR="00760CBB" w:rsidRDefault="00A072B1">
            <w:pPr>
              <w:pStyle w:val="TableParagraph"/>
              <w:numPr>
                <w:ilvl w:val="0"/>
                <w:numId w:val="62"/>
              </w:numPr>
              <w:tabs>
                <w:tab w:val="left" w:pos="198"/>
              </w:tabs>
              <w:spacing w:line="160" w:lineRule="exact"/>
              <w:rPr>
                <w:i/>
                <w:sz w:val="14"/>
              </w:rPr>
            </w:pPr>
            <w:r>
              <w:rPr>
                <w:sz w:val="14"/>
              </w:rPr>
              <w:t>Tolnai Ottó:</w:t>
            </w:r>
            <w:r>
              <w:rPr>
                <w:spacing w:val="-1"/>
                <w:sz w:val="14"/>
              </w:rPr>
              <w:t xml:space="preserve"> </w:t>
            </w:r>
            <w:r>
              <w:rPr>
                <w:i/>
                <w:sz w:val="14"/>
              </w:rPr>
              <w:t>Puccs</w:t>
            </w:r>
          </w:p>
          <w:p w:rsidR="00760CBB" w:rsidRDefault="00A072B1">
            <w:pPr>
              <w:pStyle w:val="TableParagraph"/>
              <w:numPr>
                <w:ilvl w:val="0"/>
                <w:numId w:val="62"/>
              </w:numPr>
              <w:tabs>
                <w:tab w:val="left" w:pos="198"/>
              </w:tabs>
              <w:spacing w:line="160" w:lineRule="exact"/>
              <w:rPr>
                <w:i/>
                <w:sz w:val="14"/>
              </w:rPr>
            </w:pPr>
            <w:r>
              <w:rPr>
                <w:spacing w:val="-4"/>
                <w:sz w:val="14"/>
              </w:rPr>
              <w:t xml:space="preserve">Varró </w:t>
            </w:r>
            <w:r>
              <w:rPr>
                <w:sz w:val="14"/>
              </w:rPr>
              <w:t xml:space="preserve">Dániel: </w:t>
            </w:r>
            <w:r>
              <w:rPr>
                <w:i/>
                <w:sz w:val="14"/>
              </w:rPr>
              <w:t>Miért üres a postaláda</w:t>
            </w:r>
            <w:r>
              <w:rPr>
                <w:i/>
                <w:spacing w:val="-2"/>
                <w:sz w:val="14"/>
              </w:rPr>
              <w:t xml:space="preserve"> </w:t>
            </w:r>
            <w:r>
              <w:rPr>
                <w:i/>
                <w:sz w:val="14"/>
              </w:rPr>
              <w:t>mostanába?</w:t>
            </w:r>
          </w:p>
          <w:p w:rsidR="00760CBB" w:rsidRDefault="00A072B1">
            <w:pPr>
              <w:pStyle w:val="TableParagraph"/>
              <w:numPr>
                <w:ilvl w:val="0"/>
                <w:numId w:val="62"/>
              </w:numPr>
              <w:tabs>
                <w:tab w:val="left" w:pos="198"/>
              </w:tabs>
              <w:spacing w:line="160" w:lineRule="exact"/>
              <w:rPr>
                <w:i/>
                <w:sz w:val="14"/>
              </w:rPr>
            </w:pPr>
            <w:r>
              <w:rPr>
                <w:sz w:val="14"/>
              </w:rPr>
              <w:t xml:space="preserve">Petőfi Sándor: </w:t>
            </w:r>
            <w:r>
              <w:rPr>
                <w:i/>
                <w:sz w:val="14"/>
              </w:rPr>
              <w:t xml:space="preserve">Reszket a </w:t>
            </w:r>
            <w:r>
              <w:rPr>
                <w:i/>
                <w:spacing w:val="-3"/>
                <w:sz w:val="14"/>
              </w:rPr>
              <w:t>bokor,</w:t>
            </w:r>
            <w:r>
              <w:rPr>
                <w:i/>
                <w:spacing w:val="-4"/>
                <w:sz w:val="14"/>
              </w:rPr>
              <w:t xml:space="preserve"> </w:t>
            </w:r>
            <w:r>
              <w:rPr>
                <w:i/>
                <w:sz w:val="14"/>
              </w:rPr>
              <w:t>mert...</w:t>
            </w:r>
          </w:p>
          <w:p w:rsidR="00760CBB" w:rsidRDefault="00A072B1">
            <w:pPr>
              <w:pStyle w:val="TableParagraph"/>
              <w:numPr>
                <w:ilvl w:val="0"/>
                <w:numId w:val="62"/>
              </w:numPr>
              <w:tabs>
                <w:tab w:val="left" w:pos="198"/>
              </w:tabs>
              <w:spacing w:line="160" w:lineRule="exact"/>
              <w:rPr>
                <w:i/>
                <w:sz w:val="14"/>
              </w:rPr>
            </w:pPr>
            <w:r>
              <w:rPr>
                <w:sz w:val="14"/>
              </w:rPr>
              <w:t xml:space="preserve">Ács Károly: </w:t>
            </w:r>
            <w:r>
              <w:rPr>
                <w:i/>
                <w:spacing w:val="-3"/>
                <w:sz w:val="14"/>
              </w:rPr>
              <w:t xml:space="preserve">Valaki </w:t>
            </w:r>
            <w:r>
              <w:rPr>
                <w:i/>
                <w:sz w:val="14"/>
              </w:rPr>
              <w:t>verset olvasott</w:t>
            </w:r>
          </w:p>
          <w:p w:rsidR="00760CBB" w:rsidRDefault="00A072B1">
            <w:pPr>
              <w:pStyle w:val="TableParagraph"/>
              <w:numPr>
                <w:ilvl w:val="0"/>
                <w:numId w:val="62"/>
              </w:numPr>
              <w:tabs>
                <w:tab w:val="left" w:pos="198"/>
              </w:tabs>
              <w:spacing w:line="160" w:lineRule="exact"/>
              <w:rPr>
                <w:i/>
                <w:sz w:val="14"/>
              </w:rPr>
            </w:pPr>
            <w:r>
              <w:rPr>
                <w:sz w:val="14"/>
              </w:rPr>
              <w:t xml:space="preserve">Fehér Ferenc: </w:t>
            </w:r>
            <w:r>
              <w:rPr>
                <w:i/>
                <w:sz w:val="14"/>
              </w:rPr>
              <w:t>Apám</w:t>
            </w:r>
            <w:r>
              <w:rPr>
                <w:i/>
                <w:spacing w:val="-2"/>
                <w:sz w:val="14"/>
              </w:rPr>
              <w:t xml:space="preserve"> </w:t>
            </w:r>
            <w:r>
              <w:rPr>
                <w:i/>
                <w:sz w:val="14"/>
              </w:rPr>
              <w:t>citerája</w:t>
            </w:r>
          </w:p>
          <w:p w:rsidR="00760CBB" w:rsidRDefault="00A072B1">
            <w:pPr>
              <w:pStyle w:val="TableParagraph"/>
              <w:numPr>
                <w:ilvl w:val="0"/>
                <w:numId w:val="62"/>
              </w:numPr>
              <w:tabs>
                <w:tab w:val="left" w:pos="198"/>
              </w:tabs>
              <w:spacing w:line="160" w:lineRule="exact"/>
              <w:rPr>
                <w:i/>
                <w:sz w:val="14"/>
              </w:rPr>
            </w:pPr>
            <w:r>
              <w:rPr>
                <w:spacing w:val="-4"/>
                <w:sz w:val="14"/>
              </w:rPr>
              <w:t xml:space="preserve">Varró </w:t>
            </w:r>
            <w:r>
              <w:rPr>
                <w:sz w:val="14"/>
              </w:rPr>
              <w:t xml:space="preserve">Dániel: </w:t>
            </w:r>
            <w:r>
              <w:rPr>
                <w:i/>
                <w:sz w:val="14"/>
              </w:rPr>
              <w:t xml:space="preserve">Pakolgató </w:t>
            </w:r>
            <w:r>
              <w:rPr>
                <w:sz w:val="14"/>
              </w:rPr>
              <w:t xml:space="preserve">vagy </w:t>
            </w:r>
            <w:r>
              <w:rPr>
                <w:i/>
                <w:sz w:val="14"/>
              </w:rPr>
              <w:t>Maszat-hegyi</w:t>
            </w:r>
            <w:r>
              <w:rPr>
                <w:i/>
                <w:spacing w:val="-1"/>
                <w:sz w:val="14"/>
              </w:rPr>
              <w:t xml:space="preserve"> </w:t>
            </w:r>
            <w:r>
              <w:rPr>
                <w:i/>
                <w:sz w:val="14"/>
              </w:rPr>
              <w:t>naptár</w:t>
            </w:r>
          </w:p>
          <w:p w:rsidR="00760CBB" w:rsidRDefault="00A072B1">
            <w:pPr>
              <w:pStyle w:val="TableParagraph"/>
              <w:numPr>
                <w:ilvl w:val="0"/>
                <w:numId w:val="62"/>
              </w:numPr>
              <w:tabs>
                <w:tab w:val="left" w:pos="198"/>
              </w:tabs>
              <w:spacing w:line="160" w:lineRule="exact"/>
              <w:rPr>
                <w:i/>
                <w:sz w:val="14"/>
              </w:rPr>
            </w:pPr>
            <w:r>
              <w:rPr>
                <w:sz w:val="14"/>
              </w:rPr>
              <w:t xml:space="preserve">Weöres Sándor: </w:t>
            </w:r>
            <w:r>
              <w:rPr>
                <w:i/>
                <w:sz w:val="14"/>
              </w:rPr>
              <w:t>Ó, ha cinke</w:t>
            </w:r>
            <w:r>
              <w:rPr>
                <w:i/>
                <w:spacing w:val="-4"/>
                <w:sz w:val="14"/>
              </w:rPr>
              <w:t xml:space="preserve"> </w:t>
            </w:r>
            <w:r>
              <w:rPr>
                <w:i/>
                <w:sz w:val="14"/>
              </w:rPr>
              <w:t>volnék</w:t>
            </w:r>
          </w:p>
          <w:p w:rsidR="00760CBB" w:rsidRDefault="00A072B1">
            <w:pPr>
              <w:pStyle w:val="TableParagraph"/>
              <w:numPr>
                <w:ilvl w:val="0"/>
                <w:numId w:val="62"/>
              </w:numPr>
              <w:tabs>
                <w:tab w:val="left" w:pos="268"/>
              </w:tabs>
              <w:spacing w:line="160" w:lineRule="exact"/>
              <w:ind w:left="267" w:hanging="210"/>
              <w:rPr>
                <w:i/>
                <w:sz w:val="14"/>
              </w:rPr>
            </w:pPr>
            <w:r>
              <w:rPr>
                <w:sz w:val="14"/>
              </w:rPr>
              <w:t xml:space="preserve">Weöres Sándor: </w:t>
            </w:r>
            <w:r>
              <w:rPr>
                <w:i/>
                <w:sz w:val="14"/>
              </w:rPr>
              <w:t>Újévi</w:t>
            </w:r>
            <w:r>
              <w:rPr>
                <w:i/>
                <w:spacing w:val="-4"/>
                <w:sz w:val="14"/>
              </w:rPr>
              <w:t xml:space="preserve"> </w:t>
            </w:r>
            <w:r>
              <w:rPr>
                <w:i/>
                <w:sz w:val="14"/>
              </w:rPr>
              <w:t>jókívánságok</w:t>
            </w:r>
          </w:p>
          <w:p w:rsidR="00760CBB" w:rsidRDefault="00A072B1">
            <w:pPr>
              <w:pStyle w:val="TableParagraph"/>
              <w:numPr>
                <w:ilvl w:val="0"/>
                <w:numId w:val="62"/>
              </w:numPr>
              <w:tabs>
                <w:tab w:val="left" w:pos="261"/>
              </w:tabs>
              <w:spacing w:line="160" w:lineRule="exact"/>
              <w:ind w:left="260" w:hanging="203"/>
              <w:rPr>
                <w:sz w:val="14"/>
              </w:rPr>
            </w:pPr>
            <w:r>
              <w:rPr>
                <w:sz w:val="14"/>
              </w:rPr>
              <w:t>Kiszámolók</w:t>
            </w:r>
          </w:p>
          <w:p w:rsidR="00760CBB" w:rsidRDefault="00A072B1">
            <w:pPr>
              <w:pStyle w:val="TableParagraph"/>
              <w:numPr>
                <w:ilvl w:val="0"/>
                <w:numId w:val="62"/>
              </w:numPr>
              <w:tabs>
                <w:tab w:val="left" w:pos="268"/>
              </w:tabs>
              <w:spacing w:line="160" w:lineRule="exact"/>
              <w:ind w:left="267" w:hanging="210"/>
              <w:rPr>
                <w:i/>
                <w:sz w:val="14"/>
              </w:rPr>
            </w:pPr>
            <w:r>
              <w:rPr>
                <w:spacing w:val="-4"/>
                <w:sz w:val="14"/>
              </w:rPr>
              <w:t xml:space="preserve">Varró </w:t>
            </w:r>
            <w:r>
              <w:rPr>
                <w:sz w:val="14"/>
              </w:rPr>
              <w:t xml:space="preserve">Dániel: </w:t>
            </w:r>
            <w:r>
              <w:rPr>
                <w:i/>
                <w:sz w:val="14"/>
              </w:rPr>
              <w:t>Nem, nem,</w:t>
            </w:r>
            <w:r>
              <w:rPr>
                <w:i/>
                <w:spacing w:val="1"/>
                <w:sz w:val="14"/>
              </w:rPr>
              <w:t xml:space="preserve"> </w:t>
            </w:r>
            <w:r>
              <w:rPr>
                <w:i/>
                <w:sz w:val="14"/>
              </w:rPr>
              <w:t>hanem</w:t>
            </w:r>
          </w:p>
          <w:p w:rsidR="00760CBB" w:rsidRDefault="00A072B1">
            <w:pPr>
              <w:pStyle w:val="TableParagraph"/>
              <w:numPr>
                <w:ilvl w:val="0"/>
                <w:numId w:val="62"/>
              </w:numPr>
              <w:tabs>
                <w:tab w:val="left" w:pos="268"/>
              </w:tabs>
              <w:spacing w:line="161" w:lineRule="exact"/>
              <w:ind w:left="267" w:hanging="210"/>
              <w:rPr>
                <w:i/>
                <w:sz w:val="14"/>
              </w:rPr>
            </w:pPr>
            <w:r>
              <w:rPr>
                <w:i/>
                <w:sz w:val="14"/>
              </w:rPr>
              <w:t>Honfoglalás</w:t>
            </w:r>
          </w:p>
          <w:p w:rsidR="00760CBB" w:rsidRDefault="00760CBB">
            <w:pPr>
              <w:pStyle w:val="TableParagraph"/>
              <w:spacing w:before="9"/>
              <w:ind w:left="0"/>
              <w:rPr>
                <w:b/>
                <w:sz w:val="13"/>
              </w:rPr>
            </w:pPr>
          </w:p>
          <w:p w:rsidR="00760CBB" w:rsidRDefault="00A072B1">
            <w:pPr>
              <w:pStyle w:val="TableParagraph"/>
              <w:spacing w:line="161" w:lineRule="exact"/>
              <w:rPr>
                <w:sz w:val="14"/>
              </w:rPr>
            </w:pPr>
            <w:r>
              <w:rPr>
                <w:sz w:val="14"/>
              </w:rPr>
              <w:t>Kortárs költők alkotásai.</w:t>
            </w:r>
          </w:p>
          <w:p w:rsidR="00760CBB" w:rsidRDefault="00A072B1">
            <w:pPr>
              <w:pStyle w:val="TableParagraph"/>
              <w:ind w:right="89"/>
              <w:rPr>
                <w:sz w:val="14"/>
              </w:rPr>
            </w:pPr>
            <w:r>
              <w:rPr>
                <w:sz w:val="14"/>
              </w:rPr>
              <w:t>Néhány magyar költő rövid életrajza és délszláv kapcsolatainak feldolgozása (pl. Petőfi Sándor, Arany János)</w:t>
            </w:r>
          </w:p>
          <w:p w:rsidR="00760CBB" w:rsidRDefault="00A072B1">
            <w:pPr>
              <w:pStyle w:val="TableParagraph"/>
              <w:spacing w:line="159" w:lineRule="exact"/>
              <w:rPr>
                <w:sz w:val="14"/>
              </w:rPr>
            </w:pPr>
            <w:r>
              <w:rPr>
                <w:sz w:val="14"/>
              </w:rPr>
              <w:t xml:space="preserve">Néhány magyar irodalmi szöveg szerb, illetve délszláv </w:t>
            </w:r>
            <w:r>
              <w:rPr>
                <w:sz w:val="14"/>
              </w:rPr>
              <w:t>fordítása.</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Irodalmi alapfogalmak</w:t>
            </w:r>
          </w:p>
          <w:p w:rsidR="00760CBB" w:rsidRDefault="00A072B1">
            <w:pPr>
              <w:pStyle w:val="TableParagraph"/>
              <w:spacing w:line="160" w:lineRule="exact"/>
              <w:rPr>
                <w:sz w:val="14"/>
              </w:rPr>
            </w:pPr>
            <w:r>
              <w:rPr>
                <w:sz w:val="14"/>
              </w:rPr>
              <w:t>Műnemek: líra.</w:t>
            </w:r>
          </w:p>
          <w:p w:rsidR="00760CBB" w:rsidRDefault="00A072B1">
            <w:pPr>
              <w:pStyle w:val="TableParagraph"/>
              <w:ind w:right="1535"/>
              <w:rPr>
                <w:sz w:val="14"/>
              </w:rPr>
            </w:pPr>
            <w:r>
              <w:rPr>
                <w:sz w:val="14"/>
              </w:rPr>
              <w:t>A szöveg formája: a verses forma. Műfaji ismeretek: a dal, a szabadvers.</w:t>
            </w:r>
          </w:p>
          <w:p w:rsidR="00760CBB" w:rsidRDefault="00A072B1">
            <w:pPr>
              <w:pStyle w:val="TableParagraph"/>
              <w:ind w:right="116"/>
              <w:rPr>
                <w:sz w:val="14"/>
              </w:rPr>
            </w:pPr>
            <w:r>
              <w:rPr>
                <w:sz w:val="14"/>
              </w:rPr>
              <w:t>Stíluseszközök: pl. a megszemélyesítés, a költői jelző, a hiperbola, a fokozás, a metafora, a hasonlat, a hangutánzás és a hangulatfestés.</w:t>
            </w:r>
          </w:p>
          <w:p w:rsidR="00760CBB" w:rsidRDefault="00A072B1">
            <w:pPr>
              <w:pStyle w:val="TableParagraph"/>
              <w:spacing w:line="158" w:lineRule="exact"/>
              <w:rPr>
                <w:sz w:val="14"/>
              </w:rPr>
            </w:pPr>
            <w:r>
              <w:rPr>
                <w:sz w:val="14"/>
              </w:rPr>
              <w:t>A költői és a lírai én.</w:t>
            </w:r>
          </w:p>
          <w:p w:rsidR="00760CBB" w:rsidRDefault="00A072B1">
            <w:pPr>
              <w:pStyle w:val="TableParagraph"/>
              <w:rPr>
                <w:sz w:val="14"/>
              </w:rPr>
            </w:pPr>
            <w:r>
              <w:rPr>
                <w:sz w:val="14"/>
              </w:rPr>
              <w:t>A lírai formanyelv jellemzői: képiség, ritmus, szerkezet. Rímfajták.</w:t>
            </w:r>
          </w:p>
          <w:p w:rsidR="00760CBB" w:rsidRDefault="00760CBB">
            <w:pPr>
              <w:pStyle w:val="TableParagraph"/>
              <w:spacing w:before="6"/>
              <w:ind w:left="0"/>
              <w:rPr>
                <w:b/>
                <w:sz w:val="13"/>
              </w:rPr>
            </w:pPr>
          </w:p>
          <w:p w:rsidR="00760CBB" w:rsidRDefault="00A072B1">
            <w:pPr>
              <w:pStyle w:val="TableParagraph"/>
              <w:rPr>
                <w:b/>
                <w:sz w:val="14"/>
              </w:rPr>
            </w:pPr>
            <w:r>
              <w:rPr>
                <w:b/>
                <w:sz w:val="14"/>
              </w:rPr>
              <w:t>EPIKA</w:t>
            </w:r>
          </w:p>
          <w:p w:rsidR="00760CBB" w:rsidRDefault="00760CBB">
            <w:pPr>
              <w:pStyle w:val="TableParagraph"/>
              <w:spacing w:before="9"/>
              <w:ind w:left="0"/>
              <w:rPr>
                <w:b/>
                <w:sz w:val="13"/>
              </w:rPr>
            </w:pPr>
          </w:p>
          <w:p w:rsidR="00760CBB" w:rsidRDefault="00A072B1">
            <w:pPr>
              <w:pStyle w:val="TableParagraph"/>
              <w:spacing w:before="1" w:line="161" w:lineRule="exact"/>
              <w:rPr>
                <w:b/>
                <w:sz w:val="14"/>
              </w:rPr>
            </w:pPr>
            <w:r>
              <w:rPr>
                <w:b/>
                <w:sz w:val="14"/>
              </w:rPr>
              <w:t>Feldolgozásra sz</w:t>
            </w:r>
            <w:r>
              <w:rPr>
                <w:b/>
                <w:sz w:val="14"/>
              </w:rPr>
              <w:t>ánt szövegek – kötelező szövegek</w:t>
            </w:r>
          </w:p>
          <w:p w:rsidR="00760CBB" w:rsidRDefault="00A072B1">
            <w:pPr>
              <w:pStyle w:val="TableParagraph"/>
              <w:numPr>
                <w:ilvl w:val="0"/>
                <w:numId w:val="61"/>
              </w:numPr>
              <w:tabs>
                <w:tab w:val="left" w:pos="198"/>
              </w:tabs>
              <w:spacing w:line="160" w:lineRule="exact"/>
              <w:rPr>
                <w:sz w:val="14"/>
              </w:rPr>
            </w:pPr>
            <w:r>
              <w:rPr>
                <w:sz w:val="14"/>
              </w:rPr>
              <w:t>Egy kortárs magyar szöveg</w:t>
            </w:r>
            <w:r>
              <w:rPr>
                <w:spacing w:val="-2"/>
                <w:sz w:val="14"/>
              </w:rPr>
              <w:t xml:space="preserve"> </w:t>
            </w:r>
            <w:r>
              <w:rPr>
                <w:sz w:val="14"/>
              </w:rPr>
              <w:t>feldolgozása</w:t>
            </w:r>
          </w:p>
          <w:p w:rsidR="00760CBB" w:rsidRDefault="00A072B1">
            <w:pPr>
              <w:pStyle w:val="TableParagraph"/>
              <w:numPr>
                <w:ilvl w:val="0"/>
                <w:numId w:val="61"/>
              </w:numPr>
              <w:tabs>
                <w:tab w:val="left" w:pos="198"/>
              </w:tabs>
              <w:spacing w:line="160" w:lineRule="exact"/>
              <w:rPr>
                <w:sz w:val="14"/>
              </w:rPr>
            </w:pPr>
            <w:r>
              <w:rPr>
                <w:sz w:val="14"/>
              </w:rPr>
              <w:t>Egy világirodalmi szövegrészlet feldolgozása magyar</w:t>
            </w:r>
            <w:r>
              <w:rPr>
                <w:spacing w:val="-17"/>
                <w:sz w:val="14"/>
              </w:rPr>
              <w:t xml:space="preserve"> </w:t>
            </w:r>
            <w:r>
              <w:rPr>
                <w:sz w:val="14"/>
              </w:rPr>
              <w:t>nyelven</w:t>
            </w:r>
          </w:p>
          <w:p w:rsidR="00760CBB" w:rsidRDefault="00A072B1">
            <w:pPr>
              <w:pStyle w:val="TableParagraph"/>
              <w:numPr>
                <w:ilvl w:val="0"/>
                <w:numId w:val="61"/>
              </w:numPr>
              <w:tabs>
                <w:tab w:val="left" w:pos="198"/>
              </w:tabs>
              <w:spacing w:line="160" w:lineRule="exact"/>
              <w:rPr>
                <w:i/>
                <w:sz w:val="14"/>
              </w:rPr>
            </w:pPr>
            <w:r>
              <w:rPr>
                <w:sz w:val="14"/>
              </w:rPr>
              <w:t xml:space="preserve">Csáth Géza: </w:t>
            </w:r>
            <w:r>
              <w:rPr>
                <w:i/>
                <w:sz w:val="14"/>
              </w:rPr>
              <w:t>Egy vidéki gimnazista</w:t>
            </w:r>
            <w:r>
              <w:rPr>
                <w:i/>
                <w:spacing w:val="-1"/>
                <w:sz w:val="14"/>
              </w:rPr>
              <w:t xml:space="preserve"> </w:t>
            </w:r>
            <w:r>
              <w:rPr>
                <w:i/>
                <w:sz w:val="14"/>
              </w:rPr>
              <w:t>naplójából</w:t>
            </w:r>
          </w:p>
          <w:p w:rsidR="00760CBB" w:rsidRDefault="00A072B1">
            <w:pPr>
              <w:pStyle w:val="TableParagraph"/>
              <w:numPr>
                <w:ilvl w:val="0"/>
                <w:numId w:val="61"/>
              </w:numPr>
              <w:tabs>
                <w:tab w:val="left" w:pos="198"/>
              </w:tabs>
              <w:spacing w:line="160" w:lineRule="exact"/>
              <w:rPr>
                <w:sz w:val="14"/>
              </w:rPr>
            </w:pPr>
            <w:r>
              <w:rPr>
                <w:sz w:val="14"/>
              </w:rPr>
              <w:t xml:space="preserve">Illyés Gyula: </w:t>
            </w:r>
            <w:r>
              <w:rPr>
                <w:i/>
                <w:sz w:val="14"/>
              </w:rPr>
              <w:t>Petőfi Sándor</w:t>
            </w:r>
            <w:r>
              <w:rPr>
                <w:i/>
                <w:spacing w:val="-3"/>
                <w:sz w:val="14"/>
              </w:rPr>
              <w:t xml:space="preserve"> </w:t>
            </w:r>
            <w:r>
              <w:rPr>
                <w:sz w:val="14"/>
              </w:rPr>
              <w:t>(részlet)</w:t>
            </w:r>
          </w:p>
          <w:p w:rsidR="00760CBB" w:rsidRDefault="00A072B1">
            <w:pPr>
              <w:pStyle w:val="TableParagraph"/>
              <w:numPr>
                <w:ilvl w:val="0"/>
                <w:numId w:val="61"/>
              </w:numPr>
              <w:tabs>
                <w:tab w:val="left" w:pos="198"/>
              </w:tabs>
              <w:spacing w:line="160" w:lineRule="exact"/>
              <w:rPr>
                <w:sz w:val="14"/>
              </w:rPr>
            </w:pPr>
            <w:r>
              <w:rPr>
                <w:i/>
                <w:sz w:val="14"/>
              </w:rPr>
              <w:t xml:space="preserve">Rúzsa Sándor </w:t>
            </w:r>
            <w:r>
              <w:rPr>
                <w:sz w:val="14"/>
              </w:rPr>
              <w:t>(zenei feldolgozása</w:t>
            </w:r>
            <w:r>
              <w:rPr>
                <w:spacing w:val="-2"/>
                <w:sz w:val="14"/>
              </w:rPr>
              <w:t xml:space="preserve"> </w:t>
            </w:r>
            <w:r>
              <w:rPr>
                <w:sz w:val="14"/>
              </w:rPr>
              <w:t>is)</w:t>
            </w:r>
          </w:p>
          <w:p w:rsidR="00760CBB" w:rsidRDefault="00A072B1">
            <w:pPr>
              <w:pStyle w:val="TableParagraph"/>
              <w:numPr>
                <w:ilvl w:val="0"/>
                <w:numId w:val="61"/>
              </w:numPr>
              <w:tabs>
                <w:tab w:val="left" w:pos="198"/>
              </w:tabs>
              <w:spacing w:line="160" w:lineRule="exact"/>
              <w:rPr>
                <w:sz w:val="14"/>
              </w:rPr>
            </w:pPr>
            <w:r>
              <w:rPr>
                <w:sz w:val="14"/>
              </w:rPr>
              <w:t xml:space="preserve">Gion Nándor: </w:t>
            </w:r>
            <w:r>
              <w:rPr>
                <w:i/>
                <w:sz w:val="14"/>
              </w:rPr>
              <w:t>A kárókatonák még nem jöttek vissza</w:t>
            </w:r>
            <w:r>
              <w:rPr>
                <w:i/>
                <w:spacing w:val="-14"/>
                <w:sz w:val="14"/>
              </w:rPr>
              <w:t xml:space="preserve"> </w:t>
            </w:r>
            <w:r>
              <w:rPr>
                <w:sz w:val="14"/>
              </w:rPr>
              <w:t>(részlet)</w:t>
            </w:r>
          </w:p>
          <w:p w:rsidR="00760CBB" w:rsidRDefault="00A072B1">
            <w:pPr>
              <w:pStyle w:val="TableParagraph"/>
              <w:numPr>
                <w:ilvl w:val="0"/>
                <w:numId w:val="61"/>
              </w:numPr>
              <w:tabs>
                <w:tab w:val="left" w:pos="198"/>
              </w:tabs>
              <w:spacing w:line="160" w:lineRule="exact"/>
              <w:rPr>
                <w:i/>
                <w:sz w:val="14"/>
              </w:rPr>
            </w:pPr>
            <w:r>
              <w:rPr>
                <w:sz w:val="14"/>
              </w:rPr>
              <w:t xml:space="preserve">Janikovszky Éva: </w:t>
            </w:r>
            <w:r>
              <w:rPr>
                <w:i/>
                <w:sz w:val="14"/>
              </w:rPr>
              <w:t>A tükör előtt (Egy kamasz</w:t>
            </w:r>
            <w:r>
              <w:rPr>
                <w:i/>
                <w:spacing w:val="-13"/>
                <w:sz w:val="14"/>
              </w:rPr>
              <w:t xml:space="preserve"> </w:t>
            </w:r>
            <w:r>
              <w:rPr>
                <w:i/>
                <w:sz w:val="14"/>
              </w:rPr>
              <w:t>monológja)</w:t>
            </w:r>
          </w:p>
          <w:p w:rsidR="00760CBB" w:rsidRDefault="00A072B1">
            <w:pPr>
              <w:pStyle w:val="TableParagraph"/>
              <w:numPr>
                <w:ilvl w:val="0"/>
                <w:numId w:val="61"/>
              </w:numPr>
              <w:tabs>
                <w:tab w:val="left" w:pos="198"/>
              </w:tabs>
              <w:spacing w:line="160" w:lineRule="exact"/>
              <w:rPr>
                <w:i/>
                <w:sz w:val="14"/>
              </w:rPr>
            </w:pPr>
            <w:r>
              <w:rPr>
                <w:sz w:val="14"/>
              </w:rPr>
              <w:t xml:space="preserve">Gobby Fehér Gyula: </w:t>
            </w:r>
            <w:r>
              <w:rPr>
                <w:i/>
                <w:sz w:val="14"/>
              </w:rPr>
              <w:t>Az ujjak</w:t>
            </w:r>
            <w:r>
              <w:rPr>
                <w:i/>
                <w:spacing w:val="-8"/>
                <w:sz w:val="14"/>
              </w:rPr>
              <w:t xml:space="preserve"> </w:t>
            </w:r>
            <w:r>
              <w:rPr>
                <w:i/>
                <w:sz w:val="14"/>
              </w:rPr>
              <w:t>mozgása</w:t>
            </w:r>
          </w:p>
          <w:p w:rsidR="00760CBB" w:rsidRDefault="00A072B1">
            <w:pPr>
              <w:pStyle w:val="TableParagraph"/>
              <w:numPr>
                <w:ilvl w:val="0"/>
                <w:numId w:val="61"/>
              </w:numPr>
              <w:tabs>
                <w:tab w:val="left" w:pos="198"/>
              </w:tabs>
              <w:spacing w:line="161" w:lineRule="exact"/>
              <w:rPr>
                <w:i/>
                <w:sz w:val="14"/>
              </w:rPr>
            </w:pPr>
            <w:r>
              <w:rPr>
                <w:sz w:val="14"/>
              </w:rPr>
              <w:t xml:space="preserve">Méhes György: </w:t>
            </w:r>
            <w:r>
              <w:rPr>
                <w:i/>
                <w:sz w:val="14"/>
              </w:rPr>
              <w:t>Duci</w:t>
            </w:r>
            <w:r>
              <w:rPr>
                <w:i/>
                <w:spacing w:val="-3"/>
                <w:sz w:val="14"/>
              </w:rPr>
              <w:t xml:space="preserve"> </w:t>
            </w:r>
            <w:r>
              <w:rPr>
                <w:i/>
                <w:sz w:val="14"/>
              </w:rPr>
              <w:t>bácsi</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Kiegészítő, ismeretterjesztő, választható szövegek</w:t>
            </w:r>
          </w:p>
          <w:p w:rsidR="00760CBB" w:rsidRDefault="00A072B1">
            <w:pPr>
              <w:pStyle w:val="TableParagraph"/>
              <w:numPr>
                <w:ilvl w:val="0"/>
                <w:numId w:val="60"/>
              </w:numPr>
              <w:tabs>
                <w:tab w:val="left" w:pos="196"/>
              </w:tabs>
              <w:spacing w:line="160" w:lineRule="exact"/>
              <w:rPr>
                <w:i/>
                <w:sz w:val="14"/>
              </w:rPr>
            </w:pPr>
            <w:r>
              <w:rPr>
                <w:i/>
                <w:sz w:val="14"/>
              </w:rPr>
              <w:t>Arany János: Mátyás</w:t>
            </w:r>
            <w:r>
              <w:rPr>
                <w:i/>
                <w:spacing w:val="-1"/>
                <w:sz w:val="14"/>
              </w:rPr>
              <w:t xml:space="preserve"> </w:t>
            </w:r>
            <w:r>
              <w:rPr>
                <w:i/>
                <w:sz w:val="14"/>
              </w:rPr>
              <w:t>anyja</w:t>
            </w:r>
          </w:p>
          <w:p w:rsidR="00760CBB" w:rsidRDefault="00A072B1">
            <w:pPr>
              <w:pStyle w:val="TableParagraph"/>
              <w:numPr>
                <w:ilvl w:val="0"/>
                <w:numId w:val="60"/>
              </w:numPr>
              <w:tabs>
                <w:tab w:val="left" w:pos="198"/>
              </w:tabs>
              <w:spacing w:line="160" w:lineRule="exact"/>
              <w:ind w:left="197" w:hanging="140"/>
              <w:rPr>
                <w:i/>
                <w:sz w:val="14"/>
              </w:rPr>
            </w:pPr>
            <w:r>
              <w:rPr>
                <w:i/>
                <w:sz w:val="14"/>
              </w:rPr>
              <w:t>Kőmíves Kelemenné</w:t>
            </w:r>
          </w:p>
          <w:p w:rsidR="00760CBB" w:rsidRDefault="00A072B1">
            <w:pPr>
              <w:pStyle w:val="TableParagraph"/>
              <w:numPr>
                <w:ilvl w:val="0"/>
                <w:numId w:val="60"/>
              </w:numPr>
              <w:tabs>
                <w:tab w:val="left" w:pos="198"/>
              </w:tabs>
              <w:spacing w:line="160" w:lineRule="exact"/>
              <w:ind w:left="197" w:hanging="140"/>
              <w:rPr>
                <w:i/>
                <w:sz w:val="14"/>
              </w:rPr>
            </w:pPr>
            <w:r>
              <w:rPr>
                <w:sz w:val="14"/>
              </w:rPr>
              <w:t xml:space="preserve">Mikszáth Kálmán: </w:t>
            </w:r>
            <w:r>
              <w:rPr>
                <w:i/>
                <w:sz w:val="14"/>
              </w:rPr>
              <w:t>Akik</w:t>
            </w:r>
            <w:r>
              <w:rPr>
                <w:i/>
                <w:spacing w:val="-2"/>
                <w:sz w:val="14"/>
              </w:rPr>
              <w:t xml:space="preserve"> </w:t>
            </w:r>
            <w:r>
              <w:rPr>
                <w:i/>
                <w:sz w:val="14"/>
              </w:rPr>
              <w:t>ugatnak</w:t>
            </w:r>
          </w:p>
          <w:p w:rsidR="00760CBB" w:rsidRDefault="00A072B1">
            <w:pPr>
              <w:pStyle w:val="TableParagraph"/>
              <w:numPr>
                <w:ilvl w:val="0"/>
                <w:numId w:val="60"/>
              </w:numPr>
              <w:tabs>
                <w:tab w:val="left" w:pos="198"/>
              </w:tabs>
              <w:spacing w:line="160" w:lineRule="exact"/>
              <w:ind w:left="197" w:hanging="140"/>
              <w:rPr>
                <w:i/>
                <w:sz w:val="14"/>
              </w:rPr>
            </w:pPr>
            <w:r>
              <w:rPr>
                <w:i/>
                <w:sz w:val="14"/>
              </w:rPr>
              <w:t>Görög Ilona (A</w:t>
            </w:r>
            <w:r>
              <w:rPr>
                <w:i/>
                <w:spacing w:val="-12"/>
                <w:sz w:val="14"/>
              </w:rPr>
              <w:t xml:space="preserve"> </w:t>
            </w:r>
            <w:r>
              <w:rPr>
                <w:i/>
                <w:sz w:val="14"/>
              </w:rPr>
              <w:t>csudahalott)</w:t>
            </w:r>
          </w:p>
          <w:p w:rsidR="00760CBB" w:rsidRDefault="00A072B1">
            <w:pPr>
              <w:pStyle w:val="TableParagraph"/>
              <w:numPr>
                <w:ilvl w:val="0"/>
                <w:numId w:val="60"/>
              </w:numPr>
              <w:tabs>
                <w:tab w:val="left" w:pos="198"/>
              </w:tabs>
              <w:spacing w:line="160" w:lineRule="exact"/>
              <w:ind w:left="197" w:hanging="140"/>
              <w:rPr>
                <w:i/>
                <w:sz w:val="14"/>
              </w:rPr>
            </w:pPr>
            <w:r>
              <w:rPr>
                <w:sz w:val="14"/>
              </w:rPr>
              <w:t xml:space="preserve">Móra Ferenc: </w:t>
            </w:r>
            <w:r>
              <w:rPr>
                <w:i/>
                <w:sz w:val="14"/>
              </w:rPr>
              <w:t>A csókai</w:t>
            </w:r>
            <w:r>
              <w:rPr>
                <w:i/>
                <w:spacing w:val="-14"/>
                <w:sz w:val="14"/>
              </w:rPr>
              <w:t xml:space="preserve"> </w:t>
            </w:r>
            <w:r>
              <w:rPr>
                <w:i/>
                <w:sz w:val="14"/>
              </w:rPr>
              <w:t>csata</w:t>
            </w:r>
          </w:p>
          <w:p w:rsidR="00760CBB" w:rsidRDefault="00A072B1">
            <w:pPr>
              <w:pStyle w:val="TableParagraph"/>
              <w:numPr>
                <w:ilvl w:val="0"/>
                <w:numId w:val="60"/>
              </w:numPr>
              <w:tabs>
                <w:tab w:val="left" w:pos="198"/>
              </w:tabs>
              <w:spacing w:line="160" w:lineRule="exact"/>
              <w:ind w:left="197" w:hanging="140"/>
              <w:rPr>
                <w:sz w:val="14"/>
              </w:rPr>
            </w:pPr>
            <w:r>
              <w:rPr>
                <w:sz w:val="14"/>
              </w:rPr>
              <w:t xml:space="preserve">Karinthy Frigyes: </w:t>
            </w:r>
            <w:r>
              <w:rPr>
                <w:i/>
                <w:sz w:val="14"/>
              </w:rPr>
              <w:t>Röhög az egész osztály</w:t>
            </w:r>
            <w:r>
              <w:rPr>
                <w:i/>
                <w:spacing w:val="-6"/>
                <w:sz w:val="14"/>
              </w:rPr>
              <w:t xml:space="preserve"> </w:t>
            </w:r>
            <w:r>
              <w:rPr>
                <w:sz w:val="14"/>
              </w:rPr>
              <w:t>(részlet)</w:t>
            </w:r>
          </w:p>
          <w:p w:rsidR="00760CBB" w:rsidRDefault="00A072B1">
            <w:pPr>
              <w:pStyle w:val="TableParagraph"/>
              <w:numPr>
                <w:ilvl w:val="0"/>
                <w:numId w:val="60"/>
              </w:numPr>
              <w:tabs>
                <w:tab w:val="left" w:pos="198"/>
              </w:tabs>
              <w:spacing w:line="160" w:lineRule="exact"/>
              <w:ind w:left="197" w:hanging="140"/>
              <w:rPr>
                <w:i/>
                <w:sz w:val="14"/>
              </w:rPr>
            </w:pPr>
            <w:r>
              <w:rPr>
                <w:sz w:val="14"/>
              </w:rPr>
              <w:t xml:space="preserve">Nógrádi Gábor: </w:t>
            </w:r>
            <w:r>
              <w:rPr>
                <w:i/>
                <w:sz w:val="14"/>
              </w:rPr>
              <w:t>Hogyan neveljük</w:t>
            </w:r>
            <w:r>
              <w:rPr>
                <w:i/>
                <w:spacing w:val="-7"/>
                <w:sz w:val="14"/>
              </w:rPr>
              <w:t xml:space="preserve"> </w:t>
            </w:r>
            <w:r>
              <w:rPr>
                <w:i/>
                <w:sz w:val="14"/>
              </w:rPr>
              <w:t>szüleinket?</w:t>
            </w:r>
          </w:p>
          <w:p w:rsidR="00760CBB" w:rsidRDefault="00A072B1">
            <w:pPr>
              <w:pStyle w:val="TableParagraph"/>
              <w:numPr>
                <w:ilvl w:val="0"/>
                <w:numId w:val="60"/>
              </w:numPr>
              <w:tabs>
                <w:tab w:val="left" w:pos="198"/>
              </w:tabs>
              <w:spacing w:line="160" w:lineRule="exact"/>
              <w:ind w:left="197" w:hanging="140"/>
              <w:rPr>
                <w:sz w:val="14"/>
              </w:rPr>
            </w:pPr>
            <w:r>
              <w:rPr>
                <w:sz w:val="14"/>
              </w:rPr>
              <w:t xml:space="preserve">Herceg János: </w:t>
            </w:r>
            <w:r>
              <w:rPr>
                <w:i/>
                <w:sz w:val="14"/>
              </w:rPr>
              <w:t>Medvetánc</w:t>
            </w:r>
            <w:r>
              <w:rPr>
                <w:i/>
                <w:spacing w:val="-4"/>
                <w:sz w:val="14"/>
              </w:rPr>
              <w:t xml:space="preserve"> </w:t>
            </w:r>
            <w:r>
              <w:rPr>
                <w:sz w:val="14"/>
              </w:rPr>
              <w:t>(részlet)</w:t>
            </w:r>
          </w:p>
          <w:p w:rsidR="00760CBB" w:rsidRDefault="00A072B1">
            <w:pPr>
              <w:pStyle w:val="TableParagraph"/>
              <w:numPr>
                <w:ilvl w:val="0"/>
                <w:numId w:val="60"/>
              </w:numPr>
              <w:tabs>
                <w:tab w:val="left" w:pos="198"/>
              </w:tabs>
              <w:spacing w:line="160" w:lineRule="exact"/>
              <w:ind w:left="197" w:hanging="140"/>
              <w:rPr>
                <w:i/>
                <w:sz w:val="14"/>
              </w:rPr>
            </w:pPr>
            <w:r>
              <w:rPr>
                <w:sz w:val="14"/>
              </w:rPr>
              <w:t>Németh István:</w:t>
            </w:r>
            <w:r>
              <w:rPr>
                <w:spacing w:val="-2"/>
                <w:sz w:val="14"/>
              </w:rPr>
              <w:t xml:space="preserve"> </w:t>
            </w:r>
            <w:r>
              <w:rPr>
                <w:i/>
                <w:sz w:val="14"/>
              </w:rPr>
              <w:t>Színötös</w:t>
            </w:r>
          </w:p>
          <w:p w:rsidR="00760CBB" w:rsidRDefault="00A072B1">
            <w:pPr>
              <w:pStyle w:val="TableParagraph"/>
              <w:numPr>
                <w:ilvl w:val="0"/>
                <w:numId w:val="60"/>
              </w:numPr>
              <w:tabs>
                <w:tab w:val="left" w:pos="266"/>
              </w:tabs>
              <w:spacing w:line="160" w:lineRule="exact"/>
              <w:ind w:left="265" w:hanging="208"/>
              <w:rPr>
                <w:sz w:val="14"/>
              </w:rPr>
            </w:pPr>
            <w:r>
              <w:rPr>
                <w:i/>
                <w:sz w:val="14"/>
              </w:rPr>
              <w:t>A szilvás gombóc</w:t>
            </w:r>
            <w:r>
              <w:rPr>
                <w:i/>
                <w:spacing w:val="-5"/>
                <w:sz w:val="14"/>
              </w:rPr>
              <w:t xml:space="preserve"> </w:t>
            </w:r>
            <w:r>
              <w:rPr>
                <w:sz w:val="14"/>
              </w:rPr>
              <w:t>(mese)</w:t>
            </w:r>
          </w:p>
        </w:tc>
      </w:tr>
    </w:tbl>
    <w:p w:rsidR="00760CBB" w:rsidRDefault="00760CBB">
      <w:pPr>
        <w:spacing w:line="160"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884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spacing w:before="18" w:line="161" w:lineRule="exact"/>
              <w:rPr>
                <w:b/>
                <w:sz w:val="14"/>
              </w:rPr>
            </w:pPr>
            <w:r>
              <w:rPr>
                <w:b/>
                <w:sz w:val="14"/>
              </w:rPr>
              <w:t>Irodalmi alapfogalmak</w:t>
            </w:r>
          </w:p>
          <w:p w:rsidR="00760CBB" w:rsidRDefault="00A072B1">
            <w:pPr>
              <w:pStyle w:val="TableParagraph"/>
              <w:spacing w:line="160" w:lineRule="exact"/>
              <w:rPr>
                <w:sz w:val="14"/>
              </w:rPr>
            </w:pPr>
            <w:r>
              <w:rPr>
                <w:sz w:val="14"/>
              </w:rPr>
              <w:t>Szerző és elbeszélő.</w:t>
            </w:r>
          </w:p>
          <w:p w:rsidR="00760CBB" w:rsidRDefault="00A072B1">
            <w:pPr>
              <w:pStyle w:val="TableParagraph"/>
              <w:ind w:right="35"/>
              <w:rPr>
                <w:sz w:val="14"/>
              </w:rPr>
            </w:pPr>
            <w:r>
              <w:rPr>
                <w:sz w:val="14"/>
              </w:rPr>
              <w:t>Epikai műfajok: a napló, az életrajz és az önéletrajz, a novella és az elbeszélés. A leírás (táj-, személy- és tárgyleírás).</w:t>
            </w:r>
          </w:p>
          <w:p w:rsidR="00760CBB" w:rsidRDefault="00A072B1">
            <w:pPr>
              <w:pStyle w:val="TableParagraph"/>
              <w:rPr>
                <w:sz w:val="14"/>
              </w:rPr>
            </w:pPr>
            <w:r>
              <w:rPr>
                <w:sz w:val="14"/>
              </w:rPr>
              <w:t>A komikum és az irónia. A jellemzés fajtái pl. párbeszédben, az önjellemzés.</w:t>
            </w:r>
          </w:p>
          <w:p w:rsidR="00760CBB" w:rsidRDefault="00A072B1">
            <w:pPr>
              <w:pStyle w:val="TableParagraph"/>
              <w:spacing w:line="159" w:lineRule="exact"/>
              <w:rPr>
                <w:sz w:val="14"/>
              </w:rPr>
            </w:pPr>
            <w:r>
              <w:rPr>
                <w:sz w:val="14"/>
              </w:rPr>
              <w:t>Az epikai művek szerkezeti egységei.</w:t>
            </w:r>
          </w:p>
          <w:p w:rsidR="00760CBB" w:rsidRDefault="00760CBB">
            <w:pPr>
              <w:pStyle w:val="TableParagraph"/>
              <w:spacing w:before="7"/>
              <w:ind w:left="0"/>
              <w:rPr>
                <w:b/>
                <w:sz w:val="13"/>
              </w:rPr>
            </w:pPr>
          </w:p>
          <w:p w:rsidR="00760CBB" w:rsidRDefault="00A072B1">
            <w:pPr>
              <w:pStyle w:val="TableParagraph"/>
              <w:ind w:right="2678"/>
              <w:rPr>
                <w:b/>
                <w:sz w:val="14"/>
              </w:rPr>
            </w:pPr>
            <w:r>
              <w:rPr>
                <w:b/>
                <w:sz w:val="14"/>
              </w:rPr>
              <w:t>Nemzeti kultúra Kötelező témák:</w:t>
            </w:r>
          </w:p>
          <w:p w:rsidR="00760CBB" w:rsidRDefault="00760CBB">
            <w:pPr>
              <w:pStyle w:val="TableParagraph"/>
              <w:spacing w:before="8"/>
              <w:ind w:left="0"/>
              <w:rPr>
                <w:b/>
                <w:sz w:val="13"/>
              </w:rPr>
            </w:pPr>
          </w:p>
          <w:p w:rsidR="00760CBB" w:rsidRDefault="00A072B1">
            <w:pPr>
              <w:pStyle w:val="TableParagraph"/>
              <w:spacing w:before="1"/>
              <w:ind w:right="116"/>
              <w:rPr>
                <w:sz w:val="14"/>
              </w:rPr>
            </w:pPr>
            <w:r>
              <w:rPr>
                <w:sz w:val="14"/>
              </w:rPr>
              <w:t xml:space="preserve">Híres magyar személyiségekről szóló írások (pl. Árpád magyar fejedelem, Szent István király, Mátyás király, </w:t>
            </w:r>
            <w:r>
              <w:rPr>
                <w:sz w:val="14"/>
              </w:rPr>
              <w:t>Kossuth Lajos, gróf Széchenyi István stb.)</w:t>
            </w:r>
          </w:p>
          <w:p w:rsidR="00760CBB" w:rsidRDefault="00A072B1">
            <w:pPr>
              <w:pStyle w:val="TableParagraph"/>
              <w:spacing w:line="237" w:lineRule="auto"/>
              <w:rPr>
                <w:sz w:val="14"/>
              </w:rPr>
            </w:pPr>
            <w:r>
              <w:rPr>
                <w:sz w:val="14"/>
              </w:rPr>
              <w:t>Mondák (pl. a török dúlás idejéből, A fehér ló mondája, Mátyás királyról stb.)</w:t>
            </w:r>
          </w:p>
          <w:p w:rsidR="00760CBB" w:rsidRDefault="00760CBB">
            <w:pPr>
              <w:pStyle w:val="TableParagraph"/>
              <w:spacing w:before="8"/>
              <w:ind w:left="0"/>
              <w:rPr>
                <w:b/>
                <w:sz w:val="13"/>
              </w:rPr>
            </w:pPr>
          </w:p>
          <w:p w:rsidR="00760CBB" w:rsidRDefault="00A072B1">
            <w:pPr>
              <w:pStyle w:val="TableParagraph"/>
              <w:rPr>
                <w:b/>
                <w:sz w:val="14"/>
              </w:rPr>
            </w:pPr>
            <w:r>
              <w:rPr>
                <w:b/>
                <w:sz w:val="14"/>
              </w:rPr>
              <w:t>Kiegészítő, választható szövegek:</w:t>
            </w:r>
          </w:p>
          <w:p w:rsidR="00760CBB" w:rsidRDefault="00760CBB">
            <w:pPr>
              <w:pStyle w:val="TableParagraph"/>
              <w:spacing w:before="10"/>
              <w:ind w:left="0"/>
              <w:rPr>
                <w:b/>
                <w:sz w:val="13"/>
              </w:rPr>
            </w:pPr>
          </w:p>
          <w:p w:rsidR="00760CBB" w:rsidRDefault="00A072B1">
            <w:pPr>
              <w:pStyle w:val="TableParagraph"/>
              <w:numPr>
                <w:ilvl w:val="0"/>
                <w:numId w:val="59"/>
              </w:numPr>
              <w:tabs>
                <w:tab w:val="left" w:pos="191"/>
              </w:tabs>
              <w:spacing w:line="161" w:lineRule="exact"/>
              <w:ind w:firstLine="0"/>
              <w:rPr>
                <w:sz w:val="14"/>
              </w:rPr>
            </w:pPr>
            <w:r>
              <w:rPr>
                <w:sz w:val="14"/>
              </w:rPr>
              <w:t>A magyar</w:t>
            </w:r>
            <w:r>
              <w:rPr>
                <w:spacing w:val="-8"/>
                <w:sz w:val="14"/>
              </w:rPr>
              <w:t xml:space="preserve"> </w:t>
            </w:r>
            <w:r>
              <w:rPr>
                <w:sz w:val="14"/>
              </w:rPr>
              <w:t>népviselet</w:t>
            </w:r>
          </w:p>
          <w:p w:rsidR="00760CBB" w:rsidRDefault="00A072B1">
            <w:pPr>
              <w:pStyle w:val="TableParagraph"/>
              <w:numPr>
                <w:ilvl w:val="0"/>
                <w:numId w:val="59"/>
              </w:numPr>
              <w:tabs>
                <w:tab w:val="left" w:pos="191"/>
              </w:tabs>
              <w:spacing w:line="160" w:lineRule="exact"/>
              <w:ind w:firstLine="0"/>
              <w:rPr>
                <w:sz w:val="14"/>
              </w:rPr>
            </w:pPr>
            <w:r>
              <w:rPr>
                <w:sz w:val="14"/>
              </w:rPr>
              <w:t xml:space="preserve">A magyar néptánc – a csárdás (pl. </w:t>
            </w:r>
            <w:r>
              <w:rPr>
                <w:i/>
                <w:sz w:val="14"/>
              </w:rPr>
              <w:t>Az a</w:t>
            </w:r>
            <w:r>
              <w:rPr>
                <w:i/>
                <w:spacing w:val="-11"/>
                <w:sz w:val="14"/>
              </w:rPr>
              <w:t xml:space="preserve"> </w:t>
            </w:r>
            <w:r>
              <w:rPr>
                <w:i/>
                <w:sz w:val="14"/>
              </w:rPr>
              <w:t>szép</w:t>
            </w:r>
            <w:r>
              <w:rPr>
                <w:sz w:val="14"/>
              </w:rPr>
              <w:t>)</w:t>
            </w:r>
          </w:p>
          <w:p w:rsidR="00760CBB" w:rsidRDefault="00A072B1">
            <w:pPr>
              <w:pStyle w:val="TableParagraph"/>
              <w:numPr>
                <w:ilvl w:val="0"/>
                <w:numId w:val="59"/>
              </w:numPr>
              <w:tabs>
                <w:tab w:val="left" w:pos="198"/>
              </w:tabs>
              <w:ind w:right="455" w:firstLine="0"/>
              <w:rPr>
                <w:sz w:val="14"/>
              </w:rPr>
            </w:pPr>
            <w:r>
              <w:rPr>
                <w:sz w:val="14"/>
              </w:rPr>
              <w:t>Népszokások (pl. húsvét, pünkösd, mindenszentek és a halottak napja, karácsony</w:t>
            </w:r>
            <w:r>
              <w:rPr>
                <w:spacing w:val="-1"/>
                <w:sz w:val="14"/>
              </w:rPr>
              <w:t xml:space="preserve"> </w:t>
            </w:r>
            <w:r>
              <w:rPr>
                <w:sz w:val="14"/>
              </w:rPr>
              <w:t>stb.)</w:t>
            </w:r>
          </w:p>
          <w:p w:rsidR="00760CBB" w:rsidRDefault="00A072B1">
            <w:pPr>
              <w:pStyle w:val="TableParagraph"/>
              <w:numPr>
                <w:ilvl w:val="0"/>
                <w:numId w:val="59"/>
              </w:numPr>
              <w:tabs>
                <w:tab w:val="left" w:pos="198"/>
              </w:tabs>
              <w:ind w:right="938" w:firstLine="0"/>
              <w:rPr>
                <w:sz w:val="14"/>
              </w:rPr>
            </w:pPr>
            <w:r>
              <w:rPr>
                <w:sz w:val="14"/>
              </w:rPr>
              <w:t>Idénymunkálatokhoz kötött népi szokások (pl. kukoricafosztás,</w:t>
            </w:r>
            <w:r>
              <w:rPr>
                <w:spacing w:val="-1"/>
                <w:sz w:val="14"/>
              </w:rPr>
              <w:t xml:space="preserve"> </w:t>
            </w:r>
            <w:r>
              <w:rPr>
                <w:sz w:val="14"/>
              </w:rPr>
              <w:t>szüret)</w:t>
            </w:r>
          </w:p>
          <w:p w:rsidR="00760CBB" w:rsidRDefault="00A072B1">
            <w:pPr>
              <w:pStyle w:val="TableParagraph"/>
              <w:spacing w:line="159" w:lineRule="exact"/>
              <w:rPr>
                <w:sz w:val="14"/>
              </w:rPr>
            </w:pPr>
            <w:r>
              <w:rPr>
                <w:sz w:val="14"/>
              </w:rPr>
              <w:t>Válogatás a kortárs epikai alkotásokból.</w:t>
            </w:r>
          </w:p>
          <w:p w:rsidR="00760CBB" w:rsidRDefault="00760CBB">
            <w:pPr>
              <w:pStyle w:val="TableParagraph"/>
              <w:spacing w:before="7"/>
              <w:ind w:left="0"/>
              <w:rPr>
                <w:b/>
                <w:sz w:val="13"/>
              </w:rPr>
            </w:pPr>
          </w:p>
          <w:p w:rsidR="00760CBB" w:rsidRDefault="00A072B1">
            <w:pPr>
              <w:pStyle w:val="TableParagraph"/>
              <w:spacing w:line="161" w:lineRule="exact"/>
              <w:rPr>
                <w:b/>
                <w:sz w:val="14"/>
              </w:rPr>
            </w:pPr>
            <w:r>
              <w:rPr>
                <w:b/>
                <w:sz w:val="14"/>
              </w:rPr>
              <w:t>Projektmunka:</w:t>
            </w:r>
          </w:p>
          <w:p w:rsidR="00760CBB" w:rsidRDefault="00A072B1">
            <w:pPr>
              <w:pStyle w:val="TableParagraph"/>
              <w:numPr>
                <w:ilvl w:val="0"/>
                <w:numId w:val="58"/>
              </w:numPr>
              <w:tabs>
                <w:tab w:val="left" w:pos="163"/>
              </w:tabs>
              <w:ind w:right="451" w:firstLine="0"/>
              <w:rPr>
                <w:sz w:val="14"/>
              </w:rPr>
            </w:pPr>
            <w:r>
              <w:rPr>
                <w:sz w:val="14"/>
              </w:rPr>
              <w:t>magyar és szerb műfordítások elemzése, összev</w:t>
            </w:r>
            <w:r>
              <w:rPr>
                <w:sz w:val="14"/>
              </w:rPr>
              <w:t>etése az eredeti</w:t>
            </w:r>
            <w:r>
              <w:rPr>
                <w:spacing w:val="-1"/>
                <w:sz w:val="14"/>
              </w:rPr>
              <w:t xml:space="preserve"> </w:t>
            </w:r>
            <w:r>
              <w:rPr>
                <w:sz w:val="14"/>
              </w:rPr>
              <w:t>szöveggel,</w:t>
            </w:r>
          </w:p>
          <w:p w:rsidR="00760CBB" w:rsidRDefault="00A072B1">
            <w:pPr>
              <w:pStyle w:val="TableParagraph"/>
              <w:numPr>
                <w:ilvl w:val="0"/>
                <w:numId w:val="58"/>
              </w:numPr>
              <w:tabs>
                <w:tab w:val="left" w:pos="163"/>
              </w:tabs>
              <w:ind w:right="86" w:firstLine="0"/>
              <w:rPr>
                <w:sz w:val="14"/>
              </w:rPr>
            </w:pPr>
            <w:r>
              <w:rPr>
                <w:sz w:val="14"/>
              </w:rPr>
              <w:t>gyermekversek a magyar és a délszláv irodalomban (pl. Jovan Jovanović Zmaj és Arany János vagy Weores</w:t>
            </w:r>
            <w:r>
              <w:rPr>
                <w:spacing w:val="-25"/>
                <w:sz w:val="14"/>
              </w:rPr>
              <w:t xml:space="preserve"> </w:t>
            </w:r>
            <w:r>
              <w:rPr>
                <w:sz w:val="14"/>
              </w:rPr>
              <w:t>Sándor),</w:t>
            </w:r>
          </w:p>
          <w:p w:rsidR="00760CBB" w:rsidRDefault="00A072B1">
            <w:pPr>
              <w:pStyle w:val="TableParagraph"/>
              <w:numPr>
                <w:ilvl w:val="0"/>
                <w:numId w:val="58"/>
              </w:numPr>
              <w:tabs>
                <w:tab w:val="left" w:pos="163"/>
              </w:tabs>
              <w:spacing w:line="159" w:lineRule="exact"/>
              <w:ind w:firstLine="0"/>
              <w:rPr>
                <w:sz w:val="14"/>
              </w:rPr>
            </w:pPr>
            <w:r>
              <w:rPr>
                <w:sz w:val="14"/>
              </w:rPr>
              <w:t>ünnepek a magyar és a délszláv kultúrában,</w:t>
            </w:r>
          </w:p>
          <w:p w:rsidR="00760CBB" w:rsidRDefault="00A072B1">
            <w:pPr>
              <w:pStyle w:val="TableParagraph"/>
              <w:numPr>
                <w:ilvl w:val="0"/>
                <w:numId w:val="57"/>
              </w:numPr>
              <w:tabs>
                <w:tab w:val="left" w:pos="140"/>
              </w:tabs>
              <w:ind w:right="1019" w:firstLine="0"/>
              <w:rPr>
                <w:sz w:val="14"/>
              </w:rPr>
            </w:pPr>
            <w:r>
              <w:rPr>
                <w:sz w:val="14"/>
              </w:rPr>
              <w:t>híres ételek a magyar és a délszláv kultúrában (összehasonlítás),</w:t>
            </w:r>
          </w:p>
          <w:p w:rsidR="00760CBB" w:rsidRDefault="00A072B1">
            <w:pPr>
              <w:pStyle w:val="TableParagraph"/>
              <w:numPr>
                <w:ilvl w:val="0"/>
                <w:numId w:val="57"/>
              </w:numPr>
              <w:tabs>
                <w:tab w:val="left" w:pos="140"/>
              </w:tabs>
              <w:ind w:right="123" w:firstLine="0"/>
              <w:rPr>
                <w:sz w:val="14"/>
              </w:rPr>
            </w:pPr>
            <w:r>
              <w:rPr>
                <w:sz w:val="14"/>
              </w:rPr>
              <w:t>hangszerek a magyar és a délszláv kultúrában (poszter,</w:t>
            </w:r>
            <w:r>
              <w:rPr>
                <w:spacing w:val="-6"/>
                <w:sz w:val="14"/>
              </w:rPr>
              <w:t xml:space="preserve"> </w:t>
            </w:r>
            <w:r>
              <w:rPr>
                <w:sz w:val="14"/>
              </w:rPr>
              <w:t>video- vagy hanganyag készítése),</w:t>
            </w:r>
          </w:p>
          <w:p w:rsidR="00760CBB" w:rsidRDefault="00A072B1">
            <w:pPr>
              <w:pStyle w:val="TableParagraph"/>
              <w:numPr>
                <w:ilvl w:val="0"/>
                <w:numId w:val="57"/>
              </w:numPr>
              <w:tabs>
                <w:tab w:val="left" w:pos="140"/>
              </w:tabs>
              <w:spacing w:line="159" w:lineRule="exact"/>
              <w:ind w:firstLine="0"/>
              <w:rPr>
                <w:sz w:val="14"/>
              </w:rPr>
            </w:pPr>
            <w:r>
              <w:rPr>
                <w:sz w:val="14"/>
              </w:rPr>
              <w:t>magyar és délszláv népviselet,</w:t>
            </w:r>
          </w:p>
          <w:p w:rsidR="00760CBB" w:rsidRDefault="00A072B1">
            <w:pPr>
              <w:pStyle w:val="TableParagraph"/>
              <w:numPr>
                <w:ilvl w:val="0"/>
                <w:numId w:val="57"/>
              </w:numPr>
              <w:tabs>
                <w:tab w:val="left" w:pos="140"/>
              </w:tabs>
              <w:spacing w:line="160" w:lineRule="exact"/>
              <w:ind w:firstLine="0"/>
              <w:rPr>
                <w:sz w:val="14"/>
              </w:rPr>
            </w:pPr>
            <w:r>
              <w:rPr>
                <w:sz w:val="14"/>
              </w:rPr>
              <w:t>magyar történelmi személyiségek (pl. Mátyás</w:t>
            </w:r>
            <w:r>
              <w:rPr>
                <w:spacing w:val="-7"/>
                <w:sz w:val="14"/>
              </w:rPr>
              <w:t xml:space="preserve"> </w:t>
            </w:r>
            <w:r>
              <w:rPr>
                <w:sz w:val="14"/>
              </w:rPr>
              <w:t>király),</w:t>
            </w:r>
          </w:p>
          <w:p w:rsidR="00760CBB" w:rsidRDefault="00A072B1">
            <w:pPr>
              <w:pStyle w:val="TableParagraph"/>
              <w:numPr>
                <w:ilvl w:val="0"/>
                <w:numId w:val="57"/>
              </w:numPr>
              <w:tabs>
                <w:tab w:val="left" w:pos="140"/>
              </w:tabs>
              <w:ind w:right="374" w:firstLine="0"/>
              <w:rPr>
                <w:sz w:val="14"/>
              </w:rPr>
            </w:pPr>
            <w:r>
              <w:rPr>
                <w:sz w:val="14"/>
              </w:rPr>
              <w:t>magyar személyek a délszláv történelemben (pl. Hunyadi János / Sibinjani</w:t>
            </w:r>
            <w:r>
              <w:rPr>
                <w:spacing w:val="-3"/>
                <w:sz w:val="14"/>
              </w:rPr>
              <w:t xml:space="preserve"> </w:t>
            </w:r>
            <w:r>
              <w:rPr>
                <w:sz w:val="14"/>
              </w:rPr>
              <w:t>Janko)</w:t>
            </w:r>
          </w:p>
          <w:p w:rsidR="00760CBB" w:rsidRDefault="00A072B1">
            <w:pPr>
              <w:pStyle w:val="TableParagraph"/>
              <w:numPr>
                <w:ilvl w:val="0"/>
                <w:numId w:val="57"/>
              </w:numPr>
              <w:tabs>
                <w:tab w:val="left" w:pos="140"/>
              </w:tabs>
              <w:ind w:right="288" w:firstLine="0"/>
              <w:rPr>
                <w:sz w:val="14"/>
              </w:rPr>
            </w:pPr>
            <w:r>
              <w:rPr>
                <w:sz w:val="14"/>
              </w:rPr>
              <w:t>Mutasd be a családodat! - családfa készítése, a családtagok jellemzése</w:t>
            </w:r>
          </w:p>
          <w:p w:rsidR="00760CBB" w:rsidRDefault="00A072B1">
            <w:pPr>
              <w:pStyle w:val="TableParagraph"/>
              <w:numPr>
                <w:ilvl w:val="0"/>
                <w:numId w:val="57"/>
              </w:numPr>
              <w:tabs>
                <w:tab w:val="left" w:pos="132"/>
              </w:tabs>
              <w:spacing w:line="159" w:lineRule="exact"/>
              <w:ind w:left="131" w:hanging="74"/>
              <w:rPr>
                <w:sz w:val="14"/>
              </w:rPr>
            </w:pPr>
            <w:r>
              <w:rPr>
                <w:sz w:val="14"/>
              </w:rPr>
              <w:t>A kedvenc sportom /</w:t>
            </w:r>
            <w:r>
              <w:rPr>
                <w:spacing w:val="-10"/>
                <w:sz w:val="14"/>
              </w:rPr>
              <w:t xml:space="preserve"> </w:t>
            </w:r>
            <w:r>
              <w:rPr>
                <w:sz w:val="14"/>
              </w:rPr>
              <w:t>sportolóm</w:t>
            </w:r>
          </w:p>
          <w:p w:rsidR="00760CBB" w:rsidRDefault="00A072B1">
            <w:pPr>
              <w:pStyle w:val="TableParagraph"/>
              <w:numPr>
                <w:ilvl w:val="0"/>
                <w:numId w:val="57"/>
              </w:numPr>
              <w:tabs>
                <w:tab w:val="left" w:pos="140"/>
              </w:tabs>
              <w:spacing w:line="160" w:lineRule="exact"/>
              <w:ind w:firstLine="0"/>
              <w:rPr>
                <w:sz w:val="14"/>
              </w:rPr>
            </w:pPr>
            <w:r>
              <w:rPr>
                <w:sz w:val="14"/>
              </w:rPr>
              <w:t>Hova szeretnél elutazni? Mutasd be a kedvenc</w:t>
            </w:r>
            <w:r>
              <w:rPr>
                <w:spacing w:val="-10"/>
                <w:sz w:val="14"/>
              </w:rPr>
              <w:t xml:space="preserve"> </w:t>
            </w:r>
            <w:r>
              <w:rPr>
                <w:sz w:val="14"/>
              </w:rPr>
              <w:t>országodat!</w:t>
            </w:r>
          </w:p>
          <w:p w:rsidR="00760CBB" w:rsidRDefault="00A072B1">
            <w:pPr>
              <w:pStyle w:val="TableParagraph"/>
              <w:numPr>
                <w:ilvl w:val="0"/>
                <w:numId w:val="57"/>
              </w:numPr>
              <w:tabs>
                <w:tab w:val="left" w:pos="140"/>
              </w:tabs>
              <w:spacing w:line="160" w:lineRule="exact"/>
              <w:ind w:firstLine="0"/>
              <w:rPr>
                <w:sz w:val="14"/>
              </w:rPr>
            </w:pPr>
            <w:r>
              <w:rPr>
                <w:sz w:val="14"/>
              </w:rPr>
              <w:t>Mutasd be a</w:t>
            </w:r>
            <w:r>
              <w:rPr>
                <w:spacing w:val="-2"/>
                <w:sz w:val="14"/>
              </w:rPr>
              <w:t xml:space="preserve"> </w:t>
            </w:r>
            <w:r>
              <w:rPr>
                <w:sz w:val="14"/>
              </w:rPr>
              <w:t>szülőhelyedet!</w:t>
            </w:r>
          </w:p>
          <w:p w:rsidR="00760CBB" w:rsidRDefault="00A072B1">
            <w:pPr>
              <w:pStyle w:val="TableParagraph"/>
              <w:numPr>
                <w:ilvl w:val="0"/>
                <w:numId w:val="57"/>
              </w:numPr>
              <w:tabs>
                <w:tab w:val="left" w:pos="140"/>
              </w:tabs>
              <w:spacing w:line="160" w:lineRule="exact"/>
              <w:ind w:firstLine="0"/>
              <w:rPr>
                <w:sz w:val="14"/>
              </w:rPr>
            </w:pPr>
            <w:r>
              <w:rPr>
                <w:sz w:val="14"/>
              </w:rPr>
              <w:t>Szervezzünk meg egy utazást!</w:t>
            </w:r>
            <w:r>
              <w:rPr>
                <w:spacing w:val="-3"/>
                <w:sz w:val="14"/>
              </w:rPr>
              <w:t xml:space="preserve"> </w:t>
            </w:r>
            <w:r>
              <w:rPr>
                <w:sz w:val="14"/>
              </w:rPr>
              <w:t>stb.</w:t>
            </w:r>
          </w:p>
          <w:p w:rsidR="00760CBB" w:rsidRDefault="00A072B1">
            <w:pPr>
              <w:pStyle w:val="TableParagraph"/>
              <w:numPr>
                <w:ilvl w:val="0"/>
                <w:numId w:val="57"/>
              </w:numPr>
              <w:tabs>
                <w:tab w:val="left" w:pos="137"/>
              </w:tabs>
              <w:spacing w:line="160" w:lineRule="exact"/>
              <w:ind w:left="136" w:hanging="79"/>
              <w:rPr>
                <w:sz w:val="14"/>
              </w:rPr>
            </w:pPr>
            <w:r>
              <w:rPr>
                <w:sz w:val="14"/>
              </w:rPr>
              <w:t>Védett állatok Szerbiában és pl.</w:t>
            </w:r>
            <w:r>
              <w:rPr>
                <w:spacing w:val="-7"/>
                <w:sz w:val="14"/>
              </w:rPr>
              <w:t xml:space="preserve"> </w:t>
            </w:r>
            <w:r>
              <w:rPr>
                <w:sz w:val="14"/>
              </w:rPr>
              <w:t>Magy</w:t>
            </w:r>
            <w:r>
              <w:rPr>
                <w:sz w:val="14"/>
              </w:rPr>
              <w:t>arországon</w:t>
            </w:r>
          </w:p>
          <w:p w:rsidR="00760CBB" w:rsidRDefault="00A072B1">
            <w:pPr>
              <w:pStyle w:val="TableParagraph"/>
              <w:numPr>
                <w:ilvl w:val="0"/>
                <w:numId w:val="57"/>
              </w:numPr>
              <w:tabs>
                <w:tab w:val="left" w:pos="140"/>
              </w:tabs>
              <w:spacing w:line="160" w:lineRule="exact"/>
              <w:ind w:firstLine="0"/>
              <w:rPr>
                <w:sz w:val="14"/>
              </w:rPr>
            </w:pPr>
            <w:r>
              <w:rPr>
                <w:sz w:val="14"/>
              </w:rPr>
              <w:t>Mit tehetünk a Föld megmentése</w:t>
            </w:r>
            <w:r>
              <w:rPr>
                <w:spacing w:val="-3"/>
                <w:sz w:val="14"/>
              </w:rPr>
              <w:t xml:space="preserve"> </w:t>
            </w:r>
            <w:r>
              <w:rPr>
                <w:sz w:val="14"/>
              </w:rPr>
              <w:t>érdekében?</w:t>
            </w:r>
          </w:p>
          <w:p w:rsidR="00760CBB" w:rsidRDefault="00A072B1">
            <w:pPr>
              <w:pStyle w:val="TableParagraph"/>
              <w:spacing w:line="160" w:lineRule="exact"/>
              <w:rPr>
                <w:b/>
                <w:sz w:val="14"/>
              </w:rPr>
            </w:pPr>
            <w:r>
              <w:rPr>
                <w:b/>
                <w:sz w:val="14"/>
              </w:rPr>
              <w:t>DRÁMA ÉS FILM</w:t>
            </w:r>
          </w:p>
          <w:p w:rsidR="00760CBB" w:rsidRDefault="00A072B1">
            <w:pPr>
              <w:pStyle w:val="TableParagraph"/>
              <w:ind w:right="236"/>
              <w:rPr>
                <w:sz w:val="14"/>
              </w:rPr>
            </w:pPr>
            <w:r>
              <w:rPr>
                <w:sz w:val="14"/>
              </w:rPr>
              <w:t>Népszokásokkal kapcsolatos dramatikus játékok (pl. lucázás, betlehemezés stb.)</w:t>
            </w:r>
          </w:p>
          <w:p w:rsidR="00760CBB" w:rsidRDefault="00A072B1">
            <w:pPr>
              <w:pStyle w:val="TableParagraph"/>
              <w:spacing w:line="159" w:lineRule="exact"/>
              <w:rPr>
                <w:b/>
                <w:sz w:val="14"/>
              </w:rPr>
            </w:pPr>
            <w:r>
              <w:rPr>
                <w:b/>
                <w:sz w:val="14"/>
              </w:rPr>
              <w:t>Választható filmek</w:t>
            </w:r>
          </w:p>
          <w:p w:rsidR="00760CBB" w:rsidRDefault="00A072B1">
            <w:pPr>
              <w:pStyle w:val="TableParagraph"/>
              <w:rPr>
                <w:sz w:val="14"/>
              </w:rPr>
            </w:pPr>
            <w:r>
              <w:rPr>
                <w:sz w:val="14"/>
              </w:rPr>
              <w:t>Mancs (részlet), Egri csillagok, Gusztáv, Magyar népmesék, Mesék Mátyás királyról stb.</w:t>
            </w:r>
          </w:p>
        </w:tc>
      </w:tr>
      <w:tr w:rsidR="00760CBB">
        <w:trPr>
          <w:trHeight w:val="5000"/>
        </w:trPr>
        <w:tc>
          <w:tcPr>
            <w:tcW w:w="4535" w:type="dxa"/>
          </w:tcPr>
          <w:p w:rsidR="00760CBB" w:rsidRDefault="00A072B1">
            <w:pPr>
              <w:pStyle w:val="TableParagraph"/>
              <w:numPr>
                <w:ilvl w:val="0"/>
                <w:numId w:val="56"/>
              </w:numPr>
              <w:tabs>
                <w:tab w:val="left" w:pos="162"/>
              </w:tabs>
              <w:spacing w:before="19" w:line="161" w:lineRule="exact"/>
              <w:ind w:firstLine="0"/>
              <w:rPr>
                <w:sz w:val="14"/>
              </w:rPr>
            </w:pPr>
            <w:r>
              <w:rPr>
                <w:sz w:val="14"/>
              </w:rPr>
              <w:t>Különböző</w:t>
            </w:r>
            <w:r>
              <w:rPr>
                <w:spacing w:val="-2"/>
                <w:sz w:val="14"/>
              </w:rPr>
              <w:t xml:space="preserve"> </w:t>
            </w:r>
            <w:r>
              <w:rPr>
                <w:sz w:val="14"/>
              </w:rPr>
              <w:t>beszédhelyzetekben</w:t>
            </w:r>
          </w:p>
          <w:p w:rsidR="00760CBB" w:rsidRDefault="00A072B1">
            <w:pPr>
              <w:pStyle w:val="TableParagraph"/>
              <w:ind w:left="56" w:right="561"/>
              <w:rPr>
                <w:sz w:val="14"/>
              </w:rPr>
            </w:pPr>
            <w:r>
              <w:rPr>
                <w:sz w:val="14"/>
              </w:rPr>
              <w:t>nyelvtudásának megfelelően egyszerű és/vagy összetettebb/bonyolult információkat kér és ad.</w:t>
            </w:r>
          </w:p>
          <w:p w:rsidR="00760CBB" w:rsidRDefault="00A072B1">
            <w:pPr>
              <w:pStyle w:val="TableParagraph"/>
              <w:numPr>
                <w:ilvl w:val="0"/>
                <w:numId w:val="56"/>
              </w:numPr>
              <w:tabs>
                <w:tab w:val="left" w:pos="162"/>
              </w:tabs>
              <w:ind w:right="849" w:firstLine="0"/>
              <w:rPr>
                <w:sz w:val="14"/>
              </w:rPr>
            </w:pPr>
            <w:r>
              <w:rPr>
                <w:sz w:val="14"/>
              </w:rPr>
              <w:t>Мegérti azokat alapvető információkat, amelyek a mindennapi kommunikációs helyzetekben hangzanak el.</w:t>
            </w:r>
          </w:p>
          <w:p w:rsidR="00760CBB" w:rsidRDefault="00A072B1">
            <w:pPr>
              <w:pStyle w:val="TableParagraph"/>
              <w:numPr>
                <w:ilvl w:val="0"/>
                <w:numId w:val="56"/>
              </w:numPr>
              <w:tabs>
                <w:tab w:val="left" w:pos="162"/>
              </w:tabs>
              <w:spacing w:line="159" w:lineRule="exact"/>
              <w:ind w:firstLine="0"/>
              <w:rPr>
                <w:sz w:val="14"/>
              </w:rPr>
            </w:pPr>
            <w:r>
              <w:rPr>
                <w:sz w:val="14"/>
              </w:rPr>
              <w:t>Nyelvtudásának megfelelően alkalma</w:t>
            </w:r>
            <w:r>
              <w:rPr>
                <w:sz w:val="14"/>
              </w:rPr>
              <w:t>zza a szituatív</w:t>
            </w:r>
            <w:r>
              <w:rPr>
                <w:spacing w:val="-6"/>
                <w:sz w:val="14"/>
              </w:rPr>
              <w:t xml:space="preserve"> </w:t>
            </w:r>
            <w:r>
              <w:rPr>
                <w:sz w:val="14"/>
              </w:rPr>
              <w:t>kódváltást.</w:t>
            </w:r>
          </w:p>
          <w:p w:rsidR="00760CBB" w:rsidRDefault="00A072B1">
            <w:pPr>
              <w:pStyle w:val="TableParagraph"/>
              <w:numPr>
                <w:ilvl w:val="0"/>
                <w:numId w:val="56"/>
              </w:numPr>
              <w:tabs>
                <w:tab w:val="left" w:pos="162"/>
              </w:tabs>
              <w:spacing w:line="160" w:lineRule="exact"/>
              <w:ind w:firstLine="0"/>
              <w:rPr>
                <w:sz w:val="14"/>
              </w:rPr>
            </w:pPr>
            <w:r>
              <w:rPr>
                <w:sz w:val="14"/>
              </w:rPr>
              <w:t>Használja a megfelelő udvariassági</w:t>
            </w:r>
            <w:r>
              <w:rPr>
                <w:spacing w:val="-2"/>
                <w:sz w:val="14"/>
              </w:rPr>
              <w:t xml:space="preserve"> </w:t>
            </w:r>
            <w:r>
              <w:rPr>
                <w:sz w:val="14"/>
              </w:rPr>
              <w:t>formákat.</w:t>
            </w:r>
          </w:p>
          <w:p w:rsidR="00760CBB" w:rsidRDefault="00A072B1">
            <w:pPr>
              <w:pStyle w:val="TableParagraph"/>
              <w:spacing w:line="160" w:lineRule="exact"/>
              <w:ind w:left="56"/>
              <w:rPr>
                <w:sz w:val="14"/>
              </w:rPr>
            </w:pPr>
            <w:r>
              <w:rPr>
                <w:sz w:val="14"/>
              </w:rPr>
              <w:t>‒Megérti a hangzó, multimédiás anyagok lényeges információit.</w:t>
            </w:r>
          </w:p>
          <w:p w:rsidR="00760CBB" w:rsidRDefault="00A072B1">
            <w:pPr>
              <w:pStyle w:val="TableParagraph"/>
              <w:numPr>
                <w:ilvl w:val="0"/>
                <w:numId w:val="56"/>
              </w:numPr>
              <w:tabs>
                <w:tab w:val="left" w:pos="162"/>
              </w:tabs>
              <w:spacing w:line="160" w:lineRule="exact"/>
              <w:ind w:firstLine="0"/>
              <w:rPr>
                <w:sz w:val="14"/>
              </w:rPr>
            </w:pPr>
            <w:r>
              <w:rPr>
                <w:sz w:val="14"/>
              </w:rPr>
              <w:t>Részt vesz</w:t>
            </w:r>
            <w:r>
              <w:rPr>
                <w:spacing w:val="-1"/>
                <w:sz w:val="14"/>
              </w:rPr>
              <w:t xml:space="preserve"> </w:t>
            </w:r>
            <w:r>
              <w:rPr>
                <w:sz w:val="14"/>
              </w:rPr>
              <w:t>szerepjátékokban.</w:t>
            </w:r>
          </w:p>
          <w:p w:rsidR="00760CBB" w:rsidRDefault="00A072B1">
            <w:pPr>
              <w:pStyle w:val="TableParagraph"/>
              <w:numPr>
                <w:ilvl w:val="0"/>
                <w:numId w:val="56"/>
              </w:numPr>
              <w:tabs>
                <w:tab w:val="left" w:pos="162"/>
              </w:tabs>
              <w:spacing w:line="161" w:lineRule="exact"/>
              <w:ind w:firstLine="0"/>
              <w:rPr>
                <w:sz w:val="14"/>
              </w:rPr>
            </w:pPr>
            <w:r>
              <w:rPr>
                <w:sz w:val="14"/>
              </w:rPr>
              <w:t>Kommunikációs alapismeretek</w:t>
            </w:r>
            <w:r>
              <w:rPr>
                <w:spacing w:val="-2"/>
                <w:sz w:val="14"/>
              </w:rPr>
              <w:t xml:space="preserve"> </w:t>
            </w:r>
            <w:r>
              <w:rPr>
                <w:sz w:val="14"/>
              </w:rPr>
              <w:t>elsajátítása</w:t>
            </w:r>
          </w:p>
        </w:tc>
        <w:tc>
          <w:tcPr>
            <w:tcW w:w="2267" w:type="dxa"/>
          </w:tcPr>
          <w:p w:rsidR="00760CBB" w:rsidRDefault="00A072B1">
            <w:pPr>
              <w:pStyle w:val="TableParagraph"/>
              <w:spacing w:before="17"/>
              <w:ind w:left="527"/>
              <w:rPr>
                <w:b/>
                <w:sz w:val="14"/>
              </w:rPr>
            </w:pPr>
            <w:r>
              <w:rPr>
                <w:b/>
                <w:sz w:val="14"/>
              </w:rPr>
              <w:t>KOMMUNIKÁCIÓ</w:t>
            </w:r>
          </w:p>
        </w:tc>
        <w:tc>
          <w:tcPr>
            <w:tcW w:w="3741" w:type="dxa"/>
          </w:tcPr>
          <w:p w:rsidR="00760CBB" w:rsidRDefault="00A072B1">
            <w:pPr>
              <w:pStyle w:val="TableParagraph"/>
              <w:spacing w:before="19" w:line="161" w:lineRule="exact"/>
              <w:rPr>
                <w:sz w:val="14"/>
              </w:rPr>
            </w:pPr>
            <w:r>
              <w:rPr>
                <w:sz w:val="14"/>
              </w:rPr>
              <w:t>A kommunikáció tényezői</w:t>
            </w:r>
          </w:p>
          <w:p w:rsidR="00760CBB" w:rsidRDefault="00A072B1">
            <w:pPr>
              <w:pStyle w:val="TableParagraph"/>
              <w:spacing w:line="160" w:lineRule="exact"/>
              <w:rPr>
                <w:sz w:val="14"/>
              </w:rPr>
            </w:pPr>
            <w:r>
              <w:rPr>
                <w:sz w:val="14"/>
              </w:rPr>
              <w:t>A non-verbális kommunikáció</w:t>
            </w:r>
          </w:p>
          <w:p w:rsidR="00760CBB" w:rsidRDefault="00A072B1">
            <w:pPr>
              <w:pStyle w:val="TableParagraph"/>
              <w:rPr>
                <w:sz w:val="14"/>
              </w:rPr>
            </w:pPr>
            <w:r>
              <w:rPr>
                <w:sz w:val="14"/>
              </w:rPr>
              <w:t>A szupraszegmentális tényezők – szerb–magyar kontrasztív összevetés</w:t>
            </w:r>
          </w:p>
          <w:p w:rsidR="00760CBB" w:rsidRDefault="00A072B1">
            <w:pPr>
              <w:pStyle w:val="TableParagraph"/>
              <w:rPr>
                <w:sz w:val="14"/>
              </w:rPr>
            </w:pPr>
            <w:r>
              <w:rPr>
                <w:sz w:val="14"/>
              </w:rPr>
              <w:t>A kommunikációs helyzetek: a beszélgetés, a felszólalás, az érvelés és a vita.</w:t>
            </w:r>
          </w:p>
          <w:p w:rsidR="00760CBB" w:rsidRDefault="00A072B1">
            <w:pPr>
              <w:pStyle w:val="TableParagraph"/>
              <w:ind w:right="2986"/>
              <w:rPr>
                <w:sz w:val="14"/>
              </w:rPr>
            </w:pPr>
            <w:r>
              <w:rPr>
                <w:sz w:val="14"/>
              </w:rPr>
              <w:t>A levélírás.</w:t>
            </w:r>
          </w:p>
          <w:p w:rsidR="00760CBB" w:rsidRDefault="00A072B1">
            <w:pPr>
              <w:pStyle w:val="TableParagraph"/>
              <w:ind w:right="2986"/>
              <w:rPr>
                <w:sz w:val="14"/>
              </w:rPr>
            </w:pPr>
            <w:r>
              <w:rPr>
                <w:sz w:val="14"/>
              </w:rPr>
              <w:t>Témakörök:</w:t>
            </w:r>
          </w:p>
          <w:p w:rsidR="00760CBB" w:rsidRDefault="00A072B1">
            <w:pPr>
              <w:pStyle w:val="TableParagraph"/>
              <w:ind w:right="497"/>
              <w:rPr>
                <w:sz w:val="14"/>
              </w:rPr>
            </w:pPr>
            <w:r>
              <w:rPr>
                <w:sz w:val="14"/>
              </w:rPr>
              <w:t>információkérés- és adás, tanácskérés- és adás, egyszerű felszólítások alkalmazása.</w:t>
            </w:r>
          </w:p>
          <w:p w:rsidR="00760CBB" w:rsidRDefault="00A072B1">
            <w:pPr>
              <w:pStyle w:val="TableParagraph"/>
              <w:ind w:right="310"/>
              <w:rPr>
                <w:sz w:val="14"/>
              </w:rPr>
            </w:pPr>
            <w:r>
              <w:rPr>
                <w:sz w:val="14"/>
              </w:rPr>
              <w:t>Családtagok, irodalmi alkotások hőseinek, filmek / színházi előadások hőseinek bemutatása és jellemzése.</w:t>
            </w:r>
          </w:p>
          <w:p w:rsidR="00760CBB" w:rsidRDefault="00A072B1">
            <w:pPr>
              <w:pStyle w:val="TableParagraph"/>
              <w:rPr>
                <w:sz w:val="14"/>
              </w:rPr>
            </w:pPr>
            <w:r>
              <w:rPr>
                <w:sz w:val="14"/>
              </w:rPr>
              <w:t>Környezet/lakóhely, tárgyak, videojátékok bemutatása, munkafolyamatok elmesélése.</w:t>
            </w:r>
          </w:p>
          <w:p w:rsidR="00760CBB" w:rsidRDefault="00A072B1">
            <w:pPr>
              <w:pStyle w:val="TableParagraph"/>
              <w:ind w:right="1457"/>
              <w:rPr>
                <w:sz w:val="14"/>
              </w:rPr>
            </w:pPr>
            <w:r>
              <w:rPr>
                <w:sz w:val="14"/>
              </w:rPr>
              <w:t>Szabadidős tevékenységek bemutatása. Nyári élmények elmesélése.</w:t>
            </w:r>
          </w:p>
          <w:p w:rsidR="00760CBB" w:rsidRDefault="00A072B1">
            <w:pPr>
              <w:pStyle w:val="TableParagraph"/>
              <w:ind w:right="120"/>
              <w:rPr>
                <w:sz w:val="14"/>
              </w:rPr>
            </w:pPr>
            <w:r>
              <w:rPr>
                <w:sz w:val="14"/>
              </w:rPr>
              <w:t>Utazás megtervezése: keressük meg a legrövidebb / legolcsóbb utazási módot, vásároljunk jegyet, béreljünk hote</w:t>
            </w:r>
            <w:r>
              <w:rPr>
                <w:sz w:val="14"/>
              </w:rPr>
              <w:t>lt / szobát, szervezzük meg a programot! (dramatizált játék, képregény, videó készítése)</w:t>
            </w:r>
          </w:p>
          <w:p w:rsidR="00760CBB" w:rsidRDefault="00A072B1">
            <w:pPr>
              <w:pStyle w:val="TableParagraph"/>
              <w:spacing w:line="157" w:lineRule="exact"/>
              <w:rPr>
                <w:sz w:val="14"/>
              </w:rPr>
            </w:pPr>
            <w:r>
              <w:rPr>
                <w:sz w:val="14"/>
              </w:rPr>
              <w:t>Vásárlás dramatizálása (pl. hangszer, ruházat).</w:t>
            </w:r>
          </w:p>
          <w:p w:rsidR="00760CBB" w:rsidRDefault="00A072B1">
            <w:pPr>
              <w:pStyle w:val="TableParagraph"/>
              <w:ind w:right="341"/>
              <w:rPr>
                <w:sz w:val="14"/>
              </w:rPr>
            </w:pPr>
            <w:r>
              <w:rPr>
                <w:sz w:val="14"/>
              </w:rPr>
              <w:t>Ki vagyok én? - egy ismert ember életrajza (múlt idő, E/1), jellemzés.</w:t>
            </w:r>
          </w:p>
          <w:p w:rsidR="00760CBB" w:rsidRDefault="00A072B1">
            <w:pPr>
              <w:pStyle w:val="TableParagraph"/>
              <w:ind w:right="1227"/>
              <w:rPr>
                <w:sz w:val="14"/>
              </w:rPr>
            </w:pPr>
            <w:r>
              <w:rPr>
                <w:sz w:val="14"/>
              </w:rPr>
              <w:t>Naplóírás (valós vagy kitalált személy) stb. A h</w:t>
            </w:r>
            <w:r>
              <w:rPr>
                <w:sz w:val="14"/>
              </w:rPr>
              <w:t>allás utáni szövegértés fejlesztése.</w:t>
            </w:r>
          </w:p>
          <w:p w:rsidR="00760CBB" w:rsidRDefault="00A072B1">
            <w:pPr>
              <w:pStyle w:val="TableParagraph"/>
              <w:ind w:right="384"/>
              <w:rPr>
                <w:sz w:val="14"/>
              </w:rPr>
            </w:pPr>
            <w:r>
              <w:rPr>
                <w:sz w:val="14"/>
              </w:rPr>
              <w:t>Udvariassági formák: köszönés, bemutatkozás, bemutatás, elköszönés, megköszönés, bocsánatkérés, telefonálás, útbaigazítás, értesítés, meghívó, születésnapi gratuláció, jókívánság kifejezése stb.</w:t>
            </w:r>
          </w:p>
          <w:p w:rsidR="00760CBB" w:rsidRDefault="00A072B1">
            <w:pPr>
              <w:pStyle w:val="TableParagraph"/>
              <w:spacing w:line="237" w:lineRule="auto"/>
              <w:ind w:right="240"/>
              <w:rPr>
                <w:sz w:val="14"/>
              </w:rPr>
            </w:pPr>
            <w:r>
              <w:rPr>
                <w:sz w:val="14"/>
              </w:rPr>
              <w:t>Részvétel rövid interakc</w:t>
            </w:r>
            <w:r>
              <w:rPr>
                <w:sz w:val="14"/>
              </w:rPr>
              <w:t>iókban, a beszédszándékok egyszerű kifejezése.</w:t>
            </w:r>
          </w:p>
        </w:tc>
      </w:tr>
    </w:tbl>
    <w:p w:rsidR="00760CBB" w:rsidRDefault="00760CBB">
      <w:pPr>
        <w:spacing w:line="237" w:lineRule="auto"/>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1320"/>
        </w:trPr>
        <w:tc>
          <w:tcPr>
            <w:tcW w:w="4535" w:type="dxa"/>
          </w:tcPr>
          <w:p w:rsidR="00760CBB" w:rsidRDefault="00760CBB">
            <w:pPr>
              <w:pStyle w:val="TableParagraph"/>
              <w:ind w:left="0"/>
              <w:rPr>
                <w:sz w:val="14"/>
              </w:rPr>
            </w:pPr>
          </w:p>
        </w:tc>
        <w:tc>
          <w:tcPr>
            <w:tcW w:w="2267" w:type="dxa"/>
          </w:tcPr>
          <w:p w:rsidR="00760CBB" w:rsidRDefault="00760CBB">
            <w:pPr>
              <w:pStyle w:val="TableParagraph"/>
              <w:ind w:left="0"/>
              <w:rPr>
                <w:sz w:val="14"/>
              </w:rPr>
            </w:pPr>
          </w:p>
        </w:tc>
        <w:tc>
          <w:tcPr>
            <w:tcW w:w="3741" w:type="dxa"/>
          </w:tcPr>
          <w:p w:rsidR="00760CBB" w:rsidRDefault="00A072B1">
            <w:pPr>
              <w:pStyle w:val="TableParagraph"/>
              <w:spacing w:before="18" w:line="161" w:lineRule="exact"/>
              <w:rPr>
                <w:sz w:val="14"/>
              </w:rPr>
            </w:pPr>
            <w:r>
              <w:rPr>
                <w:sz w:val="14"/>
              </w:rPr>
              <w:t>Kommunikáció begyakorolt beszédfordulatokkal.</w:t>
            </w:r>
          </w:p>
          <w:p w:rsidR="00760CBB" w:rsidRDefault="00A072B1">
            <w:pPr>
              <w:pStyle w:val="TableParagraph"/>
              <w:ind w:right="306"/>
              <w:rPr>
                <w:sz w:val="14"/>
              </w:rPr>
            </w:pPr>
            <w:r>
              <w:rPr>
                <w:sz w:val="14"/>
              </w:rPr>
              <w:t>Rövid, egyszerű szövegek létrehozása (napi tevékenységek, tervek, kívánságok, útmutatások).</w:t>
            </w:r>
          </w:p>
          <w:p w:rsidR="00760CBB" w:rsidRDefault="00A072B1">
            <w:pPr>
              <w:pStyle w:val="TableParagraph"/>
              <w:rPr>
                <w:sz w:val="14"/>
              </w:rPr>
            </w:pPr>
            <w:r>
              <w:rPr>
                <w:sz w:val="14"/>
              </w:rPr>
              <w:t>A diákok anyanyelve hatására előállt interferencia jelenségek javítására irányuló képességek fejlesztése.</w:t>
            </w:r>
          </w:p>
          <w:p w:rsidR="00760CBB" w:rsidRDefault="00A072B1">
            <w:pPr>
              <w:pStyle w:val="TableParagraph"/>
              <w:ind w:right="392"/>
              <w:rPr>
                <w:sz w:val="14"/>
              </w:rPr>
            </w:pPr>
            <w:r>
              <w:rPr>
                <w:sz w:val="14"/>
              </w:rPr>
              <w:t>Bizonyos információk lokalizálása hangzó és multimédiás anyagokban.</w:t>
            </w:r>
          </w:p>
          <w:p w:rsidR="00760CBB" w:rsidRDefault="00A072B1">
            <w:pPr>
              <w:pStyle w:val="TableParagraph"/>
              <w:spacing w:line="159" w:lineRule="exact"/>
              <w:rPr>
                <w:sz w:val="14"/>
              </w:rPr>
            </w:pPr>
            <w:r>
              <w:rPr>
                <w:sz w:val="14"/>
              </w:rPr>
              <w:t>Szerepjátékok.</w:t>
            </w:r>
          </w:p>
        </w:tc>
      </w:tr>
      <w:tr w:rsidR="00760CBB">
        <w:trPr>
          <w:trHeight w:val="2280"/>
        </w:trPr>
        <w:tc>
          <w:tcPr>
            <w:tcW w:w="4535" w:type="dxa"/>
          </w:tcPr>
          <w:p w:rsidR="00760CBB" w:rsidRDefault="00A072B1">
            <w:pPr>
              <w:pStyle w:val="TableParagraph"/>
              <w:numPr>
                <w:ilvl w:val="0"/>
                <w:numId w:val="55"/>
              </w:numPr>
              <w:tabs>
                <w:tab w:val="left" w:pos="154"/>
              </w:tabs>
              <w:spacing w:before="18" w:line="161" w:lineRule="exact"/>
              <w:ind w:firstLine="0"/>
              <w:rPr>
                <w:sz w:val="14"/>
              </w:rPr>
            </w:pPr>
            <w:r>
              <w:rPr>
                <w:sz w:val="14"/>
              </w:rPr>
              <w:t>Alapszinten kontrasztív módon gondolkodik,</w:t>
            </w:r>
            <w:r>
              <w:rPr>
                <w:spacing w:val="-2"/>
                <w:sz w:val="14"/>
              </w:rPr>
              <w:t xml:space="preserve"> </w:t>
            </w:r>
            <w:r>
              <w:rPr>
                <w:sz w:val="14"/>
              </w:rPr>
              <w:t>összevet.</w:t>
            </w:r>
          </w:p>
          <w:p w:rsidR="00760CBB" w:rsidRDefault="00A072B1">
            <w:pPr>
              <w:pStyle w:val="TableParagraph"/>
              <w:numPr>
                <w:ilvl w:val="0"/>
                <w:numId w:val="55"/>
              </w:numPr>
              <w:tabs>
                <w:tab w:val="left" w:pos="162"/>
              </w:tabs>
              <w:ind w:right="542" w:firstLine="0"/>
              <w:rPr>
                <w:sz w:val="14"/>
              </w:rPr>
            </w:pPr>
            <w:r>
              <w:rPr>
                <w:sz w:val="14"/>
              </w:rPr>
              <w:t>Felismeri</w:t>
            </w:r>
            <w:r>
              <w:rPr>
                <w:spacing w:val="-6"/>
                <w:sz w:val="14"/>
              </w:rPr>
              <w:t xml:space="preserve"> </w:t>
            </w:r>
            <w:r>
              <w:rPr>
                <w:sz w:val="14"/>
              </w:rPr>
              <w:t>és</w:t>
            </w:r>
            <w:r>
              <w:rPr>
                <w:spacing w:val="-5"/>
                <w:sz w:val="14"/>
              </w:rPr>
              <w:t xml:space="preserve"> </w:t>
            </w:r>
            <w:r>
              <w:rPr>
                <w:sz w:val="14"/>
              </w:rPr>
              <w:t>megnevezi</w:t>
            </w:r>
            <w:r>
              <w:rPr>
                <w:spacing w:val="-5"/>
                <w:sz w:val="14"/>
              </w:rPr>
              <w:t xml:space="preserve"> </w:t>
            </w:r>
            <w:r>
              <w:rPr>
                <w:sz w:val="14"/>
              </w:rPr>
              <w:t>az</w:t>
            </w:r>
            <w:r>
              <w:rPr>
                <w:spacing w:val="-5"/>
                <w:sz w:val="14"/>
              </w:rPr>
              <w:t xml:space="preserve"> </w:t>
            </w:r>
            <w:r>
              <w:rPr>
                <w:sz w:val="14"/>
              </w:rPr>
              <w:t>alapszófajokat</w:t>
            </w:r>
            <w:r>
              <w:rPr>
                <w:spacing w:val="-5"/>
                <w:sz w:val="14"/>
              </w:rPr>
              <w:t xml:space="preserve"> </w:t>
            </w:r>
            <w:r>
              <w:rPr>
                <w:sz w:val="14"/>
              </w:rPr>
              <w:t>(ige,</w:t>
            </w:r>
            <w:r>
              <w:rPr>
                <w:spacing w:val="-5"/>
                <w:sz w:val="14"/>
              </w:rPr>
              <w:t xml:space="preserve"> </w:t>
            </w:r>
            <w:r>
              <w:rPr>
                <w:sz w:val="14"/>
              </w:rPr>
              <w:t>főnév,</w:t>
            </w:r>
            <w:r>
              <w:rPr>
                <w:spacing w:val="-5"/>
                <w:sz w:val="14"/>
              </w:rPr>
              <w:t xml:space="preserve"> </w:t>
            </w:r>
            <w:r>
              <w:rPr>
                <w:sz w:val="14"/>
              </w:rPr>
              <w:t>főnévi</w:t>
            </w:r>
            <w:r>
              <w:rPr>
                <w:spacing w:val="-5"/>
                <w:sz w:val="14"/>
              </w:rPr>
              <w:t xml:space="preserve"> </w:t>
            </w:r>
            <w:r>
              <w:rPr>
                <w:sz w:val="14"/>
              </w:rPr>
              <w:t>igenév, melléknév, számnevek, névmások,</w:t>
            </w:r>
            <w:r>
              <w:rPr>
                <w:spacing w:val="-3"/>
                <w:sz w:val="14"/>
              </w:rPr>
              <w:t xml:space="preserve"> </w:t>
            </w:r>
            <w:r>
              <w:rPr>
                <w:sz w:val="14"/>
              </w:rPr>
              <w:t>határozószók).</w:t>
            </w:r>
          </w:p>
          <w:p w:rsidR="00760CBB" w:rsidRDefault="00A072B1">
            <w:pPr>
              <w:pStyle w:val="TableParagraph"/>
              <w:numPr>
                <w:ilvl w:val="0"/>
                <w:numId w:val="55"/>
              </w:numPr>
              <w:tabs>
                <w:tab w:val="left" w:pos="162"/>
              </w:tabs>
              <w:spacing w:line="159" w:lineRule="exact"/>
              <w:ind w:left="161" w:hanging="105"/>
              <w:rPr>
                <w:sz w:val="14"/>
              </w:rPr>
            </w:pPr>
            <w:r>
              <w:rPr>
                <w:sz w:val="14"/>
              </w:rPr>
              <w:t>Ismeri és alkalmazza az igeidőket és</w:t>
            </w:r>
            <w:r>
              <w:rPr>
                <w:spacing w:val="-1"/>
                <w:sz w:val="14"/>
              </w:rPr>
              <w:t xml:space="preserve"> </w:t>
            </w:r>
            <w:r>
              <w:rPr>
                <w:sz w:val="14"/>
              </w:rPr>
              <w:t>igemódokat.</w:t>
            </w:r>
          </w:p>
          <w:p w:rsidR="00760CBB" w:rsidRDefault="00A072B1">
            <w:pPr>
              <w:pStyle w:val="TableParagraph"/>
              <w:numPr>
                <w:ilvl w:val="0"/>
                <w:numId w:val="55"/>
              </w:numPr>
              <w:tabs>
                <w:tab w:val="left" w:pos="162"/>
              </w:tabs>
              <w:spacing w:line="160" w:lineRule="exact"/>
              <w:ind w:left="161" w:hanging="105"/>
              <w:rPr>
                <w:sz w:val="14"/>
              </w:rPr>
            </w:pPr>
            <w:r>
              <w:rPr>
                <w:sz w:val="14"/>
              </w:rPr>
              <w:t>Ismeri és alkalmazza az alanyi és tárgyas</w:t>
            </w:r>
            <w:r>
              <w:rPr>
                <w:spacing w:val="-2"/>
                <w:sz w:val="14"/>
              </w:rPr>
              <w:t xml:space="preserve"> </w:t>
            </w:r>
            <w:r>
              <w:rPr>
                <w:sz w:val="14"/>
              </w:rPr>
              <w:t>ragozást.</w:t>
            </w:r>
          </w:p>
          <w:p w:rsidR="00760CBB" w:rsidRDefault="00A072B1">
            <w:pPr>
              <w:pStyle w:val="TableParagraph"/>
              <w:numPr>
                <w:ilvl w:val="0"/>
                <w:numId w:val="55"/>
              </w:numPr>
              <w:tabs>
                <w:tab w:val="left" w:pos="162"/>
              </w:tabs>
              <w:spacing w:line="160" w:lineRule="exact"/>
              <w:ind w:left="161" w:hanging="105"/>
              <w:rPr>
                <w:sz w:val="14"/>
              </w:rPr>
            </w:pPr>
            <w:r>
              <w:rPr>
                <w:sz w:val="14"/>
              </w:rPr>
              <w:t>Ismeri és alkalmazza a melléknevek</w:t>
            </w:r>
            <w:r>
              <w:rPr>
                <w:spacing w:val="-1"/>
                <w:sz w:val="14"/>
              </w:rPr>
              <w:t xml:space="preserve"> </w:t>
            </w:r>
            <w:r>
              <w:rPr>
                <w:sz w:val="14"/>
              </w:rPr>
              <w:t>fokozását.</w:t>
            </w:r>
          </w:p>
          <w:p w:rsidR="00760CBB" w:rsidRDefault="00A072B1">
            <w:pPr>
              <w:pStyle w:val="TableParagraph"/>
              <w:numPr>
                <w:ilvl w:val="0"/>
                <w:numId w:val="55"/>
              </w:numPr>
              <w:tabs>
                <w:tab w:val="left" w:pos="162"/>
              </w:tabs>
              <w:spacing w:line="161" w:lineRule="exact"/>
              <w:ind w:left="161" w:hanging="105"/>
              <w:rPr>
                <w:sz w:val="14"/>
              </w:rPr>
            </w:pPr>
            <w:r>
              <w:rPr>
                <w:sz w:val="14"/>
              </w:rPr>
              <w:t>Képes az elsajátított nyelvi modellek</w:t>
            </w:r>
            <w:r>
              <w:rPr>
                <w:spacing w:val="-2"/>
                <w:sz w:val="14"/>
              </w:rPr>
              <w:t xml:space="preserve"> </w:t>
            </w:r>
            <w:r>
              <w:rPr>
                <w:sz w:val="14"/>
              </w:rPr>
              <w:t>alkalmazására.</w:t>
            </w:r>
          </w:p>
        </w:tc>
        <w:tc>
          <w:tcPr>
            <w:tcW w:w="2267" w:type="dxa"/>
          </w:tcPr>
          <w:p w:rsidR="00760CBB" w:rsidRDefault="00A072B1">
            <w:pPr>
              <w:pStyle w:val="TableParagraph"/>
              <w:spacing w:before="16"/>
              <w:ind w:left="537" w:right="526"/>
              <w:jc w:val="center"/>
              <w:rPr>
                <w:b/>
                <w:sz w:val="14"/>
              </w:rPr>
            </w:pPr>
            <w:r>
              <w:rPr>
                <w:b/>
                <w:sz w:val="14"/>
              </w:rPr>
              <w:t>SZÓFAJTAN</w:t>
            </w:r>
          </w:p>
        </w:tc>
        <w:tc>
          <w:tcPr>
            <w:tcW w:w="3741" w:type="dxa"/>
          </w:tcPr>
          <w:p w:rsidR="00760CBB" w:rsidRDefault="00A072B1">
            <w:pPr>
              <w:pStyle w:val="TableParagraph"/>
              <w:spacing w:before="18"/>
              <w:ind w:right="306"/>
              <w:rPr>
                <w:sz w:val="14"/>
              </w:rPr>
            </w:pPr>
            <w:r>
              <w:rPr>
                <w:sz w:val="14"/>
              </w:rPr>
              <w:t>A magyar és a szerb nyelv szerkezetének összehasonlítása. A szófajok – kontrasztív összevetés.</w:t>
            </w:r>
          </w:p>
          <w:p w:rsidR="00760CBB" w:rsidRDefault="00A072B1">
            <w:pPr>
              <w:pStyle w:val="TableParagraph"/>
              <w:rPr>
                <w:sz w:val="14"/>
              </w:rPr>
            </w:pPr>
            <w:r>
              <w:rPr>
                <w:sz w:val="14"/>
              </w:rPr>
              <w:t>A főnevekre vonatkozó tudás elmélyítése: a főnév fajtái, mondatbeli elhelyezése és toldalékolása.</w:t>
            </w:r>
          </w:p>
          <w:p w:rsidR="00760CBB" w:rsidRDefault="00A072B1">
            <w:pPr>
              <w:pStyle w:val="TableParagraph"/>
              <w:spacing w:line="159" w:lineRule="exact"/>
              <w:rPr>
                <w:sz w:val="14"/>
              </w:rPr>
            </w:pPr>
            <w:r>
              <w:rPr>
                <w:sz w:val="14"/>
              </w:rPr>
              <w:t>A névmásokra vonatkozó tudás elmélyítése.</w:t>
            </w:r>
          </w:p>
          <w:p w:rsidR="00760CBB" w:rsidRDefault="00A072B1">
            <w:pPr>
              <w:pStyle w:val="TableParagraph"/>
              <w:spacing w:line="160" w:lineRule="exact"/>
              <w:rPr>
                <w:sz w:val="14"/>
              </w:rPr>
            </w:pPr>
            <w:r>
              <w:rPr>
                <w:sz w:val="14"/>
              </w:rPr>
              <w:t>A személyes, kérdő, mutató és vonatkozó névmás.</w:t>
            </w:r>
          </w:p>
          <w:p w:rsidR="00760CBB" w:rsidRDefault="00A072B1">
            <w:pPr>
              <w:pStyle w:val="TableParagraph"/>
              <w:rPr>
                <w:sz w:val="14"/>
              </w:rPr>
            </w:pPr>
            <w:r>
              <w:rPr>
                <w:sz w:val="14"/>
              </w:rPr>
              <w:t>A névmások szövegszervező szerepének megfigyelése, alkalmazása a szövegalkotásban.</w:t>
            </w:r>
          </w:p>
          <w:p w:rsidR="00760CBB" w:rsidRDefault="00A072B1">
            <w:pPr>
              <w:pStyle w:val="TableParagraph"/>
              <w:ind w:right="1334"/>
              <w:rPr>
                <w:sz w:val="14"/>
              </w:rPr>
            </w:pPr>
            <w:r>
              <w:rPr>
                <w:sz w:val="14"/>
              </w:rPr>
              <w:t>A határozószók és mondatbeli szerepük. A névutók és mondatbeli szerepük.</w:t>
            </w:r>
          </w:p>
          <w:p w:rsidR="00760CBB" w:rsidRDefault="00A072B1">
            <w:pPr>
              <w:pStyle w:val="TableParagraph"/>
              <w:spacing w:line="159" w:lineRule="exact"/>
              <w:rPr>
                <w:sz w:val="14"/>
              </w:rPr>
            </w:pPr>
            <w:r>
              <w:rPr>
                <w:sz w:val="14"/>
              </w:rPr>
              <w:t>A kötőszavak.</w:t>
            </w:r>
          </w:p>
          <w:p w:rsidR="00760CBB" w:rsidRDefault="00A072B1">
            <w:pPr>
              <w:pStyle w:val="TableParagraph"/>
              <w:ind w:right="143"/>
              <w:rPr>
                <w:sz w:val="14"/>
              </w:rPr>
            </w:pPr>
            <w:r>
              <w:rPr>
                <w:sz w:val="14"/>
              </w:rPr>
              <w:t>Információk gyűjtése, adatok elrendezése, lexikonhasználat. Helyesírási táblázatok, fürtábrák, folyamatábrák stb. készítése, ún. nehéz szavak jegyzékének készítése.</w:t>
            </w:r>
          </w:p>
        </w:tc>
      </w:tr>
      <w:tr w:rsidR="00760CBB">
        <w:trPr>
          <w:trHeight w:val="2600"/>
        </w:trPr>
        <w:tc>
          <w:tcPr>
            <w:tcW w:w="4535" w:type="dxa"/>
          </w:tcPr>
          <w:p w:rsidR="00760CBB" w:rsidRDefault="00A072B1">
            <w:pPr>
              <w:pStyle w:val="TableParagraph"/>
              <w:numPr>
                <w:ilvl w:val="0"/>
                <w:numId w:val="54"/>
              </w:numPr>
              <w:tabs>
                <w:tab w:val="left" w:pos="160"/>
              </w:tabs>
              <w:spacing w:before="18" w:line="161" w:lineRule="exact"/>
              <w:ind w:firstLine="0"/>
              <w:rPr>
                <w:sz w:val="14"/>
              </w:rPr>
            </w:pPr>
            <w:r>
              <w:rPr>
                <w:sz w:val="14"/>
              </w:rPr>
              <w:t>Többszöri olvasás után megérti az egyszerű és/vagy összetettebb</w:t>
            </w:r>
            <w:r>
              <w:rPr>
                <w:spacing w:val="-10"/>
                <w:sz w:val="14"/>
              </w:rPr>
              <w:t xml:space="preserve"> </w:t>
            </w:r>
            <w:r>
              <w:rPr>
                <w:sz w:val="14"/>
              </w:rPr>
              <w:t>szövegeket.</w:t>
            </w:r>
          </w:p>
          <w:p w:rsidR="00760CBB" w:rsidRDefault="00A072B1">
            <w:pPr>
              <w:pStyle w:val="TableParagraph"/>
              <w:numPr>
                <w:ilvl w:val="0"/>
                <w:numId w:val="54"/>
              </w:numPr>
              <w:tabs>
                <w:tab w:val="left" w:pos="162"/>
              </w:tabs>
              <w:ind w:right="442" w:firstLine="0"/>
              <w:rPr>
                <w:sz w:val="14"/>
              </w:rPr>
            </w:pPr>
            <w:r>
              <w:rPr>
                <w:sz w:val="14"/>
              </w:rPr>
              <w:t>Hangosan olvas és reprodukál rövidebb és/vagy hosszabb szövegeket, ügyelve a helyes artikulációra, hangsúlyra, hanglejtésre, valamint mondatformálásra.</w:t>
            </w:r>
          </w:p>
          <w:p w:rsidR="00760CBB" w:rsidRDefault="00A072B1">
            <w:pPr>
              <w:pStyle w:val="TableParagraph"/>
              <w:numPr>
                <w:ilvl w:val="0"/>
                <w:numId w:val="54"/>
              </w:numPr>
              <w:tabs>
                <w:tab w:val="left" w:pos="162"/>
              </w:tabs>
              <w:spacing w:line="237" w:lineRule="auto"/>
              <w:ind w:right="435" w:firstLine="0"/>
              <w:rPr>
                <w:sz w:val="14"/>
              </w:rPr>
            </w:pPr>
            <w:r>
              <w:rPr>
                <w:sz w:val="14"/>
              </w:rPr>
              <w:t>Képek, kérdések, vázlat és kulcsszavak alapján összefoglalja a szöveg lényeges információit.</w:t>
            </w:r>
          </w:p>
          <w:p w:rsidR="00760CBB" w:rsidRDefault="00A072B1">
            <w:pPr>
              <w:pStyle w:val="TableParagraph"/>
              <w:numPr>
                <w:ilvl w:val="0"/>
                <w:numId w:val="54"/>
              </w:numPr>
              <w:tabs>
                <w:tab w:val="left" w:pos="162"/>
              </w:tabs>
              <w:spacing w:line="160" w:lineRule="exact"/>
              <w:ind w:left="161" w:hanging="105"/>
              <w:rPr>
                <w:sz w:val="14"/>
              </w:rPr>
            </w:pPr>
            <w:r>
              <w:rPr>
                <w:sz w:val="14"/>
              </w:rPr>
              <w:t>Megfogalmaz</w:t>
            </w:r>
            <w:r>
              <w:rPr>
                <w:sz w:val="14"/>
              </w:rPr>
              <w:t>za a szöveghez kapcsolódó egyéni</w:t>
            </w:r>
            <w:r>
              <w:rPr>
                <w:spacing w:val="-5"/>
                <w:sz w:val="14"/>
              </w:rPr>
              <w:t xml:space="preserve"> </w:t>
            </w:r>
            <w:r>
              <w:rPr>
                <w:sz w:val="14"/>
              </w:rPr>
              <w:t>élményeit.</w:t>
            </w:r>
          </w:p>
          <w:p w:rsidR="00760CBB" w:rsidRDefault="00A072B1">
            <w:pPr>
              <w:pStyle w:val="TableParagraph"/>
              <w:numPr>
                <w:ilvl w:val="0"/>
                <w:numId w:val="54"/>
              </w:numPr>
              <w:tabs>
                <w:tab w:val="left" w:pos="162"/>
              </w:tabs>
              <w:spacing w:line="160" w:lineRule="exact"/>
              <w:ind w:left="161" w:hanging="105"/>
              <w:rPr>
                <w:sz w:val="14"/>
              </w:rPr>
            </w:pPr>
            <w:r>
              <w:rPr>
                <w:sz w:val="14"/>
              </w:rPr>
              <w:t>Képes a nem lineáris szövegek</w:t>
            </w:r>
            <w:r>
              <w:rPr>
                <w:spacing w:val="-3"/>
                <w:sz w:val="14"/>
              </w:rPr>
              <w:t xml:space="preserve"> </w:t>
            </w:r>
            <w:r>
              <w:rPr>
                <w:sz w:val="14"/>
              </w:rPr>
              <w:t>befogadására.</w:t>
            </w:r>
          </w:p>
          <w:p w:rsidR="00760CBB" w:rsidRDefault="00A072B1">
            <w:pPr>
              <w:pStyle w:val="TableParagraph"/>
              <w:numPr>
                <w:ilvl w:val="0"/>
                <w:numId w:val="54"/>
              </w:numPr>
              <w:tabs>
                <w:tab w:val="left" w:pos="162"/>
              </w:tabs>
              <w:spacing w:line="161" w:lineRule="exact"/>
              <w:ind w:left="161" w:hanging="105"/>
              <w:rPr>
                <w:sz w:val="14"/>
              </w:rPr>
            </w:pPr>
            <w:r>
              <w:rPr>
                <w:sz w:val="14"/>
              </w:rPr>
              <w:t>Megismeri a vajdasági magyar</w:t>
            </w:r>
            <w:r>
              <w:rPr>
                <w:spacing w:val="-2"/>
                <w:sz w:val="14"/>
              </w:rPr>
              <w:t xml:space="preserve"> </w:t>
            </w:r>
            <w:r>
              <w:rPr>
                <w:sz w:val="14"/>
              </w:rPr>
              <w:t>gyermeksajtót.</w:t>
            </w:r>
          </w:p>
        </w:tc>
        <w:tc>
          <w:tcPr>
            <w:tcW w:w="2267" w:type="dxa"/>
          </w:tcPr>
          <w:p w:rsidR="00760CBB" w:rsidRDefault="00A072B1">
            <w:pPr>
              <w:pStyle w:val="TableParagraph"/>
              <w:spacing w:before="16"/>
              <w:ind w:left="138" w:right="127"/>
              <w:jc w:val="center"/>
              <w:rPr>
                <w:b/>
                <w:sz w:val="14"/>
              </w:rPr>
            </w:pPr>
            <w:r>
              <w:rPr>
                <w:b/>
                <w:sz w:val="14"/>
              </w:rPr>
              <w:t>OLVASÁS ÉS SZÖVEGÉRTÉS</w:t>
            </w:r>
          </w:p>
        </w:tc>
        <w:tc>
          <w:tcPr>
            <w:tcW w:w="3741" w:type="dxa"/>
          </w:tcPr>
          <w:p w:rsidR="00760CBB" w:rsidRDefault="00A072B1">
            <w:pPr>
              <w:pStyle w:val="TableParagraph"/>
              <w:spacing w:before="18"/>
              <w:rPr>
                <w:sz w:val="14"/>
              </w:rPr>
            </w:pPr>
            <w:r>
              <w:rPr>
                <w:sz w:val="14"/>
              </w:rPr>
              <w:t>Tanári minta alapján a szavak, szószerkezetek, mondatok helyes felolvasása a szupraszegmentális jegyek (ritmus, hangsúly, hanglejtés) helyes felhasználásával.</w:t>
            </w:r>
          </w:p>
          <w:p w:rsidR="00760CBB" w:rsidRDefault="00A072B1">
            <w:pPr>
              <w:pStyle w:val="TableParagraph"/>
              <w:spacing w:line="237" w:lineRule="auto"/>
              <w:ind w:right="283"/>
              <w:rPr>
                <w:sz w:val="14"/>
              </w:rPr>
            </w:pPr>
            <w:r>
              <w:rPr>
                <w:sz w:val="14"/>
              </w:rPr>
              <w:t>Szövegek hallgatása és megértése, a tanult témák keretében. A kifejező és a néma olvasás gyakorlá</w:t>
            </w:r>
            <w:r>
              <w:rPr>
                <w:sz w:val="14"/>
              </w:rPr>
              <w:t>sa, az egyszerűbb szövegek megértése kifejező és néma olvasás után.</w:t>
            </w:r>
          </w:p>
          <w:p w:rsidR="00760CBB" w:rsidRDefault="00A072B1">
            <w:pPr>
              <w:pStyle w:val="TableParagraph"/>
              <w:ind w:right="575"/>
              <w:rPr>
                <w:sz w:val="14"/>
              </w:rPr>
            </w:pPr>
            <w:r>
              <w:rPr>
                <w:sz w:val="14"/>
              </w:rPr>
              <w:t>Az egyszerűbb átvitt értelmű szavak és szókapcsolatok megértésének gyakorlása.</w:t>
            </w:r>
          </w:p>
          <w:p w:rsidR="00760CBB" w:rsidRDefault="00A072B1">
            <w:pPr>
              <w:pStyle w:val="TableParagraph"/>
              <w:ind w:right="404"/>
              <w:rPr>
                <w:sz w:val="14"/>
              </w:rPr>
            </w:pPr>
            <w:r>
              <w:rPr>
                <w:sz w:val="14"/>
              </w:rPr>
              <w:t>Ismeretlen elemek azonosíŧása új szövegekben, jelentésük tisztázása.</w:t>
            </w:r>
          </w:p>
          <w:p w:rsidR="00760CBB" w:rsidRDefault="00A072B1">
            <w:pPr>
              <w:pStyle w:val="TableParagraph"/>
              <w:spacing w:line="159" w:lineRule="exact"/>
              <w:rPr>
                <w:sz w:val="14"/>
              </w:rPr>
            </w:pPr>
            <w:r>
              <w:rPr>
                <w:sz w:val="14"/>
              </w:rPr>
              <w:t>Szövegfeldolgozó feladatok megoldása.</w:t>
            </w:r>
          </w:p>
          <w:p w:rsidR="00760CBB" w:rsidRDefault="00A072B1">
            <w:pPr>
              <w:pStyle w:val="TableParagraph"/>
              <w:ind w:right="501"/>
              <w:rPr>
                <w:sz w:val="14"/>
              </w:rPr>
            </w:pPr>
            <w:r>
              <w:rPr>
                <w:sz w:val="14"/>
              </w:rPr>
              <w:t>Ne</w:t>
            </w:r>
            <w:r>
              <w:rPr>
                <w:sz w:val="14"/>
              </w:rPr>
              <w:t>m lineáris szövegek feldolgozása (pl. képregények, táblázatok, gondolattérképek, pókhálóábrák, diagramok, grafikonok stb.)</w:t>
            </w:r>
          </w:p>
          <w:p w:rsidR="00760CBB" w:rsidRDefault="00A072B1">
            <w:pPr>
              <w:pStyle w:val="TableParagraph"/>
              <w:spacing w:line="237" w:lineRule="auto"/>
              <w:ind w:right="77"/>
              <w:rPr>
                <w:sz w:val="14"/>
              </w:rPr>
            </w:pPr>
            <w:r>
              <w:rPr>
                <w:sz w:val="14"/>
              </w:rPr>
              <w:t>Egy-egy cikk feldolgozása a vajdasági magyar gyermeksajtóból (Jó Pajtás)</w:t>
            </w:r>
          </w:p>
        </w:tc>
      </w:tr>
      <w:tr w:rsidR="00760CBB">
        <w:trPr>
          <w:trHeight w:val="2600"/>
        </w:trPr>
        <w:tc>
          <w:tcPr>
            <w:tcW w:w="4535" w:type="dxa"/>
          </w:tcPr>
          <w:p w:rsidR="00760CBB" w:rsidRDefault="00A072B1">
            <w:pPr>
              <w:pStyle w:val="TableParagraph"/>
              <w:numPr>
                <w:ilvl w:val="0"/>
                <w:numId w:val="53"/>
              </w:numPr>
              <w:tabs>
                <w:tab w:val="left" w:pos="162"/>
              </w:tabs>
              <w:spacing w:before="19" w:line="161" w:lineRule="exact"/>
              <w:rPr>
                <w:sz w:val="14"/>
              </w:rPr>
            </w:pPr>
            <w:r>
              <w:rPr>
                <w:sz w:val="14"/>
              </w:rPr>
              <w:t>Ismeri és alkalmazza a helyesírási</w:t>
            </w:r>
            <w:r>
              <w:rPr>
                <w:spacing w:val="-1"/>
                <w:sz w:val="14"/>
              </w:rPr>
              <w:t xml:space="preserve"> </w:t>
            </w:r>
            <w:r>
              <w:rPr>
                <w:sz w:val="14"/>
              </w:rPr>
              <w:t>alapelveket.</w:t>
            </w:r>
          </w:p>
          <w:p w:rsidR="00760CBB" w:rsidRDefault="00A072B1">
            <w:pPr>
              <w:pStyle w:val="TableParagraph"/>
              <w:numPr>
                <w:ilvl w:val="0"/>
                <w:numId w:val="53"/>
              </w:numPr>
              <w:tabs>
                <w:tab w:val="left" w:pos="162"/>
              </w:tabs>
              <w:spacing w:line="160" w:lineRule="exact"/>
              <w:rPr>
                <w:sz w:val="14"/>
              </w:rPr>
            </w:pPr>
            <w:r>
              <w:rPr>
                <w:sz w:val="14"/>
              </w:rPr>
              <w:t>Képes rövid szövegek</w:t>
            </w:r>
            <w:r>
              <w:rPr>
                <w:spacing w:val="-3"/>
                <w:sz w:val="14"/>
              </w:rPr>
              <w:t xml:space="preserve"> </w:t>
            </w:r>
            <w:r>
              <w:rPr>
                <w:sz w:val="14"/>
              </w:rPr>
              <w:t>másolására.</w:t>
            </w:r>
          </w:p>
          <w:p w:rsidR="00760CBB" w:rsidRDefault="00A072B1">
            <w:pPr>
              <w:pStyle w:val="TableParagraph"/>
              <w:numPr>
                <w:ilvl w:val="0"/>
                <w:numId w:val="53"/>
              </w:numPr>
              <w:tabs>
                <w:tab w:val="left" w:pos="162"/>
              </w:tabs>
              <w:spacing w:line="160" w:lineRule="exact"/>
              <w:rPr>
                <w:sz w:val="14"/>
              </w:rPr>
            </w:pPr>
            <w:r>
              <w:rPr>
                <w:sz w:val="14"/>
              </w:rPr>
              <w:t>Képes rövid szövegek alkotására (képeslap, meghívó, SMS</w:t>
            </w:r>
            <w:r>
              <w:rPr>
                <w:spacing w:val="-11"/>
                <w:sz w:val="14"/>
              </w:rPr>
              <w:t xml:space="preserve"> </w:t>
            </w:r>
            <w:r>
              <w:rPr>
                <w:sz w:val="14"/>
              </w:rPr>
              <w:t>stb.)</w:t>
            </w:r>
          </w:p>
          <w:p w:rsidR="00760CBB" w:rsidRDefault="00A072B1">
            <w:pPr>
              <w:pStyle w:val="TableParagraph"/>
              <w:numPr>
                <w:ilvl w:val="0"/>
                <w:numId w:val="53"/>
              </w:numPr>
              <w:tabs>
                <w:tab w:val="left" w:pos="162"/>
              </w:tabs>
              <w:spacing w:line="160" w:lineRule="exact"/>
              <w:rPr>
                <w:sz w:val="14"/>
              </w:rPr>
            </w:pPr>
            <w:r>
              <w:rPr>
                <w:sz w:val="14"/>
              </w:rPr>
              <w:t>Ismeri és alkalmazza az elválasztás</w:t>
            </w:r>
            <w:r>
              <w:rPr>
                <w:spacing w:val="-2"/>
                <w:sz w:val="14"/>
              </w:rPr>
              <w:t xml:space="preserve"> </w:t>
            </w:r>
            <w:r>
              <w:rPr>
                <w:sz w:val="14"/>
              </w:rPr>
              <w:t>szabályait.</w:t>
            </w:r>
          </w:p>
          <w:p w:rsidR="00760CBB" w:rsidRDefault="00A072B1">
            <w:pPr>
              <w:pStyle w:val="TableParagraph"/>
              <w:numPr>
                <w:ilvl w:val="0"/>
                <w:numId w:val="53"/>
              </w:numPr>
              <w:tabs>
                <w:tab w:val="left" w:pos="162"/>
              </w:tabs>
              <w:spacing w:line="161" w:lineRule="exact"/>
              <w:rPr>
                <w:sz w:val="14"/>
              </w:rPr>
            </w:pPr>
            <w:r>
              <w:rPr>
                <w:sz w:val="14"/>
              </w:rPr>
              <w:t>Képes 10-12 mondatos és/vagy hosszabb fogalmazás</w:t>
            </w:r>
            <w:r>
              <w:rPr>
                <w:spacing w:val="-4"/>
                <w:sz w:val="14"/>
              </w:rPr>
              <w:t xml:space="preserve"> </w:t>
            </w:r>
            <w:r>
              <w:rPr>
                <w:sz w:val="14"/>
              </w:rPr>
              <w:t>írására.</w:t>
            </w:r>
          </w:p>
        </w:tc>
        <w:tc>
          <w:tcPr>
            <w:tcW w:w="2267" w:type="dxa"/>
          </w:tcPr>
          <w:p w:rsidR="00760CBB" w:rsidRDefault="00A072B1">
            <w:pPr>
              <w:pStyle w:val="TableParagraph"/>
              <w:spacing w:before="16"/>
              <w:ind w:left="537" w:right="526"/>
              <w:jc w:val="center"/>
              <w:rPr>
                <w:b/>
                <w:sz w:val="14"/>
              </w:rPr>
            </w:pPr>
            <w:r>
              <w:rPr>
                <w:b/>
                <w:sz w:val="14"/>
              </w:rPr>
              <w:t>HELYESÍRÁS</w:t>
            </w:r>
          </w:p>
        </w:tc>
        <w:tc>
          <w:tcPr>
            <w:tcW w:w="3741" w:type="dxa"/>
          </w:tcPr>
          <w:p w:rsidR="00760CBB" w:rsidRDefault="00A072B1">
            <w:pPr>
              <w:pStyle w:val="TableParagraph"/>
              <w:spacing w:before="19"/>
              <w:ind w:right="252"/>
              <w:rPr>
                <w:sz w:val="14"/>
              </w:rPr>
            </w:pPr>
            <w:r>
              <w:rPr>
                <w:sz w:val="14"/>
              </w:rPr>
              <w:t>Nyomtatott minta alapján szavak, szókapcsola</w:t>
            </w:r>
            <w:r>
              <w:rPr>
                <w:sz w:val="14"/>
              </w:rPr>
              <w:t>tok, mondatok másolása.</w:t>
            </w:r>
          </w:p>
          <w:p w:rsidR="00760CBB" w:rsidRDefault="00A072B1">
            <w:pPr>
              <w:pStyle w:val="TableParagraph"/>
              <w:ind w:right="303"/>
              <w:rPr>
                <w:sz w:val="14"/>
              </w:rPr>
            </w:pPr>
            <w:r>
              <w:rPr>
                <w:sz w:val="14"/>
              </w:rPr>
              <w:t>Mondatok, szövegrészek leírása tollbamondás alapján. Szavak, szószerkezetek, mondatok leírása emlékezetből (pl. képekhez kapcsolva).</w:t>
            </w:r>
          </w:p>
          <w:p w:rsidR="00760CBB" w:rsidRDefault="00A072B1">
            <w:pPr>
              <w:pStyle w:val="TableParagraph"/>
              <w:spacing w:line="158" w:lineRule="exact"/>
              <w:rPr>
                <w:sz w:val="14"/>
              </w:rPr>
            </w:pPr>
            <w:r>
              <w:rPr>
                <w:sz w:val="14"/>
              </w:rPr>
              <w:t>Az igekötők helyesírása.</w:t>
            </w:r>
          </w:p>
          <w:p w:rsidR="00760CBB" w:rsidRDefault="00A072B1">
            <w:pPr>
              <w:pStyle w:val="TableParagraph"/>
              <w:rPr>
                <w:sz w:val="14"/>
              </w:rPr>
            </w:pPr>
            <w:r>
              <w:rPr>
                <w:sz w:val="14"/>
              </w:rPr>
              <w:t>A rövid és a hosszú magánhangzók és mássalhangzók megkülönböztetése.</w:t>
            </w:r>
          </w:p>
          <w:p w:rsidR="00760CBB" w:rsidRDefault="00A072B1">
            <w:pPr>
              <w:pStyle w:val="TableParagraph"/>
              <w:ind w:right="497"/>
              <w:rPr>
                <w:sz w:val="14"/>
              </w:rPr>
            </w:pPr>
            <w:r>
              <w:rPr>
                <w:sz w:val="14"/>
              </w:rPr>
              <w:t>Az igemódok helyesírása: kijelentő mód, feltételes mód, felszólító mód és a határozott ragozás.</w:t>
            </w:r>
          </w:p>
          <w:p w:rsidR="00760CBB" w:rsidRDefault="00A072B1">
            <w:pPr>
              <w:pStyle w:val="TableParagraph"/>
              <w:ind w:right="649"/>
              <w:rPr>
                <w:sz w:val="14"/>
              </w:rPr>
            </w:pPr>
            <w:r>
              <w:rPr>
                <w:sz w:val="14"/>
              </w:rPr>
              <w:t>Az elválasztás szabályai – az eddig megszerzett tudás elmélyítése.</w:t>
            </w:r>
          </w:p>
          <w:p w:rsidR="00760CBB" w:rsidRDefault="00A072B1">
            <w:pPr>
              <w:pStyle w:val="TableParagraph"/>
              <w:ind w:right="462"/>
              <w:rPr>
                <w:sz w:val="14"/>
              </w:rPr>
            </w:pPr>
            <w:r>
              <w:rPr>
                <w:sz w:val="14"/>
              </w:rPr>
              <w:t>A tulajdonnevek helyesírásának gyakorlása, elmélyítése. A helyesírási szabályzat használata.</w:t>
            </w:r>
          </w:p>
          <w:p w:rsidR="00760CBB" w:rsidRDefault="00A072B1">
            <w:pPr>
              <w:pStyle w:val="TableParagraph"/>
              <w:ind w:right="1993"/>
              <w:rPr>
                <w:sz w:val="14"/>
              </w:rPr>
            </w:pPr>
            <w:r>
              <w:rPr>
                <w:sz w:val="14"/>
              </w:rPr>
              <w:t>A leggyakoribb nyelvi hibák. A vessző helyes használata.</w:t>
            </w:r>
          </w:p>
        </w:tc>
      </w:tr>
      <w:tr w:rsidR="00760CBB">
        <w:trPr>
          <w:trHeight w:val="680"/>
        </w:trPr>
        <w:tc>
          <w:tcPr>
            <w:tcW w:w="4535" w:type="dxa"/>
          </w:tcPr>
          <w:p w:rsidR="00760CBB" w:rsidRDefault="00A072B1">
            <w:pPr>
              <w:pStyle w:val="TableParagraph"/>
              <w:numPr>
                <w:ilvl w:val="0"/>
                <w:numId w:val="52"/>
              </w:numPr>
              <w:tabs>
                <w:tab w:val="left" w:pos="162"/>
              </w:tabs>
              <w:spacing w:before="19"/>
              <w:ind w:right="441" w:firstLine="0"/>
              <w:rPr>
                <w:sz w:val="14"/>
              </w:rPr>
            </w:pPr>
            <w:r>
              <w:rPr>
                <w:sz w:val="14"/>
              </w:rPr>
              <w:t>Hangalak és jelentés alapján felismeri a rokon értelmű és az ellentétes jelentésű</w:t>
            </w:r>
            <w:r>
              <w:rPr>
                <w:spacing w:val="-1"/>
                <w:sz w:val="14"/>
              </w:rPr>
              <w:t xml:space="preserve"> </w:t>
            </w:r>
            <w:r>
              <w:rPr>
                <w:sz w:val="14"/>
              </w:rPr>
              <w:t>szavakat.</w:t>
            </w:r>
          </w:p>
          <w:p w:rsidR="00760CBB" w:rsidRDefault="00A072B1">
            <w:pPr>
              <w:pStyle w:val="TableParagraph"/>
              <w:numPr>
                <w:ilvl w:val="0"/>
                <w:numId w:val="52"/>
              </w:numPr>
              <w:tabs>
                <w:tab w:val="left" w:pos="162"/>
              </w:tabs>
              <w:spacing w:line="159" w:lineRule="exact"/>
              <w:ind w:firstLine="0"/>
              <w:rPr>
                <w:sz w:val="14"/>
              </w:rPr>
            </w:pPr>
            <w:r>
              <w:rPr>
                <w:sz w:val="14"/>
              </w:rPr>
              <w:t>Felismer (egyszerűbb) közmondásokat,</w:t>
            </w:r>
            <w:r>
              <w:rPr>
                <w:spacing w:val="-3"/>
                <w:sz w:val="14"/>
              </w:rPr>
              <w:t xml:space="preserve"> </w:t>
            </w:r>
            <w:r>
              <w:rPr>
                <w:sz w:val="14"/>
              </w:rPr>
              <w:t>szólásokat.</w:t>
            </w:r>
          </w:p>
          <w:p w:rsidR="00760CBB" w:rsidRDefault="00A072B1">
            <w:pPr>
              <w:pStyle w:val="TableParagraph"/>
              <w:numPr>
                <w:ilvl w:val="0"/>
                <w:numId w:val="52"/>
              </w:numPr>
              <w:tabs>
                <w:tab w:val="left" w:pos="162"/>
              </w:tabs>
              <w:spacing w:line="161" w:lineRule="exact"/>
              <w:ind w:firstLine="0"/>
              <w:rPr>
                <w:sz w:val="14"/>
              </w:rPr>
            </w:pPr>
            <w:r>
              <w:rPr>
                <w:sz w:val="14"/>
              </w:rPr>
              <w:t>Szókincsét kb.250‒300 további új lexikai egységgel</w:t>
            </w:r>
            <w:r>
              <w:rPr>
                <w:spacing w:val="-3"/>
                <w:sz w:val="14"/>
              </w:rPr>
              <w:t xml:space="preserve"> </w:t>
            </w:r>
            <w:r>
              <w:rPr>
                <w:sz w:val="14"/>
              </w:rPr>
              <w:t>gazdagítja.</w:t>
            </w:r>
          </w:p>
        </w:tc>
        <w:tc>
          <w:tcPr>
            <w:tcW w:w="2267" w:type="dxa"/>
          </w:tcPr>
          <w:p w:rsidR="00760CBB" w:rsidRDefault="00A072B1">
            <w:pPr>
              <w:pStyle w:val="TableParagraph"/>
              <w:spacing w:before="17"/>
              <w:ind w:left="537" w:right="524"/>
              <w:jc w:val="center"/>
              <w:rPr>
                <w:b/>
                <w:sz w:val="14"/>
              </w:rPr>
            </w:pPr>
            <w:r>
              <w:rPr>
                <w:b/>
                <w:sz w:val="14"/>
              </w:rPr>
              <w:t>SZÓKÉSZLET</w:t>
            </w:r>
          </w:p>
        </w:tc>
        <w:tc>
          <w:tcPr>
            <w:tcW w:w="3741" w:type="dxa"/>
          </w:tcPr>
          <w:p w:rsidR="00760CBB" w:rsidRDefault="00A072B1">
            <w:pPr>
              <w:pStyle w:val="TableParagraph"/>
              <w:spacing w:before="19" w:line="161" w:lineRule="exact"/>
              <w:rPr>
                <w:sz w:val="14"/>
              </w:rPr>
            </w:pPr>
            <w:r>
              <w:rPr>
                <w:sz w:val="14"/>
              </w:rPr>
              <w:t>Szóalkotás.</w:t>
            </w:r>
          </w:p>
          <w:p w:rsidR="00760CBB" w:rsidRDefault="00A072B1">
            <w:pPr>
              <w:pStyle w:val="TableParagraph"/>
              <w:ind w:right="155"/>
              <w:rPr>
                <w:sz w:val="14"/>
              </w:rPr>
            </w:pPr>
            <w:r>
              <w:rPr>
                <w:sz w:val="14"/>
              </w:rPr>
              <w:t>Rokon értelmű, többjelentésű, ellentétes jelentésű, hangutánzó szavak a választott szövegben, azok stílusértéke.</w:t>
            </w:r>
          </w:p>
          <w:p w:rsidR="00760CBB" w:rsidRDefault="00A072B1">
            <w:pPr>
              <w:pStyle w:val="TableParagraph"/>
              <w:spacing w:line="159" w:lineRule="exact"/>
              <w:rPr>
                <w:sz w:val="14"/>
              </w:rPr>
            </w:pPr>
            <w:r>
              <w:rPr>
                <w:sz w:val="14"/>
              </w:rPr>
              <w:t>Állandósult szókapcsolatok.</w:t>
            </w:r>
          </w:p>
        </w:tc>
      </w:tr>
    </w:tbl>
    <w:p w:rsidR="00760CBB" w:rsidRDefault="00A072B1">
      <w:pPr>
        <w:pStyle w:val="BodyText"/>
        <w:spacing w:before="43" w:line="232" w:lineRule="auto"/>
        <w:ind w:right="117"/>
      </w:pPr>
      <w:r>
        <w:rPr>
          <w:b/>
        </w:rPr>
        <w:t>Kulcsfogalmak</w:t>
      </w:r>
      <w:r>
        <w:t>: artikuláció, prozódia, interakció, kérdés-válasz, bemutatkozás és bemutatás, helyesírás, állandósult szókapcsolatok, ünne- pek, szituációs szövegek, ismeretterjesztő szövegek, szépirodalmi szövegek, film.</w:t>
      </w:r>
    </w:p>
    <w:p w:rsidR="00760CBB" w:rsidRDefault="00760CBB">
      <w:pPr>
        <w:pStyle w:val="BodyText"/>
        <w:spacing w:before="9"/>
        <w:ind w:left="0" w:firstLine="0"/>
        <w:jc w:val="left"/>
        <w:rPr>
          <w:sz w:val="16"/>
        </w:rPr>
      </w:pPr>
    </w:p>
    <w:p w:rsidR="00760CBB" w:rsidRDefault="00A072B1">
      <w:pPr>
        <w:pStyle w:val="Heading2"/>
        <w:spacing w:line="203" w:lineRule="exact"/>
      </w:pPr>
      <w:r>
        <w:t>Házi feladatok</w:t>
      </w:r>
    </w:p>
    <w:p w:rsidR="00760CBB" w:rsidRDefault="00A072B1">
      <w:pPr>
        <w:pStyle w:val="BodyText"/>
        <w:spacing w:before="2" w:line="232" w:lineRule="auto"/>
        <w:ind w:right="117"/>
      </w:pPr>
      <w:r>
        <w:t>Írjanak egyszerűbb fogalmazásokat</w:t>
      </w:r>
      <w:r>
        <w:t xml:space="preserve"> a megadott témakörökben! Pl. leíró fogalmazást (valós, vagy képzeletbeli tárgy, táj, kép vagy képsor alapján), elbeszélő fogalmazást (valós vagy kitalált események, önállóan vagy képsorok, kérdések alapján), jellemzést (valós vagy kitalált szemé- lyek).</w:t>
      </w:r>
    </w:p>
    <w:p w:rsidR="00760CBB" w:rsidRDefault="00A072B1">
      <w:pPr>
        <w:pStyle w:val="Heading2"/>
      </w:pPr>
      <w:r>
        <w:t>H</w:t>
      </w:r>
      <w:r>
        <w:t>ázi olvasmány</w:t>
      </w:r>
    </w:p>
    <w:p w:rsidR="00760CBB" w:rsidRDefault="00A072B1">
      <w:pPr>
        <w:pStyle w:val="BodyText"/>
        <w:spacing w:before="1" w:line="232" w:lineRule="auto"/>
        <w:ind w:right="116"/>
      </w:pPr>
      <w:r>
        <w:t>A tanulók tudásszintjéhez mérten válasszunk ki egy-egy szöveget házi olvasmányként, egyet-egyet mindkét félévben (pl. kortárs magyar szövegeket).</w:t>
      </w:r>
    </w:p>
    <w:p w:rsidR="00760CBB" w:rsidRDefault="00A072B1">
      <w:pPr>
        <w:pStyle w:val="Heading2"/>
        <w:spacing w:line="197" w:lineRule="exact"/>
      </w:pPr>
      <w:r>
        <w:t>Iskolai dolgozat</w:t>
      </w:r>
    </w:p>
    <w:p w:rsidR="00760CBB" w:rsidRDefault="00A072B1">
      <w:pPr>
        <w:pStyle w:val="BodyText"/>
        <w:spacing w:before="2" w:line="232" w:lineRule="auto"/>
        <w:ind w:right="117"/>
      </w:pPr>
      <w:r>
        <w:t>A tanulók mindkét félévben egy-egy írásbeli dolgozatot írnak a megfelelő szinte</w:t>
      </w:r>
      <w:r>
        <w:t>n, a feldolgozandó témakörökben – pl. híres személy bemu- tatása és jellemzése, múltbeli események (Velem történt..., A legkedvesebb családtagom, El szeretnék utazni... stb.)</w:t>
      </w:r>
    </w:p>
    <w:p w:rsidR="00760CBB" w:rsidRDefault="00A072B1">
      <w:pPr>
        <w:pStyle w:val="BodyText"/>
        <w:spacing w:before="163"/>
        <w:ind w:left="2303" w:firstLine="0"/>
        <w:jc w:val="left"/>
      </w:pPr>
      <w:r>
        <w:t>ÚTMUTATÓ A PROGRAM DIDAKTIKAI-METODIKAI MEGVALÓSÍTÁSÁHOZ</w:t>
      </w:r>
    </w:p>
    <w:p w:rsidR="00760CBB" w:rsidRDefault="00A072B1">
      <w:pPr>
        <w:pStyle w:val="Heading1"/>
        <w:numPr>
          <w:ilvl w:val="0"/>
          <w:numId w:val="51"/>
        </w:numPr>
        <w:tabs>
          <w:tab w:val="left" w:pos="271"/>
        </w:tabs>
        <w:ind w:hanging="150"/>
      </w:pPr>
      <w:r>
        <w:t>A</w:t>
      </w:r>
      <w:r>
        <w:rPr>
          <w:spacing w:val="-15"/>
        </w:rPr>
        <w:t xml:space="preserve"> </w:t>
      </w:r>
      <w:r>
        <w:rPr>
          <w:spacing w:val="-3"/>
        </w:rPr>
        <w:t>TANÍTÁS</w:t>
      </w:r>
      <w:r>
        <w:rPr>
          <w:spacing w:val="-2"/>
        </w:rPr>
        <w:t xml:space="preserve"> </w:t>
      </w:r>
      <w:r>
        <w:t>ÉS</w:t>
      </w:r>
      <w:r>
        <w:rPr>
          <w:spacing w:val="-11"/>
        </w:rPr>
        <w:t xml:space="preserve"> </w:t>
      </w:r>
      <w:r>
        <w:t>A</w:t>
      </w:r>
      <w:r>
        <w:rPr>
          <w:spacing w:val="-15"/>
        </w:rPr>
        <w:t xml:space="preserve"> </w:t>
      </w:r>
      <w:r>
        <w:rPr>
          <w:spacing w:val="-3"/>
        </w:rPr>
        <w:t>TANULÁS</w:t>
      </w:r>
      <w:r>
        <w:rPr>
          <w:spacing w:val="-5"/>
        </w:rPr>
        <w:t xml:space="preserve"> </w:t>
      </w:r>
      <w:r>
        <w:t>TERVEZÉSE</w:t>
      </w:r>
    </w:p>
    <w:p w:rsidR="00760CBB" w:rsidRDefault="00A072B1">
      <w:pPr>
        <w:pStyle w:val="BodyText"/>
        <w:spacing w:before="112" w:line="232" w:lineRule="auto"/>
        <w:ind w:right="118"/>
      </w:pPr>
      <w:r>
        <w:t>A tantárgy keretében a tanulók nyelvismerete alapján differenciáljuk a célokat és a kimeneteket, valamint az oktatási feladatokat. Meg kell különböztetnünk az anyanyelvápolást a magyar nyelv idegenként való tanulásától. Javasoljuk a diákok nyelvi</w:t>
      </w:r>
      <w:r>
        <w:t>smeretének felmérését az első órán, amely a nyelvismeret szerinti csoportok kialakításának alapját képezi. A kitűzött célok csakis a differenciált oktatás keretében valósíthatók meg.</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Heading1"/>
        <w:numPr>
          <w:ilvl w:val="0"/>
          <w:numId w:val="51"/>
        </w:numPr>
        <w:tabs>
          <w:tab w:val="left" w:pos="341"/>
        </w:tabs>
        <w:spacing w:before="80"/>
        <w:ind w:left="340" w:hanging="220"/>
      </w:pPr>
      <w:r>
        <w:lastRenderedPageBreak/>
        <w:t xml:space="preserve">A </w:t>
      </w:r>
      <w:r>
        <w:rPr>
          <w:spacing w:val="-3"/>
        </w:rPr>
        <w:t xml:space="preserve">TANÍTÁS </w:t>
      </w:r>
      <w:r>
        <w:t>ÉS A</w:t>
      </w:r>
      <w:r>
        <w:rPr>
          <w:spacing w:val="-34"/>
        </w:rPr>
        <w:t xml:space="preserve"> </w:t>
      </w:r>
      <w:r>
        <w:rPr>
          <w:spacing w:val="-3"/>
        </w:rPr>
        <w:t>TANULÁS MEGVALÓSÍTÁSA</w:t>
      </w:r>
    </w:p>
    <w:p w:rsidR="00760CBB" w:rsidRDefault="00A072B1">
      <w:pPr>
        <w:pStyle w:val="BodyText"/>
        <w:spacing w:before="111" w:line="232" w:lineRule="auto"/>
        <w:ind w:right="116"/>
      </w:pPr>
      <w:r>
        <w:t>A szövegek nem egyform</w:t>
      </w:r>
      <w:r>
        <w:t xml:space="preserve">a nehézségűek, a tanár a gyerekek szintjének megfelelően válogathat, szükség esetén adaptálhatja is őket. A feldol- gozás során annyira mélyednek el a szövegben, amennyire az osztály tudásszintje ezt megengedi. Nem muszáj minden szöveget, nyelvtani jelen- </w:t>
      </w:r>
      <w:r>
        <w:t>séget megtanítani, illetve teljes egészében elsajátítani. Ha a tanár úgy méri fel, elegendő a rövid említés / magyarázat is a szövegben lévő példák illusztrációjával, a hangsúly lehet a gyerekek gyűjtésén / munkáján is.</w:t>
      </w:r>
    </w:p>
    <w:p w:rsidR="00760CBB" w:rsidRDefault="00A072B1">
      <w:pPr>
        <w:pStyle w:val="BodyText"/>
        <w:spacing w:line="232" w:lineRule="auto"/>
        <w:ind w:right="115"/>
      </w:pPr>
      <w:r>
        <w:t>A készségek fejlesztése komplex módo</w:t>
      </w:r>
      <w:r>
        <w:t>n történik, úgy, ahogy azok a valós kommunikációs helyzetekben természetes módon összekapcso- lódnak. A nyelv elsajátítása továbbra is, minden esetben kontextusba ágyazva, konkrét beszédszituációkban valósul meg, melyekben a verbális és a nem verbális elem</w:t>
      </w:r>
      <w:r>
        <w:t>ek, a szociokulturális tudás természetes egységet alkotnak. Ezért az oktatás is komplex módon folyik. A motiváció fenntartása miatt fontos, hogy a tanuló a fejlettségi szintjének megfelelő, változatos, érdekes és értelmes, kihívást jelentő tevékenységek so</w:t>
      </w:r>
      <w:r>
        <w:t>rán sajátítsa el a nyelvet, és a feldolgozásra kerülő témakörök megfeleljenek a tanulók érdeklődésének, igényeinek és szükségleteinek. A nyelvtani szerkezeteket továbbra is kontextusba ágyazva sajátítják el, majd fokozatosan megfigyeltetjük a nyelv szabály</w:t>
      </w:r>
      <w:r>
        <w:t>rendszere és az anyanyelvükhöz hasonló, illetve attól eltérő nyelvi jelenségeket. A magyar nyelv agglutináló jellegéből fakadóan a sikeres tanulás feltétele a grammatikai jelenségek tudatosítása.</w:t>
      </w:r>
    </w:p>
    <w:p w:rsidR="00760CBB" w:rsidRDefault="00A072B1">
      <w:pPr>
        <w:pStyle w:val="BodyText"/>
        <w:spacing w:line="232" w:lineRule="auto"/>
        <w:ind w:right="118"/>
      </w:pPr>
      <w:r>
        <w:t>Ebben a szakaszban is fontos célkitűzés, hogy a tanulók nyel</w:t>
      </w:r>
      <w:r>
        <w:t>vi kompetenciájának fejlesztése szoros összefonódásban és kölcsönhatásban történjen a fejlesztési szakaszra vonatkozó nevelési célokkal és más kulcskompetenciák fejlesztésével, így a szociális kompetenciával, az esztéti- kai-művészeti tudatossággal és kife</w:t>
      </w:r>
      <w:r>
        <w:t>jezőképességgel, valamint az önálló tanulással. Fokozatosan egyre nagyobb szerepet kap a digitális kompeten- cia, hiszen az IKT-eszközök használata az információszerzés és az információcsere korszerű és hatékony eszköze.</w:t>
      </w:r>
    </w:p>
    <w:p w:rsidR="00760CBB" w:rsidRDefault="00A072B1">
      <w:pPr>
        <w:spacing w:line="195" w:lineRule="exact"/>
        <w:ind w:left="517"/>
        <w:rPr>
          <w:sz w:val="18"/>
        </w:rPr>
      </w:pPr>
      <w:r>
        <w:rPr>
          <w:sz w:val="18"/>
        </w:rPr>
        <w:t xml:space="preserve">A tanulók, attól függően, hogy </w:t>
      </w:r>
      <w:r>
        <w:rPr>
          <w:b/>
          <w:sz w:val="18"/>
        </w:rPr>
        <w:t>anya</w:t>
      </w:r>
      <w:r>
        <w:rPr>
          <w:b/>
          <w:sz w:val="18"/>
        </w:rPr>
        <w:t xml:space="preserve">nyelvápolásként </w:t>
      </w:r>
      <w:r>
        <w:rPr>
          <w:sz w:val="18"/>
        </w:rPr>
        <w:t xml:space="preserve">vagy </w:t>
      </w:r>
      <w:r>
        <w:rPr>
          <w:b/>
          <w:sz w:val="18"/>
        </w:rPr>
        <w:t xml:space="preserve">idegen nyelvként </w:t>
      </w:r>
      <w:r>
        <w:rPr>
          <w:sz w:val="18"/>
        </w:rPr>
        <w:t>tanulják a nyelvet:</w:t>
      </w:r>
    </w:p>
    <w:p w:rsidR="00760CBB" w:rsidRDefault="00A072B1">
      <w:pPr>
        <w:pStyle w:val="ListParagraph"/>
        <w:numPr>
          <w:ilvl w:val="1"/>
          <w:numId w:val="51"/>
        </w:numPr>
        <w:tabs>
          <w:tab w:val="left" w:pos="626"/>
        </w:tabs>
        <w:ind w:firstLine="397"/>
        <w:rPr>
          <w:sz w:val="18"/>
        </w:rPr>
      </w:pPr>
      <w:r>
        <w:rPr>
          <w:sz w:val="18"/>
        </w:rPr>
        <w:t>gyakorolják a mindennapi témákról szóló beszélgetésbe való</w:t>
      </w:r>
      <w:r>
        <w:rPr>
          <w:spacing w:val="-2"/>
          <w:sz w:val="18"/>
        </w:rPr>
        <w:t xml:space="preserve"> </w:t>
      </w:r>
      <w:r>
        <w:rPr>
          <w:sz w:val="18"/>
        </w:rPr>
        <w:t>bekapcsolódást,</w:t>
      </w:r>
    </w:p>
    <w:p w:rsidR="00760CBB" w:rsidRDefault="00A072B1">
      <w:pPr>
        <w:pStyle w:val="ListParagraph"/>
        <w:numPr>
          <w:ilvl w:val="1"/>
          <w:numId w:val="51"/>
        </w:numPr>
        <w:tabs>
          <w:tab w:val="left" w:pos="626"/>
        </w:tabs>
        <w:ind w:firstLine="397"/>
        <w:rPr>
          <w:sz w:val="18"/>
        </w:rPr>
      </w:pPr>
      <w:r>
        <w:rPr>
          <w:sz w:val="18"/>
        </w:rPr>
        <w:t>gyakorolják a kérdésmegértést és a (rövid) -</w:t>
      </w:r>
      <w:r>
        <w:rPr>
          <w:spacing w:val="-1"/>
          <w:sz w:val="18"/>
        </w:rPr>
        <w:t xml:space="preserve"> </w:t>
      </w:r>
      <w:r>
        <w:rPr>
          <w:sz w:val="18"/>
        </w:rPr>
        <w:t>megválaszolást,</w:t>
      </w:r>
    </w:p>
    <w:p w:rsidR="00760CBB" w:rsidRDefault="00A072B1">
      <w:pPr>
        <w:pStyle w:val="ListParagraph"/>
        <w:numPr>
          <w:ilvl w:val="1"/>
          <w:numId w:val="51"/>
        </w:numPr>
        <w:tabs>
          <w:tab w:val="left" w:pos="626"/>
        </w:tabs>
        <w:ind w:firstLine="397"/>
        <w:rPr>
          <w:sz w:val="18"/>
        </w:rPr>
      </w:pPr>
      <w:r>
        <w:rPr>
          <w:sz w:val="18"/>
        </w:rPr>
        <w:t>gyakorolják az állítás, tagadás, tiltás, felszólítás, kérés, köszönet megértését és</w:t>
      </w:r>
      <w:r>
        <w:rPr>
          <w:spacing w:val="-2"/>
          <w:sz w:val="18"/>
        </w:rPr>
        <w:t xml:space="preserve"> </w:t>
      </w:r>
      <w:r>
        <w:rPr>
          <w:sz w:val="18"/>
        </w:rPr>
        <w:t>kifejezését,</w:t>
      </w:r>
    </w:p>
    <w:p w:rsidR="00760CBB" w:rsidRDefault="00A072B1">
      <w:pPr>
        <w:pStyle w:val="ListParagraph"/>
        <w:numPr>
          <w:ilvl w:val="1"/>
          <w:numId w:val="51"/>
        </w:numPr>
        <w:tabs>
          <w:tab w:val="left" w:pos="626"/>
        </w:tabs>
        <w:ind w:firstLine="397"/>
        <w:rPr>
          <w:sz w:val="18"/>
        </w:rPr>
      </w:pPr>
      <w:r>
        <w:rPr>
          <w:sz w:val="18"/>
        </w:rPr>
        <w:t>fejlesztik a tárgyleírásnak, a személyek, állatok bemutatásának/bemutatkozásának, az eseménymondásnak és megértésnek a</w:t>
      </w:r>
      <w:r>
        <w:rPr>
          <w:spacing w:val="-13"/>
          <w:sz w:val="18"/>
        </w:rPr>
        <w:t xml:space="preserve"> </w:t>
      </w:r>
      <w:r>
        <w:rPr>
          <w:sz w:val="18"/>
        </w:rPr>
        <w:t>készségét,</w:t>
      </w:r>
    </w:p>
    <w:p w:rsidR="00760CBB" w:rsidRDefault="00A072B1">
      <w:pPr>
        <w:pStyle w:val="ListParagraph"/>
        <w:numPr>
          <w:ilvl w:val="1"/>
          <w:numId w:val="51"/>
        </w:numPr>
        <w:tabs>
          <w:tab w:val="left" w:pos="626"/>
        </w:tabs>
        <w:ind w:firstLine="397"/>
        <w:rPr>
          <w:sz w:val="18"/>
        </w:rPr>
      </w:pPr>
      <w:r>
        <w:rPr>
          <w:sz w:val="18"/>
        </w:rPr>
        <w:t>beszélgetnek az emberek közti</w:t>
      </w:r>
      <w:r>
        <w:rPr>
          <w:sz w:val="18"/>
        </w:rPr>
        <w:t xml:space="preserve"> különbségekről, más kultúrákról, nyelvekről,</w:t>
      </w:r>
    </w:p>
    <w:p w:rsidR="00760CBB" w:rsidRDefault="00A072B1">
      <w:pPr>
        <w:pStyle w:val="ListParagraph"/>
        <w:numPr>
          <w:ilvl w:val="1"/>
          <w:numId w:val="51"/>
        </w:numPr>
        <w:tabs>
          <w:tab w:val="left" w:pos="626"/>
        </w:tabs>
        <w:ind w:firstLine="397"/>
        <w:rPr>
          <w:sz w:val="18"/>
        </w:rPr>
      </w:pPr>
      <w:r>
        <w:rPr>
          <w:sz w:val="18"/>
        </w:rPr>
        <w:t>felfogják az irodalmi szöveg globális jelentését, rákérdeznek az ismeretlen szavakra, vagy megkeresik őket a</w:t>
      </w:r>
      <w:r>
        <w:rPr>
          <w:spacing w:val="-14"/>
          <w:sz w:val="18"/>
        </w:rPr>
        <w:t xml:space="preserve"> </w:t>
      </w:r>
      <w:r>
        <w:rPr>
          <w:sz w:val="18"/>
        </w:rPr>
        <w:t>szótárban,</w:t>
      </w:r>
    </w:p>
    <w:p w:rsidR="00760CBB" w:rsidRDefault="00A072B1">
      <w:pPr>
        <w:pStyle w:val="ListParagraph"/>
        <w:numPr>
          <w:ilvl w:val="1"/>
          <w:numId w:val="51"/>
        </w:numPr>
        <w:tabs>
          <w:tab w:val="left" w:pos="626"/>
        </w:tabs>
        <w:ind w:firstLine="397"/>
        <w:rPr>
          <w:sz w:val="18"/>
        </w:rPr>
      </w:pPr>
      <w:r>
        <w:rPr>
          <w:sz w:val="18"/>
        </w:rPr>
        <w:t>kérdések segítségével megállapítják a cselekmény szereplőit, a helyét és</w:t>
      </w:r>
      <w:r>
        <w:rPr>
          <w:spacing w:val="-4"/>
          <w:sz w:val="18"/>
        </w:rPr>
        <w:t xml:space="preserve"> </w:t>
      </w:r>
      <w:r>
        <w:rPr>
          <w:sz w:val="18"/>
        </w:rPr>
        <w:t>idejét,</w:t>
      </w:r>
    </w:p>
    <w:p w:rsidR="00760CBB" w:rsidRDefault="00A072B1">
      <w:pPr>
        <w:pStyle w:val="ListParagraph"/>
        <w:numPr>
          <w:ilvl w:val="1"/>
          <w:numId w:val="51"/>
        </w:numPr>
        <w:tabs>
          <w:tab w:val="left" w:pos="626"/>
        </w:tabs>
        <w:ind w:firstLine="397"/>
        <w:rPr>
          <w:sz w:val="18"/>
        </w:rPr>
      </w:pPr>
      <w:r>
        <w:rPr>
          <w:sz w:val="18"/>
        </w:rPr>
        <w:t>alkalmazz</w:t>
      </w:r>
      <w:r>
        <w:rPr>
          <w:sz w:val="18"/>
        </w:rPr>
        <w:t>ák a szövegekben előforduló új</w:t>
      </w:r>
      <w:r>
        <w:rPr>
          <w:spacing w:val="-2"/>
          <w:sz w:val="18"/>
        </w:rPr>
        <w:t xml:space="preserve"> </w:t>
      </w:r>
      <w:r>
        <w:rPr>
          <w:sz w:val="18"/>
        </w:rPr>
        <w:t>lexikát,</w:t>
      </w:r>
    </w:p>
    <w:p w:rsidR="00760CBB" w:rsidRDefault="00A072B1">
      <w:pPr>
        <w:pStyle w:val="ListParagraph"/>
        <w:numPr>
          <w:ilvl w:val="1"/>
          <w:numId w:val="51"/>
        </w:numPr>
        <w:tabs>
          <w:tab w:val="left" w:pos="638"/>
        </w:tabs>
        <w:spacing w:line="232" w:lineRule="auto"/>
        <w:ind w:right="121" w:firstLine="397"/>
        <w:jc w:val="both"/>
        <w:rPr>
          <w:sz w:val="18"/>
        </w:rPr>
      </w:pPr>
      <w:r>
        <w:rPr>
          <w:sz w:val="18"/>
        </w:rPr>
        <w:t>szókincsüket új szavak tanulásával gazdagítják, szókincsgyarapító gyakorlatokat végeznek, szóképzéssel szavakat alkotnak (kb. 250‒300 új</w:t>
      </w:r>
      <w:r>
        <w:rPr>
          <w:spacing w:val="-1"/>
          <w:sz w:val="18"/>
        </w:rPr>
        <w:t xml:space="preserve"> </w:t>
      </w:r>
      <w:r>
        <w:rPr>
          <w:sz w:val="18"/>
        </w:rPr>
        <w:t>szó),</w:t>
      </w:r>
    </w:p>
    <w:p w:rsidR="00760CBB" w:rsidRDefault="00A072B1">
      <w:pPr>
        <w:pStyle w:val="ListParagraph"/>
        <w:numPr>
          <w:ilvl w:val="1"/>
          <w:numId w:val="51"/>
        </w:numPr>
        <w:tabs>
          <w:tab w:val="left" w:pos="637"/>
        </w:tabs>
        <w:spacing w:line="232" w:lineRule="auto"/>
        <w:ind w:right="116" w:firstLine="397"/>
        <w:jc w:val="both"/>
        <w:rPr>
          <w:sz w:val="18"/>
        </w:rPr>
      </w:pPr>
      <w:r>
        <w:rPr>
          <w:sz w:val="18"/>
        </w:rPr>
        <w:t>a nyelvtudás szintjének megfelelően elsajátítják a legfontosabb nyelvi-nyelvtani ismereteket, pl. ki tudják fejezni az egyes és többes szá- mot, használják a tárgyragot, az igéket ragozzák jelen, múlt, jövő időben, gyakorolják az alanyi és tárgyas</w:t>
      </w:r>
      <w:r>
        <w:rPr>
          <w:spacing w:val="-7"/>
          <w:sz w:val="18"/>
        </w:rPr>
        <w:t xml:space="preserve"> </w:t>
      </w:r>
      <w:r>
        <w:rPr>
          <w:sz w:val="18"/>
        </w:rPr>
        <w:t>ragozást</w:t>
      </w:r>
      <w:r>
        <w:rPr>
          <w:sz w:val="18"/>
        </w:rPr>
        <w:t>,</w:t>
      </w:r>
    </w:p>
    <w:p w:rsidR="00760CBB" w:rsidRDefault="00A072B1">
      <w:pPr>
        <w:pStyle w:val="ListParagraph"/>
        <w:numPr>
          <w:ilvl w:val="1"/>
          <w:numId w:val="51"/>
        </w:numPr>
        <w:tabs>
          <w:tab w:val="left" w:pos="629"/>
        </w:tabs>
        <w:spacing w:line="232" w:lineRule="auto"/>
        <w:ind w:right="116" w:firstLine="397"/>
        <w:jc w:val="both"/>
        <w:rPr>
          <w:sz w:val="18"/>
        </w:rPr>
      </w:pPr>
      <w:r>
        <w:rPr>
          <w:sz w:val="18"/>
        </w:rPr>
        <w:t xml:space="preserve">fejlesztik helyesírási készségüket: szótagolnak, elsajátítják és gyakorolják az elválasztás szabályait, gyakorolják a tulajdonnevek helyesírá- sát, a magán- és mássalhangzók időtartamának jelölését, a </w:t>
      </w:r>
      <w:r>
        <w:rPr>
          <w:i/>
          <w:sz w:val="18"/>
        </w:rPr>
        <w:t xml:space="preserve">j- </w:t>
      </w:r>
      <w:r>
        <w:rPr>
          <w:sz w:val="18"/>
        </w:rPr>
        <w:t>hang kétféle jelölését, az egybe- és különírás egy</w:t>
      </w:r>
      <w:r>
        <w:rPr>
          <w:sz w:val="18"/>
        </w:rPr>
        <w:t>szerűbb eseteit, az igemódok és a határozott ragozás helyes</w:t>
      </w:r>
      <w:r>
        <w:rPr>
          <w:spacing w:val="-1"/>
          <w:sz w:val="18"/>
        </w:rPr>
        <w:t xml:space="preserve"> </w:t>
      </w:r>
      <w:r>
        <w:rPr>
          <w:sz w:val="18"/>
        </w:rPr>
        <w:t>írását,</w:t>
      </w:r>
    </w:p>
    <w:p w:rsidR="00760CBB" w:rsidRDefault="00A072B1">
      <w:pPr>
        <w:pStyle w:val="ListParagraph"/>
        <w:numPr>
          <w:ilvl w:val="1"/>
          <w:numId w:val="51"/>
        </w:numPr>
        <w:tabs>
          <w:tab w:val="left" w:pos="646"/>
        </w:tabs>
        <w:spacing w:line="232" w:lineRule="auto"/>
        <w:ind w:right="116" w:firstLine="397"/>
        <w:jc w:val="both"/>
        <w:rPr>
          <w:sz w:val="18"/>
        </w:rPr>
      </w:pPr>
      <w:r>
        <w:rPr>
          <w:sz w:val="18"/>
        </w:rPr>
        <w:t>begyakorolják az elsajátított nyelvi modelleket: meghatározott mondattípusok elsajátítása, mondatbeli kapcsolatok, szószerkezetek elsa- játítása, transzformálási gyakorlatok, mondatalkotás</w:t>
      </w:r>
      <w:r>
        <w:rPr>
          <w:sz w:val="18"/>
        </w:rPr>
        <w:t>i gyakorlatok megadott elemek és szavak felhasználásával, a nyelvtani egységek kontrasztív (szerb-magyar) módszerekkel történő</w:t>
      </w:r>
      <w:r>
        <w:rPr>
          <w:spacing w:val="-1"/>
          <w:sz w:val="18"/>
        </w:rPr>
        <w:t xml:space="preserve"> </w:t>
      </w:r>
      <w:r>
        <w:rPr>
          <w:sz w:val="18"/>
        </w:rPr>
        <w:t>összehasonlítása,</w:t>
      </w:r>
    </w:p>
    <w:p w:rsidR="00760CBB" w:rsidRDefault="00A072B1">
      <w:pPr>
        <w:pStyle w:val="ListParagraph"/>
        <w:numPr>
          <w:ilvl w:val="1"/>
          <w:numId w:val="51"/>
        </w:numPr>
        <w:tabs>
          <w:tab w:val="left" w:pos="626"/>
        </w:tabs>
        <w:spacing w:line="196" w:lineRule="exact"/>
        <w:ind w:firstLine="397"/>
        <w:rPr>
          <w:sz w:val="18"/>
        </w:rPr>
      </w:pPr>
      <w:r>
        <w:rPr>
          <w:sz w:val="18"/>
        </w:rPr>
        <w:t>alkalmazzák a helyesírási alapelveket,</w:t>
      </w:r>
    </w:p>
    <w:p w:rsidR="00760CBB" w:rsidRDefault="00A072B1">
      <w:pPr>
        <w:pStyle w:val="ListParagraph"/>
        <w:numPr>
          <w:ilvl w:val="1"/>
          <w:numId w:val="51"/>
        </w:numPr>
        <w:tabs>
          <w:tab w:val="left" w:pos="626"/>
        </w:tabs>
        <w:ind w:firstLine="397"/>
        <w:rPr>
          <w:sz w:val="18"/>
        </w:rPr>
      </w:pPr>
      <w:r>
        <w:rPr>
          <w:sz w:val="18"/>
        </w:rPr>
        <w:t>magyar filmeket, gyermekfilmeket és rajzfilmeket tekintenek meg, segítsé</w:t>
      </w:r>
      <w:r>
        <w:rPr>
          <w:sz w:val="18"/>
        </w:rPr>
        <w:t>ggel megállapítják a témát, a szereplőket, a helyet, az</w:t>
      </w:r>
      <w:r>
        <w:rPr>
          <w:spacing w:val="-23"/>
          <w:sz w:val="18"/>
        </w:rPr>
        <w:t xml:space="preserve"> </w:t>
      </w:r>
      <w:r>
        <w:rPr>
          <w:sz w:val="18"/>
        </w:rPr>
        <w:t>időt,</w:t>
      </w:r>
    </w:p>
    <w:p w:rsidR="00760CBB" w:rsidRDefault="00A072B1">
      <w:pPr>
        <w:pStyle w:val="ListParagraph"/>
        <w:numPr>
          <w:ilvl w:val="1"/>
          <w:numId w:val="51"/>
        </w:numPr>
        <w:tabs>
          <w:tab w:val="left" w:pos="626"/>
        </w:tabs>
        <w:ind w:firstLine="397"/>
        <w:rPr>
          <w:sz w:val="18"/>
        </w:rPr>
      </w:pPr>
      <w:r>
        <w:rPr>
          <w:sz w:val="18"/>
        </w:rPr>
        <w:t>válaszolnak a szöveg (rajzfilm, film) cselekményére vonatkozó kérdésekre, maguk is tesznek fel</w:t>
      </w:r>
      <w:r>
        <w:rPr>
          <w:spacing w:val="-5"/>
          <w:sz w:val="18"/>
        </w:rPr>
        <w:t xml:space="preserve"> </w:t>
      </w:r>
      <w:r>
        <w:rPr>
          <w:sz w:val="18"/>
        </w:rPr>
        <w:t>kérdéseket,</w:t>
      </w:r>
    </w:p>
    <w:p w:rsidR="00760CBB" w:rsidRDefault="00A072B1">
      <w:pPr>
        <w:pStyle w:val="ListParagraph"/>
        <w:numPr>
          <w:ilvl w:val="1"/>
          <w:numId w:val="51"/>
        </w:numPr>
        <w:tabs>
          <w:tab w:val="left" w:pos="626"/>
        </w:tabs>
        <w:ind w:firstLine="397"/>
        <w:rPr>
          <w:sz w:val="18"/>
        </w:rPr>
      </w:pPr>
      <w:r>
        <w:rPr>
          <w:sz w:val="18"/>
        </w:rPr>
        <w:t>megnevezik környezetük személyeinek, tárgyainak</w:t>
      </w:r>
      <w:r>
        <w:rPr>
          <w:spacing w:val="-2"/>
          <w:sz w:val="18"/>
        </w:rPr>
        <w:t xml:space="preserve"> </w:t>
      </w:r>
      <w:r>
        <w:rPr>
          <w:sz w:val="18"/>
        </w:rPr>
        <w:t>tulajdonságait,</w:t>
      </w:r>
    </w:p>
    <w:p w:rsidR="00760CBB" w:rsidRDefault="00A072B1">
      <w:pPr>
        <w:pStyle w:val="ListParagraph"/>
        <w:numPr>
          <w:ilvl w:val="1"/>
          <w:numId w:val="51"/>
        </w:numPr>
        <w:tabs>
          <w:tab w:val="left" w:pos="626"/>
        </w:tabs>
        <w:ind w:firstLine="397"/>
        <w:rPr>
          <w:sz w:val="18"/>
        </w:rPr>
      </w:pPr>
      <w:r>
        <w:rPr>
          <w:sz w:val="18"/>
        </w:rPr>
        <w:t xml:space="preserve">használják a személyes </w:t>
      </w:r>
      <w:r>
        <w:rPr>
          <w:sz w:val="18"/>
        </w:rPr>
        <w:t>névmásokat és azok ragos alakjait (velem, nálad</w:t>
      </w:r>
      <w:r>
        <w:rPr>
          <w:spacing w:val="-4"/>
          <w:sz w:val="18"/>
        </w:rPr>
        <w:t xml:space="preserve"> </w:t>
      </w:r>
      <w:r>
        <w:rPr>
          <w:sz w:val="18"/>
        </w:rPr>
        <w:t>stb.)</w:t>
      </w:r>
    </w:p>
    <w:p w:rsidR="00760CBB" w:rsidRDefault="00A072B1">
      <w:pPr>
        <w:pStyle w:val="ListParagraph"/>
        <w:numPr>
          <w:ilvl w:val="1"/>
          <w:numId w:val="51"/>
        </w:numPr>
        <w:tabs>
          <w:tab w:val="left" w:pos="633"/>
        </w:tabs>
        <w:spacing w:line="232" w:lineRule="auto"/>
        <w:ind w:right="117" w:firstLine="397"/>
        <w:jc w:val="both"/>
        <w:rPr>
          <w:sz w:val="18"/>
        </w:rPr>
      </w:pPr>
      <w:r>
        <w:rPr>
          <w:sz w:val="18"/>
        </w:rPr>
        <w:t>használják a kérdő névmásokat és a mutató névmások tárgyragos és határozóragos alakjait (ki?, mi?, kik?, mik?, milyen?, mennyi? hány? hova?, mikor?, ez, az, ilyen, olyan, ennyi, annyi, ettől, attól, ezt</w:t>
      </w:r>
      <w:r>
        <w:rPr>
          <w:sz w:val="18"/>
        </w:rPr>
        <w:t>, azt</w:t>
      </w:r>
      <w:r>
        <w:rPr>
          <w:spacing w:val="-1"/>
          <w:sz w:val="18"/>
        </w:rPr>
        <w:t xml:space="preserve"> </w:t>
      </w:r>
      <w:r>
        <w:rPr>
          <w:sz w:val="18"/>
        </w:rPr>
        <w:t>stb.)</w:t>
      </w:r>
    </w:p>
    <w:p w:rsidR="00760CBB" w:rsidRDefault="00A072B1">
      <w:pPr>
        <w:pStyle w:val="ListParagraph"/>
        <w:numPr>
          <w:ilvl w:val="1"/>
          <w:numId w:val="51"/>
        </w:numPr>
        <w:tabs>
          <w:tab w:val="left" w:pos="626"/>
        </w:tabs>
        <w:spacing w:line="197" w:lineRule="exact"/>
        <w:ind w:firstLine="397"/>
        <w:rPr>
          <w:sz w:val="18"/>
        </w:rPr>
      </w:pPr>
      <w:r>
        <w:rPr>
          <w:sz w:val="18"/>
        </w:rPr>
        <w:t>alkalmazzák az egyeztetést,</w:t>
      </w:r>
    </w:p>
    <w:p w:rsidR="00760CBB" w:rsidRDefault="00A072B1">
      <w:pPr>
        <w:pStyle w:val="ListParagraph"/>
        <w:numPr>
          <w:ilvl w:val="1"/>
          <w:numId w:val="51"/>
        </w:numPr>
        <w:tabs>
          <w:tab w:val="left" w:pos="634"/>
        </w:tabs>
        <w:spacing w:line="232" w:lineRule="auto"/>
        <w:ind w:right="118" w:firstLine="397"/>
        <w:jc w:val="both"/>
        <w:rPr>
          <w:sz w:val="18"/>
        </w:rPr>
      </w:pPr>
      <w:r>
        <w:rPr>
          <w:sz w:val="18"/>
        </w:rPr>
        <w:t>ápolják a nemzeti hagyományokat, megismerkednek a népviselettel, a népi énekekkel, a népi hangszerekkel, az ünnepi szokásokkal, részt vesznek népi hagyományokhoz / ünnepekhez kapcsolódó dramatikus játékokban</w:t>
      </w:r>
      <w:r>
        <w:rPr>
          <w:spacing w:val="-1"/>
          <w:sz w:val="18"/>
        </w:rPr>
        <w:t xml:space="preserve"> </w:t>
      </w:r>
      <w:r>
        <w:rPr>
          <w:sz w:val="18"/>
        </w:rPr>
        <w:t>stb.</w:t>
      </w:r>
    </w:p>
    <w:p w:rsidR="00760CBB" w:rsidRDefault="00A072B1">
      <w:pPr>
        <w:pStyle w:val="ListParagraph"/>
        <w:numPr>
          <w:ilvl w:val="1"/>
          <w:numId w:val="51"/>
        </w:numPr>
        <w:tabs>
          <w:tab w:val="left" w:pos="626"/>
        </w:tabs>
        <w:spacing w:line="232" w:lineRule="auto"/>
        <w:ind w:right="115" w:firstLine="397"/>
        <w:jc w:val="both"/>
        <w:rPr>
          <w:sz w:val="18"/>
        </w:rPr>
      </w:pPr>
      <w:r>
        <w:rPr>
          <w:sz w:val="18"/>
        </w:rPr>
        <w:t>megismerkednek a magyar művészet, tudomány és történelem néhány képviselőjével, a műfordítások jelentőségével és a kulturális kapcso- latok egyéb vonatkozásaival.</w:t>
      </w:r>
    </w:p>
    <w:p w:rsidR="00760CBB" w:rsidRDefault="00A072B1">
      <w:pPr>
        <w:pStyle w:val="BodyText"/>
        <w:spacing w:line="232" w:lineRule="auto"/>
        <w:ind w:right="117"/>
      </w:pPr>
      <w:r>
        <w:t>Fontos feladat a kifejező olvasás (kreatív és kritikai olvasási szempontok) gyakorlása, néhán</w:t>
      </w:r>
      <w:r>
        <w:t>y memoriter beiktatása, a hozzászólás gyako- roltatása, a nem lineáris szövegek feldolgozása (pl. állatkerti belépőjegyek, menetrendek, képregények, nyelvtani táblázatok, gondolattérképek, pókhálóábrák, diagramok, grafikonok stb.)</w:t>
      </w:r>
    </w:p>
    <w:p w:rsidR="00760CBB" w:rsidRDefault="00A072B1">
      <w:pPr>
        <w:pStyle w:val="Heading1"/>
        <w:numPr>
          <w:ilvl w:val="0"/>
          <w:numId w:val="51"/>
        </w:numPr>
        <w:tabs>
          <w:tab w:val="left" w:pos="411"/>
        </w:tabs>
        <w:spacing w:before="150"/>
        <w:ind w:left="410" w:hanging="290"/>
      </w:pPr>
      <w:r>
        <w:t xml:space="preserve">A </w:t>
      </w:r>
      <w:r>
        <w:rPr>
          <w:spacing w:val="-3"/>
        </w:rPr>
        <w:t xml:space="preserve">TANÍTÁSI-TANULÁSI </w:t>
      </w:r>
      <w:r>
        <w:rPr>
          <w:spacing w:val="-7"/>
        </w:rPr>
        <w:t>FOLYA</w:t>
      </w:r>
      <w:r>
        <w:rPr>
          <w:spacing w:val="-7"/>
        </w:rPr>
        <w:t xml:space="preserve">MAT </w:t>
      </w:r>
      <w:r>
        <w:t>ELLENŐRZÉSE ÉS</w:t>
      </w:r>
      <w:r>
        <w:rPr>
          <w:spacing w:val="-9"/>
        </w:rPr>
        <w:t xml:space="preserve"> </w:t>
      </w:r>
      <w:r>
        <w:t>ÉRTÉKELÉSE</w:t>
      </w:r>
    </w:p>
    <w:p w:rsidR="00760CBB" w:rsidRDefault="00A072B1">
      <w:pPr>
        <w:pStyle w:val="BodyText"/>
        <w:spacing w:before="111" w:line="232" w:lineRule="auto"/>
        <w:ind w:right="114"/>
      </w:pPr>
      <w:r>
        <w:t>A szummatív értékelés megvalósításához írásbeli és szóbeli tudásfelmérő, feladatlap, iskolai dolgozat, esszé, teszt alkalmazható. A korszerű didaktika és módszertan megköveteli más értékelési módok, például a formatív értékelé</w:t>
      </w:r>
      <w:r>
        <w:t>s alkalmazását is. Az ilyen jellegű értékelés információt nyújt</w:t>
      </w:r>
      <w:r>
        <w:rPr>
          <w:spacing w:val="-3"/>
        </w:rPr>
        <w:t xml:space="preserve"> </w:t>
      </w:r>
      <w:r>
        <w:t>a</w:t>
      </w:r>
      <w:r>
        <w:rPr>
          <w:spacing w:val="-3"/>
        </w:rPr>
        <w:t xml:space="preserve"> </w:t>
      </w:r>
      <w:r>
        <w:t>tanárnak</w:t>
      </w:r>
      <w:r>
        <w:rPr>
          <w:spacing w:val="-3"/>
        </w:rPr>
        <w:t xml:space="preserve"> </w:t>
      </w:r>
      <w:r>
        <w:t>és</w:t>
      </w:r>
      <w:r>
        <w:rPr>
          <w:spacing w:val="-2"/>
        </w:rPr>
        <w:t xml:space="preserve"> </w:t>
      </w:r>
      <w:r>
        <w:t>tanulónak</w:t>
      </w:r>
      <w:r>
        <w:rPr>
          <w:spacing w:val="-3"/>
        </w:rPr>
        <w:t xml:space="preserve"> </w:t>
      </w:r>
      <w:r>
        <w:t>arról,</w:t>
      </w:r>
      <w:r>
        <w:rPr>
          <w:spacing w:val="-3"/>
        </w:rPr>
        <w:t xml:space="preserve"> </w:t>
      </w:r>
      <w:r>
        <w:t>hogy</w:t>
      </w:r>
      <w:r>
        <w:rPr>
          <w:spacing w:val="-2"/>
        </w:rPr>
        <w:t xml:space="preserve"> </w:t>
      </w:r>
      <w:r>
        <w:t>milyen</w:t>
      </w:r>
      <w:r>
        <w:rPr>
          <w:spacing w:val="-3"/>
        </w:rPr>
        <w:t xml:space="preserve"> </w:t>
      </w:r>
      <w:r>
        <w:t>kompetenciákat</w:t>
      </w:r>
      <w:r>
        <w:rPr>
          <w:spacing w:val="-3"/>
        </w:rPr>
        <w:t xml:space="preserve"> </w:t>
      </w:r>
      <w:r>
        <w:t>fejlesztett</w:t>
      </w:r>
      <w:r>
        <w:rPr>
          <w:spacing w:val="-3"/>
        </w:rPr>
        <w:t xml:space="preserve"> </w:t>
      </w:r>
      <w:r>
        <w:t>ki,</w:t>
      </w:r>
      <w:r>
        <w:rPr>
          <w:spacing w:val="-3"/>
        </w:rPr>
        <w:t xml:space="preserve"> </w:t>
      </w:r>
      <w:r>
        <w:t>illetve</w:t>
      </w:r>
      <w:r>
        <w:rPr>
          <w:spacing w:val="-3"/>
        </w:rPr>
        <w:t xml:space="preserve"> </w:t>
      </w:r>
      <w:r>
        <w:t>sajátított</w:t>
      </w:r>
      <w:r>
        <w:rPr>
          <w:spacing w:val="-3"/>
        </w:rPr>
        <w:t xml:space="preserve"> </w:t>
      </w:r>
      <w:r>
        <w:t>el,</w:t>
      </w:r>
      <w:r>
        <w:rPr>
          <w:spacing w:val="-3"/>
        </w:rPr>
        <w:t xml:space="preserve"> </w:t>
      </w:r>
      <w:r>
        <w:t>és</w:t>
      </w:r>
      <w:r>
        <w:rPr>
          <w:spacing w:val="-2"/>
        </w:rPr>
        <w:t xml:space="preserve"> </w:t>
      </w:r>
      <w:r>
        <w:t>melyeket</w:t>
      </w:r>
      <w:r>
        <w:rPr>
          <w:spacing w:val="-3"/>
        </w:rPr>
        <w:t xml:space="preserve"> </w:t>
      </w:r>
      <w:r>
        <w:t>kevésbé.</w:t>
      </w:r>
      <w:r>
        <w:rPr>
          <w:spacing w:val="-12"/>
        </w:rPr>
        <w:t xml:space="preserve"> </w:t>
      </w:r>
      <w:r>
        <w:t>A</w:t>
      </w:r>
      <w:r>
        <w:rPr>
          <w:spacing w:val="-11"/>
        </w:rPr>
        <w:t xml:space="preserve"> </w:t>
      </w:r>
      <w:r>
        <w:t>formatív</w:t>
      </w:r>
      <w:r>
        <w:rPr>
          <w:spacing w:val="-3"/>
        </w:rPr>
        <w:t xml:space="preserve"> </w:t>
      </w:r>
      <w:r>
        <w:t>értékelés</w:t>
      </w:r>
      <w:r>
        <w:rPr>
          <w:spacing w:val="-3"/>
        </w:rPr>
        <w:t xml:space="preserve"> </w:t>
      </w:r>
      <w:r>
        <w:t>révén a tanár (portfólió, feljegyzések, tanulói napló</w:t>
      </w:r>
      <w:r>
        <w:t>, visszajelzések, megbeszélések, kérdések, tanulói önértékelés, a társak értékelése, csoportmegbeszé- lések, példatárak alkalmazása, diagnosztikus teszt stb.) adatokat gyűjt a tanuló teljesítményéről. A szummatív osztályzatnak akkor van értelme, ha magában</w:t>
      </w:r>
      <w:r>
        <w:t xml:space="preserve"> foglalja a tanuló minden</w:t>
      </w:r>
      <w:r>
        <w:rPr>
          <w:spacing w:val="-1"/>
        </w:rPr>
        <w:t xml:space="preserve"> </w:t>
      </w:r>
      <w:r>
        <w:t>teljesítményét.</w:t>
      </w:r>
    </w:p>
    <w:p w:rsidR="00760CBB" w:rsidRDefault="00A072B1">
      <w:pPr>
        <w:pStyle w:val="BodyText"/>
        <w:spacing w:line="232" w:lineRule="auto"/>
        <w:ind w:right="116"/>
      </w:pPr>
      <w:r>
        <w:t>A tervezés, megvalósítás, ellenőrzés és értékelés a tanári hivatás részét képezi. Fontos, hogy a tanuló teljesítményének figyelemmel kísérése mellett a tanár folyamatosan kövesse és értékelje a tanítási-tanulási fo</w:t>
      </w:r>
      <w:r>
        <w:t>lyamatot, valamint önértékelésre törekedjen. Az önértékelés a közoktatás minőségének javítását szolgálja.</w:t>
      </w:r>
    </w:p>
    <w:p w:rsidR="00760CBB" w:rsidRDefault="00760CBB">
      <w:pPr>
        <w:pStyle w:val="BodyText"/>
        <w:spacing w:before="4"/>
        <w:ind w:left="0" w:firstLine="0"/>
        <w:jc w:val="left"/>
        <w:rPr>
          <w:sz w:val="16"/>
        </w:rPr>
      </w:pPr>
    </w:p>
    <w:p w:rsidR="00760CBB" w:rsidRDefault="00A072B1">
      <w:pPr>
        <w:pStyle w:val="BodyText"/>
        <w:ind w:left="517" w:firstLine="0"/>
        <w:jc w:val="left"/>
      </w:pPr>
      <w:r>
        <w:t>Programo pale sikljope rromane čhibako palo eftato klaso ande fundosko sikavipe thaj vinajipe</w:t>
      </w:r>
    </w:p>
    <w:p w:rsidR="00760CBB" w:rsidRDefault="00760CBB">
      <w:pPr>
        <w:sectPr w:rsidR="00760CBB">
          <w:pgSz w:w="11910" w:h="15780"/>
          <w:pgMar w:top="100" w:right="560" w:bottom="280" w:left="560" w:header="720" w:footer="720" w:gutter="0"/>
          <w:cols w:space="720"/>
        </w:sectPr>
      </w:pPr>
    </w:p>
    <w:p w:rsidR="00760CBB" w:rsidRDefault="00A072B1">
      <w:pPr>
        <w:pStyle w:val="BodyText"/>
        <w:spacing w:before="63"/>
        <w:ind w:left="2849" w:firstLine="0"/>
        <w:jc w:val="left"/>
      </w:pPr>
      <w:r>
        <w:lastRenderedPageBreak/>
        <w:t>РОМСКИ ЈЕЗИК СА ЕЛЕМЕНТИМА НАЦИОНАЛНЕ КУЛ</w:t>
      </w:r>
      <w:r>
        <w:t>ТУРЕ</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Nav</w:t>
      </w:r>
      <w:r>
        <w:rPr>
          <w:spacing w:val="-2"/>
          <w:sz w:val="14"/>
        </w:rPr>
        <w:t xml:space="preserve"> </w:t>
      </w:r>
      <w:r>
        <w:rPr>
          <w:sz w:val="14"/>
        </w:rPr>
        <w:t>predmetosko:</w:t>
      </w:r>
      <w:r>
        <w:rPr>
          <w:sz w:val="14"/>
        </w:rPr>
        <w:tab/>
      </w:r>
      <w:r>
        <w:rPr>
          <w:b/>
          <w:sz w:val="14"/>
        </w:rPr>
        <w:t>Rromani čhib e kotorenca pale nacionalno</w:t>
      </w:r>
      <w:r>
        <w:rPr>
          <w:b/>
          <w:spacing w:val="-3"/>
          <w:sz w:val="14"/>
        </w:rPr>
        <w:t xml:space="preserve"> </w:t>
      </w:r>
      <w:r>
        <w:rPr>
          <w:b/>
          <w:sz w:val="14"/>
        </w:rPr>
        <w:t>kultura</w:t>
      </w:r>
    </w:p>
    <w:p w:rsidR="00760CBB" w:rsidRDefault="00A072B1">
      <w:pPr>
        <w:tabs>
          <w:tab w:val="left" w:pos="1707"/>
        </w:tabs>
        <w:spacing w:before="49"/>
        <w:ind w:left="1707" w:right="174" w:hanging="1531"/>
        <w:jc w:val="both"/>
        <w:rPr>
          <w:sz w:val="14"/>
        </w:rPr>
      </w:pPr>
      <w:r>
        <w:rPr>
          <w:sz w:val="14"/>
        </w:rPr>
        <w:t>Res:</w:t>
      </w:r>
      <w:r>
        <w:rPr>
          <w:sz w:val="14"/>
        </w:rPr>
        <w:tab/>
      </w:r>
      <w:r>
        <w:rPr>
          <w:sz w:val="14"/>
        </w:rPr>
        <w:t>Res sikavimasko ande predmeto Rromani čhib e kotorenca pale nacinalno kultura si te pindžaras thaj zuravas džanglipe pale rromani čhib, lilaripe thaj e kultu- ra rromengi, sar vi te barjaras džanglipe čhibako ande averčhande trajoske kotora, sar vi barjari</w:t>
      </w:r>
      <w:r>
        <w:rPr>
          <w:sz w:val="14"/>
        </w:rPr>
        <w:t>pe gindosko pale nacionalno identiteto, sar amarengo khajda vi aver manušengo save trajin paša</w:t>
      </w:r>
      <w:r>
        <w:rPr>
          <w:spacing w:val="-2"/>
          <w:sz w:val="14"/>
        </w:rPr>
        <w:t xml:space="preserve"> </w:t>
      </w:r>
      <w:r>
        <w:rPr>
          <w:sz w:val="14"/>
        </w:rPr>
        <w:t>amende.</w:t>
      </w:r>
    </w:p>
    <w:p w:rsidR="00760CBB" w:rsidRDefault="00A072B1">
      <w:pPr>
        <w:tabs>
          <w:tab w:val="left" w:pos="1707"/>
        </w:tabs>
        <w:spacing w:before="48"/>
        <w:ind w:left="177"/>
        <w:rPr>
          <w:b/>
          <w:sz w:val="14"/>
        </w:rPr>
      </w:pPr>
      <w:r>
        <w:rPr>
          <w:sz w:val="14"/>
        </w:rPr>
        <w:t>Klaso:</w:t>
      </w:r>
      <w:r>
        <w:rPr>
          <w:sz w:val="14"/>
        </w:rPr>
        <w:tab/>
      </w:r>
      <w:r>
        <w:rPr>
          <w:b/>
          <w:sz w:val="14"/>
        </w:rPr>
        <w:t>Еftato</w:t>
      </w:r>
    </w:p>
    <w:p w:rsidR="00760CBB" w:rsidRDefault="00A072B1">
      <w:pPr>
        <w:tabs>
          <w:tab w:val="right" w:pos="1847"/>
        </w:tabs>
        <w:spacing w:before="49" w:line="161" w:lineRule="exact"/>
        <w:ind w:left="177"/>
        <w:rPr>
          <w:b/>
          <w:sz w:val="14"/>
        </w:rPr>
      </w:pPr>
      <w:r>
        <w:rPr>
          <w:sz w:val="14"/>
        </w:rPr>
        <w:t>Beršesko</w:t>
      </w:r>
      <w:r>
        <w:rPr>
          <w:spacing w:val="-1"/>
          <w:sz w:val="14"/>
        </w:rPr>
        <w:t xml:space="preserve"> </w:t>
      </w:r>
      <w:r>
        <w:rPr>
          <w:sz w:val="14"/>
        </w:rPr>
        <w:t>fondo</w:t>
      </w:r>
      <w:r>
        <w:rPr>
          <w:sz w:val="14"/>
        </w:rPr>
        <w:tab/>
      </w:r>
      <w:r>
        <w:rPr>
          <w:b/>
          <w:sz w:val="14"/>
        </w:rPr>
        <w:t>72</w:t>
      </w:r>
    </w:p>
    <w:p w:rsidR="00760CBB" w:rsidRDefault="00A072B1">
      <w:pPr>
        <w:spacing w:line="161" w:lineRule="exact"/>
        <w:ind w:left="177"/>
        <w:rPr>
          <w:sz w:val="14"/>
        </w:rPr>
      </w:pPr>
      <w:r>
        <w:rPr>
          <w:sz w:val="14"/>
        </w:rPr>
        <w:t>sikavimasko</w:t>
      </w:r>
    </w:p>
    <w:p w:rsidR="00760CBB" w:rsidRDefault="00760CBB">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7" w:right="228"/>
              <w:jc w:val="center"/>
              <w:rPr>
                <w:b/>
                <w:sz w:val="14"/>
              </w:rPr>
            </w:pPr>
            <w:r>
              <w:rPr>
                <w:b/>
                <w:sz w:val="14"/>
              </w:rPr>
              <w:t>ISHODO SIKAVIMSKO</w:t>
            </w:r>
          </w:p>
          <w:p w:rsidR="00760CBB" w:rsidRDefault="00A072B1">
            <w:pPr>
              <w:pStyle w:val="TableParagraph"/>
              <w:spacing w:line="161" w:lineRule="exact"/>
              <w:ind w:left="238" w:right="228"/>
              <w:jc w:val="center"/>
              <w:rPr>
                <w:sz w:val="14"/>
              </w:rPr>
            </w:pPr>
            <w:r>
              <w:rPr>
                <w:sz w:val="14"/>
              </w:rPr>
              <w:t>Kana del pes gata e tema/kotor sikljarno džanela te:</w:t>
            </w:r>
          </w:p>
        </w:tc>
        <w:tc>
          <w:tcPr>
            <w:tcW w:w="2267" w:type="dxa"/>
            <w:shd w:val="clear" w:color="auto" w:fill="E6E7E8"/>
          </w:tcPr>
          <w:p w:rsidR="00760CBB" w:rsidRDefault="00A072B1">
            <w:pPr>
              <w:pStyle w:val="TableParagraph"/>
              <w:spacing w:before="96"/>
              <w:ind w:left="537" w:right="526"/>
              <w:jc w:val="center"/>
              <w:rPr>
                <w:b/>
                <w:sz w:val="14"/>
              </w:rPr>
            </w:pPr>
            <w:r>
              <w:rPr>
                <w:b/>
                <w:sz w:val="14"/>
              </w:rPr>
              <w:t>KOTOR/ E ТЕМА</w:t>
            </w:r>
          </w:p>
        </w:tc>
        <w:tc>
          <w:tcPr>
            <w:tcW w:w="3741" w:type="dxa"/>
            <w:shd w:val="clear" w:color="auto" w:fill="E6E7E8"/>
          </w:tcPr>
          <w:p w:rsidR="00760CBB" w:rsidRDefault="00A072B1">
            <w:pPr>
              <w:pStyle w:val="TableParagraph"/>
              <w:spacing w:before="96"/>
              <w:ind w:left="915" w:right="903"/>
              <w:jc w:val="center"/>
              <w:rPr>
                <w:b/>
                <w:sz w:val="14"/>
              </w:rPr>
            </w:pPr>
            <w:r>
              <w:rPr>
                <w:b/>
                <w:sz w:val="14"/>
              </w:rPr>
              <w:t>SAINĆARIPE</w:t>
            </w:r>
          </w:p>
        </w:tc>
      </w:tr>
      <w:tr w:rsidR="00760CBB">
        <w:trPr>
          <w:trHeight w:val="5958"/>
        </w:trPr>
        <w:tc>
          <w:tcPr>
            <w:tcW w:w="4535" w:type="dxa"/>
            <w:vMerge w:val="restart"/>
          </w:tcPr>
          <w:p w:rsidR="00760CBB" w:rsidRDefault="00A072B1">
            <w:pPr>
              <w:pStyle w:val="TableParagraph"/>
              <w:numPr>
                <w:ilvl w:val="0"/>
                <w:numId w:val="50"/>
              </w:numPr>
              <w:tabs>
                <w:tab w:val="left" w:pos="139"/>
              </w:tabs>
              <w:spacing w:before="18" w:line="161" w:lineRule="exact"/>
              <w:ind w:firstLine="0"/>
              <w:rPr>
                <w:sz w:val="14"/>
              </w:rPr>
            </w:pPr>
            <w:r>
              <w:rPr>
                <w:sz w:val="14"/>
              </w:rPr>
              <w:t>pindžarel lilaripaske kotora;</w:t>
            </w:r>
          </w:p>
          <w:p w:rsidR="00760CBB" w:rsidRDefault="00A072B1">
            <w:pPr>
              <w:pStyle w:val="TableParagraph"/>
              <w:numPr>
                <w:ilvl w:val="0"/>
                <w:numId w:val="50"/>
              </w:numPr>
              <w:tabs>
                <w:tab w:val="left" w:pos="139"/>
              </w:tabs>
              <w:spacing w:line="160" w:lineRule="exact"/>
              <w:ind w:firstLine="0"/>
              <w:rPr>
                <w:sz w:val="14"/>
              </w:rPr>
            </w:pPr>
            <w:r>
              <w:rPr>
                <w:sz w:val="14"/>
              </w:rPr>
              <w:t>džanel te ande gilja dikhel e strofa, stiho, thaj e</w:t>
            </w:r>
            <w:r>
              <w:rPr>
                <w:spacing w:val="-5"/>
                <w:sz w:val="14"/>
              </w:rPr>
              <w:t xml:space="preserve"> </w:t>
            </w:r>
            <w:r>
              <w:rPr>
                <w:sz w:val="14"/>
              </w:rPr>
              <w:t>rima;</w:t>
            </w:r>
          </w:p>
          <w:p w:rsidR="00760CBB" w:rsidRDefault="00A072B1">
            <w:pPr>
              <w:pStyle w:val="TableParagraph"/>
              <w:numPr>
                <w:ilvl w:val="0"/>
                <w:numId w:val="50"/>
              </w:numPr>
              <w:tabs>
                <w:tab w:val="left" w:pos="139"/>
              </w:tabs>
              <w:spacing w:line="160" w:lineRule="exact"/>
              <w:ind w:firstLine="0"/>
              <w:rPr>
                <w:sz w:val="14"/>
              </w:rPr>
            </w:pPr>
            <w:r>
              <w:rPr>
                <w:sz w:val="14"/>
              </w:rPr>
              <w:t>šaj te dikhel ververipe maškar tradicijsko thaj ramome</w:t>
            </w:r>
            <w:r>
              <w:rPr>
                <w:spacing w:val="-3"/>
                <w:sz w:val="14"/>
              </w:rPr>
              <w:t xml:space="preserve"> </w:t>
            </w:r>
            <w:r>
              <w:rPr>
                <w:sz w:val="14"/>
              </w:rPr>
              <w:t>lilaripe;</w:t>
            </w:r>
          </w:p>
          <w:p w:rsidR="00760CBB" w:rsidRDefault="00A072B1">
            <w:pPr>
              <w:pStyle w:val="TableParagraph"/>
              <w:spacing w:line="160" w:lineRule="exact"/>
              <w:ind w:left="56"/>
              <w:rPr>
                <w:sz w:val="14"/>
              </w:rPr>
            </w:pPr>
            <w:r>
              <w:rPr>
                <w:sz w:val="14"/>
              </w:rPr>
              <w:t>-šaj te pindžarel fundo giljako, paramičako;</w:t>
            </w:r>
          </w:p>
          <w:p w:rsidR="00760CBB" w:rsidRDefault="00A072B1">
            <w:pPr>
              <w:pStyle w:val="TableParagraph"/>
              <w:numPr>
                <w:ilvl w:val="0"/>
                <w:numId w:val="50"/>
              </w:numPr>
              <w:tabs>
                <w:tab w:val="left" w:pos="139"/>
              </w:tabs>
              <w:ind w:right="601" w:firstLine="0"/>
              <w:rPr>
                <w:sz w:val="14"/>
              </w:rPr>
            </w:pPr>
            <w:r>
              <w:rPr>
                <w:sz w:val="14"/>
              </w:rPr>
              <w:t>džanel te dikhel ande paramiča vrijama, than, thaj so kerel pes ande paramiča;</w:t>
            </w:r>
          </w:p>
          <w:p w:rsidR="00760CBB" w:rsidRDefault="00A072B1">
            <w:pPr>
              <w:pStyle w:val="TableParagraph"/>
              <w:spacing w:line="159" w:lineRule="exact"/>
              <w:ind w:left="56"/>
              <w:rPr>
                <w:sz w:val="14"/>
              </w:rPr>
            </w:pPr>
            <w:r>
              <w:rPr>
                <w:sz w:val="14"/>
              </w:rPr>
              <w:t>-šaj te dikhel vervripe maškar e manuša ande paramiča;</w:t>
            </w:r>
          </w:p>
          <w:p w:rsidR="00760CBB" w:rsidRDefault="00A072B1">
            <w:pPr>
              <w:pStyle w:val="TableParagraph"/>
              <w:spacing w:line="160" w:lineRule="exact"/>
              <w:ind w:left="56"/>
              <w:rPr>
                <w:sz w:val="14"/>
              </w:rPr>
            </w:pPr>
            <w:r>
              <w:rPr>
                <w:sz w:val="14"/>
              </w:rPr>
              <w:t>-pindžarel e kompozicija ande drama (čino, scena, dikhipe);</w:t>
            </w:r>
          </w:p>
          <w:p w:rsidR="00760CBB" w:rsidRDefault="00A072B1">
            <w:pPr>
              <w:pStyle w:val="TableParagraph"/>
              <w:numPr>
                <w:ilvl w:val="0"/>
                <w:numId w:val="49"/>
              </w:numPr>
              <w:tabs>
                <w:tab w:val="left" w:pos="162"/>
              </w:tabs>
              <w:spacing w:line="160" w:lineRule="exact"/>
              <w:ind w:firstLine="0"/>
              <w:rPr>
                <w:sz w:val="14"/>
              </w:rPr>
            </w:pPr>
            <w:r>
              <w:rPr>
                <w:sz w:val="14"/>
              </w:rPr>
              <w:t>pindžaren pes e trajosa thaj tradicijasa e</w:t>
            </w:r>
            <w:r>
              <w:rPr>
                <w:spacing w:val="-2"/>
                <w:sz w:val="14"/>
              </w:rPr>
              <w:t xml:space="preserve"> </w:t>
            </w:r>
            <w:r>
              <w:rPr>
                <w:sz w:val="14"/>
              </w:rPr>
              <w:t>rromengi;</w:t>
            </w:r>
          </w:p>
          <w:p w:rsidR="00760CBB" w:rsidRDefault="00A072B1">
            <w:pPr>
              <w:pStyle w:val="TableParagraph"/>
              <w:numPr>
                <w:ilvl w:val="0"/>
                <w:numId w:val="49"/>
              </w:numPr>
              <w:tabs>
                <w:tab w:val="left" w:pos="162"/>
              </w:tabs>
              <w:spacing w:line="160" w:lineRule="exact"/>
              <w:ind w:firstLine="0"/>
              <w:rPr>
                <w:sz w:val="14"/>
              </w:rPr>
            </w:pPr>
            <w:r>
              <w:rPr>
                <w:sz w:val="14"/>
              </w:rPr>
              <w:t>pindžarel</w:t>
            </w:r>
            <w:r>
              <w:rPr>
                <w:sz w:val="14"/>
              </w:rPr>
              <w:t xml:space="preserve"> pes e rromengi kulturako-historikane</w:t>
            </w:r>
            <w:r>
              <w:rPr>
                <w:spacing w:val="-2"/>
                <w:sz w:val="14"/>
              </w:rPr>
              <w:t xml:space="preserve"> </w:t>
            </w:r>
            <w:r>
              <w:rPr>
                <w:sz w:val="14"/>
              </w:rPr>
              <w:t>kustikipasa;</w:t>
            </w:r>
          </w:p>
          <w:p w:rsidR="00760CBB" w:rsidRDefault="00A072B1">
            <w:pPr>
              <w:pStyle w:val="TableParagraph"/>
              <w:numPr>
                <w:ilvl w:val="0"/>
                <w:numId w:val="49"/>
              </w:numPr>
              <w:tabs>
                <w:tab w:val="left" w:pos="162"/>
              </w:tabs>
              <w:spacing w:line="160" w:lineRule="exact"/>
              <w:ind w:firstLine="0"/>
              <w:rPr>
                <w:sz w:val="14"/>
              </w:rPr>
            </w:pPr>
            <w:r>
              <w:rPr>
                <w:sz w:val="14"/>
              </w:rPr>
              <w:t>pindžarel pes pindžarde rromenca ande rromani historija thaj o</w:t>
            </w:r>
            <w:r>
              <w:rPr>
                <w:spacing w:val="-9"/>
                <w:sz w:val="14"/>
              </w:rPr>
              <w:t xml:space="preserve"> </w:t>
            </w:r>
            <w:r>
              <w:rPr>
                <w:sz w:val="14"/>
              </w:rPr>
              <w:t>holokausto;</w:t>
            </w:r>
          </w:p>
          <w:p w:rsidR="00760CBB" w:rsidRDefault="00A072B1">
            <w:pPr>
              <w:pStyle w:val="TableParagraph"/>
              <w:numPr>
                <w:ilvl w:val="0"/>
                <w:numId w:val="49"/>
              </w:numPr>
              <w:tabs>
                <w:tab w:val="left" w:pos="162"/>
              </w:tabs>
              <w:spacing w:line="160" w:lineRule="exact"/>
              <w:ind w:firstLine="0"/>
              <w:rPr>
                <w:sz w:val="14"/>
              </w:rPr>
            </w:pPr>
            <w:r>
              <w:rPr>
                <w:sz w:val="14"/>
              </w:rPr>
              <w:t>pindžaren kernavna si, lel,</w:t>
            </w:r>
            <w:r>
              <w:rPr>
                <w:spacing w:val="-2"/>
                <w:sz w:val="14"/>
              </w:rPr>
              <w:t xml:space="preserve"> </w:t>
            </w:r>
            <w:r>
              <w:rPr>
                <w:sz w:val="14"/>
              </w:rPr>
              <w:t>del;</w:t>
            </w:r>
          </w:p>
          <w:p w:rsidR="00760CBB" w:rsidRDefault="00A072B1">
            <w:pPr>
              <w:pStyle w:val="TableParagraph"/>
              <w:numPr>
                <w:ilvl w:val="0"/>
                <w:numId w:val="49"/>
              </w:numPr>
              <w:tabs>
                <w:tab w:val="left" w:pos="162"/>
              </w:tabs>
              <w:spacing w:line="160" w:lineRule="exact"/>
              <w:ind w:firstLine="0"/>
              <w:rPr>
                <w:sz w:val="14"/>
              </w:rPr>
            </w:pPr>
            <w:r>
              <w:rPr>
                <w:sz w:val="14"/>
              </w:rPr>
              <w:t>šaj te dikhel so mijal a so si averčhande maškar rromane</w:t>
            </w:r>
            <w:r>
              <w:rPr>
                <w:spacing w:val="-9"/>
                <w:sz w:val="14"/>
              </w:rPr>
              <w:t xml:space="preserve"> </w:t>
            </w:r>
            <w:r>
              <w:rPr>
                <w:sz w:val="14"/>
              </w:rPr>
              <w:t>dijakturja;</w:t>
            </w:r>
          </w:p>
          <w:p w:rsidR="00760CBB" w:rsidRDefault="00A072B1">
            <w:pPr>
              <w:pStyle w:val="TableParagraph"/>
              <w:numPr>
                <w:ilvl w:val="0"/>
                <w:numId w:val="49"/>
              </w:numPr>
              <w:tabs>
                <w:tab w:val="left" w:pos="162"/>
              </w:tabs>
              <w:spacing w:line="160" w:lineRule="exact"/>
              <w:ind w:firstLine="0"/>
              <w:rPr>
                <w:sz w:val="14"/>
              </w:rPr>
            </w:pPr>
            <w:r>
              <w:rPr>
                <w:sz w:val="14"/>
              </w:rPr>
              <w:t>ververkerel standardno rroma</w:t>
            </w:r>
            <w:r>
              <w:rPr>
                <w:sz w:val="14"/>
              </w:rPr>
              <w:t>ni čhib katar;</w:t>
            </w:r>
            <w:r>
              <w:rPr>
                <w:spacing w:val="-3"/>
                <w:sz w:val="14"/>
              </w:rPr>
              <w:t xml:space="preserve"> </w:t>
            </w:r>
            <w:r>
              <w:rPr>
                <w:sz w:val="14"/>
              </w:rPr>
              <w:t>dijalekturja</w:t>
            </w:r>
          </w:p>
          <w:p w:rsidR="00760CBB" w:rsidRDefault="00A072B1">
            <w:pPr>
              <w:pStyle w:val="TableParagraph"/>
              <w:numPr>
                <w:ilvl w:val="0"/>
                <w:numId w:val="49"/>
              </w:numPr>
              <w:tabs>
                <w:tab w:val="left" w:pos="162"/>
              </w:tabs>
              <w:spacing w:line="160" w:lineRule="exact"/>
              <w:ind w:firstLine="0"/>
              <w:rPr>
                <w:sz w:val="14"/>
              </w:rPr>
            </w:pPr>
            <w:r>
              <w:rPr>
                <w:sz w:val="14"/>
              </w:rPr>
              <w:t>orta vakerel kernavne</w:t>
            </w:r>
          </w:p>
          <w:p w:rsidR="00760CBB" w:rsidRDefault="00A072B1">
            <w:pPr>
              <w:pStyle w:val="TableParagraph"/>
              <w:numPr>
                <w:ilvl w:val="0"/>
                <w:numId w:val="49"/>
              </w:numPr>
              <w:tabs>
                <w:tab w:val="left" w:pos="162"/>
              </w:tabs>
              <w:ind w:right="359" w:firstLine="0"/>
              <w:rPr>
                <w:sz w:val="14"/>
              </w:rPr>
            </w:pPr>
            <w:r>
              <w:rPr>
                <w:sz w:val="14"/>
              </w:rPr>
              <w:t>orta mothol e navna džuvljikane, muršikane thaj liduj lingurja maškar e kazusurja;</w:t>
            </w:r>
          </w:p>
          <w:p w:rsidR="00760CBB" w:rsidRDefault="00A072B1">
            <w:pPr>
              <w:pStyle w:val="TableParagraph"/>
              <w:numPr>
                <w:ilvl w:val="0"/>
                <w:numId w:val="49"/>
              </w:numPr>
              <w:tabs>
                <w:tab w:val="left" w:pos="162"/>
              </w:tabs>
              <w:spacing w:line="159" w:lineRule="exact"/>
              <w:ind w:firstLine="0"/>
              <w:rPr>
                <w:sz w:val="14"/>
              </w:rPr>
            </w:pPr>
            <w:r>
              <w:rPr>
                <w:sz w:val="14"/>
              </w:rPr>
              <w:t>orta mothol e pašnavna thaj e đindurja;</w:t>
            </w:r>
          </w:p>
          <w:p w:rsidR="00760CBB" w:rsidRDefault="00A072B1">
            <w:pPr>
              <w:pStyle w:val="TableParagraph"/>
              <w:numPr>
                <w:ilvl w:val="0"/>
                <w:numId w:val="49"/>
              </w:numPr>
              <w:tabs>
                <w:tab w:val="left" w:pos="162"/>
              </w:tabs>
              <w:spacing w:line="160" w:lineRule="exact"/>
              <w:ind w:firstLine="0"/>
              <w:rPr>
                <w:sz w:val="14"/>
              </w:rPr>
            </w:pPr>
            <w:r>
              <w:rPr>
                <w:sz w:val="14"/>
              </w:rPr>
              <w:t>varvekerel e ažutimaske kernavna thaj e modalne kernavna;</w:t>
            </w:r>
          </w:p>
          <w:p w:rsidR="00760CBB" w:rsidRDefault="00A072B1">
            <w:pPr>
              <w:pStyle w:val="TableParagraph"/>
              <w:numPr>
                <w:ilvl w:val="0"/>
                <w:numId w:val="49"/>
              </w:numPr>
              <w:tabs>
                <w:tab w:val="left" w:pos="162"/>
              </w:tabs>
              <w:spacing w:line="160" w:lineRule="exact"/>
              <w:ind w:firstLine="0"/>
              <w:rPr>
                <w:sz w:val="14"/>
              </w:rPr>
            </w:pPr>
            <w:r>
              <w:rPr>
                <w:sz w:val="14"/>
              </w:rPr>
              <w:t>orta lekharel sar ramol ande standardno</w:t>
            </w:r>
            <w:r>
              <w:rPr>
                <w:spacing w:val="-4"/>
                <w:sz w:val="14"/>
              </w:rPr>
              <w:t xml:space="preserve"> </w:t>
            </w:r>
            <w:r>
              <w:rPr>
                <w:sz w:val="14"/>
              </w:rPr>
              <w:t>lekharipe;</w:t>
            </w:r>
          </w:p>
          <w:p w:rsidR="00760CBB" w:rsidRDefault="00A072B1">
            <w:pPr>
              <w:pStyle w:val="TableParagraph"/>
              <w:numPr>
                <w:ilvl w:val="0"/>
                <w:numId w:val="49"/>
              </w:numPr>
              <w:tabs>
                <w:tab w:val="left" w:pos="162"/>
              </w:tabs>
              <w:spacing w:line="160" w:lineRule="exact"/>
              <w:ind w:firstLine="0"/>
              <w:rPr>
                <w:sz w:val="14"/>
              </w:rPr>
            </w:pPr>
            <w:r>
              <w:rPr>
                <w:sz w:val="14"/>
              </w:rPr>
              <w:t>džanel te ulavel lavorra pe funkcija savi si la thaj pe</w:t>
            </w:r>
            <w:r>
              <w:rPr>
                <w:spacing w:val="-9"/>
                <w:sz w:val="14"/>
              </w:rPr>
              <w:t xml:space="preserve"> </w:t>
            </w:r>
            <w:r>
              <w:rPr>
                <w:sz w:val="14"/>
              </w:rPr>
              <w:t>sainćaripe;</w:t>
            </w:r>
          </w:p>
          <w:p w:rsidR="00760CBB" w:rsidRDefault="00A072B1">
            <w:pPr>
              <w:pStyle w:val="TableParagraph"/>
              <w:numPr>
                <w:ilvl w:val="0"/>
                <w:numId w:val="49"/>
              </w:numPr>
              <w:tabs>
                <w:tab w:val="left" w:pos="162"/>
              </w:tabs>
              <w:spacing w:line="160" w:lineRule="exact"/>
              <w:ind w:firstLine="0"/>
              <w:rPr>
                <w:sz w:val="14"/>
              </w:rPr>
            </w:pPr>
            <w:r>
              <w:rPr>
                <w:sz w:val="14"/>
              </w:rPr>
              <w:t>pindžarel subjekato, objekato thaj</w:t>
            </w:r>
            <w:r>
              <w:rPr>
                <w:spacing w:val="-2"/>
                <w:sz w:val="14"/>
              </w:rPr>
              <w:t xml:space="preserve"> </w:t>
            </w:r>
            <w:r>
              <w:rPr>
                <w:sz w:val="14"/>
              </w:rPr>
              <w:t>predikato;</w:t>
            </w:r>
          </w:p>
          <w:p w:rsidR="00760CBB" w:rsidRDefault="00A072B1">
            <w:pPr>
              <w:pStyle w:val="TableParagraph"/>
              <w:numPr>
                <w:ilvl w:val="0"/>
                <w:numId w:val="49"/>
              </w:numPr>
              <w:tabs>
                <w:tab w:val="left" w:pos="162"/>
              </w:tabs>
              <w:spacing w:line="160" w:lineRule="exact"/>
              <w:ind w:firstLine="0"/>
              <w:rPr>
                <w:sz w:val="14"/>
              </w:rPr>
            </w:pPr>
            <w:r>
              <w:rPr>
                <w:sz w:val="14"/>
              </w:rPr>
              <w:t>pindžarel so si sinonimo thaj</w:t>
            </w:r>
            <w:r>
              <w:rPr>
                <w:spacing w:val="-4"/>
                <w:sz w:val="14"/>
              </w:rPr>
              <w:t xml:space="preserve"> </w:t>
            </w:r>
            <w:r>
              <w:rPr>
                <w:sz w:val="14"/>
              </w:rPr>
              <w:t>homonimo;</w:t>
            </w:r>
          </w:p>
          <w:p w:rsidR="00760CBB" w:rsidRDefault="00A072B1">
            <w:pPr>
              <w:pStyle w:val="TableParagraph"/>
              <w:numPr>
                <w:ilvl w:val="0"/>
                <w:numId w:val="49"/>
              </w:numPr>
              <w:tabs>
                <w:tab w:val="left" w:pos="162"/>
              </w:tabs>
              <w:spacing w:line="160" w:lineRule="exact"/>
              <w:ind w:firstLine="0"/>
              <w:rPr>
                <w:sz w:val="14"/>
              </w:rPr>
            </w:pPr>
            <w:r>
              <w:rPr>
                <w:sz w:val="14"/>
              </w:rPr>
              <w:t>šaj te kerel svato ande 1. thaj 3. lingo, sar si ramosardo ando</w:t>
            </w:r>
            <w:r>
              <w:rPr>
                <w:spacing w:val="-14"/>
                <w:sz w:val="14"/>
              </w:rPr>
              <w:t xml:space="preserve"> </w:t>
            </w:r>
            <w:r>
              <w:rPr>
                <w:sz w:val="14"/>
              </w:rPr>
              <w:t>programo;</w:t>
            </w:r>
          </w:p>
          <w:p w:rsidR="00760CBB" w:rsidRDefault="00A072B1">
            <w:pPr>
              <w:pStyle w:val="TableParagraph"/>
              <w:numPr>
                <w:ilvl w:val="0"/>
                <w:numId w:val="49"/>
              </w:numPr>
              <w:tabs>
                <w:tab w:val="left" w:pos="162"/>
              </w:tabs>
              <w:spacing w:line="160" w:lineRule="exact"/>
              <w:ind w:firstLine="0"/>
              <w:rPr>
                <w:sz w:val="14"/>
              </w:rPr>
            </w:pPr>
            <w:r>
              <w:rPr>
                <w:sz w:val="14"/>
              </w:rPr>
              <w:t>džanel te losarel kotora andar o lil;</w:t>
            </w:r>
          </w:p>
          <w:p w:rsidR="00760CBB" w:rsidRDefault="00A072B1">
            <w:pPr>
              <w:pStyle w:val="TableParagraph"/>
              <w:numPr>
                <w:ilvl w:val="0"/>
                <w:numId w:val="49"/>
              </w:numPr>
              <w:tabs>
                <w:tab w:val="left" w:pos="162"/>
              </w:tabs>
              <w:ind w:right="321" w:firstLine="0"/>
              <w:rPr>
                <w:sz w:val="14"/>
              </w:rPr>
            </w:pPr>
            <w:r>
              <w:rPr>
                <w:sz w:val="14"/>
              </w:rPr>
              <w:t>džanen te keren svato aver manušenca, jakha ande jakha, numaj prikal o telefono sar kerel pes orta</w:t>
            </w:r>
            <w:r>
              <w:rPr>
                <w:spacing w:val="-2"/>
                <w:sz w:val="14"/>
              </w:rPr>
              <w:t xml:space="preserve"> </w:t>
            </w:r>
            <w:r>
              <w:rPr>
                <w:sz w:val="14"/>
              </w:rPr>
              <w:t>svato;</w:t>
            </w:r>
          </w:p>
          <w:p w:rsidR="00760CBB" w:rsidRDefault="00A072B1">
            <w:pPr>
              <w:pStyle w:val="TableParagraph"/>
              <w:numPr>
                <w:ilvl w:val="0"/>
                <w:numId w:val="49"/>
              </w:numPr>
              <w:tabs>
                <w:tab w:val="left" w:pos="162"/>
              </w:tabs>
              <w:ind w:right="511" w:firstLine="0"/>
              <w:rPr>
                <w:sz w:val="14"/>
              </w:rPr>
            </w:pPr>
            <w:r>
              <w:rPr>
                <w:sz w:val="14"/>
              </w:rPr>
              <w:t>šaj te mothon e paramiča savi si lačha</w:t>
            </w:r>
            <w:r>
              <w:rPr>
                <w:sz w:val="14"/>
              </w:rPr>
              <w:t>rdi ande jekh pinta numaj ande nekabor pinte (sar vareso so</w:t>
            </w:r>
            <w:r>
              <w:rPr>
                <w:spacing w:val="-2"/>
                <w:sz w:val="14"/>
              </w:rPr>
              <w:t xml:space="preserve"> </w:t>
            </w:r>
            <w:r>
              <w:rPr>
                <w:sz w:val="14"/>
              </w:rPr>
              <w:t>sas);</w:t>
            </w:r>
          </w:p>
          <w:p w:rsidR="00760CBB" w:rsidRDefault="00A072B1">
            <w:pPr>
              <w:pStyle w:val="TableParagraph"/>
              <w:numPr>
                <w:ilvl w:val="0"/>
                <w:numId w:val="49"/>
              </w:numPr>
              <w:tabs>
                <w:tab w:val="left" w:pos="162"/>
              </w:tabs>
              <w:ind w:right="193" w:firstLine="0"/>
              <w:rPr>
                <w:sz w:val="14"/>
              </w:rPr>
            </w:pPr>
            <w:r>
              <w:rPr>
                <w:sz w:val="14"/>
              </w:rPr>
              <w:t>šaj te mothon e paramiča kana des len but pučipa pe save musaj te mothon e paramiča;</w:t>
            </w:r>
          </w:p>
          <w:p w:rsidR="00760CBB" w:rsidRDefault="00A072B1">
            <w:pPr>
              <w:pStyle w:val="TableParagraph"/>
              <w:numPr>
                <w:ilvl w:val="0"/>
                <w:numId w:val="49"/>
              </w:numPr>
              <w:tabs>
                <w:tab w:val="left" w:pos="162"/>
              </w:tabs>
              <w:spacing w:line="159" w:lineRule="exact"/>
              <w:ind w:firstLine="0"/>
              <w:rPr>
                <w:sz w:val="14"/>
              </w:rPr>
            </w:pPr>
            <w:r>
              <w:rPr>
                <w:sz w:val="14"/>
              </w:rPr>
              <w:t>mothon e paramiča thaj šaj te ramon</w:t>
            </w:r>
            <w:r>
              <w:rPr>
                <w:spacing w:val="-2"/>
                <w:sz w:val="14"/>
              </w:rPr>
              <w:t xml:space="preserve"> </w:t>
            </w:r>
            <w:r>
              <w:rPr>
                <w:sz w:val="14"/>
              </w:rPr>
              <w:t>la;</w:t>
            </w:r>
          </w:p>
          <w:p w:rsidR="00760CBB" w:rsidRDefault="00A072B1">
            <w:pPr>
              <w:pStyle w:val="TableParagraph"/>
              <w:numPr>
                <w:ilvl w:val="0"/>
                <w:numId w:val="49"/>
              </w:numPr>
              <w:tabs>
                <w:tab w:val="left" w:pos="162"/>
              </w:tabs>
              <w:ind w:right="341" w:firstLine="0"/>
              <w:rPr>
                <w:sz w:val="14"/>
              </w:rPr>
            </w:pPr>
            <w:r>
              <w:rPr>
                <w:sz w:val="14"/>
              </w:rPr>
              <w:t>рindžaren xarne filmoske paramiča, kamen te dikhen len, thaj džanen te phenen so</w:t>
            </w:r>
            <w:r>
              <w:rPr>
                <w:spacing w:val="-2"/>
                <w:sz w:val="14"/>
              </w:rPr>
              <w:t xml:space="preserve"> </w:t>
            </w:r>
            <w:r>
              <w:rPr>
                <w:sz w:val="14"/>
              </w:rPr>
              <w:t>dikhle;</w:t>
            </w:r>
          </w:p>
          <w:p w:rsidR="00760CBB" w:rsidRDefault="00A072B1">
            <w:pPr>
              <w:pStyle w:val="TableParagraph"/>
              <w:numPr>
                <w:ilvl w:val="0"/>
                <w:numId w:val="49"/>
              </w:numPr>
              <w:tabs>
                <w:tab w:val="left" w:pos="162"/>
              </w:tabs>
              <w:spacing w:line="159" w:lineRule="exact"/>
              <w:ind w:firstLine="0"/>
              <w:rPr>
                <w:sz w:val="14"/>
              </w:rPr>
            </w:pPr>
            <w:r>
              <w:rPr>
                <w:sz w:val="14"/>
              </w:rPr>
              <w:t>džanen so si e TV emisije thaj keren svato so kamen te</w:t>
            </w:r>
            <w:r>
              <w:rPr>
                <w:spacing w:val="-13"/>
                <w:sz w:val="14"/>
              </w:rPr>
              <w:t xml:space="preserve"> </w:t>
            </w:r>
            <w:r>
              <w:rPr>
                <w:sz w:val="14"/>
              </w:rPr>
              <w:t>dikhen;</w:t>
            </w:r>
          </w:p>
          <w:p w:rsidR="00760CBB" w:rsidRDefault="00A072B1">
            <w:pPr>
              <w:pStyle w:val="TableParagraph"/>
              <w:numPr>
                <w:ilvl w:val="0"/>
                <w:numId w:val="49"/>
              </w:numPr>
              <w:tabs>
                <w:tab w:val="left" w:pos="162"/>
              </w:tabs>
              <w:spacing w:line="161" w:lineRule="exact"/>
              <w:ind w:firstLine="0"/>
              <w:rPr>
                <w:sz w:val="14"/>
              </w:rPr>
            </w:pPr>
            <w:r>
              <w:rPr>
                <w:sz w:val="14"/>
              </w:rPr>
              <w:t>pindžaren so šaj te dikhas ando filmo (pinta, alav, bašalipe, rang,</w:t>
            </w:r>
            <w:r>
              <w:rPr>
                <w:spacing w:val="-22"/>
                <w:sz w:val="14"/>
              </w:rPr>
              <w:t xml:space="preserve"> </w:t>
            </w:r>
            <w:r>
              <w:rPr>
                <w:sz w:val="14"/>
              </w:rPr>
              <w:t>ašundipe).</w:t>
            </w:r>
          </w:p>
        </w:tc>
        <w:tc>
          <w:tcPr>
            <w:tcW w:w="2267" w:type="dxa"/>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A072B1">
            <w:pPr>
              <w:pStyle w:val="TableParagraph"/>
              <w:spacing w:before="138"/>
              <w:ind w:left="537" w:right="526"/>
              <w:jc w:val="center"/>
              <w:rPr>
                <w:sz w:val="14"/>
              </w:rPr>
            </w:pPr>
            <w:r>
              <w:rPr>
                <w:sz w:val="14"/>
              </w:rPr>
              <w:t>LILARIPE</w:t>
            </w:r>
          </w:p>
        </w:tc>
        <w:tc>
          <w:tcPr>
            <w:tcW w:w="3741" w:type="dxa"/>
          </w:tcPr>
          <w:p w:rsidR="00760CBB" w:rsidRDefault="00A072B1">
            <w:pPr>
              <w:pStyle w:val="TableParagraph"/>
              <w:spacing w:before="16" w:line="161" w:lineRule="exact"/>
              <w:rPr>
                <w:b/>
                <w:sz w:val="14"/>
              </w:rPr>
            </w:pPr>
            <w:r>
              <w:rPr>
                <w:b/>
                <w:sz w:val="14"/>
              </w:rPr>
              <w:t>E Lektira</w:t>
            </w:r>
          </w:p>
          <w:p w:rsidR="00760CBB" w:rsidRDefault="00A072B1">
            <w:pPr>
              <w:pStyle w:val="TableParagraph"/>
              <w:numPr>
                <w:ilvl w:val="0"/>
                <w:numId w:val="48"/>
              </w:numPr>
              <w:tabs>
                <w:tab w:val="left" w:pos="190"/>
              </w:tabs>
              <w:spacing w:line="160" w:lineRule="exact"/>
              <w:ind w:hanging="132"/>
              <w:rPr>
                <w:sz w:val="14"/>
              </w:rPr>
            </w:pPr>
            <w:r>
              <w:rPr>
                <w:sz w:val="14"/>
              </w:rPr>
              <w:t>A. Krasnići: Antologija romske</w:t>
            </w:r>
            <w:r>
              <w:rPr>
                <w:spacing w:val="-14"/>
                <w:sz w:val="14"/>
              </w:rPr>
              <w:t xml:space="preserve"> </w:t>
            </w:r>
            <w:r>
              <w:rPr>
                <w:sz w:val="14"/>
              </w:rPr>
              <w:t>poezije-losaripe;</w:t>
            </w:r>
          </w:p>
          <w:p w:rsidR="00760CBB" w:rsidRDefault="00A072B1">
            <w:pPr>
              <w:pStyle w:val="TableParagraph"/>
              <w:numPr>
                <w:ilvl w:val="0"/>
                <w:numId w:val="48"/>
              </w:numPr>
              <w:tabs>
                <w:tab w:val="left" w:pos="190"/>
              </w:tabs>
              <w:spacing w:line="160" w:lineRule="exact"/>
              <w:ind w:hanging="132"/>
              <w:rPr>
                <w:sz w:val="14"/>
              </w:rPr>
            </w:pPr>
            <w:r>
              <w:rPr>
                <w:sz w:val="14"/>
              </w:rPr>
              <w:t>A. Krasnici: Indijske bajke-indijake paramiča;</w:t>
            </w:r>
            <w:r>
              <w:rPr>
                <w:spacing w:val="-7"/>
                <w:sz w:val="14"/>
              </w:rPr>
              <w:t xml:space="preserve"> </w:t>
            </w:r>
            <w:r>
              <w:rPr>
                <w:sz w:val="14"/>
              </w:rPr>
              <w:t>losaripe;</w:t>
            </w:r>
          </w:p>
          <w:p w:rsidR="00760CBB" w:rsidRDefault="00A072B1">
            <w:pPr>
              <w:pStyle w:val="TableParagraph"/>
              <w:numPr>
                <w:ilvl w:val="0"/>
                <w:numId w:val="48"/>
              </w:numPr>
              <w:tabs>
                <w:tab w:val="left" w:pos="196"/>
              </w:tabs>
              <w:spacing w:line="160" w:lineRule="exact"/>
              <w:ind w:left="195" w:hanging="138"/>
              <w:rPr>
                <w:sz w:val="14"/>
              </w:rPr>
            </w:pPr>
            <w:r>
              <w:rPr>
                <w:sz w:val="14"/>
              </w:rPr>
              <w:t>Tradicijake rromane</w:t>
            </w:r>
            <w:r>
              <w:rPr>
                <w:spacing w:val="-1"/>
                <w:sz w:val="14"/>
              </w:rPr>
              <w:t xml:space="preserve"> </w:t>
            </w:r>
            <w:r>
              <w:rPr>
                <w:sz w:val="14"/>
              </w:rPr>
              <w:t>gilja-losaripe;</w:t>
            </w:r>
          </w:p>
          <w:p w:rsidR="00760CBB" w:rsidRDefault="00A072B1">
            <w:pPr>
              <w:pStyle w:val="TableParagraph"/>
              <w:numPr>
                <w:ilvl w:val="0"/>
                <w:numId w:val="48"/>
              </w:numPr>
              <w:tabs>
                <w:tab w:val="left" w:pos="198"/>
              </w:tabs>
              <w:spacing w:line="160" w:lineRule="exact"/>
              <w:ind w:left="197" w:hanging="140"/>
              <w:rPr>
                <w:sz w:val="14"/>
              </w:rPr>
            </w:pPr>
            <w:r>
              <w:rPr>
                <w:sz w:val="14"/>
              </w:rPr>
              <w:t>Kotor katar o dramsko lil - losarel o</w:t>
            </w:r>
            <w:r>
              <w:rPr>
                <w:spacing w:val="-5"/>
                <w:sz w:val="14"/>
              </w:rPr>
              <w:t xml:space="preserve"> </w:t>
            </w:r>
            <w:r>
              <w:rPr>
                <w:sz w:val="14"/>
              </w:rPr>
              <w:t>sikljarno;</w:t>
            </w:r>
          </w:p>
          <w:p w:rsidR="00760CBB" w:rsidRDefault="00A072B1">
            <w:pPr>
              <w:pStyle w:val="TableParagraph"/>
              <w:numPr>
                <w:ilvl w:val="0"/>
                <w:numId w:val="48"/>
              </w:numPr>
              <w:tabs>
                <w:tab w:val="left" w:pos="198"/>
              </w:tabs>
              <w:spacing w:line="160" w:lineRule="exact"/>
              <w:ind w:left="197" w:hanging="140"/>
              <w:rPr>
                <w:sz w:val="14"/>
              </w:rPr>
            </w:pPr>
            <w:r>
              <w:rPr>
                <w:sz w:val="14"/>
              </w:rPr>
              <w:t>Zlatomir Jovanović, Marcel Courthiade-indijaki</w:t>
            </w:r>
            <w:r>
              <w:rPr>
                <w:spacing w:val="-7"/>
                <w:sz w:val="14"/>
              </w:rPr>
              <w:t xml:space="preserve"> </w:t>
            </w:r>
            <w:r>
              <w:rPr>
                <w:sz w:val="14"/>
              </w:rPr>
              <w:t>paramiča</w:t>
            </w:r>
          </w:p>
          <w:p w:rsidR="00760CBB" w:rsidRDefault="00A072B1">
            <w:pPr>
              <w:pStyle w:val="TableParagraph"/>
              <w:spacing w:line="161" w:lineRule="exact"/>
              <w:rPr>
                <w:i/>
                <w:sz w:val="14"/>
              </w:rPr>
            </w:pPr>
            <w:r>
              <w:rPr>
                <w:i/>
                <w:sz w:val="14"/>
              </w:rPr>
              <w:t>Baxt sapengo</w:t>
            </w:r>
          </w:p>
          <w:p w:rsidR="00760CBB" w:rsidRDefault="00760CBB">
            <w:pPr>
              <w:pStyle w:val="TableParagraph"/>
              <w:spacing w:before="10"/>
              <w:ind w:left="0"/>
              <w:rPr>
                <w:sz w:val="13"/>
              </w:rPr>
            </w:pPr>
          </w:p>
          <w:p w:rsidR="00760CBB" w:rsidRDefault="00A072B1">
            <w:pPr>
              <w:pStyle w:val="TableParagraph"/>
              <w:spacing w:line="161" w:lineRule="exact"/>
              <w:rPr>
                <w:b/>
                <w:sz w:val="14"/>
              </w:rPr>
            </w:pPr>
            <w:r>
              <w:rPr>
                <w:b/>
                <w:sz w:val="14"/>
              </w:rPr>
              <w:t>Lila:</w:t>
            </w:r>
          </w:p>
          <w:p w:rsidR="00760CBB" w:rsidRDefault="00A072B1">
            <w:pPr>
              <w:pStyle w:val="TableParagraph"/>
              <w:spacing w:line="160" w:lineRule="exact"/>
              <w:rPr>
                <w:sz w:val="14"/>
              </w:rPr>
            </w:pPr>
            <w:r>
              <w:rPr>
                <w:sz w:val="14"/>
              </w:rPr>
              <w:t>Lil drabarimasko palo eftato klaso;</w:t>
            </w:r>
          </w:p>
          <w:p w:rsidR="00760CBB" w:rsidRDefault="00A072B1">
            <w:pPr>
              <w:pStyle w:val="TableParagraph"/>
              <w:ind w:right="1500"/>
              <w:rPr>
                <w:sz w:val="14"/>
              </w:rPr>
            </w:pPr>
            <w:r>
              <w:rPr>
                <w:sz w:val="14"/>
              </w:rPr>
              <w:t>E gramatika pale rromani čhib thaj ota lekharipe;</w:t>
            </w:r>
          </w:p>
          <w:p w:rsidR="00760CBB" w:rsidRDefault="00A072B1">
            <w:pPr>
              <w:pStyle w:val="TableParagraph"/>
              <w:ind w:left="92" w:right="3006" w:hanging="35"/>
              <w:rPr>
                <w:sz w:val="14"/>
              </w:rPr>
            </w:pPr>
            <w:r>
              <w:rPr>
                <w:sz w:val="14"/>
              </w:rPr>
              <w:t>Bućarno lil;</w:t>
            </w:r>
          </w:p>
          <w:p w:rsidR="00760CBB" w:rsidRDefault="00A072B1">
            <w:pPr>
              <w:pStyle w:val="TableParagraph"/>
              <w:ind w:left="92" w:right="3006"/>
              <w:rPr>
                <w:sz w:val="14"/>
              </w:rPr>
            </w:pPr>
            <w:r>
              <w:rPr>
                <w:sz w:val="14"/>
              </w:rPr>
              <w:t>E lirika-</w:t>
            </w:r>
          </w:p>
          <w:p w:rsidR="00760CBB" w:rsidRDefault="00A072B1">
            <w:pPr>
              <w:pStyle w:val="TableParagraph"/>
              <w:ind w:right="1029"/>
              <w:rPr>
                <w:sz w:val="14"/>
              </w:rPr>
            </w:pPr>
            <w:r>
              <w:rPr>
                <w:sz w:val="14"/>
              </w:rPr>
              <w:t>Lilaripaske alava: gilarno, gili, lirsko subjekto; E stilske figure, e metafora, e gradacia,</w:t>
            </w:r>
          </w:p>
          <w:p w:rsidR="00760CBB" w:rsidRDefault="00A072B1">
            <w:pPr>
              <w:pStyle w:val="TableParagraph"/>
              <w:spacing w:line="159" w:lineRule="exact"/>
              <w:rPr>
                <w:sz w:val="14"/>
              </w:rPr>
            </w:pPr>
            <w:r>
              <w:rPr>
                <w:sz w:val="14"/>
              </w:rPr>
              <w:t>e komparacia;</w:t>
            </w:r>
          </w:p>
          <w:p w:rsidR="00760CBB" w:rsidRDefault="00A072B1">
            <w:pPr>
              <w:pStyle w:val="TableParagraph"/>
              <w:ind w:right="1807"/>
              <w:rPr>
                <w:sz w:val="14"/>
              </w:rPr>
            </w:pPr>
            <w:r>
              <w:rPr>
                <w:sz w:val="14"/>
              </w:rPr>
              <w:t>Lirikasko ulavipe -lirikaske gilja (kamipaske, gilja pale abjavutne,</w:t>
            </w:r>
          </w:p>
          <w:p w:rsidR="00760CBB" w:rsidRDefault="00A072B1">
            <w:pPr>
              <w:pStyle w:val="TableParagraph"/>
              <w:ind w:right="85"/>
              <w:rPr>
                <w:sz w:val="14"/>
              </w:rPr>
            </w:pPr>
            <w:r>
              <w:rPr>
                <w:sz w:val="14"/>
              </w:rPr>
              <w:t>pherjasutne, bućarimaske, balade, romanse) paramiča – ilvarno, vakerutno manuš;</w:t>
            </w:r>
          </w:p>
          <w:p w:rsidR="00760CBB" w:rsidRDefault="00A072B1">
            <w:pPr>
              <w:pStyle w:val="TableParagraph"/>
              <w:ind w:right="1567"/>
              <w:rPr>
                <w:sz w:val="14"/>
              </w:rPr>
            </w:pPr>
            <w:r>
              <w:rPr>
                <w:sz w:val="14"/>
              </w:rPr>
              <w:t>Motivo, e fabula, vrijmaski linea; Tradicijaki thaj artistikani paramiča; E drama;</w:t>
            </w:r>
          </w:p>
          <w:p w:rsidR="00760CBB" w:rsidRDefault="00A072B1">
            <w:pPr>
              <w:pStyle w:val="TableParagraph"/>
              <w:spacing w:line="237" w:lineRule="auto"/>
              <w:ind w:right="2472"/>
              <w:rPr>
                <w:sz w:val="14"/>
              </w:rPr>
            </w:pPr>
            <w:r>
              <w:rPr>
                <w:sz w:val="14"/>
              </w:rPr>
              <w:t>Lilaripaske alava; Čino,</w:t>
            </w:r>
            <w:r>
              <w:rPr>
                <w:sz w:val="14"/>
              </w:rPr>
              <w:t xml:space="preserve"> dikhipe, scena;</w:t>
            </w:r>
          </w:p>
          <w:p w:rsidR="00760CBB" w:rsidRDefault="00760CBB">
            <w:pPr>
              <w:pStyle w:val="TableParagraph"/>
              <w:ind w:left="0"/>
              <w:rPr>
                <w:sz w:val="13"/>
              </w:rPr>
            </w:pPr>
          </w:p>
          <w:p w:rsidR="00760CBB" w:rsidRDefault="00A072B1">
            <w:pPr>
              <w:pStyle w:val="TableParagraph"/>
              <w:rPr>
                <w:b/>
                <w:sz w:val="14"/>
              </w:rPr>
            </w:pPr>
            <w:r>
              <w:rPr>
                <w:b/>
                <w:sz w:val="14"/>
              </w:rPr>
              <w:t>E nacionalno kultura</w:t>
            </w:r>
          </w:p>
          <w:p w:rsidR="00760CBB" w:rsidRDefault="00760CBB">
            <w:pPr>
              <w:pStyle w:val="TableParagraph"/>
              <w:spacing w:before="10"/>
              <w:ind w:left="0"/>
              <w:rPr>
                <w:sz w:val="13"/>
              </w:rPr>
            </w:pPr>
          </w:p>
          <w:p w:rsidR="00760CBB" w:rsidRDefault="00A072B1">
            <w:pPr>
              <w:pStyle w:val="TableParagraph"/>
              <w:spacing w:line="161" w:lineRule="exact"/>
              <w:rPr>
                <w:b/>
                <w:sz w:val="14"/>
              </w:rPr>
            </w:pPr>
            <w:r>
              <w:rPr>
                <w:b/>
                <w:sz w:val="14"/>
              </w:rPr>
              <w:t>Lil</w:t>
            </w:r>
          </w:p>
          <w:p w:rsidR="00760CBB" w:rsidRDefault="00A072B1">
            <w:pPr>
              <w:pStyle w:val="TableParagraph"/>
              <w:spacing w:line="160" w:lineRule="exact"/>
              <w:rPr>
                <w:b/>
                <w:sz w:val="14"/>
              </w:rPr>
            </w:pPr>
            <w:r>
              <w:rPr>
                <w:b/>
                <w:sz w:val="14"/>
              </w:rPr>
              <w:t>Historija rromengi II</w:t>
            </w:r>
          </w:p>
          <w:p w:rsidR="00760CBB" w:rsidRDefault="00A072B1">
            <w:pPr>
              <w:pStyle w:val="TableParagraph"/>
              <w:spacing w:line="160" w:lineRule="exact"/>
              <w:rPr>
                <w:sz w:val="14"/>
              </w:rPr>
            </w:pPr>
            <w:r>
              <w:rPr>
                <w:sz w:val="14"/>
              </w:rPr>
              <w:t>E sikamne pindža</w:t>
            </w:r>
          </w:p>
          <w:p w:rsidR="00760CBB" w:rsidRDefault="00A072B1">
            <w:pPr>
              <w:pStyle w:val="TableParagraph"/>
              <w:ind w:right="59"/>
              <w:rPr>
                <w:sz w:val="14"/>
              </w:rPr>
            </w:pPr>
            <w:r>
              <w:rPr>
                <w:sz w:val="14"/>
              </w:rPr>
              <w:t>ren historija rromengi trujal vrijamaske epohe sar vi pindžaripe e pindžarde Rromenca save ačhade pala peste vurma sar lilvarne numaj ande historija, artizmo,</w:t>
            </w:r>
          </w:p>
          <w:p w:rsidR="00760CBB" w:rsidRDefault="00A072B1">
            <w:pPr>
              <w:pStyle w:val="TableParagraph"/>
              <w:spacing w:line="237" w:lineRule="auto"/>
              <w:ind w:right="2600" w:firstLine="35"/>
              <w:rPr>
                <w:sz w:val="14"/>
              </w:rPr>
            </w:pPr>
            <w:r>
              <w:rPr>
                <w:sz w:val="14"/>
              </w:rPr>
              <w:t>bašalipe thaj aver; Holokausto;</w:t>
            </w:r>
          </w:p>
        </w:tc>
      </w:tr>
      <w:tr w:rsidR="00760CBB">
        <w:trPr>
          <w:trHeight w:val="260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spacing w:before="2"/>
              <w:ind w:left="0"/>
              <w:rPr>
                <w:sz w:val="21"/>
              </w:rPr>
            </w:pPr>
          </w:p>
          <w:p w:rsidR="00760CBB" w:rsidRDefault="00A072B1">
            <w:pPr>
              <w:pStyle w:val="TableParagraph"/>
              <w:spacing w:line="161" w:lineRule="exact"/>
              <w:ind w:left="537" w:right="526"/>
              <w:jc w:val="center"/>
              <w:rPr>
                <w:sz w:val="14"/>
              </w:rPr>
            </w:pPr>
            <w:r>
              <w:rPr>
                <w:sz w:val="14"/>
              </w:rPr>
              <w:t>ČHIB</w:t>
            </w:r>
          </w:p>
          <w:p w:rsidR="00760CBB" w:rsidRDefault="00A072B1">
            <w:pPr>
              <w:pStyle w:val="TableParagraph"/>
              <w:ind w:left="69" w:right="57"/>
              <w:jc w:val="center"/>
              <w:rPr>
                <w:sz w:val="14"/>
              </w:rPr>
            </w:pPr>
            <w:r>
              <w:rPr>
                <w:sz w:val="14"/>
              </w:rPr>
              <w:t>(Lil drabarimasko pale šovto,</w:t>
            </w:r>
            <w:r>
              <w:rPr>
                <w:spacing w:val="-9"/>
                <w:sz w:val="14"/>
              </w:rPr>
              <w:t xml:space="preserve"> </w:t>
            </w:r>
            <w:r>
              <w:rPr>
                <w:sz w:val="14"/>
              </w:rPr>
              <w:t>bućarno lil, E gramatika rromane čhibako, Orta rromano lekharipe R.</w:t>
            </w:r>
            <w:r>
              <w:rPr>
                <w:spacing w:val="-10"/>
                <w:sz w:val="14"/>
              </w:rPr>
              <w:t xml:space="preserve"> </w:t>
            </w:r>
            <w:r>
              <w:rPr>
                <w:sz w:val="14"/>
              </w:rPr>
              <w:t>Djurić)</w:t>
            </w:r>
          </w:p>
        </w:tc>
        <w:tc>
          <w:tcPr>
            <w:tcW w:w="3741" w:type="dxa"/>
          </w:tcPr>
          <w:p w:rsidR="00760CBB" w:rsidRDefault="00A072B1">
            <w:pPr>
              <w:pStyle w:val="TableParagraph"/>
              <w:numPr>
                <w:ilvl w:val="0"/>
                <w:numId w:val="47"/>
              </w:numPr>
              <w:tabs>
                <w:tab w:val="left" w:pos="172"/>
              </w:tabs>
              <w:spacing w:before="19" w:line="161" w:lineRule="exact"/>
              <w:ind w:firstLine="0"/>
              <w:rPr>
                <w:sz w:val="14"/>
              </w:rPr>
            </w:pPr>
            <w:r>
              <w:rPr>
                <w:sz w:val="14"/>
              </w:rPr>
              <w:t>Kernavna Si, Lel,</w:t>
            </w:r>
            <w:r>
              <w:rPr>
                <w:spacing w:val="-3"/>
                <w:sz w:val="14"/>
              </w:rPr>
              <w:t xml:space="preserve"> </w:t>
            </w:r>
            <w:r>
              <w:rPr>
                <w:sz w:val="14"/>
              </w:rPr>
              <w:t>Del</w:t>
            </w:r>
          </w:p>
          <w:p w:rsidR="00760CBB" w:rsidRDefault="00A072B1">
            <w:pPr>
              <w:pStyle w:val="TableParagraph"/>
              <w:numPr>
                <w:ilvl w:val="0"/>
                <w:numId w:val="47"/>
              </w:numPr>
              <w:tabs>
                <w:tab w:val="left" w:pos="172"/>
              </w:tabs>
              <w:spacing w:line="160" w:lineRule="exact"/>
              <w:ind w:firstLine="0"/>
              <w:rPr>
                <w:sz w:val="14"/>
              </w:rPr>
            </w:pPr>
            <w:r>
              <w:rPr>
                <w:sz w:val="14"/>
              </w:rPr>
              <w:t>Orta mothol alava, kidipe alavego e</w:t>
            </w:r>
            <w:r>
              <w:rPr>
                <w:spacing w:val="-2"/>
                <w:sz w:val="14"/>
              </w:rPr>
              <w:t xml:space="preserve"> </w:t>
            </w:r>
            <w:r>
              <w:rPr>
                <w:sz w:val="14"/>
              </w:rPr>
              <w:t>intonacija;</w:t>
            </w:r>
          </w:p>
          <w:p w:rsidR="00760CBB" w:rsidRDefault="00A072B1">
            <w:pPr>
              <w:pStyle w:val="TableParagraph"/>
              <w:numPr>
                <w:ilvl w:val="0"/>
                <w:numId w:val="47"/>
              </w:numPr>
              <w:tabs>
                <w:tab w:val="left" w:pos="172"/>
              </w:tabs>
              <w:spacing w:line="160" w:lineRule="exact"/>
              <w:ind w:firstLine="0"/>
              <w:rPr>
                <w:sz w:val="14"/>
              </w:rPr>
            </w:pPr>
            <w:r>
              <w:rPr>
                <w:sz w:val="14"/>
              </w:rPr>
              <w:t>Kernavna-vrijama;</w:t>
            </w:r>
          </w:p>
          <w:p w:rsidR="00760CBB" w:rsidRDefault="00A072B1">
            <w:pPr>
              <w:pStyle w:val="TableParagraph"/>
              <w:numPr>
                <w:ilvl w:val="0"/>
                <w:numId w:val="47"/>
              </w:numPr>
              <w:tabs>
                <w:tab w:val="left" w:pos="172"/>
              </w:tabs>
              <w:spacing w:line="160" w:lineRule="exact"/>
              <w:ind w:firstLine="0"/>
              <w:rPr>
                <w:sz w:val="14"/>
              </w:rPr>
            </w:pPr>
            <w:r>
              <w:rPr>
                <w:sz w:val="14"/>
              </w:rPr>
              <w:t>Navna džuvljikano</w:t>
            </w:r>
            <w:r>
              <w:rPr>
                <w:spacing w:val="-2"/>
                <w:sz w:val="14"/>
              </w:rPr>
              <w:t xml:space="preserve"> </w:t>
            </w:r>
            <w:r>
              <w:rPr>
                <w:sz w:val="14"/>
              </w:rPr>
              <w:t>lingo;</w:t>
            </w:r>
          </w:p>
          <w:p w:rsidR="00760CBB" w:rsidRDefault="00A072B1">
            <w:pPr>
              <w:pStyle w:val="TableParagraph"/>
              <w:numPr>
                <w:ilvl w:val="0"/>
                <w:numId w:val="47"/>
              </w:numPr>
              <w:tabs>
                <w:tab w:val="left" w:pos="172"/>
              </w:tabs>
              <w:spacing w:line="160" w:lineRule="exact"/>
              <w:ind w:firstLine="0"/>
              <w:rPr>
                <w:sz w:val="14"/>
              </w:rPr>
            </w:pPr>
            <w:r>
              <w:rPr>
                <w:sz w:val="14"/>
              </w:rPr>
              <w:t>Muršikano lingo, liduj</w:t>
            </w:r>
            <w:r>
              <w:rPr>
                <w:spacing w:val="-2"/>
                <w:sz w:val="14"/>
              </w:rPr>
              <w:t xml:space="preserve"> </w:t>
            </w:r>
            <w:r>
              <w:rPr>
                <w:sz w:val="14"/>
              </w:rPr>
              <w:t>linga</w:t>
            </w:r>
          </w:p>
          <w:p w:rsidR="00760CBB" w:rsidRDefault="00A072B1">
            <w:pPr>
              <w:pStyle w:val="TableParagraph"/>
              <w:numPr>
                <w:ilvl w:val="0"/>
                <w:numId w:val="47"/>
              </w:numPr>
              <w:tabs>
                <w:tab w:val="left" w:pos="172"/>
              </w:tabs>
              <w:spacing w:line="160" w:lineRule="exact"/>
              <w:ind w:firstLine="0"/>
              <w:rPr>
                <w:sz w:val="14"/>
              </w:rPr>
            </w:pPr>
            <w:r>
              <w:rPr>
                <w:sz w:val="14"/>
              </w:rPr>
              <w:t>Pindžaripe e modalnekernavnenca mangel, trubul,</w:t>
            </w:r>
            <w:r>
              <w:rPr>
                <w:spacing w:val="-4"/>
                <w:sz w:val="14"/>
              </w:rPr>
              <w:t xml:space="preserve"> </w:t>
            </w:r>
            <w:r>
              <w:rPr>
                <w:sz w:val="14"/>
              </w:rPr>
              <w:t>mol;</w:t>
            </w:r>
          </w:p>
          <w:p w:rsidR="00760CBB" w:rsidRDefault="00A072B1">
            <w:pPr>
              <w:pStyle w:val="TableParagraph"/>
              <w:numPr>
                <w:ilvl w:val="0"/>
                <w:numId w:val="47"/>
              </w:numPr>
              <w:tabs>
                <w:tab w:val="left" w:pos="172"/>
              </w:tabs>
              <w:spacing w:line="160" w:lineRule="exact"/>
              <w:ind w:firstLine="0"/>
              <w:rPr>
                <w:sz w:val="14"/>
              </w:rPr>
            </w:pPr>
            <w:r>
              <w:rPr>
                <w:sz w:val="14"/>
              </w:rPr>
              <w:t>Pindžaripe sikavnen e</w:t>
            </w:r>
            <w:r>
              <w:rPr>
                <w:spacing w:val="-4"/>
                <w:sz w:val="14"/>
              </w:rPr>
              <w:t xml:space="preserve"> </w:t>
            </w:r>
            <w:r>
              <w:rPr>
                <w:sz w:val="14"/>
              </w:rPr>
              <w:t>sarnavnenca;</w:t>
            </w:r>
          </w:p>
          <w:p w:rsidR="00760CBB" w:rsidRDefault="00A072B1">
            <w:pPr>
              <w:pStyle w:val="TableParagraph"/>
              <w:numPr>
                <w:ilvl w:val="0"/>
                <w:numId w:val="47"/>
              </w:numPr>
              <w:tabs>
                <w:tab w:val="left" w:pos="172"/>
              </w:tabs>
              <w:spacing w:line="160" w:lineRule="exact"/>
              <w:ind w:firstLine="0"/>
              <w:rPr>
                <w:sz w:val="14"/>
              </w:rPr>
            </w:pPr>
            <w:r>
              <w:rPr>
                <w:sz w:val="14"/>
              </w:rPr>
              <w:t>Ramosaripe sar</w:t>
            </w:r>
            <w:r>
              <w:rPr>
                <w:spacing w:val="-2"/>
                <w:sz w:val="14"/>
              </w:rPr>
              <w:t xml:space="preserve"> </w:t>
            </w:r>
            <w:r>
              <w:rPr>
                <w:sz w:val="14"/>
              </w:rPr>
              <w:t>vorbis;</w:t>
            </w:r>
          </w:p>
          <w:p w:rsidR="00760CBB" w:rsidRDefault="00A072B1">
            <w:pPr>
              <w:pStyle w:val="TableParagraph"/>
              <w:numPr>
                <w:ilvl w:val="0"/>
                <w:numId w:val="47"/>
              </w:numPr>
              <w:tabs>
                <w:tab w:val="left" w:pos="172"/>
              </w:tabs>
              <w:ind w:right="166" w:firstLine="0"/>
              <w:rPr>
                <w:sz w:val="14"/>
              </w:rPr>
            </w:pPr>
            <w:r>
              <w:rPr>
                <w:sz w:val="14"/>
              </w:rPr>
              <w:t>Pindžaripe e alavenca trujal e intonacija (vakerimaske alava, pučimaske alava);</w:t>
            </w:r>
          </w:p>
          <w:p w:rsidR="00760CBB" w:rsidRDefault="00A072B1">
            <w:pPr>
              <w:pStyle w:val="TableParagraph"/>
              <w:numPr>
                <w:ilvl w:val="0"/>
                <w:numId w:val="47"/>
              </w:numPr>
              <w:tabs>
                <w:tab w:val="left" w:pos="170"/>
              </w:tabs>
              <w:ind w:right="846" w:firstLine="0"/>
              <w:rPr>
                <w:i/>
                <w:sz w:val="14"/>
              </w:rPr>
            </w:pPr>
            <w:r>
              <w:rPr>
                <w:sz w:val="14"/>
              </w:rPr>
              <w:t>Vakerimaske</w:t>
            </w:r>
            <w:r>
              <w:rPr>
                <w:spacing w:val="-4"/>
                <w:sz w:val="14"/>
              </w:rPr>
              <w:t xml:space="preserve"> </w:t>
            </w:r>
            <w:r>
              <w:rPr>
                <w:sz w:val="14"/>
              </w:rPr>
              <w:t>vežbe</w:t>
            </w:r>
            <w:r>
              <w:rPr>
                <w:spacing w:val="-4"/>
                <w:sz w:val="14"/>
              </w:rPr>
              <w:t xml:space="preserve"> </w:t>
            </w:r>
            <w:r>
              <w:rPr>
                <w:sz w:val="14"/>
              </w:rPr>
              <w:t>-</w:t>
            </w:r>
            <w:r>
              <w:rPr>
                <w:spacing w:val="-4"/>
                <w:sz w:val="14"/>
              </w:rPr>
              <w:t xml:space="preserve"> </w:t>
            </w:r>
            <w:r>
              <w:rPr>
                <w:sz w:val="14"/>
              </w:rPr>
              <w:t>sa</w:t>
            </w:r>
            <w:r>
              <w:rPr>
                <w:spacing w:val="-5"/>
                <w:sz w:val="14"/>
              </w:rPr>
              <w:t xml:space="preserve"> </w:t>
            </w:r>
            <w:r>
              <w:rPr>
                <w:sz w:val="14"/>
              </w:rPr>
              <w:t>jekh</w:t>
            </w:r>
            <w:r>
              <w:rPr>
                <w:spacing w:val="-4"/>
                <w:sz w:val="14"/>
              </w:rPr>
              <w:t xml:space="preserve"> </w:t>
            </w:r>
            <w:r>
              <w:rPr>
                <w:sz w:val="14"/>
              </w:rPr>
              <w:t>sikljope</w:t>
            </w:r>
            <w:r>
              <w:rPr>
                <w:spacing w:val="-5"/>
                <w:sz w:val="14"/>
              </w:rPr>
              <w:t xml:space="preserve"> </w:t>
            </w:r>
            <w:r>
              <w:rPr>
                <w:sz w:val="14"/>
              </w:rPr>
              <w:t>andar</w:t>
            </w:r>
            <w:r>
              <w:rPr>
                <w:spacing w:val="-4"/>
                <w:sz w:val="14"/>
              </w:rPr>
              <w:t xml:space="preserve"> </w:t>
            </w:r>
            <w:r>
              <w:rPr>
                <w:sz w:val="14"/>
              </w:rPr>
              <w:t>o</w:t>
            </w:r>
            <w:r>
              <w:rPr>
                <w:spacing w:val="-5"/>
                <w:sz w:val="14"/>
              </w:rPr>
              <w:t xml:space="preserve"> </w:t>
            </w:r>
            <w:r>
              <w:rPr>
                <w:i/>
                <w:sz w:val="14"/>
              </w:rPr>
              <w:t>Lil drabarimasko;</w:t>
            </w:r>
          </w:p>
          <w:p w:rsidR="00760CBB" w:rsidRDefault="00A072B1">
            <w:pPr>
              <w:pStyle w:val="TableParagraph"/>
              <w:numPr>
                <w:ilvl w:val="0"/>
                <w:numId w:val="47"/>
              </w:numPr>
              <w:tabs>
                <w:tab w:val="left" w:pos="170"/>
              </w:tabs>
              <w:ind w:right="159" w:firstLine="0"/>
              <w:rPr>
                <w:sz w:val="14"/>
              </w:rPr>
            </w:pPr>
            <w:r>
              <w:rPr>
                <w:spacing w:val="-5"/>
                <w:sz w:val="14"/>
              </w:rPr>
              <w:t xml:space="preserve">Te </w:t>
            </w:r>
            <w:r>
              <w:rPr>
                <w:sz w:val="14"/>
              </w:rPr>
              <w:t>sikljon neve alava; Rodas majbut te mothon amenge kana pučas len; Trubun te keren majbut pe</w:t>
            </w:r>
            <w:r>
              <w:rPr>
                <w:spacing w:val="-6"/>
                <w:sz w:val="14"/>
              </w:rPr>
              <w:t xml:space="preserve"> </w:t>
            </w:r>
            <w:r>
              <w:rPr>
                <w:sz w:val="14"/>
              </w:rPr>
              <w:t>intonacija;</w:t>
            </w:r>
          </w:p>
          <w:p w:rsidR="00760CBB" w:rsidRDefault="00A072B1">
            <w:pPr>
              <w:pStyle w:val="TableParagraph"/>
              <w:numPr>
                <w:ilvl w:val="0"/>
                <w:numId w:val="47"/>
              </w:numPr>
              <w:tabs>
                <w:tab w:val="left" w:pos="172"/>
              </w:tabs>
              <w:spacing w:line="237" w:lineRule="auto"/>
              <w:ind w:right="198" w:firstLine="0"/>
              <w:rPr>
                <w:sz w:val="14"/>
              </w:rPr>
            </w:pPr>
            <w:r>
              <w:rPr>
                <w:sz w:val="14"/>
              </w:rPr>
              <w:t>Korkoro te vorbin pe tema savi den lenge katar 20 dži ke 30 lavorra;</w:t>
            </w:r>
          </w:p>
        </w:tc>
      </w:tr>
      <w:tr w:rsidR="00760CBB">
        <w:trPr>
          <w:trHeight w:val="2278"/>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760CBB">
            <w:pPr>
              <w:pStyle w:val="TableParagraph"/>
              <w:ind w:left="0"/>
              <w:rPr>
                <w:sz w:val="16"/>
              </w:rPr>
            </w:pPr>
          </w:p>
          <w:p w:rsidR="00760CBB" w:rsidRDefault="00A072B1">
            <w:pPr>
              <w:pStyle w:val="TableParagraph"/>
              <w:spacing w:before="139"/>
              <w:ind w:left="140" w:right="86"/>
              <w:jc w:val="center"/>
              <w:rPr>
                <w:sz w:val="14"/>
              </w:rPr>
            </w:pPr>
            <w:r>
              <w:rPr>
                <w:sz w:val="14"/>
              </w:rPr>
              <w:t>ČHIBAKI KULTURA</w:t>
            </w:r>
          </w:p>
        </w:tc>
        <w:tc>
          <w:tcPr>
            <w:tcW w:w="3741" w:type="dxa"/>
          </w:tcPr>
          <w:p w:rsidR="00760CBB" w:rsidRDefault="00A072B1">
            <w:pPr>
              <w:pStyle w:val="TableParagraph"/>
              <w:spacing w:before="17" w:line="161" w:lineRule="exact"/>
              <w:rPr>
                <w:b/>
                <w:sz w:val="14"/>
              </w:rPr>
            </w:pPr>
            <w:r>
              <w:rPr>
                <w:b/>
                <w:sz w:val="14"/>
              </w:rPr>
              <w:t>E vežbe katar vakeripe</w:t>
            </w:r>
          </w:p>
          <w:p w:rsidR="00760CBB" w:rsidRDefault="00A072B1">
            <w:pPr>
              <w:pStyle w:val="TableParagraph"/>
              <w:numPr>
                <w:ilvl w:val="0"/>
                <w:numId w:val="46"/>
              </w:numPr>
              <w:tabs>
                <w:tab w:val="left" w:pos="170"/>
              </w:tabs>
              <w:ind w:right="245" w:firstLine="0"/>
              <w:rPr>
                <w:sz w:val="14"/>
              </w:rPr>
            </w:pPr>
            <w:r>
              <w:rPr>
                <w:sz w:val="14"/>
              </w:rPr>
              <w:t>Vorba-vorba</w:t>
            </w:r>
            <w:r>
              <w:rPr>
                <w:spacing w:val="-5"/>
                <w:sz w:val="14"/>
              </w:rPr>
              <w:t xml:space="preserve"> </w:t>
            </w:r>
            <w:r>
              <w:rPr>
                <w:sz w:val="14"/>
              </w:rPr>
              <w:t>varekasa;</w:t>
            </w:r>
            <w:r>
              <w:rPr>
                <w:spacing w:val="-8"/>
                <w:sz w:val="14"/>
              </w:rPr>
              <w:t xml:space="preserve"> </w:t>
            </w:r>
            <w:r>
              <w:rPr>
                <w:sz w:val="14"/>
              </w:rPr>
              <w:t>Vakeripe</w:t>
            </w:r>
            <w:r>
              <w:rPr>
                <w:spacing w:val="-5"/>
                <w:sz w:val="14"/>
              </w:rPr>
              <w:t xml:space="preserve"> </w:t>
            </w:r>
            <w:r>
              <w:rPr>
                <w:sz w:val="14"/>
              </w:rPr>
              <w:t>so</w:t>
            </w:r>
            <w:r>
              <w:rPr>
                <w:spacing w:val="-6"/>
                <w:sz w:val="14"/>
              </w:rPr>
              <w:t xml:space="preserve"> </w:t>
            </w:r>
            <w:r>
              <w:rPr>
                <w:sz w:val="14"/>
              </w:rPr>
              <w:t>sas</w:t>
            </w:r>
            <w:r>
              <w:rPr>
                <w:spacing w:val="-6"/>
                <w:sz w:val="14"/>
              </w:rPr>
              <w:t xml:space="preserve"> </w:t>
            </w:r>
            <w:r>
              <w:rPr>
                <w:sz w:val="14"/>
              </w:rPr>
              <w:t>khajda</w:t>
            </w:r>
            <w:r>
              <w:rPr>
                <w:spacing w:val="-5"/>
                <w:sz w:val="14"/>
              </w:rPr>
              <w:t xml:space="preserve"> </w:t>
            </w:r>
            <w:r>
              <w:rPr>
                <w:sz w:val="14"/>
              </w:rPr>
              <w:t>te</w:t>
            </w:r>
            <w:r>
              <w:rPr>
                <w:spacing w:val="-5"/>
                <w:sz w:val="14"/>
              </w:rPr>
              <w:t xml:space="preserve"> </w:t>
            </w:r>
            <w:r>
              <w:rPr>
                <w:sz w:val="14"/>
              </w:rPr>
              <w:t>phenen</w:t>
            </w:r>
            <w:r>
              <w:rPr>
                <w:spacing w:val="-5"/>
                <w:sz w:val="14"/>
              </w:rPr>
              <w:t xml:space="preserve"> </w:t>
            </w:r>
            <w:r>
              <w:rPr>
                <w:sz w:val="14"/>
              </w:rPr>
              <w:t>po rindo sar si čhutine e</w:t>
            </w:r>
            <w:r>
              <w:rPr>
                <w:spacing w:val="-3"/>
                <w:sz w:val="14"/>
              </w:rPr>
              <w:t xml:space="preserve"> </w:t>
            </w:r>
            <w:r>
              <w:rPr>
                <w:sz w:val="14"/>
              </w:rPr>
              <w:t>pinte;</w:t>
            </w:r>
          </w:p>
          <w:p w:rsidR="00760CBB" w:rsidRDefault="00A072B1">
            <w:pPr>
              <w:pStyle w:val="TableParagraph"/>
              <w:numPr>
                <w:ilvl w:val="0"/>
                <w:numId w:val="46"/>
              </w:numPr>
              <w:tabs>
                <w:tab w:val="left" w:pos="170"/>
              </w:tabs>
              <w:spacing w:line="159" w:lineRule="exact"/>
              <w:ind w:firstLine="0"/>
              <w:rPr>
                <w:sz w:val="14"/>
              </w:rPr>
            </w:pPr>
            <w:r>
              <w:rPr>
                <w:sz w:val="14"/>
              </w:rPr>
              <w:t>Vakeripe sar sas khajda te avel so majbut</w:t>
            </w:r>
            <w:r>
              <w:rPr>
                <w:spacing w:val="-9"/>
                <w:sz w:val="14"/>
              </w:rPr>
              <w:t xml:space="preserve"> </w:t>
            </w:r>
            <w:r>
              <w:rPr>
                <w:sz w:val="14"/>
              </w:rPr>
              <w:t>pučipa;</w:t>
            </w:r>
          </w:p>
          <w:p w:rsidR="00760CBB" w:rsidRDefault="00A072B1">
            <w:pPr>
              <w:pStyle w:val="TableParagraph"/>
              <w:numPr>
                <w:ilvl w:val="0"/>
                <w:numId w:val="46"/>
              </w:numPr>
              <w:tabs>
                <w:tab w:val="left" w:pos="170"/>
              </w:tabs>
              <w:spacing w:line="160" w:lineRule="exact"/>
              <w:ind w:firstLine="0"/>
              <w:rPr>
                <w:sz w:val="14"/>
              </w:rPr>
            </w:pPr>
            <w:r>
              <w:rPr>
                <w:sz w:val="14"/>
              </w:rPr>
              <w:t>Vakeripe:</w:t>
            </w:r>
          </w:p>
          <w:p w:rsidR="00760CBB" w:rsidRDefault="00A072B1">
            <w:pPr>
              <w:pStyle w:val="TableParagraph"/>
              <w:numPr>
                <w:ilvl w:val="0"/>
                <w:numId w:val="46"/>
              </w:numPr>
              <w:tabs>
                <w:tab w:val="left" w:pos="170"/>
              </w:tabs>
              <w:spacing w:line="160" w:lineRule="exact"/>
              <w:ind w:firstLine="0"/>
              <w:rPr>
                <w:sz w:val="14"/>
              </w:rPr>
            </w:pPr>
            <w:r>
              <w:rPr>
                <w:sz w:val="14"/>
              </w:rPr>
              <w:t>Vakeripe šejengo (sar xaćarde e</w:t>
            </w:r>
            <w:r>
              <w:rPr>
                <w:spacing w:val="-5"/>
                <w:sz w:val="14"/>
              </w:rPr>
              <w:t xml:space="preserve"> </w:t>
            </w:r>
            <w:r>
              <w:rPr>
                <w:sz w:val="14"/>
              </w:rPr>
              <w:t>paramiča);</w:t>
            </w:r>
          </w:p>
          <w:p w:rsidR="00760CBB" w:rsidRDefault="00A072B1">
            <w:pPr>
              <w:pStyle w:val="TableParagraph"/>
              <w:numPr>
                <w:ilvl w:val="0"/>
                <w:numId w:val="46"/>
              </w:numPr>
              <w:tabs>
                <w:tab w:val="left" w:pos="170"/>
              </w:tabs>
              <w:ind w:right="390" w:firstLine="0"/>
              <w:rPr>
                <w:sz w:val="14"/>
              </w:rPr>
            </w:pPr>
            <w:r>
              <w:rPr>
                <w:sz w:val="14"/>
              </w:rPr>
              <w:t>Vakeripe</w:t>
            </w:r>
            <w:r>
              <w:rPr>
                <w:spacing w:val="-4"/>
                <w:sz w:val="14"/>
              </w:rPr>
              <w:t xml:space="preserve"> </w:t>
            </w:r>
            <w:r>
              <w:rPr>
                <w:sz w:val="14"/>
              </w:rPr>
              <w:t>sar</w:t>
            </w:r>
            <w:r>
              <w:rPr>
                <w:spacing w:val="-5"/>
                <w:sz w:val="14"/>
              </w:rPr>
              <w:t xml:space="preserve"> </w:t>
            </w:r>
            <w:r>
              <w:rPr>
                <w:sz w:val="14"/>
              </w:rPr>
              <w:t>e</w:t>
            </w:r>
            <w:r>
              <w:rPr>
                <w:spacing w:val="-4"/>
                <w:sz w:val="14"/>
              </w:rPr>
              <w:t xml:space="preserve"> </w:t>
            </w:r>
            <w:r>
              <w:rPr>
                <w:sz w:val="14"/>
              </w:rPr>
              <w:t>vežba.</w:t>
            </w:r>
            <w:r>
              <w:rPr>
                <w:spacing w:val="-7"/>
                <w:sz w:val="14"/>
              </w:rPr>
              <w:t xml:space="preserve"> </w:t>
            </w:r>
            <w:r>
              <w:rPr>
                <w:sz w:val="14"/>
              </w:rPr>
              <w:t>Vakeripe</w:t>
            </w:r>
            <w:r>
              <w:rPr>
                <w:spacing w:val="-4"/>
                <w:sz w:val="14"/>
              </w:rPr>
              <w:t xml:space="preserve"> </w:t>
            </w:r>
            <w:r>
              <w:rPr>
                <w:sz w:val="14"/>
              </w:rPr>
              <w:t>katar</w:t>
            </w:r>
            <w:r>
              <w:rPr>
                <w:spacing w:val="-4"/>
                <w:sz w:val="14"/>
              </w:rPr>
              <w:t xml:space="preserve"> </w:t>
            </w:r>
            <w:r>
              <w:rPr>
                <w:sz w:val="14"/>
              </w:rPr>
              <w:t>e</w:t>
            </w:r>
            <w:r>
              <w:rPr>
                <w:spacing w:val="-4"/>
                <w:sz w:val="14"/>
              </w:rPr>
              <w:t xml:space="preserve"> </w:t>
            </w:r>
            <w:r>
              <w:rPr>
                <w:sz w:val="14"/>
              </w:rPr>
              <w:t>džuvdimata</w:t>
            </w:r>
            <w:r>
              <w:rPr>
                <w:spacing w:val="-4"/>
                <w:sz w:val="14"/>
              </w:rPr>
              <w:t xml:space="preserve"> </w:t>
            </w:r>
            <w:r>
              <w:rPr>
                <w:sz w:val="14"/>
              </w:rPr>
              <w:t>thaj</w:t>
            </w:r>
            <w:r>
              <w:rPr>
                <w:spacing w:val="-4"/>
                <w:sz w:val="14"/>
              </w:rPr>
              <w:t xml:space="preserve"> </w:t>
            </w:r>
            <w:r>
              <w:rPr>
                <w:sz w:val="14"/>
              </w:rPr>
              <w:t>o trujalipe;</w:t>
            </w:r>
          </w:p>
          <w:p w:rsidR="00760CBB" w:rsidRDefault="00A072B1">
            <w:pPr>
              <w:pStyle w:val="TableParagraph"/>
              <w:numPr>
                <w:ilvl w:val="0"/>
                <w:numId w:val="46"/>
              </w:numPr>
              <w:tabs>
                <w:tab w:val="left" w:pos="172"/>
              </w:tabs>
              <w:spacing w:line="159" w:lineRule="exact"/>
              <w:ind w:left="171" w:hanging="114"/>
              <w:rPr>
                <w:sz w:val="14"/>
              </w:rPr>
            </w:pPr>
            <w:r>
              <w:rPr>
                <w:sz w:val="14"/>
              </w:rPr>
              <w:t>Sikamnengo gindo pale kova so</w:t>
            </w:r>
            <w:r>
              <w:rPr>
                <w:spacing w:val="-4"/>
                <w:sz w:val="14"/>
              </w:rPr>
              <w:t xml:space="preserve"> </w:t>
            </w:r>
            <w:r>
              <w:rPr>
                <w:sz w:val="14"/>
              </w:rPr>
              <w:t>drabarde;</w:t>
            </w:r>
          </w:p>
          <w:p w:rsidR="00760CBB" w:rsidRDefault="00A072B1">
            <w:pPr>
              <w:pStyle w:val="TableParagraph"/>
              <w:numPr>
                <w:ilvl w:val="0"/>
                <w:numId w:val="46"/>
              </w:numPr>
              <w:tabs>
                <w:tab w:val="left" w:pos="172"/>
              </w:tabs>
              <w:spacing w:line="160" w:lineRule="exact"/>
              <w:ind w:left="171" w:hanging="114"/>
              <w:rPr>
                <w:sz w:val="14"/>
              </w:rPr>
            </w:pPr>
            <w:r>
              <w:rPr>
                <w:sz w:val="14"/>
              </w:rPr>
              <w:t>Kana nakhaven trubun te len</w:t>
            </w:r>
            <w:r>
              <w:rPr>
                <w:spacing w:val="-2"/>
                <w:sz w:val="14"/>
              </w:rPr>
              <w:t xml:space="preserve"> </w:t>
            </w:r>
            <w:r>
              <w:rPr>
                <w:sz w:val="14"/>
              </w:rPr>
              <w:t>alavari;</w:t>
            </w:r>
          </w:p>
          <w:p w:rsidR="00760CBB" w:rsidRDefault="00A072B1">
            <w:pPr>
              <w:pStyle w:val="TableParagraph"/>
              <w:numPr>
                <w:ilvl w:val="0"/>
                <w:numId w:val="46"/>
              </w:numPr>
              <w:tabs>
                <w:tab w:val="left" w:pos="170"/>
              </w:tabs>
              <w:spacing w:line="160" w:lineRule="exact"/>
              <w:ind w:firstLine="0"/>
              <w:rPr>
                <w:sz w:val="14"/>
              </w:rPr>
            </w:pPr>
            <w:r>
              <w:rPr>
                <w:sz w:val="14"/>
              </w:rPr>
              <w:t>Vakeripe angle</w:t>
            </w:r>
            <w:r>
              <w:rPr>
                <w:spacing w:val="-1"/>
                <w:sz w:val="14"/>
              </w:rPr>
              <w:t xml:space="preserve"> </w:t>
            </w:r>
            <w:r>
              <w:rPr>
                <w:sz w:val="14"/>
              </w:rPr>
              <w:t>amala;</w:t>
            </w:r>
          </w:p>
          <w:p w:rsidR="00760CBB" w:rsidRDefault="00A072B1">
            <w:pPr>
              <w:pStyle w:val="TableParagraph"/>
              <w:spacing w:line="160" w:lineRule="exact"/>
              <w:rPr>
                <w:b/>
                <w:sz w:val="14"/>
              </w:rPr>
            </w:pPr>
            <w:r>
              <w:rPr>
                <w:b/>
                <w:sz w:val="14"/>
              </w:rPr>
              <w:t>E vežbe pale ramosaripe</w:t>
            </w:r>
          </w:p>
          <w:p w:rsidR="00760CBB" w:rsidRDefault="00A072B1">
            <w:pPr>
              <w:pStyle w:val="TableParagraph"/>
              <w:numPr>
                <w:ilvl w:val="0"/>
                <w:numId w:val="46"/>
              </w:numPr>
              <w:tabs>
                <w:tab w:val="left" w:pos="172"/>
              </w:tabs>
              <w:spacing w:line="237" w:lineRule="auto"/>
              <w:ind w:right="319" w:firstLine="0"/>
              <w:rPr>
                <w:sz w:val="14"/>
              </w:rPr>
            </w:pPr>
            <w:r>
              <w:rPr>
                <w:sz w:val="14"/>
              </w:rPr>
              <w:t>Ramon e paramiča ande vrijama savi nakhli-majšukar đes familijasa;</w:t>
            </w:r>
          </w:p>
        </w:tc>
      </w:tr>
      <w:tr w:rsidR="00760CBB">
        <w:trPr>
          <w:trHeight w:val="52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spacing w:before="7"/>
              <w:ind w:left="0"/>
              <w:rPr>
                <w:sz w:val="15"/>
              </w:rPr>
            </w:pPr>
          </w:p>
          <w:p w:rsidR="00760CBB" w:rsidRDefault="00A072B1">
            <w:pPr>
              <w:pStyle w:val="TableParagraph"/>
              <w:ind w:left="140" w:right="122"/>
              <w:jc w:val="center"/>
              <w:rPr>
                <w:sz w:val="14"/>
              </w:rPr>
            </w:pPr>
            <w:r>
              <w:rPr>
                <w:sz w:val="14"/>
              </w:rPr>
              <w:t>E MEDIJSKO KULTURA</w:t>
            </w:r>
          </w:p>
        </w:tc>
        <w:tc>
          <w:tcPr>
            <w:tcW w:w="3741" w:type="dxa"/>
          </w:tcPr>
          <w:p w:rsidR="00760CBB" w:rsidRDefault="00A072B1">
            <w:pPr>
              <w:pStyle w:val="TableParagraph"/>
              <w:numPr>
                <w:ilvl w:val="0"/>
                <w:numId w:val="45"/>
              </w:numPr>
              <w:tabs>
                <w:tab w:val="left" w:pos="172"/>
              </w:tabs>
              <w:spacing w:before="20" w:line="161" w:lineRule="exact"/>
              <w:rPr>
                <w:sz w:val="14"/>
              </w:rPr>
            </w:pPr>
            <w:r>
              <w:rPr>
                <w:sz w:val="14"/>
              </w:rPr>
              <w:t>E filmoske paramiča pale</w:t>
            </w:r>
            <w:r>
              <w:rPr>
                <w:spacing w:val="-1"/>
                <w:sz w:val="14"/>
              </w:rPr>
              <w:t xml:space="preserve"> </w:t>
            </w:r>
            <w:r>
              <w:rPr>
                <w:sz w:val="14"/>
              </w:rPr>
              <w:t>čhavorra.</w:t>
            </w:r>
          </w:p>
          <w:p w:rsidR="00760CBB" w:rsidRDefault="00A072B1">
            <w:pPr>
              <w:pStyle w:val="TableParagraph"/>
              <w:numPr>
                <w:ilvl w:val="0"/>
                <w:numId w:val="45"/>
              </w:numPr>
              <w:tabs>
                <w:tab w:val="left" w:pos="170"/>
              </w:tabs>
              <w:spacing w:line="160" w:lineRule="exact"/>
              <w:ind w:left="169" w:hanging="112"/>
              <w:rPr>
                <w:sz w:val="14"/>
              </w:rPr>
            </w:pPr>
            <w:r>
              <w:rPr>
                <w:sz w:val="14"/>
              </w:rPr>
              <w:t>TV emisije sar zuravipe te barjaren rromani</w:t>
            </w:r>
            <w:r>
              <w:rPr>
                <w:spacing w:val="-6"/>
                <w:sz w:val="14"/>
              </w:rPr>
              <w:t xml:space="preserve"> </w:t>
            </w:r>
            <w:r>
              <w:rPr>
                <w:sz w:val="14"/>
              </w:rPr>
              <w:t>čhib.</w:t>
            </w:r>
          </w:p>
          <w:p w:rsidR="00760CBB" w:rsidRDefault="00A072B1">
            <w:pPr>
              <w:pStyle w:val="TableParagraph"/>
              <w:numPr>
                <w:ilvl w:val="0"/>
                <w:numId w:val="45"/>
              </w:numPr>
              <w:tabs>
                <w:tab w:val="left" w:pos="172"/>
              </w:tabs>
              <w:spacing w:line="160" w:lineRule="exact"/>
              <w:rPr>
                <w:sz w:val="14"/>
              </w:rPr>
            </w:pPr>
            <w:r>
              <w:rPr>
                <w:sz w:val="14"/>
              </w:rPr>
              <w:t>Računari/interneto pale čhavorra saven si 13.</w:t>
            </w:r>
            <w:r>
              <w:rPr>
                <w:spacing w:val="-4"/>
                <w:sz w:val="14"/>
              </w:rPr>
              <w:t xml:space="preserve"> </w:t>
            </w:r>
            <w:r>
              <w:rPr>
                <w:sz w:val="14"/>
              </w:rPr>
              <w:t>berš</w:t>
            </w:r>
          </w:p>
        </w:tc>
      </w:tr>
    </w:tbl>
    <w:p w:rsidR="00760CBB" w:rsidRDefault="00A072B1">
      <w:pPr>
        <w:spacing w:before="32"/>
        <w:ind w:left="517"/>
        <w:rPr>
          <w:sz w:val="18"/>
        </w:rPr>
      </w:pPr>
      <w:r>
        <w:rPr>
          <w:b/>
          <w:sz w:val="18"/>
        </w:rPr>
        <w:t xml:space="preserve">Importantne alava: </w:t>
      </w:r>
      <w:r>
        <w:rPr>
          <w:sz w:val="18"/>
        </w:rPr>
        <w:t>lirsko gili, paramiča, e sintaksa, holokausto, homonimura thaj sinonimura</w:t>
      </w:r>
    </w:p>
    <w:p w:rsidR="00760CBB" w:rsidRDefault="00760CBB">
      <w:pPr>
        <w:rPr>
          <w:sz w:val="18"/>
        </w:rPr>
        <w:sectPr w:rsidR="00760CBB">
          <w:pgSz w:w="11910" w:h="15780"/>
          <w:pgMar w:top="120" w:right="560" w:bottom="280" w:left="560" w:header="720" w:footer="720" w:gutter="0"/>
          <w:cols w:space="720"/>
        </w:sectPr>
      </w:pPr>
    </w:p>
    <w:p w:rsidR="00760CBB" w:rsidRDefault="00A072B1">
      <w:pPr>
        <w:pStyle w:val="BodyText"/>
        <w:spacing w:before="63"/>
        <w:ind w:left="4150" w:firstLine="0"/>
        <w:jc w:val="left"/>
      </w:pPr>
      <w:r>
        <w:lastRenderedPageBreak/>
        <w:t>SAINĆARIPE PROGRAMOSKO</w:t>
      </w:r>
    </w:p>
    <w:p w:rsidR="00760CBB" w:rsidRDefault="00760CBB">
      <w:pPr>
        <w:pStyle w:val="BodyText"/>
        <w:ind w:left="0" w:firstLine="0"/>
        <w:jc w:val="left"/>
        <w:rPr>
          <w:sz w:val="17"/>
        </w:rPr>
      </w:pPr>
    </w:p>
    <w:p w:rsidR="00760CBB" w:rsidRDefault="00A072B1">
      <w:pPr>
        <w:pStyle w:val="BodyText"/>
        <w:spacing w:line="230" w:lineRule="auto"/>
        <w:ind w:right="118"/>
      </w:pPr>
      <w:r>
        <w:t xml:space="preserve">Kana sikljona čhavorrenca o predmeto: Rromani čhib e kotorenca pale nacionalno kultura trubun te len sama pe fundoske pedagogikane gindurja kaj si o sikamno ande sikavimakso centro, godolastar sikljarno trubul te pindžarel thaj te dikhel so šaj te sikljol </w:t>
      </w:r>
      <w:r>
        <w:t>o čhavorro thaj te khajda arakhel o metodo sar trubul te sikljol lesa, thaj te šaj so majbut sikljol neve sikavimaske kotora.</w:t>
      </w:r>
    </w:p>
    <w:p w:rsidR="00760CBB" w:rsidRDefault="00A072B1">
      <w:pPr>
        <w:pStyle w:val="BodyText"/>
        <w:spacing w:line="230" w:lineRule="auto"/>
        <w:ind w:right="118"/>
      </w:pPr>
      <w:r>
        <w:t>Ande sikavipe trubul te so majlačhe prezentuil lilaripa save sikamne bi pharimasa sićona. Gadava trubula lenge pale majdur sikljop</w:t>
      </w:r>
      <w:r>
        <w:t>e, te bar- jaren o džanglipe pale rromani čhib thaj e kultura.</w:t>
      </w:r>
    </w:p>
    <w:p w:rsidR="00760CBB" w:rsidRDefault="00A072B1">
      <w:pPr>
        <w:pStyle w:val="BodyText"/>
        <w:spacing w:line="194" w:lineRule="exact"/>
        <w:ind w:left="517" w:firstLine="0"/>
        <w:jc w:val="left"/>
      </w:pPr>
      <w:r>
        <w:t>Paše fundoske metode, ande sikavipe trubun te avel tumen vi:</w:t>
      </w:r>
    </w:p>
    <w:p w:rsidR="00760CBB" w:rsidRDefault="00A072B1">
      <w:pPr>
        <w:pStyle w:val="ListParagraph"/>
        <w:numPr>
          <w:ilvl w:val="0"/>
          <w:numId w:val="44"/>
        </w:numPr>
        <w:tabs>
          <w:tab w:val="left" w:pos="623"/>
        </w:tabs>
        <w:spacing w:line="198" w:lineRule="exact"/>
        <w:ind w:firstLine="397"/>
        <w:rPr>
          <w:sz w:val="18"/>
        </w:rPr>
      </w:pPr>
      <w:r>
        <w:rPr>
          <w:sz w:val="18"/>
        </w:rPr>
        <w:t>e metoda drabarimaski</w:t>
      </w:r>
    </w:p>
    <w:p w:rsidR="00760CBB" w:rsidRDefault="00A072B1">
      <w:pPr>
        <w:pStyle w:val="ListParagraph"/>
        <w:numPr>
          <w:ilvl w:val="0"/>
          <w:numId w:val="44"/>
        </w:numPr>
        <w:tabs>
          <w:tab w:val="left" w:pos="623"/>
        </w:tabs>
        <w:spacing w:line="198" w:lineRule="exact"/>
        <w:ind w:firstLine="397"/>
        <w:rPr>
          <w:sz w:val="18"/>
        </w:rPr>
      </w:pPr>
      <w:r>
        <w:rPr>
          <w:sz w:val="18"/>
        </w:rPr>
        <w:t>e metoda vorbaki – vorbaki metoda</w:t>
      </w:r>
    </w:p>
    <w:p w:rsidR="00760CBB" w:rsidRDefault="00A072B1">
      <w:pPr>
        <w:pStyle w:val="ListParagraph"/>
        <w:numPr>
          <w:ilvl w:val="0"/>
          <w:numId w:val="44"/>
        </w:numPr>
        <w:tabs>
          <w:tab w:val="left" w:pos="623"/>
        </w:tabs>
        <w:spacing w:line="198" w:lineRule="exact"/>
        <w:ind w:firstLine="397"/>
        <w:rPr>
          <w:sz w:val="18"/>
        </w:rPr>
      </w:pPr>
      <w:r>
        <w:rPr>
          <w:sz w:val="18"/>
        </w:rPr>
        <w:t>e metoda haljarimaski ( monološko metoda)</w:t>
      </w:r>
    </w:p>
    <w:p w:rsidR="00760CBB" w:rsidRDefault="00A072B1">
      <w:pPr>
        <w:pStyle w:val="ListParagraph"/>
        <w:numPr>
          <w:ilvl w:val="0"/>
          <w:numId w:val="44"/>
        </w:numPr>
        <w:tabs>
          <w:tab w:val="left" w:pos="643"/>
        </w:tabs>
        <w:spacing w:line="230" w:lineRule="auto"/>
        <w:ind w:right="118" w:firstLine="397"/>
        <w:jc w:val="both"/>
        <w:rPr>
          <w:sz w:val="18"/>
        </w:rPr>
      </w:pPr>
      <w:r>
        <w:rPr>
          <w:sz w:val="18"/>
        </w:rPr>
        <w:t>e metoda praktikane bućako – naučn</w:t>
      </w:r>
      <w:r>
        <w:rPr>
          <w:sz w:val="18"/>
        </w:rPr>
        <w:t>o-rodipaski metoda andar e čhibake kotora, e dijalektologija, prozodija, rromane dijakturja, kidipe averčhande tradicijake lilaripasa, buti neve tehnologijasa.</w:t>
      </w:r>
    </w:p>
    <w:p w:rsidR="00760CBB" w:rsidRDefault="00A072B1">
      <w:pPr>
        <w:pStyle w:val="BodyText"/>
        <w:spacing w:line="230" w:lineRule="auto"/>
        <w:ind w:right="116"/>
      </w:pPr>
      <w:r>
        <w:t>Trubun te ande buti čhavorrenca si tumen averčhande kotora bućake sar kaj si: buti jekhe čhavore</w:t>
      </w:r>
      <w:r>
        <w:t>sa, buti liduj čhavorrenca, buti ketane čhavorrenca, – sikljope trujal averčhande khelimata sar kaj si e kvizurja, mothovipa andar o muj thaj aver sar te alava save but drom phenen pes sikljon.</w:t>
      </w:r>
      <w:r>
        <w:rPr>
          <w:spacing w:val="-3"/>
        </w:rPr>
        <w:t xml:space="preserve"> </w:t>
      </w:r>
      <w:r>
        <w:t>Pučipa</w:t>
      </w:r>
      <w:r>
        <w:rPr>
          <w:spacing w:val="-3"/>
        </w:rPr>
        <w:t xml:space="preserve"> </w:t>
      </w:r>
      <w:r>
        <w:t>thaj</w:t>
      </w:r>
      <w:r>
        <w:rPr>
          <w:spacing w:val="-3"/>
        </w:rPr>
        <w:t xml:space="preserve"> </w:t>
      </w:r>
      <w:r>
        <w:t>boldo</w:t>
      </w:r>
      <w:r>
        <w:rPr>
          <w:spacing w:val="-3"/>
        </w:rPr>
        <w:t xml:space="preserve"> </w:t>
      </w:r>
      <w:r>
        <w:t>svato-</w:t>
      </w:r>
      <w:r>
        <w:rPr>
          <w:spacing w:val="-3"/>
        </w:rPr>
        <w:t xml:space="preserve"> </w:t>
      </w:r>
      <w:r>
        <w:t>pučipe</w:t>
      </w:r>
      <w:r>
        <w:rPr>
          <w:spacing w:val="-3"/>
        </w:rPr>
        <w:t xml:space="preserve"> </w:t>
      </w:r>
      <w:r>
        <w:t>khajda</w:t>
      </w:r>
      <w:r>
        <w:rPr>
          <w:spacing w:val="-3"/>
        </w:rPr>
        <w:t xml:space="preserve"> </w:t>
      </w:r>
      <w:r>
        <w:t>te</w:t>
      </w:r>
      <w:r>
        <w:rPr>
          <w:spacing w:val="-3"/>
        </w:rPr>
        <w:t xml:space="preserve"> </w:t>
      </w:r>
      <w:r>
        <w:t>vazden</w:t>
      </w:r>
      <w:r>
        <w:rPr>
          <w:spacing w:val="-3"/>
        </w:rPr>
        <w:t xml:space="preserve"> </w:t>
      </w:r>
      <w:r>
        <w:t>o</w:t>
      </w:r>
      <w:r>
        <w:rPr>
          <w:spacing w:val="-3"/>
        </w:rPr>
        <w:t xml:space="preserve"> </w:t>
      </w:r>
      <w:r>
        <w:t>krlo.</w:t>
      </w:r>
      <w:r>
        <w:rPr>
          <w:spacing w:val="-3"/>
        </w:rPr>
        <w:t xml:space="preserve"> </w:t>
      </w:r>
      <w:r>
        <w:t>E</w:t>
      </w:r>
      <w:r>
        <w:rPr>
          <w:spacing w:val="-3"/>
        </w:rPr>
        <w:t xml:space="preserve"> </w:t>
      </w:r>
      <w:r>
        <w:t>vež</w:t>
      </w:r>
      <w:r>
        <w:t>be</w:t>
      </w:r>
      <w:r>
        <w:rPr>
          <w:spacing w:val="-3"/>
        </w:rPr>
        <w:t xml:space="preserve"> </w:t>
      </w:r>
      <w:r>
        <w:t>–</w:t>
      </w:r>
      <w:r>
        <w:rPr>
          <w:spacing w:val="-3"/>
        </w:rPr>
        <w:t xml:space="preserve"> </w:t>
      </w:r>
      <w:r>
        <w:t>pučas,</w:t>
      </w:r>
      <w:r>
        <w:rPr>
          <w:spacing w:val="-3"/>
        </w:rPr>
        <w:t xml:space="preserve"> </w:t>
      </w:r>
      <w:r>
        <w:t>das</w:t>
      </w:r>
      <w:r>
        <w:rPr>
          <w:spacing w:val="-3"/>
        </w:rPr>
        <w:t xml:space="preserve"> </w:t>
      </w:r>
      <w:r>
        <w:t>boldo</w:t>
      </w:r>
      <w:r>
        <w:rPr>
          <w:spacing w:val="-3"/>
        </w:rPr>
        <w:t xml:space="preserve"> </w:t>
      </w:r>
      <w:r>
        <w:t>svato</w:t>
      </w:r>
      <w:r>
        <w:rPr>
          <w:spacing w:val="-3"/>
        </w:rPr>
        <w:t xml:space="preserve"> </w:t>
      </w:r>
      <w:r>
        <w:t>kaj</w:t>
      </w:r>
      <w:r>
        <w:rPr>
          <w:spacing w:val="-3"/>
        </w:rPr>
        <w:t xml:space="preserve"> </w:t>
      </w:r>
      <w:r>
        <w:t>naj</w:t>
      </w:r>
      <w:r>
        <w:rPr>
          <w:spacing w:val="-3"/>
        </w:rPr>
        <w:t xml:space="preserve"> </w:t>
      </w:r>
      <w:r>
        <w:t>vareso</w:t>
      </w:r>
      <w:r>
        <w:rPr>
          <w:spacing w:val="-3"/>
        </w:rPr>
        <w:t xml:space="preserve"> </w:t>
      </w:r>
      <w:r>
        <w:t>numaj</w:t>
      </w:r>
      <w:r>
        <w:rPr>
          <w:spacing w:val="-3"/>
        </w:rPr>
        <w:t xml:space="preserve"> </w:t>
      </w:r>
      <w:r>
        <w:t>te</w:t>
      </w:r>
      <w:r>
        <w:rPr>
          <w:spacing w:val="-3"/>
        </w:rPr>
        <w:t xml:space="preserve"> </w:t>
      </w:r>
      <w:r>
        <w:t>si</w:t>
      </w:r>
      <w:r>
        <w:rPr>
          <w:spacing w:val="-3"/>
        </w:rPr>
        <w:t xml:space="preserve"> </w:t>
      </w:r>
      <w:r>
        <w:t>vareso,</w:t>
      </w:r>
      <w:r>
        <w:rPr>
          <w:spacing w:val="-3"/>
        </w:rPr>
        <w:t xml:space="preserve"> </w:t>
      </w:r>
      <w:r>
        <w:t>ande</w:t>
      </w:r>
      <w:r>
        <w:rPr>
          <w:spacing w:val="-3"/>
        </w:rPr>
        <w:t xml:space="preserve"> </w:t>
      </w:r>
      <w:r>
        <w:t>xarni</w:t>
      </w:r>
      <w:r>
        <w:rPr>
          <w:spacing w:val="-3"/>
        </w:rPr>
        <w:t xml:space="preserve"> </w:t>
      </w:r>
      <w:r>
        <w:t>thaj lungo</w:t>
      </w:r>
      <w:r>
        <w:rPr>
          <w:spacing w:val="-3"/>
        </w:rPr>
        <w:t xml:space="preserve"> </w:t>
      </w:r>
      <w:r>
        <w:t>forma,</w:t>
      </w:r>
      <w:r>
        <w:rPr>
          <w:spacing w:val="-4"/>
        </w:rPr>
        <w:t xml:space="preserve"> </w:t>
      </w:r>
      <w:r>
        <w:t>e</w:t>
      </w:r>
      <w:r>
        <w:rPr>
          <w:spacing w:val="-3"/>
        </w:rPr>
        <w:t xml:space="preserve"> </w:t>
      </w:r>
      <w:r>
        <w:t>intonacija</w:t>
      </w:r>
      <w:r>
        <w:rPr>
          <w:spacing w:val="-4"/>
        </w:rPr>
        <w:t xml:space="preserve"> </w:t>
      </w:r>
      <w:r>
        <w:t>pučimaski</w:t>
      </w:r>
      <w:r>
        <w:rPr>
          <w:spacing w:val="-4"/>
        </w:rPr>
        <w:t xml:space="preserve"> </w:t>
      </w:r>
      <w:r>
        <w:t>thaj</w:t>
      </w:r>
      <w:r>
        <w:rPr>
          <w:spacing w:val="-4"/>
        </w:rPr>
        <w:t xml:space="preserve"> </w:t>
      </w:r>
      <w:r>
        <w:t>boldo</w:t>
      </w:r>
      <w:r>
        <w:rPr>
          <w:spacing w:val="-4"/>
        </w:rPr>
        <w:t xml:space="preserve"> </w:t>
      </w:r>
      <w:r>
        <w:t>alav</w:t>
      </w:r>
      <w:r>
        <w:rPr>
          <w:spacing w:val="-4"/>
        </w:rPr>
        <w:t xml:space="preserve"> </w:t>
      </w:r>
      <w:r>
        <w:t>e</w:t>
      </w:r>
      <w:r>
        <w:rPr>
          <w:spacing w:val="-3"/>
        </w:rPr>
        <w:t xml:space="preserve"> </w:t>
      </w:r>
      <w:r>
        <w:t>intonacijasa.</w:t>
      </w:r>
      <w:r>
        <w:rPr>
          <w:spacing w:val="-7"/>
        </w:rPr>
        <w:t xml:space="preserve"> </w:t>
      </w:r>
      <w:r>
        <w:rPr>
          <w:spacing w:val="-3"/>
        </w:rPr>
        <w:t xml:space="preserve">Vakeripe </w:t>
      </w:r>
      <w:r>
        <w:t>-</w:t>
      </w:r>
      <w:r>
        <w:rPr>
          <w:spacing w:val="-3"/>
        </w:rPr>
        <w:t xml:space="preserve"> </w:t>
      </w:r>
      <w:r>
        <w:t>pale</w:t>
      </w:r>
      <w:r>
        <w:rPr>
          <w:spacing w:val="-4"/>
        </w:rPr>
        <w:t xml:space="preserve"> </w:t>
      </w:r>
      <w:r>
        <w:t>kova</w:t>
      </w:r>
      <w:r>
        <w:rPr>
          <w:spacing w:val="-4"/>
        </w:rPr>
        <w:t xml:space="preserve"> </w:t>
      </w:r>
      <w:r>
        <w:t>so</w:t>
      </w:r>
      <w:r>
        <w:rPr>
          <w:spacing w:val="-4"/>
        </w:rPr>
        <w:t xml:space="preserve"> </w:t>
      </w:r>
      <w:r>
        <w:t>sas</w:t>
      </w:r>
      <w:r>
        <w:rPr>
          <w:spacing w:val="-4"/>
        </w:rPr>
        <w:t xml:space="preserve"> </w:t>
      </w:r>
      <w:r>
        <w:t>amenge,</w:t>
      </w:r>
      <w:r>
        <w:rPr>
          <w:spacing w:val="-4"/>
        </w:rPr>
        <w:t xml:space="preserve"> </w:t>
      </w:r>
      <w:r>
        <w:t>so</w:t>
      </w:r>
      <w:r>
        <w:rPr>
          <w:spacing w:val="-4"/>
        </w:rPr>
        <w:t xml:space="preserve"> </w:t>
      </w:r>
      <w:r>
        <w:t>ašundam,</w:t>
      </w:r>
      <w:r>
        <w:rPr>
          <w:spacing w:val="-3"/>
        </w:rPr>
        <w:t xml:space="preserve"> </w:t>
      </w:r>
      <w:r>
        <w:t>dikhlam.</w:t>
      </w:r>
      <w:r>
        <w:rPr>
          <w:spacing w:val="-4"/>
        </w:rPr>
        <w:t xml:space="preserve"> </w:t>
      </w:r>
      <w:r>
        <w:t>Mothovipe-</w:t>
      </w:r>
      <w:r>
        <w:rPr>
          <w:spacing w:val="-4"/>
        </w:rPr>
        <w:t xml:space="preserve"> </w:t>
      </w:r>
      <w:r>
        <w:t>pale</w:t>
      </w:r>
      <w:r>
        <w:rPr>
          <w:spacing w:val="-4"/>
        </w:rPr>
        <w:t xml:space="preserve"> </w:t>
      </w:r>
      <w:r>
        <w:t xml:space="preserve">tru- jalipe thaj e manuša (kon, so, kana, </w:t>
      </w:r>
      <w:r>
        <w:rPr>
          <w:spacing w:val="-3"/>
        </w:rPr>
        <w:t xml:space="preserve">sar, </w:t>
      </w:r>
      <w:r>
        <w:t xml:space="preserve">kaj), mothovipe pherde alavenca. Dijalogo – maškar sikamne pale vareso so džanen, so sas lenge ketane. </w:t>
      </w:r>
      <w:r>
        <w:rPr>
          <w:spacing w:val="-5"/>
        </w:rPr>
        <w:t xml:space="preserve">Vorba </w:t>
      </w:r>
      <w:r>
        <w:t>sosko si fundo ande rromane paramiča thaj e</w:t>
      </w:r>
      <w:r>
        <w:rPr>
          <w:spacing w:val="1"/>
        </w:rPr>
        <w:t xml:space="preserve"> </w:t>
      </w:r>
      <w:r>
        <w:t>gilja.</w:t>
      </w:r>
    </w:p>
    <w:p w:rsidR="00760CBB" w:rsidRDefault="00A072B1">
      <w:pPr>
        <w:pStyle w:val="BodyText"/>
        <w:spacing w:line="230" w:lineRule="auto"/>
        <w:ind w:right="117"/>
      </w:pPr>
      <w:r>
        <w:t>Vakeripe – xarne paramiča, e basne, kova so xaćar</w:t>
      </w:r>
      <w:r>
        <w:t>de. Fundosko svato pale rromane garadine alava, djilabipe gilengo. E konstrukcija pale vorbaki komunikacija. Len sama te orta mothon e grafemenge krla, alava, e intonacija rindo alavengo, aver alava save si čhutine ande rromani čhib. Barjaripe alavengo, al</w:t>
      </w:r>
      <w:r>
        <w:t>ava pale manuša thaj šeja ande prezento, perfekto thaj futuro.</w:t>
      </w:r>
    </w:p>
    <w:p w:rsidR="00760CBB" w:rsidRDefault="00A072B1">
      <w:pPr>
        <w:pStyle w:val="BodyText"/>
        <w:spacing w:line="194" w:lineRule="exact"/>
        <w:ind w:left="517" w:firstLine="0"/>
        <w:jc w:val="left"/>
      </w:pPr>
      <w:r>
        <w:t>Sikavipe rromane čhibako e kotorenca pale nacionalno kultura del fundoske džanglipa andar e čhib, lilaripe thaj nacinalno kultura.</w:t>
      </w:r>
    </w:p>
    <w:p w:rsidR="00760CBB" w:rsidRDefault="00A072B1">
      <w:pPr>
        <w:pStyle w:val="BodyText"/>
        <w:spacing w:line="230" w:lineRule="auto"/>
        <w:ind w:right="118"/>
      </w:pPr>
      <w:r>
        <w:t>Ko sikamno trubus te džungadon kamipe te drabaren, ramon, kide</w:t>
      </w:r>
      <w:r>
        <w:t>n rromane alava, te pindžaren, sikljon thaj afirmišin rromani kultura, tradi- cija thaj rromano trajo.</w:t>
      </w:r>
    </w:p>
    <w:p w:rsidR="00760CBB" w:rsidRDefault="00A072B1">
      <w:pPr>
        <w:pStyle w:val="BodyText"/>
        <w:spacing w:line="230" w:lineRule="auto"/>
        <w:ind w:right="117"/>
      </w:pPr>
      <w:r>
        <w:t>Sikljope si lačhardo khajda te pindžaren, len sama, thaj te afirmišin rromani kultura, sikljon stanadardno rromani čhib te keren svato thaj te ramon,</w:t>
      </w:r>
      <w:r>
        <w:rPr>
          <w:spacing w:val="-3"/>
        </w:rPr>
        <w:t xml:space="preserve"> </w:t>
      </w:r>
      <w:r>
        <w:t>te</w:t>
      </w:r>
      <w:r>
        <w:rPr>
          <w:spacing w:val="-3"/>
        </w:rPr>
        <w:t xml:space="preserve"> </w:t>
      </w:r>
      <w:r>
        <w:t>barjaren</w:t>
      </w:r>
      <w:r>
        <w:rPr>
          <w:spacing w:val="-3"/>
        </w:rPr>
        <w:t xml:space="preserve"> </w:t>
      </w:r>
      <w:r>
        <w:t>rromani</w:t>
      </w:r>
      <w:r>
        <w:rPr>
          <w:spacing w:val="-3"/>
        </w:rPr>
        <w:t xml:space="preserve"> </w:t>
      </w:r>
      <w:r>
        <w:t>čhib</w:t>
      </w:r>
      <w:r>
        <w:rPr>
          <w:spacing w:val="-3"/>
        </w:rPr>
        <w:t xml:space="preserve"> </w:t>
      </w:r>
      <w:r>
        <w:t>thaj</w:t>
      </w:r>
      <w:r>
        <w:rPr>
          <w:spacing w:val="-3"/>
        </w:rPr>
        <w:t xml:space="preserve"> </w:t>
      </w:r>
      <w:r>
        <w:t>rromano</w:t>
      </w:r>
      <w:r>
        <w:rPr>
          <w:spacing w:val="-3"/>
        </w:rPr>
        <w:t xml:space="preserve"> </w:t>
      </w:r>
      <w:r>
        <w:t>alavari,</w:t>
      </w:r>
      <w:r>
        <w:rPr>
          <w:spacing w:val="-3"/>
        </w:rPr>
        <w:t xml:space="preserve"> </w:t>
      </w:r>
      <w:r>
        <w:t>te</w:t>
      </w:r>
      <w:r>
        <w:rPr>
          <w:spacing w:val="-3"/>
        </w:rPr>
        <w:t xml:space="preserve"> </w:t>
      </w:r>
      <w:r>
        <w:t>pindžaren</w:t>
      </w:r>
      <w:r>
        <w:rPr>
          <w:spacing w:val="-3"/>
        </w:rPr>
        <w:t xml:space="preserve"> </w:t>
      </w:r>
      <w:r>
        <w:t>sikamnes</w:t>
      </w:r>
      <w:r>
        <w:rPr>
          <w:spacing w:val="-3"/>
        </w:rPr>
        <w:t xml:space="preserve"> </w:t>
      </w:r>
      <w:r>
        <w:t>e</w:t>
      </w:r>
      <w:r>
        <w:rPr>
          <w:spacing w:val="-3"/>
        </w:rPr>
        <w:t xml:space="preserve"> </w:t>
      </w:r>
      <w:r>
        <w:t>rromane</w:t>
      </w:r>
      <w:r>
        <w:rPr>
          <w:spacing w:val="-3"/>
        </w:rPr>
        <w:t xml:space="preserve"> </w:t>
      </w:r>
      <w:r>
        <w:t>tradicijasa</w:t>
      </w:r>
      <w:r>
        <w:rPr>
          <w:spacing w:val="-3"/>
        </w:rPr>
        <w:t xml:space="preserve"> </w:t>
      </w:r>
      <w:r>
        <w:t>thaj</w:t>
      </w:r>
      <w:r>
        <w:rPr>
          <w:spacing w:val="-3"/>
        </w:rPr>
        <w:t xml:space="preserve"> </w:t>
      </w:r>
      <w:r>
        <w:t>historijasa.</w:t>
      </w:r>
      <w:r>
        <w:rPr>
          <w:spacing w:val="-7"/>
        </w:rPr>
        <w:t xml:space="preserve"> </w:t>
      </w:r>
      <w:r>
        <w:t>Trubun</w:t>
      </w:r>
      <w:r>
        <w:rPr>
          <w:spacing w:val="-3"/>
        </w:rPr>
        <w:t xml:space="preserve"> </w:t>
      </w:r>
      <w:r>
        <w:t>te</w:t>
      </w:r>
      <w:r>
        <w:rPr>
          <w:spacing w:val="-3"/>
        </w:rPr>
        <w:t xml:space="preserve"> </w:t>
      </w:r>
      <w:r>
        <w:t>pindžaren</w:t>
      </w:r>
      <w:r>
        <w:rPr>
          <w:spacing w:val="-3"/>
        </w:rPr>
        <w:t xml:space="preserve"> </w:t>
      </w:r>
      <w:r>
        <w:t>e</w:t>
      </w:r>
      <w:r>
        <w:rPr>
          <w:spacing w:val="-3"/>
        </w:rPr>
        <w:t xml:space="preserve"> </w:t>
      </w:r>
      <w:r>
        <w:t>čhavorren sar sas rromenge ande</w:t>
      </w:r>
      <w:r>
        <w:rPr>
          <w:spacing w:val="-3"/>
        </w:rPr>
        <w:t xml:space="preserve"> </w:t>
      </w:r>
      <w:r>
        <w:t>holokausto.</w:t>
      </w:r>
    </w:p>
    <w:p w:rsidR="00760CBB" w:rsidRDefault="00A072B1">
      <w:pPr>
        <w:pStyle w:val="Heading1"/>
        <w:numPr>
          <w:ilvl w:val="0"/>
          <w:numId w:val="43"/>
        </w:numPr>
        <w:tabs>
          <w:tab w:val="left" w:pos="281"/>
        </w:tabs>
        <w:spacing w:before="156"/>
      </w:pPr>
      <w:r>
        <w:t xml:space="preserve">PLANO </w:t>
      </w:r>
      <w:r>
        <w:rPr>
          <w:spacing w:val="-4"/>
        </w:rPr>
        <w:t>PALE</w:t>
      </w:r>
      <w:r>
        <w:rPr>
          <w:spacing w:val="-2"/>
        </w:rPr>
        <w:t xml:space="preserve"> </w:t>
      </w:r>
      <w:r>
        <w:t>SIKLJOPE</w:t>
      </w:r>
    </w:p>
    <w:p w:rsidR="00760CBB" w:rsidRDefault="00A072B1">
      <w:pPr>
        <w:pStyle w:val="BodyText"/>
        <w:spacing w:before="112" w:line="230" w:lineRule="auto"/>
        <w:ind w:right="118"/>
      </w:pPr>
      <w:r>
        <w:t>Plano sikavimasko boldino si po ishodo. Sikljope si pe than so sikljol pes, boldino po ishodo sikljavimasko savo mothol amenge so e čha- vorra sikljona po agor školako. Godolastar avela ando maškar sikljavimasko o sikamno, a na kova so sikljol. E sikljarne</w:t>
      </w:r>
      <w:r>
        <w:t xml:space="preserve"> korkoro, numaj vi sikam- nenca losarena kova so sikljona, a so si ramosardo ando plano, numaj kova so džanen majlačhe, so kerde majbut drom, sar sikljona čhavorrenca, andar soske lila lenge sikamne po agor školako avena dži ke ishodurja. E sikamne rodena </w:t>
      </w:r>
      <w:r>
        <w:t>thaj sikljona neve džanglipa. Godova metodo del šaipe te sikljope avel so majlačhe</w:t>
      </w:r>
      <w:r>
        <w:rPr>
          <w:spacing w:val="-3"/>
        </w:rPr>
        <w:t xml:space="preserve"> </w:t>
      </w:r>
      <w:r>
        <w:t>čhavorrenge.</w:t>
      </w:r>
    </w:p>
    <w:p w:rsidR="00760CBB" w:rsidRDefault="00A072B1">
      <w:pPr>
        <w:pStyle w:val="BodyText"/>
        <w:spacing w:line="230" w:lineRule="auto"/>
        <w:ind w:right="118"/>
      </w:pPr>
      <w:r>
        <w:t>Neve vinajipake-sikavimaske procesurja pindžarde si pe godova kaj si bolde ko sikamno. Kana keras o plano sikavimasko šaj te avel men lačho ishodo. Lačhipe savo</w:t>
      </w:r>
      <w:r>
        <w:t xml:space="preserve"> si men katar ishodurja ande fundosko sikavipe si majbut, dikhas so den sikamnenge thaj sikljarnenge. E sikamne ažu- tin te haćaren so kamel pes lender, sikljol pes kova so si importantno taj den šaipe (korkoro) dikhipe kazom sikljile. Den lenge sa kova so</w:t>
      </w:r>
      <w:r>
        <w:t xml:space="preserve"> trubun te</w:t>
      </w:r>
      <w:r>
        <w:rPr>
          <w:spacing w:val="-5"/>
        </w:rPr>
        <w:t xml:space="preserve"> </w:t>
      </w:r>
      <w:r>
        <w:t>džanen</w:t>
      </w:r>
      <w:r>
        <w:rPr>
          <w:spacing w:val="-5"/>
        </w:rPr>
        <w:t xml:space="preserve"> </w:t>
      </w:r>
      <w:r>
        <w:t>po</w:t>
      </w:r>
      <w:r>
        <w:rPr>
          <w:spacing w:val="-5"/>
        </w:rPr>
        <w:t xml:space="preserve"> </w:t>
      </w:r>
      <w:r>
        <w:t>agor</w:t>
      </w:r>
      <w:r>
        <w:rPr>
          <w:spacing w:val="-5"/>
        </w:rPr>
        <w:t xml:space="preserve"> </w:t>
      </w:r>
      <w:r>
        <w:t>ande</w:t>
      </w:r>
      <w:r>
        <w:rPr>
          <w:spacing w:val="-5"/>
        </w:rPr>
        <w:t xml:space="preserve"> </w:t>
      </w:r>
      <w:r>
        <w:t>tema,</w:t>
      </w:r>
      <w:r>
        <w:rPr>
          <w:spacing w:val="-5"/>
        </w:rPr>
        <w:t xml:space="preserve"> </w:t>
      </w:r>
      <w:r>
        <w:t>predmeto,</w:t>
      </w:r>
      <w:r>
        <w:rPr>
          <w:spacing w:val="-5"/>
        </w:rPr>
        <w:t xml:space="preserve"> </w:t>
      </w:r>
      <w:r>
        <w:t>klaso</w:t>
      </w:r>
      <w:r>
        <w:rPr>
          <w:spacing w:val="-5"/>
        </w:rPr>
        <w:t xml:space="preserve"> </w:t>
      </w:r>
      <w:r>
        <w:t>vi</w:t>
      </w:r>
      <w:r>
        <w:rPr>
          <w:spacing w:val="-5"/>
        </w:rPr>
        <w:t xml:space="preserve"> </w:t>
      </w:r>
      <w:r>
        <w:t>po</w:t>
      </w:r>
      <w:r>
        <w:rPr>
          <w:spacing w:val="-5"/>
        </w:rPr>
        <w:t xml:space="preserve"> </w:t>
      </w:r>
      <w:r>
        <w:t>agor</w:t>
      </w:r>
      <w:r>
        <w:rPr>
          <w:spacing w:val="-5"/>
        </w:rPr>
        <w:t xml:space="preserve"> </w:t>
      </w:r>
      <w:r>
        <w:t>fundoske</w:t>
      </w:r>
      <w:r>
        <w:rPr>
          <w:spacing w:val="-5"/>
        </w:rPr>
        <w:t xml:space="preserve"> </w:t>
      </w:r>
      <w:r>
        <w:t>školako.</w:t>
      </w:r>
      <w:r>
        <w:rPr>
          <w:spacing w:val="-5"/>
        </w:rPr>
        <w:t xml:space="preserve"> </w:t>
      </w:r>
      <w:r>
        <w:t>E</w:t>
      </w:r>
      <w:r>
        <w:rPr>
          <w:spacing w:val="-5"/>
        </w:rPr>
        <w:t xml:space="preserve"> </w:t>
      </w:r>
      <w:r>
        <w:t>ishodurja</w:t>
      </w:r>
      <w:r>
        <w:rPr>
          <w:spacing w:val="-5"/>
        </w:rPr>
        <w:t xml:space="preserve"> </w:t>
      </w:r>
      <w:r>
        <w:t>sikavimaske</w:t>
      </w:r>
      <w:r>
        <w:rPr>
          <w:spacing w:val="-5"/>
        </w:rPr>
        <w:t xml:space="preserve"> </w:t>
      </w:r>
      <w:r>
        <w:t>šaj</w:t>
      </w:r>
      <w:r>
        <w:rPr>
          <w:spacing w:val="-5"/>
        </w:rPr>
        <w:t xml:space="preserve"> </w:t>
      </w:r>
      <w:r>
        <w:t>te</w:t>
      </w:r>
      <w:r>
        <w:rPr>
          <w:spacing w:val="-5"/>
        </w:rPr>
        <w:t xml:space="preserve"> </w:t>
      </w:r>
      <w:r>
        <w:t>loćaren</w:t>
      </w:r>
      <w:r>
        <w:rPr>
          <w:spacing w:val="-5"/>
        </w:rPr>
        <w:t xml:space="preserve"> </w:t>
      </w:r>
      <w:r>
        <w:t>sikamnenge</w:t>
      </w:r>
      <w:r>
        <w:rPr>
          <w:spacing w:val="-5"/>
        </w:rPr>
        <w:t xml:space="preserve"> </w:t>
      </w:r>
      <w:r>
        <w:t>ramosarimaske</w:t>
      </w:r>
      <w:r>
        <w:rPr>
          <w:spacing w:val="-5"/>
        </w:rPr>
        <w:t xml:space="preserve"> </w:t>
      </w:r>
      <w:r>
        <w:t>thaj vorbake egzamurja. Šaj te aven fundo pale losaripe sainćarimako, a so sikljarnenge del tromalipe te sikljon e čhavoren andar e lila save kamen, thaj</w:t>
      </w:r>
      <w:r>
        <w:rPr>
          <w:spacing w:val="-3"/>
        </w:rPr>
        <w:t xml:space="preserve"> </w:t>
      </w:r>
      <w:r>
        <w:t>te</w:t>
      </w:r>
      <w:r>
        <w:rPr>
          <w:spacing w:val="-3"/>
        </w:rPr>
        <w:t xml:space="preserve"> </w:t>
      </w:r>
      <w:r>
        <w:t>den</w:t>
      </w:r>
      <w:r>
        <w:rPr>
          <w:spacing w:val="-3"/>
        </w:rPr>
        <w:t xml:space="preserve"> </w:t>
      </w:r>
      <w:r>
        <w:t>len</w:t>
      </w:r>
      <w:r>
        <w:rPr>
          <w:spacing w:val="-3"/>
        </w:rPr>
        <w:t xml:space="preserve"> </w:t>
      </w:r>
      <w:r>
        <w:t>tromalipe</w:t>
      </w:r>
      <w:r>
        <w:rPr>
          <w:spacing w:val="-3"/>
        </w:rPr>
        <w:t xml:space="preserve"> </w:t>
      </w:r>
      <w:r>
        <w:t>te</w:t>
      </w:r>
      <w:r>
        <w:rPr>
          <w:spacing w:val="-3"/>
        </w:rPr>
        <w:t xml:space="preserve"> </w:t>
      </w:r>
      <w:r>
        <w:t>korkoro</w:t>
      </w:r>
      <w:r>
        <w:rPr>
          <w:spacing w:val="-3"/>
        </w:rPr>
        <w:t xml:space="preserve"> </w:t>
      </w:r>
      <w:r>
        <w:t>arakhen</w:t>
      </w:r>
      <w:r>
        <w:rPr>
          <w:spacing w:val="-3"/>
        </w:rPr>
        <w:t xml:space="preserve"> </w:t>
      </w:r>
      <w:r>
        <w:t>neve</w:t>
      </w:r>
      <w:r>
        <w:rPr>
          <w:spacing w:val="-3"/>
        </w:rPr>
        <w:t xml:space="preserve"> </w:t>
      </w:r>
      <w:r>
        <w:t>sikavipa.</w:t>
      </w:r>
      <w:r>
        <w:rPr>
          <w:spacing w:val="-3"/>
        </w:rPr>
        <w:t xml:space="preserve"> </w:t>
      </w:r>
      <w:r>
        <w:t>Lačhe</w:t>
      </w:r>
      <w:r>
        <w:rPr>
          <w:spacing w:val="-3"/>
        </w:rPr>
        <w:t xml:space="preserve"> </w:t>
      </w:r>
      <w:r>
        <w:t>ramosarde</w:t>
      </w:r>
      <w:r>
        <w:rPr>
          <w:spacing w:val="-3"/>
        </w:rPr>
        <w:t xml:space="preserve"> </w:t>
      </w:r>
      <w:r>
        <w:t>e</w:t>
      </w:r>
      <w:r>
        <w:rPr>
          <w:spacing w:val="-3"/>
        </w:rPr>
        <w:t xml:space="preserve"> </w:t>
      </w:r>
      <w:r>
        <w:t>ishodurja</w:t>
      </w:r>
      <w:r>
        <w:rPr>
          <w:spacing w:val="-3"/>
        </w:rPr>
        <w:t xml:space="preserve"> </w:t>
      </w:r>
      <w:r>
        <w:t>den</w:t>
      </w:r>
      <w:r>
        <w:rPr>
          <w:spacing w:val="-3"/>
        </w:rPr>
        <w:t xml:space="preserve"> </w:t>
      </w:r>
      <w:r>
        <w:t>šaipe</w:t>
      </w:r>
      <w:r>
        <w:rPr>
          <w:spacing w:val="-3"/>
        </w:rPr>
        <w:t xml:space="preserve"> </w:t>
      </w:r>
      <w:r>
        <w:t>te</w:t>
      </w:r>
      <w:r>
        <w:rPr>
          <w:spacing w:val="-3"/>
        </w:rPr>
        <w:t xml:space="preserve"> </w:t>
      </w:r>
      <w:r>
        <w:t>so</w:t>
      </w:r>
      <w:r>
        <w:rPr>
          <w:spacing w:val="-3"/>
        </w:rPr>
        <w:t xml:space="preserve"> </w:t>
      </w:r>
      <w:r>
        <w:t>maj</w:t>
      </w:r>
      <w:r>
        <w:t>loke</w:t>
      </w:r>
      <w:r>
        <w:rPr>
          <w:spacing w:val="-3"/>
        </w:rPr>
        <w:t xml:space="preserve"> </w:t>
      </w:r>
      <w:r>
        <w:t>losaren</w:t>
      </w:r>
      <w:r>
        <w:rPr>
          <w:spacing w:val="-3"/>
        </w:rPr>
        <w:t xml:space="preserve"> </w:t>
      </w:r>
      <w:r>
        <w:t>sikavimaski</w:t>
      </w:r>
      <w:r>
        <w:rPr>
          <w:spacing w:val="-3"/>
        </w:rPr>
        <w:t xml:space="preserve"> </w:t>
      </w:r>
      <w:r>
        <w:t>strategija</w:t>
      </w:r>
      <w:r>
        <w:rPr>
          <w:spacing w:val="-3"/>
        </w:rPr>
        <w:t xml:space="preserve"> </w:t>
      </w:r>
      <w:r>
        <w:t>thaj e metoda savenca šaj te so majloke keren didaktičko-metodikano proceso</w:t>
      </w:r>
      <w:r>
        <w:rPr>
          <w:spacing w:val="-5"/>
        </w:rPr>
        <w:t xml:space="preserve"> </w:t>
      </w:r>
      <w:r>
        <w:t>sikavimasko.</w:t>
      </w:r>
    </w:p>
    <w:p w:rsidR="00760CBB" w:rsidRDefault="00A072B1">
      <w:pPr>
        <w:pStyle w:val="BodyText"/>
        <w:spacing w:line="195" w:lineRule="exact"/>
        <w:ind w:left="517" w:firstLine="0"/>
        <w:jc w:val="left"/>
      </w:pPr>
      <w:r>
        <w:t>Paše godova, e ishodurja sikavimaske save si lačharde khajda te sikljon, e ishodurja šaj te aven vi egzamurja sar e sikamne sikljil</w:t>
      </w:r>
      <w:r>
        <w:t>e.</w:t>
      </w:r>
    </w:p>
    <w:p w:rsidR="00760CBB" w:rsidRDefault="00A072B1">
      <w:pPr>
        <w:pStyle w:val="Heading1"/>
        <w:numPr>
          <w:ilvl w:val="0"/>
          <w:numId w:val="43"/>
        </w:numPr>
        <w:tabs>
          <w:tab w:val="left" w:pos="351"/>
        </w:tabs>
        <w:spacing w:before="157"/>
        <w:ind w:left="350" w:hanging="230"/>
      </w:pPr>
      <w:r>
        <w:t>DIDAKTIKAKO - METODIKANE</w:t>
      </w:r>
      <w:r>
        <w:rPr>
          <w:spacing w:val="-11"/>
        </w:rPr>
        <w:t xml:space="preserve"> </w:t>
      </w:r>
      <w:r>
        <w:rPr>
          <w:spacing w:val="-10"/>
        </w:rPr>
        <w:t>ALAVA</w:t>
      </w:r>
    </w:p>
    <w:p w:rsidR="00760CBB" w:rsidRDefault="00760CBB">
      <w:pPr>
        <w:pStyle w:val="BodyText"/>
        <w:spacing w:before="10"/>
        <w:ind w:left="0" w:firstLine="0"/>
        <w:jc w:val="left"/>
        <w:rPr>
          <w:b/>
          <w:sz w:val="23"/>
        </w:rPr>
      </w:pPr>
    </w:p>
    <w:p w:rsidR="00760CBB" w:rsidRDefault="00A072B1">
      <w:pPr>
        <w:ind w:left="120"/>
        <w:rPr>
          <w:b/>
          <w:sz w:val="18"/>
        </w:rPr>
      </w:pPr>
      <w:r>
        <w:rPr>
          <w:b/>
          <w:sz w:val="18"/>
        </w:rPr>
        <w:t>Lilaripe</w:t>
      </w:r>
    </w:p>
    <w:p w:rsidR="00760CBB" w:rsidRDefault="00A072B1">
      <w:pPr>
        <w:pStyle w:val="BodyText"/>
        <w:spacing w:before="105" w:line="202" w:lineRule="exact"/>
        <w:ind w:left="517" w:firstLine="0"/>
        <w:jc w:val="left"/>
      </w:pPr>
      <w:r>
        <w:t>Lilaripe si ande sikavipe artistikano thaj barelilaripasko kotor.</w:t>
      </w:r>
    </w:p>
    <w:p w:rsidR="00760CBB" w:rsidRDefault="00A072B1">
      <w:pPr>
        <w:pStyle w:val="BodyText"/>
        <w:spacing w:before="2" w:line="230" w:lineRule="auto"/>
        <w:ind w:right="117"/>
      </w:pPr>
      <w:r>
        <w:t xml:space="preserve">Ande sikavipe si majanglal čhutino artistikano, haćarimasko kotor. Kava si čhutino resesa te so majlačhe sikamne sikljon te drabaren, haća- ren kova so si ramosardo, thaj aver so si ramosardo ando programo. Či trubus te bistras kaj si niveli barjarimasko, </w:t>
      </w:r>
      <w:r>
        <w:t>gindosko, emocionalno sar vi niveli ande lingvistikano barjaripe savo šaj te zuravel e percepcija pale lilaripe. Lilaripe šaj pire šukarimasa te barjarel thaj zuravel čhavorrengo gindo, čhib, kulturake kotora, haćaripe pale lilaripe thaj aver.</w:t>
      </w:r>
    </w:p>
    <w:p w:rsidR="00760CBB" w:rsidRDefault="00A072B1">
      <w:pPr>
        <w:pStyle w:val="BodyText"/>
        <w:spacing w:line="230" w:lineRule="auto"/>
        <w:ind w:right="117"/>
      </w:pPr>
      <w:r>
        <w:rPr>
          <w:b/>
        </w:rPr>
        <w:t>Lilaripake k</w:t>
      </w:r>
      <w:r>
        <w:rPr>
          <w:b/>
        </w:rPr>
        <w:t xml:space="preserve">otora </w:t>
      </w:r>
      <w:r>
        <w:t>si fundoske katar kova so kerel pes ande lilaripe, vrijama, manuša thaj kova so keren ande jekh lilvarno kotor. But si im- portantno te sikljarno sikljol e čhavorren sar trubun te drabaren. Kana losarena lil pale drabaripe, trubun te len sama pe:</w:t>
      </w:r>
    </w:p>
    <w:p w:rsidR="00760CBB" w:rsidRDefault="00A072B1">
      <w:pPr>
        <w:pStyle w:val="BodyText"/>
        <w:spacing w:line="230" w:lineRule="auto"/>
        <w:ind w:left="517" w:right="4594" w:firstLine="0"/>
        <w:jc w:val="left"/>
      </w:pPr>
      <w:r>
        <w:t>Psi</w:t>
      </w:r>
      <w:r>
        <w:t>hološko kriterijumo (lil savo šaj te drabaren čhavorrenge ande šovto klaso); Estetsko kriterijumo (artistikano šukaripe);</w:t>
      </w:r>
    </w:p>
    <w:p w:rsidR="00760CBB" w:rsidRDefault="00A072B1">
      <w:pPr>
        <w:pStyle w:val="BodyText"/>
        <w:spacing w:line="230" w:lineRule="auto"/>
        <w:ind w:left="517" w:right="5664" w:firstLine="0"/>
        <w:jc w:val="left"/>
      </w:pPr>
      <w:r>
        <w:t>Etičko kriterijumo (e afirmacija lileski savi či nakhel beršenca); Nacionalno kriterijumo (pakipe te losaren rromano lilaripe )</w:t>
      </w:r>
    </w:p>
    <w:p w:rsidR="00760CBB" w:rsidRDefault="00A072B1">
      <w:pPr>
        <w:pStyle w:val="BodyText"/>
        <w:spacing w:line="194" w:lineRule="exact"/>
        <w:ind w:left="517" w:firstLine="0"/>
        <w:jc w:val="left"/>
      </w:pPr>
      <w:r>
        <w:t>Gnoseološko kriterijumo (kazom šaj te lilaripe avel o fundo pale džanglipe čhibako thaj lilaripako).</w:t>
      </w:r>
    </w:p>
    <w:p w:rsidR="00760CBB" w:rsidRDefault="00A072B1">
      <w:pPr>
        <w:pStyle w:val="BodyText"/>
        <w:spacing w:line="230" w:lineRule="auto"/>
        <w:ind w:right="117"/>
      </w:pPr>
      <w:r>
        <w:t>E sikamne pindžaren pes e nacionalno kulturasa trujal o lilaripe, čhib, thaj e čhibaki kultura thaj trujal aver kotora save si phangle pale tradi- cija tha</w:t>
      </w:r>
      <w:r>
        <w:t>j historija rrromengi.</w:t>
      </w:r>
    </w:p>
    <w:p w:rsidR="00760CBB" w:rsidRDefault="00A072B1">
      <w:pPr>
        <w:pStyle w:val="Heading1"/>
        <w:spacing w:before="0" w:line="194" w:lineRule="exact"/>
        <w:ind w:left="517"/>
      </w:pPr>
      <w:r>
        <w:t>Čhib sar sikavimasko kotor:</w:t>
      </w:r>
    </w:p>
    <w:p w:rsidR="00760CBB" w:rsidRDefault="00A072B1">
      <w:pPr>
        <w:pStyle w:val="BodyText"/>
        <w:spacing w:line="230" w:lineRule="auto"/>
        <w:ind w:right="119"/>
      </w:pPr>
      <w:r>
        <w:t>Alavari, e gramatika, ortoepija, ortogafija thaj sintaksa. Kava e čhavorra sikljon ande predmeto rromani čhib e kotorenca pale nacionalno kultura sar vi pe aver predemturja. O sikljarno trubul te sikamnenc</w:t>
      </w:r>
      <w:r>
        <w:t>a sa jekh drom sikljol dži kaj e sikamne či sikljon kova so si ramosardo ando program. E vežbe musaj te aven ande sa jekh nastavno kotor te so majlačhe sikljon.</w:t>
      </w:r>
    </w:p>
    <w:p w:rsidR="00760CBB" w:rsidRDefault="00A072B1">
      <w:pPr>
        <w:pStyle w:val="BodyText"/>
        <w:spacing w:line="194" w:lineRule="exact"/>
        <w:ind w:left="517" w:firstLine="0"/>
        <w:jc w:val="left"/>
      </w:pPr>
      <w:r>
        <w:t>Sikljarno sa jekh trubul te phenel e sikamnenge kazom si importantno te orta keren svato savo s</w:t>
      </w:r>
      <w:r>
        <w:t>ikljol pes ande ortoepske vežbe.</w:t>
      </w:r>
    </w:p>
    <w:p w:rsidR="00760CBB" w:rsidRDefault="00A072B1">
      <w:pPr>
        <w:pStyle w:val="BodyText"/>
        <w:spacing w:before="1" w:line="230" w:lineRule="auto"/>
        <w:ind w:right="117"/>
      </w:pPr>
      <w:r>
        <w:t xml:space="preserve">E ortoepske vežbe či trubun te keren sar korkorutne natavne kotora, numaj paše nastavne kotora save ramon ando plano; alavengi intonacija šaj te pe jekh rig phandel pes e čhibaki kulturasa, e vorbasa andar o muj thaj aver. </w:t>
      </w:r>
      <w:r>
        <w:t>Šaj te ande sikljope mućen o audio snimko te sikamne šaj so majlačhe sikljon ašundo, te sikljon bašalipe thaj e dikcija vorbaki.</w:t>
      </w:r>
    </w:p>
    <w:p w:rsidR="00760CBB" w:rsidRDefault="00760CBB">
      <w:pPr>
        <w:spacing w:line="230"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7"/>
      </w:pPr>
      <w:r>
        <w:lastRenderedPageBreak/>
        <w:t xml:space="preserve">Nesave ortoepske vežbe šaj te keren pes ketane aver kotorenca andar o lilaripe sar kaj si: e artikulacija šaj te </w:t>
      </w:r>
      <w:r>
        <w:t>čhon ande sidjarno svato, kana keren e sidjarne alava ande rromani tradicija; e prozodija alavengi, sidjaripe, ritmo, alavengi intonacija thaj danfo šaj te čhon ande vežbe te draba- ren</w:t>
      </w:r>
      <w:r>
        <w:rPr>
          <w:spacing w:val="-3"/>
        </w:rPr>
        <w:t xml:space="preserve"> </w:t>
      </w:r>
      <w:r>
        <w:t>andar</w:t>
      </w:r>
      <w:r>
        <w:rPr>
          <w:spacing w:val="-3"/>
        </w:rPr>
        <w:t xml:space="preserve"> </w:t>
      </w:r>
      <w:r>
        <w:t>o</w:t>
      </w:r>
      <w:r>
        <w:rPr>
          <w:spacing w:val="-3"/>
        </w:rPr>
        <w:t xml:space="preserve"> </w:t>
      </w:r>
      <w:r>
        <w:t>krlo</w:t>
      </w:r>
      <w:r>
        <w:rPr>
          <w:spacing w:val="-3"/>
        </w:rPr>
        <w:t xml:space="preserve"> </w:t>
      </w:r>
      <w:r>
        <w:t>lilaripaske</w:t>
      </w:r>
      <w:r>
        <w:rPr>
          <w:spacing w:val="-3"/>
        </w:rPr>
        <w:t xml:space="preserve"> </w:t>
      </w:r>
      <w:r>
        <w:t>kotora.</w:t>
      </w:r>
      <w:r>
        <w:rPr>
          <w:spacing w:val="-3"/>
        </w:rPr>
        <w:t xml:space="preserve"> </w:t>
      </w:r>
      <w:r>
        <w:t>Sar</w:t>
      </w:r>
      <w:r>
        <w:rPr>
          <w:spacing w:val="-3"/>
        </w:rPr>
        <w:t xml:space="preserve"> </w:t>
      </w:r>
      <w:r>
        <w:t>e</w:t>
      </w:r>
      <w:r>
        <w:rPr>
          <w:spacing w:val="-3"/>
        </w:rPr>
        <w:t xml:space="preserve"> </w:t>
      </w:r>
      <w:r>
        <w:t>ortoepsko</w:t>
      </w:r>
      <w:r>
        <w:rPr>
          <w:spacing w:val="-3"/>
        </w:rPr>
        <w:t xml:space="preserve"> </w:t>
      </w:r>
      <w:r>
        <w:t>vežba</w:t>
      </w:r>
      <w:r>
        <w:rPr>
          <w:spacing w:val="-3"/>
        </w:rPr>
        <w:t xml:space="preserve"> </w:t>
      </w:r>
      <w:r>
        <w:t>trubun</w:t>
      </w:r>
      <w:r>
        <w:rPr>
          <w:spacing w:val="-3"/>
        </w:rPr>
        <w:t xml:space="preserve"> </w:t>
      </w:r>
      <w:r>
        <w:t>te</w:t>
      </w:r>
      <w:r>
        <w:rPr>
          <w:spacing w:val="-3"/>
        </w:rPr>
        <w:t xml:space="preserve"> </w:t>
      </w:r>
      <w:r>
        <w:t>sikam</w:t>
      </w:r>
      <w:r>
        <w:t>ne</w:t>
      </w:r>
      <w:r>
        <w:rPr>
          <w:spacing w:val="-3"/>
        </w:rPr>
        <w:t xml:space="preserve"> </w:t>
      </w:r>
      <w:r>
        <w:t>vorbin</w:t>
      </w:r>
      <w:r>
        <w:rPr>
          <w:spacing w:val="-3"/>
        </w:rPr>
        <w:t xml:space="preserve"> </w:t>
      </w:r>
      <w:r>
        <w:t>pe</w:t>
      </w:r>
      <w:r>
        <w:rPr>
          <w:spacing w:val="-3"/>
        </w:rPr>
        <w:t xml:space="preserve"> </w:t>
      </w:r>
      <w:r>
        <w:t>godji</w:t>
      </w:r>
      <w:r>
        <w:rPr>
          <w:spacing w:val="-3"/>
        </w:rPr>
        <w:t xml:space="preserve"> </w:t>
      </w:r>
      <w:r>
        <w:t>lilaripaske</w:t>
      </w:r>
      <w:r>
        <w:rPr>
          <w:spacing w:val="-3"/>
        </w:rPr>
        <w:t xml:space="preserve"> </w:t>
      </w:r>
      <w:r>
        <w:t>kotora</w:t>
      </w:r>
      <w:r>
        <w:rPr>
          <w:spacing w:val="-3"/>
        </w:rPr>
        <w:t xml:space="preserve"> </w:t>
      </w:r>
      <w:r>
        <w:t>gilja</w:t>
      </w:r>
      <w:r>
        <w:rPr>
          <w:spacing w:val="-3"/>
        </w:rPr>
        <w:t xml:space="preserve"> </w:t>
      </w:r>
      <w:r>
        <w:t>thaj</w:t>
      </w:r>
      <w:r>
        <w:rPr>
          <w:spacing w:val="-3"/>
        </w:rPr>
        <w:t xml:space="preserve"> </w:t>
      </w:r>
      <w:r>
        <w:t>e</w:t>
      </w:r>
      <w:r>
        <w:rPr>
          <w:spacing w:val="-3"/>
        </w:rPr>
        <w:t xml:space="preserve"> </w:t>
      </w:r>
      <w:r>
        <w:t>kotora</w:t>
      </w:r>
      <w:r>
        <w:rPr>
          <w:spacing w:val="-3"/>
        </w:rPr>
        <w:t xml:space="preserve"> </w:t>
      </w:r>
      <w:r>
        <w:t>paramičake</w:t>
      </w:r>
      <w:r>
        <w:rPr>
          <w:spacing w:val="-3"/>
        </w:rPr>
        <w:t xml:space="preserve"> </w:t>
      </w:r>
      <w:r>
        <w:t>(audio ažutimasa ).</w:t>
      </w:r>
    </w:p>
    <w:p w:rsidR="00760CBB" w:rsidRDefault="00A072B1">
      <w:pPr>
        <w:pStyle w:val="Heading1"/>
        <w:spacing w:before="161"/>
      </w:pPr>
      <w:r>
        <w:t>Čhibaki kultura</w:t>
      </w:r>
    </w:p>
    <w:p w:rsidR="00760CBB" w:rsidRDefault="00A072B1">
      <w:pPr>
        <w:spacing w:before="112" w:line="232" w:lineRule="auto"/>
        <w:ind w:left="120" w:right="119" w:firstLine="396"/>
        <w:jc w:val="both"/>
        <w:rPr>
          <w:sz w:val="18"/>
        </w:rPr>
      </w:pPr>
      <w:r>
        <w:rPr>
          <w:b/>
          <w:sz w:val="18"/>
        </w:rPr>
        <w:t xml:space="preserve">Sainćaripe kulturako, vorbako thaj ramosarimasko </w:t>
      </w:r>
      <w:r>
        <w:rPr>
          <w:sz w:val="18"/>
        </w:rPr>
        <w:t>si ande funkcija te barjarel čhibaki kultura, komunikacija pe vorbako thaj ramosari- masko niveli</w:t>
      </w:r>
    </w:p>
    <w:p w:rsidR="00760CBB" w:rsidRDefault="00A072B1">
      <w:pPr>
        <w:pStyle w:val="BodyText"/>
        <w:spacing w:line="232" w:lineRule="auto"/>
        <w:ind w:right="120"/>
      </w:pPr>
      <w:r>
        <w:t>Kava</w:t>
      </w:r>
      <w:r>
        <w:t xml:space="preserve"> si vi ande aver sikavimaske kotora. Majanglal trubun te den sikavnenge ramosarimaske vežbe, a palal godova vorbake. Trubun te len sama te sikamnenge den vežbe save si pale eftato klaso. Kova so trubun te keren sikamnenca kana si pučipe pale vorba si: para</w:t>
      </w:r>
      <w:r>
        <w:t>miča pale kova so sas, so dikhle, so kamen. E teme save šaj te den sikamnenge si: buli familija. Autobiografsko paramiča. Dosturja. Xabe. Phiradipe. Mungro amal</w:t>
      </w:r>
    </w:p>
    <w:p w:rsidR="00760CBB" w:rsidRDefault="00A072B1">
      <w:pPr>
        <w:pStyle w:val="BodyText"/>
        <w:spacing w:line="232" w:lineRule="auto"/>
        <w:ind w:right="118" w:firstLine="0"/>
      </w:pPr>
      <w:r>
        <w:t>– mungri amalni. Bućarimasko djes sikamnengo. Tromali vrijama. Džanglipe. Lil. TV thaj o radio.</w:t>
      </w:r>
      <w:r>
        <w:t xml:space="preserve"> Mamijake thaj paposke paramiča. Arakhas o trujalipe-džuvdimata thaj aver. Beršeske kotora. Buća. Kamipe dejake čhibako. Importantne rromane đesa. Čhavrikane lila. Dromaripe. Sporto. O računari. E planeta. Kontinenturja. Kotora phuvjake. Kaj kamlemas te dr</w:t>
      </w:r>
      <w:r>
        <w:t>omarav. Gilja, vorba, e radionice pale vorba. Stripo.</w:t>
      </w:r>
    </w:p>
    <w:p w:rsidR="00760CBB" w:rsidRDefault="00A072B1">
      <w:pPr>
        <w:pStyle w:val="BodyText"/>
        <w:spacing w:line="232" w:lineRule="auto"/>
        <w:ind w:right="118"/>
      </w:pPr>
      <w:r>
        <w:t>Katar o sikamno ažućaras te šaj korkoro te vakerel pe nesavi tema, sar vi te kerel alava katar dino alav. Trubun te džanen te mothon piro gin- do pale kova so drabarde (so si lenge šukar so naj, sostar) te phenen kon ramosarda lil, kon si angluno ande para</w:t>
      </w:r>
      <w:r>
        <w:t>miča, sosoko si manuš thaj aver. Trubun te džanen te najisaren thaj te rudisaren pale ažutipe.</w:t>
      </w:r>
    </w:p>
    <w:p w:rsidR="00760CBB" w:rsidRDefault="00A072B1">
      <w:pPr>
        <w:pStyle w:val="BodyText"/>
        <w:spacing w:line="232" w:lineRule="auto"/>
        <w:ind w:right="118"/>
      </w:pPr>
      <w:r>
        <w:t>Trubun</w:t>
      </w:r>
      <w:r>
        <w:rPr>
          <w:spacing w:val="-4"/>
        </w:rPr>
        <w:t xml:space="preserve"> </w:t>
      </w:r>
      <w:r>
        <w:t>te</w:t>
      </w:r>
      <w:r>
        <w:rPr>
          <w:spacing w:val="-4"/>
        </w:rPr>
        <w:t xml:space="preserve"> </w:t>
      </w:r>
      <w:r>
        <w:t>barjaren</w:t>
      </w:r>
      <w:r>
        <w:rPr>
          <w:spacing w:val="-4"/>
        </w:rPr>
        <w:t xml:space="preserve"> </w:t>
      </w:r>
      <w:r>
        <w:t>piro</w:t>
      </w:r>
      <w:r>
        <w:rPr>
          <w:spacing w:val="-4"/>
        </w:rPr>
        <w:t xml:space="preserve"> </w:t>
      </w:r>
      <w:r>
        <w:t>alavi</w:t>
      </w:r>
      <w:r>
        <w:rPr>
          <w:spacing w:val="-4"/>
        </w:rPr>
        <w:t xml:space="preserve"> </w:t>
      </w:r>
      <w:r>
        <w:t>kana</w:t>
      </w:r>
      <w:r>
        <w:rPr>
          <w:spacing w:val="-4"/>
        </w:rPr>
        <w:t xml:space="preserve"> </w:t>
      </w:r>
      <w:r>
        <w:t>drbarena</w:t>
      </w:r>
      <w:r>
        <w:rPr>
          <w:spacing w:val="-4"/>
        </w:rPr>
        <w:t xml:space="preserve"> </w:t>
      </w:r>
      <w:r>
        <w:t>o</w:t>
      </w:r>
      <w:r>
        <w:rPr>
          <w:spacing w:val="-4"/>
        </w:rPr>
        <w:t xml:space="preserve"> </w:t>
      </w:r>
      <w:r>
        <w:t>rromano</w:t>
      </w:r>
      <w:r>
        <w:rPr>
          <w:spacing w:val="-4"/>
        </w:rPr>
        <w:t xml:space="preserve"> </w:t>
      </w:r>
      <w:r>
        <w:t>alaviri.</w:t>
      </w:r>
      <w:r>
        <w:rPr>
          <w:spacing w:val="-4"/>
        </w:rPr>
        <w:t xml:space="preserve"> </w:t>
      </w:r>
      <w:r>
        <w:t>Barjaripe</w:t>
      </w:r>
      <w:r>
        <w:rPr>
          <w:spacing w:val="-4"/>
        </w:rPr>
        <w:t xml:space="preserve"> </w:t>
      </w:r>
      <w:r>
        <w:t>alavengo</w:t>
      </w:r>
      <w:r>
        <w:rPr>
          <w:spacing w:val="-4"/>
        </w:rPr>
        <w:t xml:space="preserve"> </w:t>
      </w:r>
      <w:r>
        <w:t>šaj</w:t>
      </w:r>
      <w:r>
        <w:rPr>
          <w:spacing w:val="-4"/>
        </w:rPr>
        <w:t xml:space="preserve"> </w:t>
      </w:r>
      <w:r>
        <w:t>te</w:t>
      </w:r>
      <w:r>
        <w:rPr>
          <w:spacing w:val="-4"/>
        </w:rPr>
        <w:t xml:space="preserve"> </w:t>
      </w:r>
      <w:r>
        <w:t>buljaren</w:t>
      </w:r>
      <w:r>
        <w:rPr>
          <w:spacing w:val="-4"/>
        </w:rPr>
        <w:t xml:space="preserve"> </w:t>
      </w:r>
      <w:r>
        <w:t>khajda</w:t>
      </w:r>
      <w:r>
        <w:rPr>
          <w:spacing w:val="-4"/>
        </w:rPr>
        <w:t xml:space="preserve"> </w:t>
      </w:r>
      <w:r>
        <w:t>kaj</w:t>
      </w:r>
      <w:r>
        <w:rPr>
          <w:spacing w:val="-4"/>
        </w:rPr>
        <w:t xml:space="preserve"> </w:t>
      </w:r>
      <w:r>
        <w:t>ramosarena</w:t>
      </w:r>
      <w:r>
        <w:rPr>
          <w:spacing w:val="-4"/>
        </w:rPr>
        <w:t xml:space="preserve"> </w:t>
      </w:r>
      <w:r>
        <w:t>o</w:t>
      </w:r>
      <w:r>
        <w:rPr>
          <w:spacing w:val="-4"/>
        </w:rPr>
        <w:t xml:space="preserve"> </w:t>
      </w:r>
      <w:r>
        <w:t>rebuso,</w:t>
      </w:r>
      <w:r>
        <w:rPr>
          <w:spacing w:val="-4"/>
        </w:rPr>
        <w:t xml:space="preserve"> </w:t>
      </w:r>
      <w:r>
        <w:t>khelena</w:t>
      </w:r>
      <w:r>
        <w:rPr>
          <w:spacing w:val="-4"/>
        </w:rPr>
        <w:t xml:space="preserve"> </w:t>
      </w:r>
      <w:r>
        <w:t>pes alavenca. Trubun te ramon piro alavari ande savo avena ramosarde bipindžarde</w:t>
      </w:r>
      <w:r>
        <w:rPr>
          <w:spacing w:val="-8"/>
        </w:rPr>
        <w:t xml:space="preserve"> </w:t>
      </w:r>
      <w:r>
        <w:t>alava.</w:t>
      </w:r>
    </w:p>
    <w:p w:rsidR="00760CBB" w:rsidRDefault="00A072B1">
      <w:pPr>
        <w:pStyle w:val="Heading1"/>
        <w:spacing w:before="155"/>
      </w:pPr>
      <w:r>
        <w:t>E medijsko kultura</w:t>
      </w:r>
    </w:p>
    <w:p w:rsidR="00760CBB" w:rsidRDefault="00A072B1">
      <w:pPr>
        <w:pStyle w:val="BodyText"/>
        <w:spacing w:before="111" w:line="232" w:lineRule="auto"/>
        <w:ind w:right="119"/>
      </w:pPr>
      <w:r>
        <w:t>Sainćaripe ande medijsko kultura trubus te dikhas sar sikljope ande aver sikavimaske kotora ande predmeto Rromani čhib e kotorenca pale nacionalno ku</w:t>
      </w:r>
      <w:r>
        <w:t>ltura sar vi kova so sikljon ande aver predmeturja.</w:t>
      </w:r>
    </w:p>
    <w:p w:rsidR="00760CBB" w:rsidRDefault="00A072B1">
      <w:pPr>
        <w:pStyle w:val="BodyText"/>
        <w:spacing w:line="232" w:lineRule="auto"/>
        <w:ind w:right="119"/>
      </w:pPr>
      <w:r>
        <w:t>E medijsko kultura si e funkcija te majanglal či del te bilačhipe savo del pes ande filmurja avel dži ko sikamno, sar vi te o sikamno vrimajsa korkoro</w:t>
      </w:r>
      <w:r>
        <w:rPr>
          <w:spacing w:val="-4"/>
        </w:rPr>
        <w:t xml:space="preserve"> </w:t>
      </w:r>
      <w:r>
        <w:t>pindžarel</w:t>
      </w:r>
      <w:r>
        <w:rPr>
          <w:spacing w:val="-4"/>
        </w:rPr>
        <w:t xml:space="preserve"> </w:t>
      </w:r>
      <w:r>
        <w:t>so</w:t>
      </w:r>
      <w:r>
        <w:rPr>
          <w:spacing w:val="-4"/>
        </w:rPr>
        <w:t xml:space="preserve"> </w:t>
      </w:r>
      <w:r>
        <w:t>si</w:t>
      </w:r>
      <w:r>
        <w:rPr>
          <w:spacing w:val="-4"/>
        </w:rPr>
        <w:t xml:space="preserve"> </w:t>
      </w:r>
      <w:r>
        <w:t>pala</w:t>
      </w:r>
      <w:r>
        <w:rPr>
          <w:spacing w:val="-4"/>
        </w:rPr>
        <w:t xml:space="preserve"> </w:t>
      </w:r>
      <w:r>
        <w:t>leste</w:t>
      </w:r>
      <w:r>
        <w:rPr>
          <w:spacing w:val="-4"/>
        </w:rPr>
        <w:t xml:space="preserve"> </w:t>
      </w:r>
      <w:r>
        <w:t>a</w:t>
      </w:r>
      <w:r>
        <w:rPr>
          <w:spacing w:val="-4"/>
        </w:rPr>
        <w:t xml:space="preserve"> </w:t>
      </w:r>
      <w:r>
        <w:t>so</w:t>
      </w:r>
      <w:r>
        <w:rPr>
          <w:spacing w:val="-4"/>
        </w:rPr>
        <w:t xml:space="preserve"> </w:t>
      </w:r>
      <w:r>
        <w:t>naj.</w:t>
      </w:r>
      <w:r>
        <w:rPr>
          <w:spacing w:val="-4"/>
        </w:rPr>
        <w:t xml:space="preserve"> </w:t>
      </w:r>
      <w:r>
        <w:t>Imoprtantno</w:t>
      </w:r>
      <w:r>
        <w:rPr>
          <w:spacing w:val="-4"/>
        </w:rPr>
        <w:t xml:space="preserve"> </w:t>
      </w:r>
      <w:r>
        <w:t>si</w:t>
      </w:r>
      <w:r>
        <w:rPr>
          <w:spacing w:val="-4"/>
        </w:rPr>
        <w:t xml:space="preserve"> </w:t>
      </w:r>
      <w:r>
        <w:t>v</w:t>
      </w:r>
      <w:r>
        <w:t>i</w:t>
      </w:r>
      <w:r>
        <w:rPr>
          <w:spacing w:val="-4"/>
        </w:rPr>
        <w:t xml:space="preserve"> </w:t>
      </w:r>
      <w:r>
        <w:t>kava</w:t>
      </w:r>
      <w:r>
        <w:rPr>
          <w:spacing w:val="-4"/>
        </w:rPr>
        <w:t xml:space="preserve"> </w:t>
      </w:r>
      <w:r>
        <w:t>te</w:t>
      </w:r>
      <w:r>
        <w:rPr>
          <w:spacing w:val="-4"/>
        </w:rPr>
        <w:t xml:space="preserve"> </w:t>
      </w:r>
      <w:r>
        <w:t>phenas</w:t>
      </w:r>
      <w:r>
        <w:rPr>
          <w:spacing w:val="-4"/>
        </w:rPr>
        <w:t xml:space="preserve"> </w:t>
      </w:r>
      <w:r>
        <w:t>e</w:t>
      </w:r>
      <w:r>
        <w:rPr>
          <w:spacing w:val="-4"/>
        </w:rPr>
        <w:t xml:space="preserve"> </w:t>
      </w:r>
      <w:r>
        <w:t>sikamnenge</w:t>
      </w:r>
      <w:r>
        <w:rPr>
          <w:spacing w:val="-4"/>
        </w:rPr>
        <w:t xml:space="preserve"> </w:t>
      </w:r>
      <w:r>
        <w:t>kaj</w:t>
      </w:r>
      <w:r>
        <w:rPr>
          <w:spacing w:val="-4"/>
        </w:rPr>
        <w:t xml:space="preserve"> </w:t>
      </w:r>
      <w:r>
        <w:t>kova</w:t>
      </w:r>
      <w:r>
        <w:rPr>
          <w:spacing w:val="-4"/>
        </w:rPr>
        <w:t xml:space="preserve"> </w:t>
      </w:r>
      <w:r>
        <w:t>so</w:t>
      </w:r>
      <w:r>
        <w:rPr>
          <w:spacing w:val="-4"/>
        </w:rPr>
        <w:t xml:space="preserve"> </w:t>
      </w:r>
      <w:r>
        <w:t>šaj</w:t>
      </w:r>
      <w:r>
        <w:rPr>
          <w:spacing w:val="-4"/>
        </w:rPr>
        <w:t xml:space="preserve"> </w:t>
      </w:r>
      <w:r>
        <w:t>te</w:t>
      </w:r>
      <w:r>
        <w:rPr>
          <w:spacing w:val="-4"/>
        </w:rPr>
        <w:t xml:space="preserve"> </w:t>
      </w:r>
      <w:r>
        <w:t>kerel</w:t>
      </w:r>
      <w:r>
        <w:rPr>
          <w:spacing w:val="-4"/>
        </w:rPr>
        <w:t xml:space="preserve"> </w:t>
      </w:r>
      <w:r>
        <w:t>pes</w:t>
      </w:r>
      <w:r>
        <w:rPr>
          <w:spacing w:val="-4"/>
        </w:rPr>
        <w:t xml:space="preserve"> </w:t>
      </w:r>
      <w:r>
        <w:t>ando</w:t>
      </w:r>
      <w:r>
        <w:rPr>
          <w:spacing w:val="-4"/>
        </w:rPr>
        <w:t xml:space="preserve"> </w:t>
      </w:r>
      <w:r>
        <w:t>crtano</w:t>
      </w:r>
      <w:r>
        <w:rPr>
          <w:spacing w:val="-4"/>
        </w:rPr>
        <w:t xml:space="preserve"> </w:t>
      </w:r>
      <w:r>
        <w:t>filmo</w:t>
      </w:r>
      <w:r>
        <w:rPr>
          <w:spacing w:val="-4"/>
        </w:rPr>
        <w:t xml:space="preserve"> </w:t>
      </w:r>
      <w:r>
        <w:t>naštik</w:t>
      </w:r>
      <w:r>
        <w:rPr>
          <w:spacing w:val="-4"/>
        </w:rPr>
        <w:t xml:space="preserve"> </w:t>
      </w:r>
      <w:r>
        <w:t>ando lengo trajo.</w:t>
      </w:r>
    </w:p>
    <w:p w:rsidR="00760CBB" w:rsidRDefault="00A072B1">
      <w:pPr>
        <w:pStyle w:val="Heading1"/>
        <w:numPr>
          <w:ilvl w:val="0"/>
          <w:numId w:val="43"/>
        </w:numPr>
        <w:tabs>
          <w:tab w:val="left" w:pos="420"/>
        </w:tabs>
        <w:spacing w:before="161"/>
        <w:ind w:left="419" w:hanging="299"/>
      </w:pPr>
      <w:r>
        <w:t>DIKHLJARIPE THAJ DEVIPE MOLIPE</w:t>
      </w:r>
      <w:r>
        <w:rPr>
          <w:spacing w:val="-7"/>
        </w:rPr>
        <w:t xml:space="preserve"> </w:t>
      </w:r>
      <w:r>
        <w:t>SIKLJOVIPASKE</w:t>
      </w:r>
    </w:p>
    <w:p w:rsidR="00760CBB" w:rsidRDefault="00A072B1">
      <w:pPr>
        <w:pStyle w:val="BodyText"/>
        <w:spacing w:before="112" w:line="232" w:lineRule="auto"/>
        <w:ind w:right="115"/>
      </w:pPr>
      <w:r>
        <w:t xml:space="preserve">Dikljaripe anglosaripasko thaj notiribe rezultatja sikljovnesko sito formatesko thaj sumatesko thaj realizunelape ano rami e </w:t>
      </w:r>
      <w:r>
        <w:rPr>
          <w:i/>
        </w:rPr>
        <w:t xml:space="preserve">Regulako lil vaš notiribe sikljovnengo ano fundono edukuibe. </w:t>
      </w:r>
      <w:r>
        <w:t>Procesi dikljaripe thaj devipe molipe jeke sikljovneske musaj te lelpe</w:t>
      </w:r>
      <w:r>
        <w:t xml:space="preserve"> inicijalno nota kotar niveli ano savo sikljovno arakhelape. Sikavno kotar procesi sikljovipasko ano kontinuiteti thaj ano misalutno čhane sikavela sikljovneske pedo kvaliteti ole- ske reslipasko adžahar so inardutni informacia ovela adaptirimi, kobor mang</w:t>
      </w:r>
      <w:r>
        <w:t>lape šuži thaj informativno vaš te ovel ola rola inicijativno inardutni informacija. Sakova aktivipe sitoj šukar šansa vaš te notirinelpe anglunisaripe thaj devipe inardutni informacija, a sikljovnenge manglape te delpe kvalifikacia thaj te delpe zorakarip</w:t>
      </w:r>
      <w:r>
        <w:t>e vaš korkore te notirinen poro anglunisaripe ano reslipe rezultatja sikljovipaske, sar ini anglunisaripe aver si- kljovnengo.</w:t>
      </w:r>
    </w:p>
    <w:p w:rsidR="00760CBB" w:rsidRDefault="00A072B1">
      <w:pPr>
        <w:pStyle w:val="BodyText"/>
        <w:spacing w:before="159"/>
        <w:ind w:left="2725" w:firstLine="0"/>
        <w:jc w:val="left"/>
      </w:pPr>
      <w:r>
        <w:t>РУМУНСКИ ЈЕЗИК СА ЕЛЕМЕНТИМА НАЦИОНАЛНЕ КУЛТУРЕ</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Denumirea</w:t>
      </w:r>
      <w:r>
        <w:rPr>
          <w:spacing w:val="-4"/>
          <w:sz w:val="14"/>
        </w:rPr>
        <w:t xml:space="preserve"> </w:t>
      </w:r>
      <w:r>
        <w:rPr>
          <w:sz w:val="14"/>
        </w:rPr>
        <w:t>disciplinei:</w:t>
      </w:r>
      <w:r>
        <w:rPr>
          <w:sz w:val="14"/>
        </w:rPr>
        <w:tab/>
      </w:r>
      <w:r>
        <w:rPr>
          <w:b/>
          <w:sz w:val="14"/>
        </w:rPr>
        <w:t>Limba română cu elemente ale culturii</w:t>
      </w:r>
      <w:r>
        <w:rPr>
          <w:b/>
          <w:spacing w:val="-1"/>
          <w:sz w:val="14"/>
        </w:rPr>
        <w:t xml:space="preserve"> </w:t>
      </w:r>
      <w:r>
        <w:rPr>
          <w:b/>
          <w:sz w:val="14"/>
        </w:rPr>
        <w:t>naţionale</w:t>
      </w:r>
    </w:p>
    <w:p w:rsidR="00760CBB" w:rsidRDefault="00A072B1">
      <w:pPr>
        <w:tabs>
          <w:tab w:val="left" w:pos="1707"/>
        </w:tabs>
        <w:spacing w:before="50"/>
        <w:ind w:left="1707" w:right="174" w:hanging="1531"/>
        <w:jc w:val="both"/>
        <w:rPr>
          <w:sz w:val="14"/>
        </w:rPr>
      </w:pPr>
      <w:r>
        <w:rPr>
          <w:sz w:val="14"/>
        </w:rPr>
        <w:t>Scopul</w:t>
      </w:r>
      <w:r>
        <w:rPr>
          <w:sz w:val="14"/>
        </w:rPr>
        <w:tab/>
      </w:r>
      <w:r>
        <w:rPr>
          <w:b/>
          <w:sz w:val="14"/>
        </w:rPr>
        <w:t>Sc</w:t>
      </w:r>
      <w:r>
        <w:rPr>
          <w:b/>
          <w:sz w:val="14"/>
        </w:rPr>
        <w:t xml:space="preserve">opul </w:t>
      </w:r>
      <w:r>
        <w:rPr>
          <w:sz w:val="14"/>
        </w:rPr>
        <w:t xml:space="preserve">predării şi învăţării </w:t>
      </w:r>
      <w:r>
        <w:rPr>
          <w:i/>
          <w:sz w:val="14"/>
        </w:rPr>
        <w:t xml:space="preserve">Limbii române cu elemente ale culturii naţionale </w:t>
      </w:r>
      <w:r>
        <w:rPr>
          <w:sz w:val="14"/>
        </w:rPr>
        <w:t>este ca elevul, prin însuşirea cunoştinţelor funcţionale despre sistemul limbii şi despre patrimoniul cultural şi prin dezvoltarea strategiei de învăţare a limbii române, să-şi for</w:t>
      </w:r>
      <w:r>
        <w:rPr>
          <w:sz w:val="14"/>
        </w:rPr>
        <w:t>meze capacitatea elementară de comunicare scrisă şi orală şi să ia o atitudine pozitivă faţă de alte limbi şi culturi, precum şi faţă de propria lui limbă şi patrimoniul</w:t>
      </w:r>
      <w:r>
        <w:rPr>
          <w:spacing w:val="-5"/>
          <w:sz w:val="14"/>
        </w:rPr>
        <w:t xml:space="preserve"> </w:t>
      </w:r>
      <w:r>
        <w:rPr>
          <w:sz w:val="14"/>
        </w:rPr>
        <w:t>cultural.</w:t>
      </w:r>
    </w:p>
    <w:p w:rsidR="00760CBB" w:rsidRDefault="00A072B1">
      <w:pPr>
        <w:tabs>
          <w:tab w:val="left" w:pos="1707"/>
        </w:tabs>
        <w:spacing w:before="47"/>
        <w:ind w:left="177"/>
        <w:rPr>
          <w:b/>
          <w:sz w:val="14"/>
        </w:rPr>
      </w:pPr>
      <w:r>
        <w:rPr>
          <w:sz w:val="14"/>
        </w:rPr>
        <w:t>Clasa</w:t>
      </w:r>
      <w:r>
        <w:rPr>
          <w:sz w:val="14"/>
        </w:rPr>
        <w:tab/>
      </w:r>
      <w:r>
        <w:rPr>
          <w:b/>
          <w:sz w:val="14"/>
        </w:rPr>
        <w:t>A</w:t>
      </w:r>
      <w:r>
        <w:rPr>
          <w:b/>
          <w:spacing w:val="-12"/>
          <w:sz w:val="14"/>
        </w:rPr>
        <w:t xml:space="preserve"> </w:t>
      </w:r>
      <w:r>
        <w:rPr>
          <w:b/>
          <w:sz w:val="14"/>
        </w:rPr>
        <w:t>VII-a</w:t>
      </w:r>
    </w:p>
    <w:p w:rsidR="00760CBB" w:rsidRDefault="00A072B1">
      <w:pPr>
        <w:tabs>
          <w:tab w:val="left" w:pos="1707"/>
        </w:tabs>
        <w:spacing w:before="50"/>
        <w:ind w:left="177"/>
        <w:rPr>
          <w:b/>
          <w:sz w:val="14"/>
        </w:rPr>
      </w:pPr>
      <w:r>
        <w:rPr>
          <w:sz w:val="14"/>
        </w:rPr>
        <w:t>Fondul anual</w:t>
      </w:r>
      <w:r>
        <w:rPr>
          <w:spacing w:val="-3"/>
          <w:sz w:val="14"/>
        </w:rPr>
        <w:t xml:space="preserve"> </w:t>
      </w:r>
      <w:r>
        <w:rPr>
          <w:sz w:val="14"/>
        </w:rPr>
        <w:t>de</w:t>
      </w:r>
      <w:r>
        <w:rPr>
          <w:spacing w:val="-1"/>
          <w:sz w:val="14"/>
        </w:rPr>
        <w:t xml:space="preserve"> </w:t>
      </w:r>
      <w:r>
        <w:rPr>
          <w:sz w:val="14"/>
        </w:rPr>
        <w:t>ore</w:t>
      </w:r>
      <w:r>
        <w:rPr>
          <w:sz w:val="14"/>
        </w:rPr>
        <w:tab/>
      </w:r>
      <w:r>
        <w:rPr>
          <w:b/>
          <w:sz w:val="14"/>
        </w:rPr>
        <w:t>72 de</w:t>
      </w:r>
      <w:r>
        <w:rPr>
          <w:b/>
          <w:spacing w:val="-2"/>
          <w:sz w:val="14"/>
        </w:rPr>
        <w:t xml:space="preserve"> </w:t>
      </w:r>
      <w:r>
        <w:rPr>
          <w:b/>
          <w:sz w:val="14"/>
        </w:rPr>
        <w:t>ore</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8" w:right="228"/>
              <w:jc w:val="center"/>
              <w:rPr>
                <w:b/>
                <w:sz w:val="14"/>
              </w:rPr>
            </w:pPr>
            <w:r>
              <w:rPr>
                <w:b/>
                <w:sz w:val="14"/>
              </w:rPr>
              <w:t>FINALITĂŢI</w:t>
            </w:r>
          </w:p>
          <w:p w:rsidR="00760CBB" w:rsidRDefault="00A072B1">
            <w:pPr>
              <w:pStyle w:val="TableParagraph"/>
              <w:spacing w:line="161" w:lineRule="exact"/>
              <w:ind w:left="239" w:right="228"/>
              <w:jc w:val="center"/>
              <w:rPr>
                <w:sz w:val="14"/>
              </w:rPr>
            </w:pPr>
            <w:r>
              <w:rPr>
                <w:sz w:val="14"/>
              </w:rPr>
              <w:t>După terminarea clasei elevul va fi capabil:</w:t>
            </w:r>
          </w:p>
        </w:tc>
        <w:tc>
          <w:tcPr>
            <w:tcW w:w="2267" w:type="dxa"/>
            <w:shd w:val="clear" w:color="auto" w:fill="E6E7E8"/>
          </w:tcPr>
          <w:p w:rsidR="00760CBB" w:rsidRDefault="00A072B1">
            <w:pPr>
              <w:pStyle w:val="TableParagraph"/>
              <w:spacing w:before="96"/>
              <w:ind w:left="254"/>
              <w:rPr>
                <w:b/>
                <w:sz w:val="14"/>
              </w:rPr>
            </w:pPr>
            <w:r>
              <w:rPr>
                <w:b/>
                <w:sz w:val="14"/>
              </w:rPr>
              <w:t>FUNCŢII COMUNICATIVE</w:t>
            </w:r>
          </w:p>
        </w:tc>
        <w:tc>
          <w:tcPr>
            <w:tcW w:w="3741" w:type="dxa"/>
            <w:shd w:val="clear" w:color="auto" w:fill="E6E7E8"/>
          </w:tcPr>
          <w:p w:rsidR="00760CBB" w:rsidRDefault="00A072B1">
            <w:pPr>
              <w:pStyle w:val="TableParagraph"/>
              <w:spacing w:before="16" w:line="161" w:lineRule="exact"/>
              <w:ind w:left="915" w:right="903"/>
              <w:jc w:val="center"/>
              <w:rPr>
                <w:b/>
                <w:sz w:val="14"/>
              </w:rPr>
            </w:pPr>
            <w:r>
              <w:rPr>
                <w:b/>
                <w:sz w:val="14"/>
              </w:rPr>
              <w:t>ACITIVITĂŢI LINGVISTICE</w:t>
            </w:r>
          </w:p>
          <w:p w:rsidR="00760CBB" w:rsidRDefault="00A072B1">
            <w:pPr>
              <w:pStyle w:val="TableParagraph"/>
              <w:spacing w:line="161" w:lineRule="exact"/>
              <w:ind w:left="915" w:right="902"/>
              <w:jc w:val="center"/>
              <w:rPr>
                <w:sz w:val="14"/>
              </w:rPr>
            </w:pPr>
            <w:r>
              <w:rPr>
                <w:b/>
                <w:sz w:val="14"/>
              </w:rPr>
              <w:t>(</w:t>
            </w:r>
            <w:r>
              <w:rPr>
                <w:sz w:val="14"/>
              </w:rPr>
              <w:t>în funcţiile comunicative)</w:t>
            </w:r>
          </w:p>
        </w:tc>
      </w:tr>
      <w:tr w:rsidR="00760CBB">
        <w:trPr>
          <w:trHeight w:val="1000"/>
        </w:trPr>
        <w:tc>
          <w:tcPr>
            <w:tcW w:w="4535" w:type="dxa"/>
            <w:vMerge w:val="restart"/>
          </w:tcPr>
          <w:p w:rsidR="00760CBB" w:rsidRDefault="00A072B1">
            <w:pPr>
              <w:pStyle w:val="TableParagraph"/>
              <w:numPr>
                <w:ilvl w:val="0"/>
                <w:numId w:val="42"/>
              </w:numPr>
              <w:tabs>
                <w:tab w:val="left" w:pos="162"/>
              </w:tabs>
              <w:spacing w:before="18"/>
              <w:ind w:right="489" w:firstLine="0"/>
              <w:rPr>
                <w:sz w:val="14"/>
              </w:rPr>
            </w:pPr>
            <w:r>
              <w:rPr>
                <w:sz w:val="14"/>
              </w:rPr>
              <w:t>să înţeleagă texte mai simple legate de salutări, prezentări şi cererea / oferirea informaţiilor de natură personală;</w:t>
            </w:r>
          </w:p>
          <w:p w:rsidR="00760CBB" w:rsidRDefault="00A072B1">
            <w:pPr>
              <w:pStyle w:val="TableParagraph"/>
              <w:numPr>
                <w:ilvl w:val="0"/>
                <w:numId w:val="42"/>
              </w:numPr>
              <w:tabs>
                <w:tab w:val="left" w:pos="162"/>
              </w:tabs>
              <w:ind w:right="453" w:firstLine="0"/>
              <w:rPr>
                <w:sz w:val="14"/>
              </w:rPr>
            </w:pPr>
            <w:r>
              <w:rPr>
                <w:sz w:val="14"/>
              </w:rPr>
              <w:t>să salute, să se prezinte pe sine şi pe alţii folosind mijloace lingvistice simple;</w:t>
            </w:r>
          </w:p>
          <w:p w:rsidR="00760CBB" w:rsidRDefault="00A072B1">
            <w:pPr>
              <w:pStyle w:val="TableParagraph"/>
              <w:numPr>
                <w:ilvl w:val="0"/>
                <w:numId w:val="42"/>
              </w:numPr>
              <w:tabs>
                <w:tab w:val="left" w:pos="162"/>
              </w:tabs>
              <w:spacing w:line="159" w:lineRule="exact"/>
              <w:ind w:firstLine="0"/>
              <w:rPr>
                <w:sz w:val="14"/>
              </w:rPr>
            </w:pPr>
            <w:r>
              <w:rPr>
                <w:sz w:val="14"/>
              </w:rPr>
              <w:t>să facă schimb de informaţii mai simple, de natură</w:t>
            </w:r>
            <w:r>
              <w:rPr>
                <w:spacing w:val="-7"/>
                <w:sz w:val="14"/>
              </w:rPr>
              <w:t xml:space="preserve"> </w:t>
            </w:r>
            <w:r>
              <w:rPr>
                <w:sz w:val="14"/>
              </w:rPr>
              <w:t>personală;</w:t>
            </w:r>
          </w:p>
          <w:p w:rsidR="00760CBB" w:rsidRDefault="00A072B1">
            <w:pPr>
              <w:pStyle w:val="TableParagraph"/>
              <w:numPr>
                <w:ilvl w:val="0"/>
                <w:numId w:val="42"/>
              </w:numPr>
              <w:tabs>
                <w:tab w:val="left" w:pos="162"/>
              </w:tabs>
              <w:spacing w:line="160" w:lineRule="exact"/>
              <w:ind w:firstLine="0"/>
              <w:rPr>
                <w:sz w:val="14"/>
              </w:rPr>
            </w:pPr>
            <w:r>
              <w:rPr>
                <w:sz w:val="14"/>
              </w:rPr>
              <w:t>în câteva enunţuri legate, să ofere informaţii despre sine şi despre</w:t>
            </w:r>
            <w:r>
              <w:rPr>
                <w:spacing w:val="-6"/>
                <w:sz w:val="14"/>
              </w:rPr>
              <w:t xml:space="preserve"> </w:t>
            </w:r>
            <w:r>
              <w:rPr>
                <w:sz w:val="14"/>
              </w:rPr>
              <w:t>ceilalţi;</w:t>
            </w:r>
          </w:p>
          <w:p w:rsidR="00760CBB" w:rsidRDefault="00A072B1">
            <w:pPr>
              <w:pStyle w:val="TableParagraph"/>
              <w:numPr>
                <w:ilvl w:val="0"/>
                <w:numId w:val="42"/>
              </w:numPr>
              <w:tabs>
                <w:tab w:val="left" w:pos="162"/>
              </w:tabs>
              <w:ind w:right="326" w:firstLine="0"/>
              <w:rPr>
                <w:sz w:val="14"/>
              </w:rPr>
            </w:pPr>
            <w:r>
              <w:rPr>
                <w:sz w:val="14"/>
              </w:rPr>
              <w:t>să înţeleagă texte mai simple legate de descrierea persoanelor,</w:t>
            </w:r>
            <w:r>
              <w:rPr>
                <w:spacing w:val="-21"/>
                <w:sz w:val="14"/>
              </w:rPr>
              <w:t xml:space="preserve"> </w:t>
            </w:r>
            <w:r>
              <w:rPr>
                <w:sz w:val="14"/>
              </w:rPr>
              <w:t>plantelor, animalelor, obiectelor, locurilor, fenomenelor, acţiunilor, stărilor şi evenimentelor;</w:t>
            </w:r>
          </w:p>
          <w:p w:rsidR="00760CBB" w:rsidRDefault="00A072B1">
            <w:pPr>
              <w:pStyle w:val="TableParagraph"/>
              <w:numPr>
                <w:ilvl w:val="0"/>
                <w:numId w:val="42"/>
              </w:numPr>
              <w:tabs>
                <w:tab w:val="left" w:pos="162"/>
              </w:tabs>
              <w:spacing w:line="237" w:lineRule="auto"/>
              <w:ind w:right="302" w:firstLine="0"/>
              <w:rPr>
                <w:sz w:val="14"/>
              </w:rPr>
            </w:pPr>
            <w:r>
              <w:rPr>
                <w:sz w:val="14"/>
              </w:rPr>
              <w:t>să descrie şi să compare fiinţe, obiecte, locuri, fenomene, acţiuni, stări şi evenimente folos</w:t>
            </w:r>
            <w:r>
              <w:rPr>
                <w:sz w:val="14"/>
              </w:rPr>
              <w:t>ind mijloace de limbă mai</w:t>
            </w:r>
            <w:r>
              <w:rPr>
                <w:spacing w:val="-2"/>
                <w:sz w:val="14"/>
              </w:rPr>
              <w:t xml:space="preserve"> </w:t>
            </w:r>
            <w:r>
              <w:rPr>
                <w:sz w:val="14"/>
              </w:rPr>
              <w:t>simple;</w:t>
            </w:r>
          </w:p>
          <w:p w:rsidR="00760CBB" w:rsidRDefault="00A072B1">
            <w:pPr>
              <w:pStyle w:val="TableParagraph"/>
              <w:numPr>
                <w:ilvl w:val="0"/>
                <w:numId w:val="42"/>
              </w:numPr>
              <w:tabs>
                <w:tab w:val="left" w:pos="162"/>
              </w:tabs>
              <w:ind w:right="418" w:firstLine="0"/>
              <w:rPr>
                <w:sz w:val="14"/>
              </w:rPr>
            </w:pPr>
            <w:r>
              <w:rPr>
                <w:sz w:val="14"/>
              </w:rPr>
              <w:t>să înţeleagă sugestii, sfaturi şi cereri şi invitaţii mai simple la activităţi comune şi să răspundă la acestea cu argumentări</w:t>
            </w:r>
            <w:r>
              <w:rPr>
                <w:spacing w:val="-8"/>
                <w:sz w:val="14"/>
              </w:rPr>
              <w:t xml:space="preserve"> </w:t>
            </w:r>
            <w:r>
              <w:rPr>
                <w:sz w:val="14"/>
              </w:rPr>
              <w:t>corespunzătoare;</w:t>
            </w:r>
          </w:p>
          <w:p w:rsidR="00760CBB" w:rsidRDefault="00A072B1">
            <w:pPr>
              <w:pStyle w:val="TableParagraph"/>
              <w:numPr>
                <w:ilvl w:val="0"/>
                <w:numId w:val="42"/>
              </w:numPr>
              <w:tabs>
                <w:tab w:val="left" w:pos="162"/>
              </w:tabs>
              <w:ind w:right="157" w:firstLine="0"/>
              <w:rPr>
                <w:sz w:val="14"/>
              </w:rPr>
            </w:pPr>
            <w:r>
              <w:rPr>
                <w:sz w:val="14"/>
              </w:rPr>
              <w:t>să adreseze sugestii, sfaturi şi invitaţii la activităţi comune folosind model</w:t>
            </w:r>
            <w:r>
              <w:rPr>
                <w:sz w:val="14"/>
              </w:rPr>
              <w:t>e de comunicare adecvate</w:t>
            </w:r>
            <w:r>
              <w:rPr>
                <w:spacing w:val="-1"/>
                <w:sz w:val="14"/>
              </w:rPr>
              <w:t xml:space="preserve"> </w:t>
            </w:r>
            <w:r>
              <w:rPr>
                <w:sz w:val="14"/>
              </w:rPr>
              <w:t>situaţiei;</w:t>
            </w:r>
          </w:p>
          <w:p w:rsidR="00760CBB" w:rsidRDefault="00A072B1">
            <w:pPr>
              <w:pStyle w:val="TableParagraph"/>
              <w:numPr>
                <w:ilvl w:val="0"/>
                <w:numId w:val="42"/>
              </w:numPr>
              <w:tabs>
                <w:tab w:val="left" w:pos="162"/>
              </w:tabs>
              <w:ind w:right="112" w:firstLine="0"/>
              <w:rPr>
                <w:sz w:val="14"/>
              </w:rPr>
            </w:pPr>
            <w:r>
              <w:rPr>
                <w:sz w:val="14"/>
              </w:rPr>
              <w:t>să ceară şi să ofere informaţii suplimentare cu privire la propuneri, sfaturi şi invitaţii la activităţi comune;</w:t>
            </w:r>
          </w:p>
          <w:p w:rsidR="00760CBB" w:rsidRDefault="00A072B1">
            <w:pPr>
              <w:pStyle w:val="TableParagraph"/>
              <w:numPr>
                <w:ilvl w:val="0"/>
                <w:numId w:val="42"/>
              </w:numPr>
              <w:tabs>
                <w:tab w:val="left" w:pos="162"/>
              </w:tabs>
              <w:spacing w:line="159" w:lineRule="exact"/>
              <w:ind w:firstLine="0"/>
              <w:rPr>
                <w:sz w:val="14"/>
              </w:rPr>
            </w:pPr>
            <w:r>
              <w:rPr>
                <w:sz w:val="14"/>
              </w:rPr>
              <w:t>să înţeleagă cererile şi solicitările obişnuite şi să răspundă la</w:t>
            </w:r>
            <w:r>
              <w:rPr>
                <w:spacing w:val="-12"/>
                <w:sz w:val="14"/>
              </w:rPr>
              <w:t xml:space="preserve"> </w:t>
            </w:r>
            <w:r>
              <w:rPr>
                <w:sz w:val="14"/>
              </w:rPr>
              <w:t>ele;</w:t>
            </w:r>
          </w:p>
          <w:p w:rsidR="00760CBB" w:rsidRDefault="00A072B1">
            <w:pPr>
              <w:pStyle w:val="TableParagraph"/>
              <w:numPr>
                <w:ilvl w:val="0"/>
                <w:numId w:val="42"/>
              </w:numPr>
              <w:tabs>
                <w:tab w:val="left" w:pos="162"/>
              </w:tabs>
              <w:spacing w:line="160" w:lineRule="exact"/>
              <w:ind w:firstLine="0"/>
              <w:rPr>
                <w:sz w:val="14"/>
              </w:rPr>
            </w:pPr>
            <w:r>
              <w:rPr>
                <w:sz w:val="14"/>
              </w:rPr>
              <w:t>să adreseze cereri şi solicitări</w:t>
            </w:r>
            <w:r>
              <w:rPr>
                <w:spacing w:val="-4"/>
                <w:sz w:val="14"/>
              </w:rPr>
              <w:t xml:space="preserve"> </w:t>
            </w:r>
            <w:r>
              <w:rPr>
                <w:sz w:val="14"/>
              </w:rPr>
              <w:t>obi</w:t>
            </w:r>
            <w:r>
              <w:rPr>
                <w:sz w:val="14"/>
              </w:rPr>
              <w:t>şnuite;</w:t>
            </w:r>
          </w:p>
          <w:p w:rsidR="00760CBB" w:rsidRDefault="00A072B1">
            <w:pPr>
              <w:pStyle w:val="TableParagraph"/>
              <w:numPr>
                <w:ilvl w:val="0"/>
                <w:numId w:val="42"/>
              </w:numPr>
              <w:tabs>
                <w:tab w:val="left" w:pos="162"/>
              </w:tabs>
              <w:ind w:right="147" w:firstLine="0"/>
              <w:rPr>
                <w:sz w:val="14"/>
              </w:rPr>
            </w:pPr>
            <w:r>
              <w:rPr>
                <w:sz w:val="14"/>
              </w:rPr>
              <w:t>să felicite, să mulţumească şi să-şi ceară scuze folosind diverse mijloace de limbă;</w:t>
            </w:r>
          </w:p>
          <w:p w:rsidR="00760CBB" w:rsidRDefault="00A072B1">
            <w:pPr>
              <w:pStyle w:val="TableParagraph"/>
              <w:numPr>
                <w:ilvl w:val="0"/>
                <w:numId w:val="42"/>
              </w:numPr>
              <w:tabs>
                <w:tab w:val="left" w:pos="162"/>
              </w:tabs>
              <w:ind w:right="154" w:firstLine="0"/>
              <w:rPr>
                <w:sz w:val="14"/>
              </w:rPr>
            </w:pPr>
            <w:r>
              <w:rPr>
                <w:sz w:val="14"/>
              </w:rPr>
              <w:t>să înţeleagă şi urmeze instrucţiuni mai simple privind situaţiile comune din viaţa de zi cu zi;</w:t>
            </w:r>
          </w:p>
          <w:p w:rsidR="00760CBB" w:rsidRDefault="00A072B1">
            <w:pPr>
              <w:pStyle w:val="TableParagraph"/>
              <w:numPr>
                <w:ilvl w:val="0"/>
                <w:numId w:val="42"/>
              </w:numPr>
              <w:tabs>
                <w:tab w:val="left" w:pos="161"/>
              </w:tabs>
              <w:spacing w:line="159" w:lineRule="exact"/>
              <w:ind w:left="160" w:hanging="104"/>
              <w:rPr>
                <w:sz w:val="14"/>
              </w:rPr>
            </w:pPr>
            <w:r>
              <w:rPr>
                <w:sz w:val="14"/>
              </w:rPr>
              <w:t>să</w:t>
            </w:r>
            <w:r>
              <w:rPr>
                <w:spacing w:val="-6"/>
                <w:sz w:val="14"/>
              </w:rPr>
              <w:t xml:space="preserve"> </w:t>
            </w:r>
            <w:r>
              <w:rPr>
                <w:sz w:val="14"/>
              </w:rPr>
              <w:t>ofere</w:t>
            </w:r>
            <w:r>
              <w:rPr>
                <w:spacing w:val="-6"/>
                <w:sz w:val="14"/>
              </w:rPr>
              <w:t xml:space="preserve"> </w:t>
            </w:r>
            <w:r>
              <w:rPr>
                <w:sz w:val="14"/>
              </w:rPr>
              <w:t>instrucţiuni</w:t>
            </w:r>
            <w:r>
              <w:rPr>
                <w:spacing w:val="-6"/>
                <w:sz w:val="14"/>
              </w:rPr>
              <w:t xml:space="preserve"> </w:t>
            </w:r>
            <w:r>
              <w:rPr>
                <w:sz w:val="14"/>
              </w:rPr>
              <w:t>mai</w:t>
            </w:r>
            <w:r>
              <w:rPr>
                <w:spacing w:val="-6"/>
                <w:sz w:val="14"/>
              </w:rPr>
              <w:t xml:space="preserve"> </w:t>
            </w:r>
            <w:r>
              <w:rPr>
                <w:sz w:val="14"/>
              </w:rPr>
              <w:t>simple</w:t>
            </w:r>
            <w:r>
              <w:rPr>
                <w:spacing w:val="-6"/>
                <w:sz w:val="14"/>
              </w:rPr>
              <w:t xml:space="preserve"> </w:t>
            </w:r>
            <w:r>
              <w:rPr>
                <w:sz w:val="14"/>
              </w:rPr>
              <w:t>despre</w:t>
            </w:r>
            <w:r>
              <w:rPr>
                <w:spacing w:val="-6"/>
                <w:sz w:val="14"/>
              </w:rPr>
              <w:t xml:space="preserve"> </w:t>
            </w:r>
            <w:r>
              <w:rPr>
                <w:sz w:val="14"/>
              </w:rPr>
              <w:t>situaţiile</w:t>
            </w:r>
            <w:r>
              <w:rPr>
                <w:spacing w:val="-6"/>
                <w:sz w:val="14"/>
              </w:rPr>
              <w:t xml:space="preserve"> </w:t>
            </w:r>
            <w:r>
              <w:rPr>
                <w:sz w:val="14"/>
              </w:rPr>
              <w:t>comune</w:t>
            </w:r>
            <w:r>
              <w:rPr>
                <w:spacing w:val="-6"/>
                <w:sz w:val="14"/>
              </w:rPr>
              <w:t xml:space="preserve"> </w:t>
            </w:r>
            <w:r>
              <w:rPr>
                <w:sz w:val="14"/>
              </w:rPr>
              <w:t>din</w:t>
            </w:r>
            <w:r>
              <w:rPr>
                <w:spacing w:val="-6"/>
                <w:sz w:val="14"/>
              </w:rPr>
              <w:t xml:space="preserve"> </w:t>
            </w:r>
            <w:r>
              <w:rPr>
                <w:sz w:val="14"/>
              </w:rPr>
              <w:t>viaţa</w:t>
            </w:r>
            <w:r>
              <w:rPr>
                <w:spacing w:val="-6"/>
                <w:sz w:val="14"/>
              </w:rPr>
              <w:t xml:space="preserve"> </w:t>
            </w:r>
            <w:r>
              <w:rPr>
                <w:sz w:val="14"/>
              </w:rPr>
              <w:t>de</w:t>
            </w:r>
            <w:r>
              <w:rPr>
                <w:spacing w:val="-6"/>
                <w:sz w:val="14"/>
              </w:rPr>
              <w:t xml:space="preserve"> </w:t>
            </w:r>
            <w:r>
              <w:rPr>
                <w:sz w:val="14"/>
              </w:rPr>
              <w:t>zi</w:t>
            </w:r>
            <w:r>
              <w:rPr>
                <w:spacing w:val="-6"/>
                <w:sz w:val="14"/>
              </w:rPr>
              <w:t xml:space="preserve"> </w:t>
            </w:r>
            <w:r>
              <w:rPr>
                <w:sz w:val="14"/>
              </w:rPr>
              <w:t>cu</w:t>
            </w:r>
            <w:r>
              <w:rPr>
                <w:spacing w:val="-6"/>
                <w:sz w:val="14"/>
              </w:rPr>
              <w:t xml:space="preserve"> </w:t>
            </w:r>
            <w:r>
              <w:rPr>
                <w:sz w:val="14"/>
              </w:rPr>
              <w:t>zi;</w:t>
            </w:r>
          </w:p>
          <w:p w:rsidR="00760CBB" w:rsidRDefault="00A072B1">
            <w:pPr>
              <w:pStyle w:val="TableParagraph"/>
              <w:numPr>
                <w:ilvl w:val="0"/>
                <w:numId w:val="42"/>
              </w:numPr>
              <w:tabs>
                <w:tab w:val="left" w:pos="162"/>
              </w:tabs>
              <w:spacing w:line="160" w:lineRule="exact"/>
              <w:ind w:firstLine="0"/>
              <w:rPr>
                <w:sz w:val="14"/>
              </w:rPr>
            </w:pPr>
            <w:r>
              <w:rPr>
                <w:sz w:val="14"/>
              </w:rPr>
              <w:t>să înţeleagă texte mai simple care descriu acţiunile şi situaţiile din</w:t>
            </w:r>
            <w:r>
              <w:rPr>
                <w:spacing w:val="-15"/>
                <w:sz w:val="14"/>
              </w:rPr>
              <w:t xml:space="preserve"> </w:t>
            </w:r>
            <w:r>
              <w:rPr>
                <w:sz w:val="14"/>
              </w:rPr>
              <w:t>prezent;</w:t>
            </w:r>
          </w:p>
          <w:p w:rsidR="00760CBB" w:rsidRDefault="00A072B1">
            <w:pPr>
              <w:pStyle w:val="TableParagraph"/>
              <w:numPr>
                <w:ilvl w:val="0"/>
                <w:numId w:val="42"/>
              </w:numPr>
              <w:tabs>
                <w:tab w:val="left" w:pos="162"/>
              </w:tabs>
              <w:spacing w:line="161" w:lineRule="exact"/>
              <w:ind w:firstLine="0"/>
              <w:rPr>
                <w:sz w:val="14"/>
              </w:rPr>
            </w:pPr>
            <w:r>
              <w:rPr>
                <w:sz w:val="14"/>
              </w:rPr>
              <w:t>să înţeleagă texte mai simple care descriu capacităţi şi</w:t>
            </w:r>
            <w:r>
              <w:rPr>
                <w:spacing w:val="-5"/>
                <w:sz w:val="14"/>
              </w:rPr>
              <w:t xml:space="preserve"> </w:t>
            </w:r>
            <w:r>
              <w:rPr>
                <w:sz w:val="14"/>
              </w:rPr>
              <w:t>abilităţi;</w:t>
            </w:r>
          </w:p>
        </w:tc>
        <w:tc>
          <w:tcPr>
            <w:tcW w:w="2267" w:type="dxa"/>
          </w:tcPr>
          <w:p w:rsidR="00760CBB" w:rsidRDefault="00A072B1">
            <w:pPr>
              <w:pStyle w:val="TableParagraph"/>
              <w:spacing w:before="97"/>
              <w:rPr>
                <w:b/>
                <w:sz w:val="14"/>
              </w:rPr>
            </w:pPr>
            <w:r>
              <w:rPr>
                <w:b/>
                <w:sz w:val="14"/>
              </w:rPr>
              <w:t>SALUTAREA ŞI PREZENTAREA PROPRIE ŞI A ALTORA</w:t>
            </w:r>
          </w:p>
          <w:p w:rsidR="00760CBB" w:rsidRDefault="00A072B1">
            <w:pPr>
              <w:pStyle w:val="TableParagraph"/>
              <w:rPr>
                <w:b/>
                <w:sz w:val="14"/>
              </w:rPr>
            </w:pPr>
            <w:r>
              <w:rPr>
                <w:b/>
                <w:sz w:val="14"/>
              </w:rPr>
              <w:t>ŞI CEREREA / OFERIREA INFORMAŢIILOR DE BAZĂ DESPRE SINE ȘI DESPRE ALŢII</w:t>
            </w:r>
          </w:p>
        </w:tc>
        <w:tc>
          <w:tcPr>
            <w:tcW w:w="3741" w:type="dxa"/>
          </w:tcPr>
          <w:p w:rsidR="00760CBB" w:rsidRDefault="00A072B1">
            <w:pPr>
              <w:pStyle w:val="TableParagraph"/>
              <w:spacing w:before="18"/>
              <w:ind w:right="154"/>
              <w:rPr>
                <w:sz w:val="14"/>
              </w:rPr>
            </w:pPr>
            <w:r>
              <w:rPr>
                <w:sz w:val="14"/>
              </w:rPr>
              <w:t>Audierea şi citirea textelor mai simple legate de salutare şi prezentare (dialoguri, texte narative, formulare etc.). Reacţia la impulsurile orale sau scrise ale interlocutorilor</w:t>
            </w:r>
            <w:r>
              <w:rPr>
                <w:spacing w:val="-16"/>
                <w:sz w:val="14"/>
              </w:rPr>
              <w:t xml:space="preserve"> </w:t>
            </w:r>
            <w:r>
              <w:rPr>
                <w:sz w:val="14"/>
              </w:rPr>
              <w:t>(prof</w:t>
            </w:r>
            <w:r>
              <w:rPr>
                <w:sz w:val="14"/>
              </w:rPr>
              <w:t>esorilor, colegilor etc.) şi iniţierea comunicării; oferirea informaţiilor orale şi scrise despre sine şi căutarea şi oferirea informaţiilor despre alte persoane.</w:t>
            </w:r>
          </w:p>
        </w:tc>
      </w:tr>
      <w:tr w:rsidR="00760CBB">
        <w:trPr>
          <w:trHeight w:val="68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17"/>
              <w:ind w:right="25"/>
              <w:rPr>
                <w:b/>
                <w:sz w:val="14"/>
              </w:rPr>
            </w:pPr>
            <w:r>
              <w:rPr>
                <w:b/>
                <w:sz w:val="14"/>
              </w:rPr>
              <w:t>DESCRIEREA FIINŢELOR, OBIECTELOR, LOCURILOR, FENOMENELOR, ACŢIUNILOR, STĂRILOR ŞI ÎNTÂMPLĂRILOR</w:t>
            </w:r>
          </w:p>
        </w:tc>
        <w:tc>
          <w:tcPr>
            <w:tcW w:w="3741" w:type="dxa"/>
          </w:tcPr>
          <w:p w:rsidR="00760CBB" w:rsidRDefault="00A072B1">
            <w:pPr>
              <w:pStyle w:val="TableParagraph"/>
              <w:spacing w:before="19"/>
              <w:ind w:right="-1"/>
              <w:rPr>
                <w:sz w:val="14"/>
              </w:rPr>
            </w:pPr>
            <w:r>
              <w:rPr>
                <w:sz w:val="14"/>
              </w:rPr>
              <w:t>Audierea şi citirea unor texte mai simple care se referă la descrierea fiinţelor, obiectelor, locurilor, fenomenelor, acţiunilor, stărilor şi întâmplărilor; des</w:t>
            </w:r>
            <w:r>
              <w:rPr>
                <w:sz w:val="14"/>
              </w:rPr>
              <w:t>crierea / compararea orală şi scrisă a fiinţelor, obiectelor, fenomenelor şi locurilor.</w:t>
            </w:r>
          </w:p>
        </w:tc>
      </w:tr>
      <w:tr w:rsidR="00760CBB">
        <w:trPr>
          <w:trHeight w:val="116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7"/>
              <w:ind w:right="75"/>
              <w:rPr>
                <w:b/>
                <w:sz w:val="14"/>
              </w:rPr>
            </w:pPr>
            <w:r>
              <w:rPr>
                <w:b/>
                <w:sz w:val="14"/>
              </w:rPr>
              <w:t>EXPRIMAREA UNEI PROPUNERI SAU A UNUI SFAT, ADRESAREA INVITAŢIEI</w:t>
            </w:r>
          </w:p>
          <w:p w:rsidR="00760CBB" w:rsidRDefault="00A072B1">
            <w:pPr>
              <w:pStyle w:val="TableParagraph"/>
              <w:spacing w:line="237" w:lineRule="auto"/>
              <w:rPr>
                <w:b/>
                <w:sz w:val="14"/>
              </w:rPr>
            </w:pPr>
            <w:r>
              <w:rPr>
                <w:b/>
                <w:sz w:val="14"/>
              </w:rPr>
              <w:t>DE PARTICIPARE LA O ACTIVITATE COMUNĂ ŞI REACŢIONAREA LA ACEASTA</w:t>
            </w:r>
          </w:p>
        </w:tc>
        <w:tc>
          <w:tcPr>
            <w:tcW w:w="3741" w:type="dxa"/>
          </w:tcPr>
          <w:p w:rsidR="00760CBB" w:rsidRDefault="00A072B1">
            <w:pPr>
              <w:pStyle w:val="TableParagraph"/>
              <w:spacing w:before="19"/>
              <w:ind w:right="388"/>
              <w:rPr>
                <w:sz w:val="14"/>
              </w:rPr>
            </w:pPr>
            <w:r>
              <w:rPr>
                <w:sz w:val="14"/>
              </w:rPr>
              <w:t>Audierea şi citirea textelor simple care conţin sugestii. Negocieri orale şi scrise cu privire la unele propuneri de participare la activităţi comune; scrierea invitaţiilor pentru o aniversare/petrecere sau a e-mailurilor / SMS-urilor prin</w:t>
            </w:r>
          </w:p>
          <w:p w:rsidR="00760CBB" w:rsidRDefault="00A072B1">
            <w:pPr>
              <w:pStyle w:val="TableParagraph"/>
              <w:spacing w:line="237" w:lineRule="auto"/>
              <w:ind w:right="265"/>
              <w:rPr>
                <w:sz w:val="14"/>
              </w:rPr>
            </w:pPr>
            <w:r>
              <w:rPr>
                <w:sz w:val="14"/>
              </w:rPr>
              <w:t>care este stabil</w:t>
            </w:r>
            <w:r>
              <w:rPr>
                <w:sz w:val="14"/>
              </w:rPr>
              <w:t>ită o activitate comună; acceptarea / refuzarea propunerii, oral sau în scris, respectând normele de bază ale politeţei şi exprimarea justificării / scuzei adecvate.</w:t>
            </w:r>
          </w:p>
        </w:tc>
      </w:tr>
      <w:tr w:rsidR="00760CBB">
        <w:trPr>
          <w:trHeight w:val="84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rPr>
                <w:b/>
                <w:sz w:val="14"/>
              </w:rPr>
            </w:pPr>
            <w:r>
              <w:rPr>
                <w:b/>
                <w:sz w:val="14"/>
              </w:rPr>
              <w:t>EXPRIMAREA CERERII, INFORMAŢIE, SCUZEI, FELICITĂRII ŞI RECUNOȘTINȚEI</w:t>
            </w:r>
          </w:p>
        </w:tc>
        <w:tc>
          <w:tcPr>
            <w:tcW w:w="3741" w:type="dxa"/>
          </w:tcPr>
          <w:p w:rsidR="00760CBB" w:rsidRDefault="00A072B1">
            <w:pPr>
              <w:pStyle w:val="TableParagraph"/>
              <w:spacing w:before="19"/>
              <w:ind w:right="405"/>
              <w:jc w:val="both"/>
              <w:rPr>
                <w:sz w:val="14"/>
              </w:rPr>
            </w:pPr>
            <w:r>
              <w:rPr>
                <w:sz w:val="14"/>
              </w:rPr>
              <w:t>Audierea şi citirea enunţurilor simple prin care se felicită, solicită/oferă ajutor, serviciu, informaţie sau se cer scuze, se exprimă mulţumiri. Felicitarea orală şi scrisă, cererea şi</w:t>
            </w:r>
          </w:p>
          <w:p w:rsidR="00760CBB" w:rsidRDefault="00A072B1">
            <w:pPr>
              <w:pStyle w:val="TableParagraph"/>
              <w:spacing w:line="237" w:lineRule="auto"/>
              <w:ind w:right="101"/>
              <w:rPr>
                <w:sz w:val="14"/>
              </w:rPr>
            </w:pPr>
            <w:r>
              <w:rPr>
                <w:sz w:val="14"/>
              </w:rPr>
              <w:t>oferirea de informaţii, adresarea cererii pentru ajutor/serviciu şi re</w:t>
            </w:r>
            <w:r>
              <w:rPr>
                <w:sz w:val="14"/>
              </w:rPr>
              <w:t>acţionarea la aceasta, exprimarea scuzelor şi a recunoștinței.</w:t>
            </w:r>
          </w:p>
        </w:tc>
      </w:tr>
      <w:tr w:rsidR="00760CBB">
        <w:trPr>
          <w:trHeight w:val="52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rPr>
                <w:b/>
                <w:sz w:val="14"/>
              </w:rPr>
            </w:pPr>
            <w:r>
              <w:rPr>
                <w:b/>
                <w:sz w:val="14"/>
              </w:rPr>
              <w:t>ÎNŢELEGEREA ŞI OFERIREA INSTRUCŢIUNILOR</w:t>
            </w:r>
          </w:p>
        </w:tc>
        <w:tc>
          <w:tcPr>
            <w:tcW w:w="3741" w:type="dxa"/>
          </w:tcPr>
          <w:p w:rsidR="00760CBB" w:rsidRDefault="00A072B1">
            <w:pPr>
              <w:pStyle w:val="TableParagraph"/>
              <w:spacing w:before="19"/>
              <w:ind w:right="38"/>
              <w:rPr>
                <w:sz w:val="14"/>
              </w:rPr>
            </w:pPr>
            <w:r>
              <w:rPr>
                <w:sz w:val="14"/>
              </w:rPr>
              <w:t>Audierea şi citirea textelor care conţin instrucţiuni mai simple (de exemplu, pentru realizarea unei sarcini, a unui proiect etc.) cu sprijin vizual şi fără el. Oferirea instrucţiunilor orale şi scrise.</w:t>
            </w:r>
          </w:p>
        </w:tc>
      </w:tr>
    </w:tbl>
    <w:p w:rsidR="00760CBB" w:rsidRDefault="00760CBB">
      <w:pPr>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680"/>
        </w:trPr>
        <w:tc>
          <w:tcPr>
            <w:tcW w:w="4535" w:type="dxa"/>
            <w:vMerge w:val="restart"/>
          </w:tcPr>
          <w:p w:rsidR="00760CBB" w:rsidRDefault="00A072B1">
            <w:pPr>
              <w:pStyle w:val="TableParagraph"/>
              <w:numPr>
                <w:ilvl w:val="0"/>
                <w:numId w:val="41"/>
              </w:numPr>
              <w:tabs>
                <w:tab w:val="left" w:pos="162"/>
              </w:tabs>
              <w:spacing w:before="18"/>
              <w:ind w:right="519" w:firstLine="0"/>
              <w:rPr>
                <w:sz w:val="14"/>
              </w:rPr>
            </w:pPr>
            <w:r>
              <w:rPr>
                <w:sz w:val="14"/>
              </w:rPr>
              <w:lastRenderedPageBreak/>
              <w:t>să facă schimb de informaţii individuale şi / sau o serie de informaţii referitoare la acţiuni în</w:t>
            </w:r>
            <w:r>
              <w:rPr>
                <w:spacing w:val="-1"/>
                <w:sz w:val="14"/>
              </w:rPr>
              <w:t xml:space="preserve"> </w:t>
            </w:r>
            <w:r>
              <w:rPr>
                <w:sz w:val="14"/>
              </w:rPr>
              <w:t>prezent;</w:t>
            </w:r>
          </w:p>
          <w:p w:rsidR="00760CBB" w:rsidRDefault="00A072B1">
            <w:pPr>
              <w:pStyle w:val="TableParagraph"/>
              <w:numPr>
                <w:ilvl w:val="0"/>
                <w:numId w:val="41"/>
              </w:numPr>
              <w:tabs>
                <w:tab w:val="left" w:pos="162"/>
              </w:tabs>
              <w:spacing w:line="159" w:lineRule="exact"/>
              <w:ind w:firstLine="0"/>
              <w:rPr>
                <w:sz w:val="14"/>
              </w:rPr>
            </w:pPr>
            <w:r>
              <w:rPr>
                <w:sz w:val="14"/>
              </w:rPr>
              <w:t>să descrie acţiuni, capacităţi şi abilităţi folosind un şir de</w:t>
            </w:r>
            <w:r>
              <w:rPr>
                <w:spacing w:val="-7"/>
                <w:sz w:val="14"/>
              </w:rPr>
              <w:t xml:space="preserve"> </w:t>
            </w:r>
            <w:r>
              <w:rPr>
                <w:sz w:val="14"/>
              </w:rPr>
              <w:t>enunţuri;</w:t>
            </w:r>
          </w:p>
          <w:p w:rsidR="00760CBB" w:rsidRDefault="00A072B1">
            <w:pPr>
              <w:pStyle w:val="TableParagraph"/>
              <w:numPr>
                <w:ilvl w:val="0"/>
                <w:numId w:val="41"/>
              </w:numPr>
              <w:tabs>
                <w:tab w:val="left" w:pos="162"/>
              </w:tabs>
              <w:ind w:right="114" w:firstLine="0"/>
              <w:rPr>
                <w:sz w:val="14"/>
              </w:rPr>
            </w:pPr>
            <w:r>
              <w:rPr>
                <w:sz w:val="14"/>
              </w:rPr>
              <w:t>să înţeleagă texte mai simple în care sunt descrise experienţe, evenimente ş</w:t>
            </w:r>
            <w:r>
              <w:rPr>
                <w:sz w:val="14"/>
              </w:rPr>
              <w:t>i abilităţi în trecut;</w:t>
            </w:r>
          </w:p>
          <w:p w:rsidR="00760CBB" w:rsidRDefault="00A072B1">
            <w:pPr>
              <w:pStyle w:val="TableParagraph"/>
              <w:numPr>
                <w:ilvl w:val="0"/>
                <w:numId w:val="41"/>
              </w:numPr>
              <w:tabs>
                <w:tab w:val="left" w:pos="162"/>
              </w:tabs>
              <w:ind w:right="119" w:firstLine="0"/>
              <w:rPr>
                <w:sz w:val="14"/>
              </w:rPr>
            </w:pPr>
            <w:r>
              <w:rPr>
                <w:sz w:val="14"/>
              </w:rPr>
              <w:t>să facă schimb de informaţii individuale şi / sau o serie de informaţii despre experienţe, evenimente şi capacităţi în</w:t>
            </w:r>
            <w:r>
              <w:rPr>
                <w:spacing w:val="-2"/>
                <w:sz w:val="14"/>
              </w:rPr>
              <w:t xml:space="preserve"> </w:t>
            </w:r>
            <w:r>
              <w:rPr>
                <w:sz w:val="14"/>
              </w:rPr>
              <w:t>trecut;</w:t>
            </w:r>
          </w:p>
          <w:p w:rsidR="00760CBB" w:rsidRDefault="00A072B1">
            <w:pPr>
              <w:pStyle w:val="TableParagraph"/>
              <w:numPr>
                <w:ilvl w:val="0"/>
                <w:numId w:val="41"/>
              </w:numPr>
              <w:tabs>
                <w:tab w:val="left" w:pos="162"/>
              </w:tabs>
              <w:spacing w:line="159" w:lineRule="exact"/>
              <w:ind w:firstLine="0"/>
              <w:rPr>
                <w:sz w:val="14"/>
              </w:rPr>
            </w:pPr>
            <w:r>
              <w:rPr>
                <w:sz w:val="14"/>
              </w:rPr>
              <w:t>să descrie într-un şir de enunţuri scurte, experienţe şi evenimente din</w:t>
            </w:r>
            <w:r>
              <w:rPr>
                <w:spacing w:val="-15"/>
                <w:sz w:val="14"/>
              </w:rPr>
              <w:t xml:space="preserve"> </w:t>
            </w:r>
            <w:r>
              <w:rPr>
                <w:sz w:val="14"/>
              </w:rPr>
              <w:t>trecut;</w:t>
            </w:r>
          </w:p>
          <w:p w:rsidR="00760CBB" w:rsidRDefault="00A072B1">
            <w:pPr>
              <w:pStyle w:val="TableParagraph"/>
              <w:numPr>
                <w:ilvl w:val="0"/>
                <w:numId w:val="41"/>
              </w:numPr>
              <w:tabs>
                <w:tab w:val="left" w:pos="162"/>
              </w:tabs>
              <w:spacing w:line="160" w:lineRule="exact"/>
              <w:ind w:firstLine="0"/>
              <w:rPr>
                <w:sz w:val="14"/>
              </w:rPr>
            </w:pPr>
            <w:r>
              <w:rPr>
                <w:sz w:val="14"/>
              </w:rPr>
              <w:t>să descrie un eveniment istoric, o personalitate istorică</w:t>
            </w:r>
            <w:r>
              <w:rPr>
                <w:spacing w:val="-2"/>
                <w:sz w:val="14"/>
              </w:rPr>
              <w:t xml:space="preserve"> </w:t>
            </w:r>
            <w:r>
              <w:rPr>
                <w:sz w:val="14"/>
              </w:rPr>
              <w:t>etc.</w:t>
            </w:r>
          </w:p>
          <w:p w:rsidR="00760CBB" w:rsidRDefault="00A072B1">
            <w:pPr>
              <w:pStyle w:val="TableParagraph"/>
              <w:numPr>
                <w:ilvl w:val="0"/>
                <w:numId w:val="41"/>
              </w:numPr>
              <w:tabs>
                <w:tab w:val="left" w:pos="162"/>
              </w:tabs>
              <w:ind w:right="453" w:firstLine="0"/>
              <w:rPr>
                <w:sz w:val="14"/>
              </w:rPr>
            </w:pPr>
            <w:r>
              <w:rPr>
                <w:sz w:val="14"/>
              </w:rPr>
              <w:t>să înţeleagă enunţuri simple referitoare la decizii, promisiuni, planuri, intenţii şi prevederi şi să reacţioneze la</w:t>
            </w:r>
            <w:r>
              <w:rPr>
                <w:spacing w:val="-5"/>
                <w:sz w:val="14"/>
              </w:rPr>
              <w:t xml:space="preserve"> </w:t>
            </w:r>
            <w:r>
              <w:rPr>
                <w:sz w:val="14"/>
              </w:rPr>
              <w:t>ele;</w:t>
            </w:r>
          </w:p>
          <w:p w:rsidR="00760CBB" w:rsidRDefault="00A072B1">
            <w:pPr>
              <w:pStyle w:val="TableParagraph"/>
              <w:numPr>
                <w:ilvl w:val="0"/>
                <w:numId w:val="41"/>
              </w:numPr>
              <w:tabs>
                <w:tab w:val="left" w:pos="162"/>
              </w:tabs>
              <w:ind w:right="162" w:firstLine="0"/>
              <w:rPr>
                <w:sz w:val="14"/>
              </w:rPr>
            </w:pPr>
            <w:r>
              <w:rPr>
                <w:sz w:val="14"/>
              </w:rPr>
              <w:t>să facă schimb de enunţuri simple cu privire la promisiuni, decizii, pl</w:t>
            </w:r>
            <w:r>
              <w:rPr>
                <w:sz w:val="14"/>
              </w:rPr>
              <w:t>anuri, intenţii şi</w:t>
            </w:r>
            <w:r>
              <w:rPr>
                <w:spacing w:val="-2"/>
                <w:sz w:val="14"/>
              </w:rPr>
              <w:t xml:space="preserve"> </w:t>
            </w:r>
            <w:r>
              <w:rPr>
                <w:sz w:val="14"/>
              </w:rPr>
              <w:t>prevederi;</w:t>
            </w:r>
          </w:p>
          <w:p w:rsidR="00760CBB" w:rsidRDefault="00A072B1">
            <w:pPr>
              <w:pStyle w:val="TableParagraph"/>
              <w:numPr>
                <w:ilvl w:val="0"/>
                <w:numId w:val="41"/>
              </w:numPr>
              <w:tabs>
                <w:tab w:val="left" w:pos="162"/>
              </w:tabs>
              <w:spacing w:line="159" w:lineRule="exact"/>
              <w:ind w:firstLine="0"/>
              <w:rPr>
                <w:sz w:val="14"/>
              </w:rPr>
            </w:pPr>
            <w:r>
              <w:rPr>
                <w:sz w:val="14"/>
              </w:rPr>
              <w:t>să comunice ce planifică el/ea sau altcineva ce intenţionează sau</w:t>
            </w:r>
            <w:r>
              <w:rPr>
                <w:spacing w:val="-6"/>
                <w:sz w:val="14"/>
              </w:rPr>
              <w:t xml:space="preserve"> </w:t>
            </w:r>
            <w:r>
              <w:rPr>
                <w:sz w:val="14"/>
              </w:rPr>
              <w:t>prevede;</w:t>
            </w:r>
          </w:p>
          <w:p w:rsidR="00760CBB" w:rsidRDefault="00A072B1">
            <w:pPr>
              <w:pStyle w:val="TableParagraph"/>
              <w:numPr>
                <w:ilvl w:val="0"/>
                <w:numId w:val="41"/>
              </w:numPr>
              <w:tabs>
                <w:tab w:val="left" w:pos="162"/>
              </w:tabs>
              <w:ind w:right="433" w:firstLine="0"/>
              <w:rPr>
                <w:sz w:val="14"/>
              </w:rPr>
            </w:pPr>
            <w:r>
              <w:rPr>
                <w:sz w:val="14"/>
              </w:rPr>
              <w:t>să înţeleagă expresii comune privind dorinţele, interesele, necesităţile, simţurile şi sentimentele şi să reacţioneze la</w:t>
            </w:r>
            <w:r>
              <w:rPr>
                <w:spacing w:val="-10"/>
                <w:sz w:val="14"/>
              </w:rPr>
              <w:t xml:space="preserve"> </w:t>
            </w:r>
            <w:r>
              <w:rPr>
                <w:sz w:val="14"/>
              </w:rPr>
              <w:t>ele;</w:t>
            </w:r>
          </w:p>
          <w:p w:rsidR="00760CBB" w:rsidRDefault="00A072B1">
            <w:pPr>
              <w:pStyle w:val="TableParagraph"/>
              <w:numPr>
                <w:ilvl w:val="0"/>
                <w:numId w:val="41"/>
              </w:numPr>
              <w:tabs>
                <w:tab w:val="left" w:pos="162"/>
              </w:tabs>
              <w:ind w:right="201" w:firstLine="0"/>
              <w:rPr>
                <w:sz w:val="14"/>
              </w:rPr>
            </w:pPr>
            <w:r>
              <w:rPr>
                <w:sz w:val="14"/>
              </w:rPr>
              <w:t>să exprime dorinţe, interese, necesităţi, simţuri şi sentimente prin mijloace de limbă mai</w:t>
            </w:r>
            <w:r>
              <w:rPr>
                <w:spacing w:val="-1"/>
                <w:sz w:val="14"/>
              </w:rPr>
              <w:t xml:space="preserve"> </w:t>
            </w:r>
            <w:r>
              <w:rPr>
                <w:sz w:val="14"/>
              </w:rPr>
              <w:t>simple;</w:t>
            </w:r>
          </w:p>
          <w:p w:rsidR="00760CBB" w:rsidRDefault="00A072B1">
            <w:pPr>
              <w:pStyle w:val="TableParagraph"/>
              <w:numPr>
                <w:ilvl w:val="0"/>
                <w:numId w:val="41"/>
              </w:numPr>
              <w:tabs>
                <w:tab w:val="left" w:pos="162"/>
              </w:tabs>
              <w:ind w:right="197" w:firstLine="0"/>
              <w:rPr>
                <w:sz w:val="14"/>
              </w:rPr>
            </w:pPr>
            <w:r>
              <w:rPr>
                <w:sz w:val="14"/>
              </w:rPr>
              <w:t>să înţeleagă întrebări mai simple legate de orientarea / poziţia obiectelor şi fiinţelor în spaţiu şi direcţia mişcării şi să răspundă la</w:t>
            </w:r>
            <w:r>
              <w:rPr>
                <w:spacing w:val="-10"/>
                <w:sz w:val="14"/>
              </w:rPr>
              <w:t xml:space="preserve"> </w:t>
            </w:r>
            <w:r>
              <w:rPr>
                <w:sz w:val="14"/>
              </w:rPr>
              <w:t>ele;</w:t>
            </w:r>
          </w:p>
          <w:p w:rsidR="00760CBB" w:rsidRDefault="00A072B1">
            <w:pPr>
              <w:pStyle w:val="TableParagraph"/>
              <w:numPr>
                <w:ilvl w:val="0"/>
                <w:numId w:val="41"/>
              </w:numPr>
              <w:tabs>
                <w:tab w:val="left" w:pos="162"/>
              </w:tabs>
              <w:ind w:right="189" w:firstLine="0"/>
              <w:rPr>
                <w:sz w:val="14"/>
              </w:rPr>
            </w:pPr>
            <w:r>
              <w:rPr>
                <w:sz w:val="14"/>
              </w:rPr>
              <w:t>să ceară şi să înţeleagă informaţiile despre orientarea / poziţia obiectelor şi fiinţelor în spaţiu şi în direcţia</w:t>
            </w:r>
            <w:r>
              <w:rPr>
                <w:spacing w:val="-4"/>
                <w:sz w:val="14"/>
              </w:rPr>
              <w:t xml:space="preserve"> </w:t>
            </w:r>
            <w:r>
              <w:rPr>
                <w:sz w:val="14"/>
              </w:rPr>
              <w:t>mişcării;</w:t>
            </w:r>
          </w:p>
          <w:p w:rsidR="00760CBB" w:rsidRDefault="00A072B1">
            <w:pPr>
              <w:pStyle w:val="TableParagraph"/>
              <w:numPr>
                <w:ilvl w:val="0"/>
                <w:numId w:val="41"/>
              </w:numPr>
              <w:tabs>
                <w:tab w:val="left" w:pos="162"/>
              </w:tabs>
              <w:spacing w:line="159" w:lineRule="exact"/>
              <w:ind w:firstLine="0"/>
              <w:rPr>
                <w:sz w:val="14"/>
              </w:rPr>
            </w:pPr>
            <w:r>
              <w:rPr>
                <w:sz w:val="14"/>
              </w:rPr>
              <w:t>să descrie cu un şir de enunţuri simple direcţia mişcării şi relaţiile</w:t>
            </w:r>
            <w:r>
              <w:rPr>
                <w:spacing w:val="-21"/>
                <w:sz w:val="14"/>
              </w:rPr>
              <w:t xml:space="preserve"> </w:t>
            </w:r>
            <w:r>
              <w:rPr>
                <w:sz w:val="14"/>
              </w:rPr>
              <w:t>spaţiale;</w:t>
            </w:r>
          </w:p>
          <w:p w:rsidR="00760CBB" w:rsidRDefault="00A072B1">
            <w:pPr>
              <w:pStyle w:val="TableParagraph"/>
              <w:numPr>
                <w:ilvl w:val="0"/>
                <w:numId w:val="41"/>
              </w:numPr>
              <w:tabs>
                <w:tab w:val="left" w:pos="162"/>
              </w:tabs>
              <w:ind w:right="200" w:firstLine="0"/>
              <w:rPr>
                <w:sz w:val="14"/>
              </w:rPr>
            </w:pPr>
            <w:r>
              <w:rPr>
                <w:sz w:val="14"/>
              </w:rPr>
              <w:t>să înţeleagă interzicerile mai simple, regulile de</w:t>
            </w:r>
            <w:r>
              <w:rPr>
                <w:sz w:val="14"/>
              </w:rPr>
              <w:t xml:space="preserve"> comportament, obligaţiile proprii şi ale altora şi să reacţioneze la</w:t>
            </w:r>
            <w:r>
              <w:rPr>
                <w:spacing w:val="-5"/>
                <w:sz w:val="14"/>
              </w:rPr>
              <w:t xml:space="preserve"> </w:t>
            </w:r>
            <w:r>
              <w:rPr>
                <w:sz w:val="14"/>
              </w:rPr>
              <w:t>ele;</w:t>
            </w:r>
          </w:p>
          <w:p w:rsidR="00760CBB" w:rsidRDefault="00A072B1">
            <w:pPr>
              <w:pStyle w:val="TableParagraph"/>
              <w:numPr>
                <w:ilvl w:val="0"/>
                <w:numId w:val="41"/>
              </w:numPr>
              <w:tabs>
                <w:tab w:val="left" w:pos="162"/>
              </w:tabs>
              <w:ind w:right="131" w:firstLine="0"/>
              <w:rPr>
                <w:sz w:val="14"/>
              </w:rPr>
            </w:pPr>
            <w:r>
              <w:rPr>
                <w:sz w:val="14"/>
              </w:rPr>
              <w:t>să facă schimb de informaţii mai simple referitoare la interziceri, avertizări, regulile de comportament şi obligaţiile acasă, la şcoală şi într-un loc</w:t>
            </w:r>
            <w:r>
              <w:rPr>
                <w:spacing w:val="-19"/>
                <w:sz w:val="14"/>
              </w:rPr>
              <w:t xml:space="preserve"> </w:t>
            </w:r>
            <w:r>
              <w:rPr>
                <w:sz w:val="14"/>
              </w:rPr>
              <w:t>public;</w:t>
            </w:r>
          </w:p>
          <w:p w:rsidR="00760CBB" w:rsidRDefault="00A072B1">
            <w:pPr>
              <w:pStyle w:val="TableParagraph"/>
              <w:numPr>
                <w:ilvl w:val="0"/>
                <w:numId w:val="41"/>
              </w:numPr>
              <w:tabs>
                <w:tab w:val="left" w:pos="162"/>
              </w:tabs>
              <w:spacing w:line="159" w:lineRule="exact"/>
              <w:ind w:firstLine="0"/>
              <w:rPr>
                <w:sz w:val="14"/>
              </w:rPr>
            </w:pPr>
            <w:r>
              <w:rPr>
                <w:sz w:val="14"/>
              </w:rPr>
              <w:t>să înţeleagă expresii</w:t>
            </w:r>
            <w:r>
              <w:rPr>
                <w:sz w:val="14"/>
              </w:rPr>
              <w:t xml:space="preserve"> mai simple referitoare la posedare şi</w:t>
            </w:r>
            <w:r>
              <w:rPr>
                <w:spacing w:val="-10"/>
                <w:sz w:val="14"/>
              </w:rPr>
              <w:t xml:space="preserve"> </w:t>
            </w:r>
            <w:r>
              <w:rPr>
                <w:sz w:val="14"/>
              </w:rPr>
              <w:t>apartenență;</w:t>
            </w:r>
          </w:p>
          <w:p w:rsidR="00760CBB" w:rsidRDefault="00A072B1">
            <w:pPr>
              <w:pStyle w:val="TableParagraph"/>
              <w:numPr>
                <w:ilvl w:val="0"/>
                <w:numId w:val="41"/>
              </w:numPr>
              <w:tabs>
                <w:tab w:val="left" w:pos="162"/>
              </w:tabs>
              <w:spacing w:line="160" w:lineRule="exact"/>
              <w:ind w:firstLine="0"/>
              <w:rPr>
                <w:sz w:val="14"/>
              </w:rPr>
            </w:pPr>
            <w:r>
              <w:rPr>
                <w:sz w:val="14"/>
              </w:rPr>
              <w:t>să formuleze enunţuri mai simple referitoare la posedare şi</w:t>
            </w:r>
            <w:r>
              <w:rPr>
                <w:spacing w:val="-15"/>
                <w:sz w:val="14"/>
              </w:rPr>
              <w:t xml:space="preserve"> </w:t>
            </w:r>
            <w:r>
              <w:rPr>
                <w:sz w:val="14"/>
              </w:rPr>
              <w:t>apartenență;</w:t>
            </w:r>
          </w:p>
          <w:p w:rsidR="00760CBB" w:rsidRDefault="00A072B1">
            <w:pPr>
              <w:pStyle w:val="TableParagraph"/>
              <w:numPr>
                <w:ilvl w:val="0"/>
                <w:numId w:val="41"/>
              </w:numPr>
              <w:tabs>
                <w:tab w:val="left" w:pos="162"/>
              </w:tabs>
              <w:spacing w:line="160" w:lineRule="exact"/>
              <w:ind w:firstLine="0"/>
              <w:rPr>
                <w:sz w:val="14"/>
              </w:rPr>
            </w:pPr>
            <w:r>
              <w:rPr>
                <w:sz w:val="14"/>
              </w:rPr>
              <w:t>să întrebe şi să spună ce are / nu are cineva şi cui aparţine</w:t>
            </w:r>
            <w:r>
              <w:rPr>
                <w:spacing w:val="-8"/>
                <w:sz w:val="14"/>
              </w:rPr>
              <w:t xml:space="preserve"> </w:t>
            </w:r>
            <w:r>
              <w:rPr>
                <w:sz w:val="14"/>
              </w:rPr>
              <w:t>ceva;</w:t>
            </w:r>
          </w:p>
          <w:p w:rsidR="00760CBB" w:rsidRDefault="00A072B1">
            <w:pPr>
              <w:pStyle w:val="TableParagraph"/>
              <w:numPr>
                <w:ilvl w:val="0"/>
                <w:numId w:val="41"/>
              </w:numPr>
              <w:tabs>
                <w:tab w:val="left" w:pos="162"/>
              </w:tabs>
              <w:ind w:right="204" w:firstLine="0"/>
              <w:rPr>
                <w:sz w:val="14"/>
              </w:rPr>
            </w:pPr>
            <w:r>
              <w:rPr>
                <w:sz w:val="14"/>
              </w:rPr>
              <w:t>să înţeleagă enunţuri mai simple care se referă la exprimarea mulțumirii şi nemulțumirii şi să reacţioneze la</w:t>
            </w:r>
            <w:r>
              <w:rPr>
                <w:spacing w:val="-3"/>
                <w:sz w:val="14"/>
              </w:rPr>
              <w:t xml:space="preserve"> </w:t>
            </w:r>
            <w:r>
              <w:rPr>
                <w:sz w:val="14"/>
              </w:rPr>
              <w:t>acestea;</w:t>
            </w:r>
          </w:p>
          <w:p w:rsidR="00760CBB" w:rsidRDefault="00A072B1">
            <w:pPr>
              <w:pStyle w:val="TableParagraph"/>
              <w:numPr>
                <w:ilvl w:val="0"/>
                <w:numId w:val="41"/>
              </w:numPr>
              <w:tabs>
                <w:tab w:val="left" w:pos="162"/>
              </w:tabs>
              <w:spacing w:line="159" w:lineRule="exact"/>
              <w:ind w:firstLine="0"/>
              <w:rPr>
                <w:sz w:val="14"/>
              </w:rPr>
            </w:pPr>
            <w:r>
              <w:rPr>
                <w:sz w:val="14"/>
              </w:rPr>
              <w:t>să exprime mulțumirea şi nemulțumirea şi să dea explicaţii</w:t>
            </w:r>
            <w:r>
              <w:rPr>
                <w:spacing w:val="-8"/>
                <w:sz w:val="14"/>
              </w:rPr>
              <w:t xml:space="preserve"> </w:t>
            </w:r>
            <w:r>
              <w:rPr>
                <w:sz w:val="14"/>
              </w:rPr>
              <w:t>simple;</w:t>
            </w:r>
          </w:p>
          <w:p w:rsidR="00760CBB" w:rsidRDefault="00A072B1">
            <w:pPr>
              <w:pStyle w:val="TableParagraph"/>
              <w:numPr>
                <w:ilvl w:val="0"/>
                <w:numId w:val="41"/>
              </w:numPr>
              <w:tabs>
                <w:tab w:val="left" w:pos="162"/>
              </w:tabs>
              <w:ind w:right="158" w:firstLine="0"/>
              <w:rPr>
                <w:sz w:val="14"/>
              </w:rPr>
            </w:pPr>
            <w:r>
              <w:rPr>
                <w:sz w:val="14"/>
              </w:rPr>
              <w:t>să înţeleagă enunţuri mai simple prin care se cere o opinie şi să reac</w:t>
            </w:r>
            <w:r>
              <w:rPr>
                <w:sz w:val="14"/>
              </w:rPr>
              <w:t>ţioneze la ele;</w:t>
            </w:r>
          </w:p>
          <w:p w:rsidR="00760CBB" w:rsidRDefault="00A072B1">
            <w:pPr>
              <w:pStyle w:val="TableParagraph"/>
              <w:numPr>
                <w:ilvl w:val="0"/>
                <w:numId w:val="41"/>
              </w:numPr>
              <w:tabs>
                <w:tab w:val="left" w:pos="162"/>
              </w:tabs>
              <w:spacing w:line="159" w:lineRule="exact"/>
              <w:ind w:firstLine="0"/>
              <w:rPr>
                <w:sz w:val="14"/>
              </w:rPr>
            </w:pPr>
            <w:r>
              <w:rPr>
                <w:sz w:val="14"/>
              </w:rPr>
              <w:t>să exprime opinia, acordul / dezacordul şi să dea explicaţii</w:t>
            </w:r>
            <w:r>
              <w:rPr>
                <w:spacing w:val="-7"/>
                <w:sz w:val="14"/>
              </w:rPr>
              <w:t xml:space="preserve"> </w:t>
            </w:r>
            <w:r>
              <w:rPr>
                <w:sz w:val="14"/>
              </w:rPr>
              <w:t>scurte;</w:t>
            </w:r>
          </w:p>
          <w:p w:rsidR="00760CBB" w:rsidRDefault="00A072B1">
            <w:pPr>
              <w:pStyle w:val="TableParagraph"/>
              <w:numPr>
                <w:ilvl w:val="0"/>
                <w:numId w:val="41"/>
              </w:numPr>
              <w:tabs>
                <w:tab w:val="left" w:pos="162"/>
              </w:tabs>
              <w:spacing w:line="160" w:lineRule="exact"/>
              <w:ind w:firstLine="0"/>
              <w:rPr>
                <w:sz w:val="14"/>
              </w:rPr>
            </w:pPr>
            <w:r>
              <w:rPr>
                <w:sz w:val="14"/>
              </w:rPr>
              <w:t>să înţeleagă noţiuni mai simple cu privire la cantitate şi</w:t>
            </w:r>
            <w:r>
              <w:rPr>
                <w:spacing w:val="-5"/>
                <w:sz w:val="14"/>
              </w:rPr>
              <w:t xml:space="preserve"> </w:t>
            </w:r>
            <w:r>
              <w:rPr>
                <w:sz w:val="14"/>
              </w:rPr>
              <w:t>preţ;</w:t>
            </w:r>
          </w:p>
          <w:p w:rsidR="00760CBB" w:rsidRDefault="00A072B1">
            <w:pPr>
              <w:pStyle w:val="TableParagraph"/>
              <w:numPr>
                <w:ilvl w:val="0"/>
                <w:numId w:val="41"/>
              </w:numPr>
              <w:tabs>
                <w:tab w:val="left" w:pos="162"/>
              </w:tabs>
              <w:ind w:right="436" w:firstLine="0"/>
              <w:rPr>
                <w:sz w:val="14"/>
              </w:rPr>
            </w:pPr>
            <w:r>
              <w:rPr>
                <w:sz w:val="14"/>
              </w:rPr>
              <w:t>să întrebe şi comunice cât de mult există / nu există, folosind mijloace lingvistice mai</w:t>
            </w:r>
            <w:r>
              <w:rPr>
                <w:spacing w:val="-1"/>
                <w:sz w:val="14"/>
              </w:rPr>
              <w:t xml:space="preserve"> </w:t>
            </w:r>
            <w:r>
              <w:rPr>
                <w:sz w:val="14"/>
              </w:rPr>
              <w:t>simple;</w:t>
            </w:r>
          </w:p>
          <w:p w:rsidR="00760CBB" w:rsidRDefault="00A072B1">
            <w:pPr>
              <w:pStyle w:val="TableParagraph"/>
              <w:numPr>
                <w:ilvl w:val="0"/>
                <w:numId w:val="41"/>
              </w:numPr>
              <w:tabs>
                <w:tab w:val="left" w:pos="162"/>
              </w:tabs>
              <w:spacing w:line="159" w:lineRule="exact"/>
              <w:ind w:firstLine="0"/>
              <w:rPr>
                <w:sz w:val="14"/>
              </w:rPr>
            </w:pPr>
            <w:r>
              <w:rPr>
                <w:sz w:val="14"/>
              </w:rPr>
              <w:t>să întreb</w:t>
            </w:r>
            <w:r>
              <w:rPr>
                <w:sz w:val="14"/>
              </w:rPr>
              <w:t>e / spună / calculeze cât costă</w:t>
            </w:r>
            <w:r>
              <w:rPr>
                <w:spacing w:val="-3"/>
                <w:sz w:val="14"/>
              </w:rPr>
              <w:t xml:space="preserve"> </w:t>
            </w:r>
            <w:r>
              <w:rPr>
                <w:sz w:val="14"/>
              </w:rPr>
              <w:t>ceva.</w:t>
            </w:r>
          </w:p>
        </w:tc>
        <w:tc>
          <w:tcPr>
            <w:tcW w:w="2267" w:type="dxa"/>
          </w:tcPr>
          <w:p w:rsidR="00760CBB" w:rsidRDefault="00760CBB">
            <w:pPr>
              <w:pStyle w:val="TableParagraph"/>
              <w:spacing w:before="5"/>
              <w:ind w:left="0"/>
              <w:rPr>
                <w:b/>
                <w:sz w:val="15"/>
              </w:rPr>
            </w:pPr>
          </w:p>
          <w:p w:rsidR="00760CBB" w:rsidRDefault="00A072B1">
            <w:pPr>
              <w:pStyle w:val="TableParagraph"/>
              <w:rPr>
                <w:b/>
                <w:sz w:val="14"/>
              </w:rPr>
            </w:pPr>
            <w:r>
              <w:rPr>
                <w:b/>
                <w:sz w:val="14"/>
              </w:rPr>
              <w:t>DESCRIEREA ACŢIUNILOR ÎN PREZENT</w:t>
            </w:r>
          </w:p>
        </w:tc>
        <w:tc>
          <w:tcPr>
            <w:tcW w:w="3741" w:type="dxa"/>
          </w:tcPr>
          <w:p w:rsidR="00760CBB" w:rsidRDefault="00A072B1">
            <w:pPr>
              <w:pStyle w:val="TableParagraph"/>
              <w:spacing w:before="18"/>
              <w:ind w:right="105"/>
              <w:rPr>
                <w:sz w:val="14"/>
              </w:rPr>
            </w:pPr>
            <w:r>
              <w:rPr>
                <w:sz w:val="14"/>
              </w:rPr>
              <w:t>Audierea şi citirea descrierii şi schimbul de păreri privind evenimentele / activităţile şi abilităţile permanente, obişnuite şi actuale. Descrierea orală şi scrisă a evenimentelor / activităţilor şi abilităţilor permanente, obişnuite şi actuale.</w:t>
            </w:r>
          </w:p>
        </w:tc>
      </w:tr>
      <w:tr w:rsidR="00760CBB">
        <w:trPr>
          <w:trHeight w:val="84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spacing w:before="4"/>
              <w:ind w:left="0"/>
              <w:rPr>
                <w:b/>
              </w:rPr>
            </w:pPr>
          </w:p>
          <w:p w:rsidR="00760CBB" w:rsidRDefault="00A072B1">
            <w:pPr>
              <w:pStyle w:val="TableParagraph"/>
              <w:rPr>
                <w:b/>
                <w:sz w:val="14"/>
              </w:rPr>
            </w:pPr>
            <w:r>
              <w:rPr>
                <w:b/>
                <w:sz w:val="14"/>
              </w:rPr>
              <w:t>DESCRIEREA ACŢIUNILOR ÎN TRECUT</w:t>
            </w:r>
          </w:p>
        </w:tc>
        <w:tc>
          <w:tcPr>
            <w:tcW w:w="3741" w:type="dxa"/>
          </w:tcPr>
          <w:p w:rsidR="00760CBB" w:rsidRDefault="00A072B1">
            <w:pPr>
              <w:pStyle w:val="TableParagraph"/>
              <w:spacing w:before="18"/>
              <w:ind w:right="51"/>
              <w:rPr>
                <w:sz w:val="14"/>
              </w:rPr>
            </w:pPr>
            <w:r>
              <w:rPr>
                <w:sz w:val="14"/>
              </w:rPr>
              <w:t>Audierea şi citirea descrierilor şi schimbul oral şi în scris a enunţurilor legate de evenimente/activităţi şi capacităţi în trecut; descrierea orală şi scrisă a evenimentelor / activităţilor din trecut; alcătuirea şi prezen</w:t>
            </w:r>
            <w:r>
              <w:rPr>
                <w:sz w:val="14"/>
              </w:rPr>
              <w:t>tarea proiectelor despre evenimente istorice, personalităţi etc.</w:t>
            </w:r>
          </w:p>
        </w:tc>
      </w:tr>
      <w:tr w:rsidR="00760CBB">
        <w:trPr>
          <w:trHeight w:val="678"/>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16"/>
              <w:ind w:right="75"/>
              <w:rPr>
                <w:b/>
                <w:sz w:val="14"/>
              </w:rPr>
            </w:pPr>
            <w:r>
              <w:rPr>
                <w:b/>
                <w:sz w:val="14"/>
              </w:rPr>
              <w:t>DESCRIEREA ACŢIUNILOR VIITOARE (A PLANURILOR, INTENŢIILOR, PREVEDERILOR)</w:t>
            </w:r>
          </w:p>
        </w:tc>
        <w:tc>
          <w:tcPr>
            <w:tcW w:w="3741" w:type="dxa"/>
          </w:tcPr>
          <w:p w:rsidR="00760CBB" w:rsidRDefault="00A072B1">
            <w:pPr>
              <w:pStyle w:val="TableParagraph"/>
              <w:spacing w:before="19"/>
              <w:ind w:right="147"/>
              <w:rPr>
                <w:sz w:val="14"/>
              </w:rPr>
            </w:pPr>
            <w:r>
              <w:rPr>
                <w:sz w:val="14"/>
              </w:rPr>
              <w:t>Audierea şi citirea textelor mai scurte în legătură cu hotărârile, planurile, intenţiile şi prevederile. Înţelegerea / informarea cu privire la decizii, planuri, intenţii şi prevederi.</w:t>
            </w:r>
          </w:p>
        </w:tc>
      </w:tr>
      <w:tr w:rsidR="00760CBB">
        <w:trPr>
          <w:trHeight w:val="100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spacing w:before="5"/>
              <w:ind w:left="0"/>
              <w:rPr>
                <w:b/>
                <w:sz w:val="15"/>
              </w:rPr>
            </w:pPr>
          </w:p>
          <w:p w:rsidR="00760CBB" w:rsidRDefault="00A072B1">
            <w:pPr>
              <w:pStyle w:val="TableParagraph"/>
              <w:ind w:right="25"/>
              <w:rPr>
                <w:b/>
                <w:sz w:val="14"/>
              </w:rPr>
            </w:pPr>
            <w:r>
              <w:rPr>
                <w:b/>
                <w:sz w:val="14"/>
              </w:rPr>
              <w:t>EXPRIMAREA DORINŢELOR, INTERESELOR, NECESITĂŢILOR, SIMŢURILOR ŞI SENTIMENTELOR</w:t>
            </w:r>
          </w:p>
        </w:tc>
        <w:tc>
          <w:tcPr>
            <w:tcW w:w="3741" w:type="dxa"/>
          </w:tcPr>
          <w:p w:rsidR="00760CBB" w:rsidRDefault="00A072B1">
            <w:pPr>
              <w:pStyle w:val="TableParagraph"/>
              <w:spacing w:before="19"/>
              <w:ind w:right="45"/>
              <w:rPr>
                <w:sz w:val="14"/>
              </w:rPr>
            </w:pPr>
            <w:r>
              <w:rPr>
                <w:sz w:val="14"/>
              </w:rPr>
              <w:t xml:space="preserve">Audierea şi citirea enunţurilor în legătură cu dorinţele, interesele, necesităţile, simţurile şi sentimentele. Înţelegerea orală şi scrisă cu privire la satisfacerea dorinţelor </w:t>
            </w:r>
            <w:r>
              <w:rPr>
                <w:sz w:val="14"/>
              </w:rPr>
              <w:t>şi</w:t>
            </w:r>
            <w:r>
              <w:rPr>
                <w:spacing w:val="-26"/>
                <w:sz w:val="14"/>
              </w:rPr>
              <w:t xml:space="preserve"> </w:t>
            </w:r>
            <w:r>
              <w:rPr>
                <w:sz w:val="14"/>
              </w:rPr>
              <w:t>necesităţilor, propunerea soluţiilor cu privire la simţuri şi necesităţi; exprimarea orală şi scrisă a sentimentelor şi reacţionarea la sentimentele</w:t>
            </w:r>
            <w:r>
              <w:rPr>
                <w:spacing w:val="-2"/>
                <w:sz w:val="14"/>
              </w:rPr>
              <w:t xml:space="preserve"> </w:t>
            </w:r>
            <w:r>
              <w:rPr>
                <w:sz w:val="14"/>
              </w:rPr>
              <w:t>altora.</w:t>
            </w:r>
          </w:p>
        </w:tc>
      </w:tr>
      <w:tr w:rsidR="00760CBB">
        <w:trPr>
          <w:trHeight w:val="84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ind w:right="59"/>
              <w:rPr>
                <w:b/>
                <w:sz w:val="14"/>
              </w:rPr>
            </w:pPr>
            <w:r>
              <w:rPr>
                <w:b/>
                <w:sz w:val="14"/>
              </w:rPr>
              <w:t>EXPRIMAREA</w:t>
            </w:r>
            <w:r>
              <w:rPr>
                <w:b/>
                <w:spacing w:val="-16"/>
                <w:sz w:val="14"/>
              </w:rPr>
              <w:t xml:space="preserve"> </w:t>
            </w:r>
            <w:r>
              <w:rPr>
                <w:b/>
                <w:sz w:val="14"/>
              </w:rPr>
              <w:t xml:space="preserve">RAPORTURILOR ÎN </w:t>
            </w:r>
            <w:r>
              <w:rPr>
                <w:b/>
                <w:spacing w:val="-3"/>
                <w:sz w:val="14"/>
              </w:rPr>
              <w:t xml:space="preserve">SPAŢIU </w:t>
            </w:r>
            <w:r>
              <w:rPr>
                <w:b/>
                <w:sz w:val="14"/>
              </w:rPr>
              <w:t>ŞI INDICAŢIILOR CU PRIVIRE LA ORIENTAREA ÎN</w:t>
            </w:r>
            <w:r>
              <w:rPr>
                <w:b/>
                <w:spacing w:val="-1"/>
                <w:sz w:val="14"/>
              </w:rPr>
              <w:t xml:space="preserve"> </w:t>
            </w:r>
            <w:r>
              <w:rPr>
                <w:b/>
                <w:spacing w:val="-3"/>
                <w:sz w:val="14"/>
              </w:rPr>
              <w:t>SPAŢIU</w:t>
            </w:r>
          </w:p>
        </w:tc>
        <w:tc>
          <w:tcPr>
            <w:tcW w:w="3741" w:type="dxa"/>
          </w:tcPr>
          <w:p w:rsidR="00760CBB" w:rsidRDefault="00A072B1">
            <w:pPr>
              <w:pStyle w:val="TableParagraph"/>
              <w:spacing w:before="19"/>
              <w:ind w:right="116"/>
              <w:rPr>
                <w:sz w:val="14"/>
              </w:rPr>
            </w:pPr>
            <w:r>
              <w:rPr>
                <w:sz w:val="14"/>
              </w:rPr>
              <w:t>Audierea şi citirea textelor simple cu privire la mişcarea şi orientarea în spaţiu şi a raporturilor spaţiale mai specifice. Schimbul oral şi scris de informaţii privind mişcarea orientarea în spaţiu şi raporturile spaţiale; descrierea orală şi scrisă a di</w:t>
            </w:r>
            <w:r>
              <w:rPr>
                <w:sz w:val="14"/>
              </w:rPr>
              <w:t>recţiei de mişcare şi a raporturile spaţiale.</w:t>
            </w:r>
          </w:p>
        </w:tc>
      </w:tr>
      <w:tr w:rsidR="00760CBB">
        <w:trPr>
          <w:trHeight w:val="84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rPr>
                <w:b/>
                <w:sz w:val="14"/>
              </w:rPr>
            </w:pPr>
            <w:r>
              <w:rPr>
                <w:b/>
                <w:sz w:val="14"/>
              </w:rPr>
              <w:t>EXPRIMAREA APROBĂRII, INTERZICERII, A REGULILOR DE COMPORTAMENT ŞI A OBLIGAŢIILOR</w:t>
            </w:r>
          </w:p>
        </w:tc>
        <w:tc>
          <w:tcPr>
            <w:tcW w:w="3741" w:type="dxa"/>
          </w:tcPr>
          <w:p w:rsidR="00760CBB" w:rsidRDefault="00A072B1">
            <w:pPr>
              <w:pStyle w:val="TableParagraph"/>
              <w:spacing w:before="21" w:line="237" w:lineRule="auto"/>
              <w:ind w:right="57"/>
              <w:rPr>
                <w:sz w:val="14"/>
              </w:rPr>
            </w:pPr>
            <w:r>
              <w:rPr>
                <w:sz w:val="14"/>
              </w:rPr>
              <w:t>Audierea şi citirea enunţurilor simple privind interzicerile, regulile de comportament şi obligaţiilor. Punerea întrebărilor privind interzicerile, regulile de comportament şi obligaţiile şi răspunsul la acestea; comunicarea orală şi scrisă a interzicerilo</w:t>
            </w:r>
            <w:r>
              <w:rPr>
                <w:sz w:val="14"/>
              </w:rPr>
              <w:t>r, a regulilor de comportament şi a obligaţiilor.</w:t>
            </w:r>
          </w:p>
        </w:tc>
      </w:tr>
      <w:tr w:rsidR="00760CBB">
        <w:trPr>
          <w:trHeight w:val="52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rPr>
                <w:b/>
                <w:sz w:val="14"/>
              </w:rPr>
            </w:pPr>
            <w:r>
              <w:rPr>
                <w:b/>
                <w:sz w:val="14"/>
              </w:rPr>
              <w:t>EXPRIMAREA APARTENENȚEI ŞI POSEDĂRII</w:t>
            </w:r>
          </w:p>
        </w:tc>
        <w:tc>
          <w:tcPr>
            <w:tcW w:w="3741" w:type="dxa"/>
          </w:tcPr>
          <w:p w:rsidR="00760CBB" w:rsidRDefault="00A072B1">
            <w:pPr>
              <w:pStyle w:val="TableParagraph"/>
              <w:spacing w:before="21" w:line="237" w:lineRule="auto"/>
              <w:ind w:right="214"/>
              <w:rPr>
                <w:sz w:val="14"/>
              </w:rPr>
            </w:pPr>
            <w:r>
              <w:rPr>
                <w:sz w:val="14"/>
              </w:rPr>
              <w:t>Ascultarea şi citirea textelor mai simple cu enunţuri în care  se spune ce are / nu are cineva, sau cui aparţine ceva; punerea întrebărilor despre aparţinere şi răspun</w:t>
            </w:r>
            <w:r>
              <w:rPr>
                <w:sz w:val="14"/>
              </w:rPr>
              <w:t>sul la</w:t>
            </w:r>
            <w:r>
              <w:rPr>
                <w:spacing w:val="-3"/>
                <w:sz w:val="14"/>
              </w:rPr>
              <w:t xml:space="preserve"> </w:t>
            </w:r>
            <w:r>
              <w:rPr>
                <w:sz w:val="14"/>
              </w:rPr>
              <w:t>ele.</w:t>
            </w:r>
          </w:p>
        </w:tc>
      </w:tr>
      <w:tr w:rsidR="00760CBB">
        <w:trPr>
          <w:trHeight w:val="520"/>
        </w:trPr>
        <w:tc>
          <w:tcPr>
            <w:tcW w:w="4535" w:type="dxa"/>
            <w:vMerge/>
            <w:tcBorders>
              <w:top w:val="nil"/>
            </w:tcBorders>
          </w:tcPr>
          <w:p w:rsidR="00760CBB" w:rsidRDefault="00760CBB">
            <w:pPr>
              <w:rPr>
                <w:sz w:val="2"/>
                <w:szCs w:val="2"/>
              </w:rPr>
            </w:pPr>
          </w:p>
        </w:tc>
        <w:tc>
          <w:tcPr>
            <w:tcW w:w="2267" w:type="dxa"/>
          </w:tcPr>
          <w:p w:rsidR="00760CBB" w:rsidRDefault="00A072B1">
            <w:pPr>
              <w:pStyle w:val="TableParagraph"/>
              <w:spacing w:before="98"/>
              <w:rPr>
                <w:b/>
                <w:sz w:val="14"/>
              </w:rPr>
            </w:pPr>
            <w:r>
              <w:rPr>
                <w:b/>
                <w:sz w:val="14"/>
              </w:rPr>
              <w:t>EXPRIMAREA MULȚUMIRII/ NEMULȚUMIRII</w:t>
            </w:r>
          </w:p>
        </w:tc>
        <w:tc>
          <w:tcPr>
            <w:tcW w:w="3741" w:type="dxa"/>
          </w:tcPr>
          <w:p w:rsidR="00760CBB" w:rsidRDefault="00A072B1">
            <w:pPr>
              <w:pStyle w:val="TableParagraph"/>
              <w:spacing w:before="21" w:line="237" w:lineRule="auto"/>
              <w:ind w:right="30"/>
              <w:rPr>
                <w:sz w:val="14"/>
              </w:rPr>
            </w:pPr>
            <w:r>
              <w:rPr>
                <w:sz w:val="14"/>
              </w:rPr>
              <w:t>Audierea şi citirea textelor mai simple care se referă la exprimarea mulțumirii / nemulțumirii. Exprimarea orală şi scrisă a mulțumirii / nemulțumirii.</w:t>
            </w:r>
          </w:p>
        </w:tc>
      </w:tr>
      <w:tr w:rsidR="00760CBB">
        <w:trPr>
          <w:trHeight w:val="52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spacing w:before="6"/>
              <w:ind w:left="0"/>
              <w:rPr>
                <w:b/>
                <w:sz w:val="15"/>
              </w:rPr>
            </w:pPr>
          </w:p>
          <w:p w:rsidR="00760CBB" w:rsidRDefault="00A072B1">
            <w:pPr>
              <w:pStyle w:val="TableParagraph"/>
              <w:rPr>
                <w:b/>
                <w:sz w:val="14"/>
              </w:rPr>
            </w:pPr>
            <w:r>
              <w:rPr>
                <w:b/>
                <w:sz w:val="14"/>
              </w:rPr>
              <w:t>EXPRIMAREA OPINIILOR</w:t>
            </w:r>
          </w:p>
        </w:tc>
        <w:tc>
          <w:tcPr>
            <w:tcW w:w="3741" w:type="dxa"/>
          </w:tcPr>
          <w:p w:rsidR="00760CBB" w:rsidRDefault="00A072B1">
            <w:pPr>
              <w:pStyle w:val="TableParagraph"/>
              <w:spacing w:before="21" w:line="237" w:lineRule="auto"/>
              <w:ind w:right="34"/>
              <w:rPr>
                <w:sz w:val="14"/>
              </w:rPr>
            </w:pPr>
            <w:r>
              <w:rPr>
                <w:sz w:val="14"/>
              </w:rPr>
              <w:t>Audierea şi citirea textelor mai simple cu privire la cererea opiniilor şi exprimarea acordului / dezacordului. Cererea orală şi scrisă a opiniilor şi exprimarea acordului şi dezacordului.</w:t>
            </w:r>
          </w:p>
        </w:tc>
      </w:tr>
      <w:tr w:rsidR="00760CBB">
        <w:trPr>
          <w:trHeight w:val="100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ind w:left="0"/>
              <w:rPr>
                <w:b/>
                <w:sz w:val="16"/>
              </w:rPr>
            </w:pPr>
          </w:p>
          <w:p w:rsidR="00760CBB" w:rsidRDefault="00760CBB">
            <w:pPr>
              <w:pStyle w:val="TableParagraph"/>
              <w:spacing w:before="5"/>
              <w:ind w:left="0"/>
              <w:rPr>
                <w:b/>
                <w:sz w:val="13"/>
              </w:rPr>
            </w:pPr>
          </w:p>
          <w:p w:rsidR="00760CBB" w:rsidRDefault="00A072B1">
            <w:pPr>
              <w:pStyle w:val="TableParagraph"/>
              <w:rPr>
                <w:b/>
                <w:sz w:val="14"/>
              </w:rPr>
            </w:pPr>
            <w:r>
              <w:rPr>
                <w:b/>
                <w:sz w:val="14"/>
              </w:rPr>
              <w:t>EXPRIMAREA CANTITĂŢII, A PREŢURILOR</w:t>
            </w:r>
          </w:p>
        </w:tc>
        <w:tc>
          <w:tcPr>
            <w:tcW w:w="3741" w:type="dxa"/>
          </w:tcPr>
          <w:p w:rsidR="00760CBB" w:rsidRDefault="00A072B1">
            <w:pPr>
              <w:pStyle w:val="TableParagraph"/>
              <w:spacing w:before="20"/>
              <w:ind w:right="454"/>
              <w:rPr>
                <w:sz w:val="14"/>
              </w:rPr>
            </w:pPr>
            <w:r>
              <w:rPr>
                <w:sz w:val="14"/>
              </w:rPr>
              <w:t>Audierea şi citirea textelor mai simple în care se exprimă cantitatea şi preţul; ascultarea şi citirea textelor privind comenzile la restaurant, cumpărăturile.</w:t>
            </w:r>
          </w:p>
          <w:p w:rsidR="00760CBB" w:rsidRDefault="00A072B1">
            <w:pPr>
              <w:pStyle w:val="TableParagraph"/>
              <w:spacing w:line="237" w:lineRule="auto"/>
              <w:ind w:right="84"/>
              <w:jc w:val="both"/>
              <w:rPr>
                <w:sz w:val="14"/>
              </w:rPr>
            </w:pPr>
            <w:r>
              <w:rPr>
                <w:sz w:val="14"/>
              </w:rPr>
              <w:t>Punerea întrebărilor cu privire la cantitate şi preţ şi răspunsul la acestea,</w:t>
            </w:r>
            <w:r>
              <w:rPr>
                <w:spacing w:val="-4"/>
                <w:sz w:val="14"/>
              </w:rPr>
              <w:t xml:space="preserve"> </w:t>
            </w:r>
            <w:r>
              <w:rPr>
                <w:sz w:val="14"/>
              </w:rPr>
              <w:t>oral</w:t>
            </w:r>
            <w:r>
              <w:rPr>
                <w:spacing w:val="-4"/>
                <w:sz w:val="14"/>
              </w:rPr>
              <w:t xml:space="preserve"> </w:t>
            </w:r>
            <w:r>
              <w:rPr>
                <w:sz w:val="14"/>
              </w:rPr>
              <w:t>şi</w:t>
            </w:r>
            <w:r>
              <w:rPr>
                <w:spacing w:val="-5"/>
                <w:sz w:val="14"/>
              </w:rPr>
              <w:t xml:space="preserve"> </w:t>
            </w:r>
            <w:r>
              <w:rPr>
                <w:sz w:val="14"/>
              </w:rPr>
              <w:t>în</w:t>
            </w:r>
            <w:r>
              <w:rPr>
                <w:spacing w:val="-4"/>
                <w:sz w:val="14"/>
              </w:rPr>
              <w:t xml:space="preserve"> </w:t>
            </w:r>
            <w:r>
              <w:rPr>
                <w:sz w:val="14"/>
              </w:rPr>
              <w:t>scris,</w:t>
            </w:r>
            <w:r>
              <w:rPr>
                <w:spacing w:val="-5"/>
                <w:sz w:val="14"/>
              </w:rPr>
              <w:t xml:space="preserve"> </w:t>
            </w:r>
            <w:r>
              <w:rPr>
                <w:sz w:val="14"/>
              </w:rPr>
              <w:t>jucarea</w:t>
            </w:r>
            <w:r>
              <w:rPr>
                <w:spacing w:val="-4"/>
                <w:sz w:val="14"/>
              </w:rPr>
              <w:t xml:space="preserve"> </w:t>
            </w:r>
            <w:r>
              <w:rPr>
                <w:sz w:val="14"/>
              </w:rPr>
              <w:t>rolurilor</w:t>
            </w:r>
            <w:r>
              <w:rPr>
                <w:spacing w:val="-4"/>
                <w:sz w:val="14"/>
              </w:rPr>
              <w:t xml:space="preserve"> </w:t>
            </w:r>
            <w:r>
              <w:rPr>
                <w:sz w:val="14"/>
              </w:rPr>
              <w:t>(într-un</w:t>
            </w:r>
            <w:r>
              <w:rPr>
                <w:spacing w:val="-4"/>
                <w:sz w:val="14"/>
              </w:rPr>
              <w:t xml:space="preserve"> </w:t>
            </w:r>
            <w:r>
              <w:rPr>
                <w:sz w:val="14"/>
              </w:rPr>
              <w:t>restaurant,</w:t>
            </w:r>
            <w:r>
              <w:rPr>
                <w:spacing w:val="-4"/>
                <w:sz w:val="14"/>
              </w:rPr>
              <w:t xml:space="preserve"> </w:t>
            </w:r>
            <w:r>
              <w:rPr>
                <w:sz w:val="14"/>
              </w:rPr>
              <w:t>într- un magazin, la bucătărie ...); scrierea şi calcularea</w:t>
            </w:r>
            <w:r>
              <w:rPr>
                <w:spacing w:val="-12"/>
                <w:sz w:val="14"/>
              </w:rPr>
              <w:t xml:space="preserve"> </w:t>
            </w:r>
            <w:r>
              <w:rPr>
                <w:sz w:val="14"/>
              </w:rPr>
              <w:t>preţurilor.</w:t>
            </w:r>
          </w:p>
        </w:tc>
      </w:tr>
    </w:tbl>
    <w:p w:rsidR="00760CBB" w:rsidRDefault="00760CBB">
      <w:pPr>
        <w:pStyle w:val="BodyText"/>
        <w:ind w:left="0" w:firstLine="0"/>
        <w:jc w:val="left"/>
        <w:rPr>
          <w:b/>
          <w:sz w:val="10"/>
        </w:rPr>
      </w:pPr>
    </w:p>
    <w:p w:rsidR="00760CBB" w:rsidRDefault="00A072B1">
      <w:pPr>
        <w:pStyle w:val="Heading1"/>
        <w:spacing w:before="98" w:line="232" w:lineRule="auto"/>
        <w:ind w:left="3809" w:right="120" w:hanging="3611"/>
      </w:pPr>
      <w:r>
        <w:t>DOMENIILE TEMATICE ÎN ÎNVĂŢAREA LIMBII ROMÂNE CU ELEMENTE ALE CULTURII NAŢIONALE PENTRU ŞCOALA ELEMENTARĂ – CICLUL AL DOILEA</w:t>
      </w:r>
    </w:p>
    <w:p w:rsidR="00760CBB" w:rsidRDefault="00760CBB">
      <w:pPr>
        <w:pStyle w:val="BodyText"/>
        <w:spacing w:before="3"/>
        <w:ind w:left="0" w:firstLine="0"/>
        <w:jc w:val="left"/>
        <w:rPr>
          <w:b/>
          <w:sz w:val="17"/>
        </w:rPr>
      </w:pPr>
    </w:p>
    <w:p w:rsidR="00760CBB" w:rsidRDefault="00A072B1">
      <w:pPr>
        <w:pStyle w:val="BodyText"/>
        <w:spacing w:line="232" w:lineRule="auto"/>
        <w:ind w:right="115"/>
      </w:pPr>
      <w:r>
        <w:rPr>
          <w:i/>
        </w:rPr>
        <w:t xml:space="preserve">Notă: </w:t>
      </w:r>
      <w:r>
        <w:t>Domeniile t</w:t>
      </w:r>
      <w:r>
        <w:t>ematice se întrepătrund şi sunt aceleaşi în toate cele patru clase ale celui de-al doilea ciclu de instrucţie şi educaţie elemen- tară – în fiecare clasă următoare se actualizează, iar apoi se lărgeşte fondul de cunoştinţe de limbă, obişnuinţe şi abilităţi</w:t>
      </w:r>
      <w:r>
        <w:t>, precum şi contextele ex- tralingvistice</w:t>
      </w:r>
      <w:r>
        <w:rPr>
          <w:spacing w:val="-4"/>
        </w:rPr>
        <w:t xml:space="preserve"> </w:t>
      </w:r>
      <w:r>
        <w:t>referitoare</w:t>
      </w:r>
      <w:r>
        <w:rPr>
          <w:spacing w:val="-4"/>
        </w:rPr>
        <w:t xml:space="preserve"> </w:t>
      </w:r>
      <w:r>
        <w:t>la</w:t>
      </w:r>
      <w:r>
        <w:rPr>
          <w:spacing w:val="-4"/>
        </w:rPr>
        <w:t xml:space="preserve"> </w:t>
      </w:r>
      <w:r>
        <w:t>o</w:t>
      </w:r>
      <w:r>
        <w:rPr>
          <w:spacing w:val="-4"/>
        </w:rPr>
        <w:t xml:space="preserve"> </w:t>
      </w:r>
      <w:r>
        <w:t>temă</w:t>
      </w:r>
      <w:r>
        <w:rPr>
          <w:spacing w:val="-4"/>
        </w:rPr>
        <w:t xml:space="preserve"> </w:t>
      </w:r>
      <w:r>
        <w:t>concretă.</w:t>
      </w:r>
      <w:r>
        <w:rPr>
          <w:spacing w:val="-4"/>
        </w:rPr>
        <w:t xml:space="preserve"> </w:t>
      </w:r>
      <w:r>
        <w:t>Profesorii</w:t>
      </w:r>
      <w:r>
        <w:rPr>
          <w:spacing w:val="-4"/>
        </w:rPr>
        <w:t xml:space="preserve"> </w:t>
      </w:r>
      <w:r>
        <w:t>abordează</w:t>
      </w:r>
      <w:r>
        <w:rPr>
          <w:spacing w:val="-4"/>
        </w:rPr>
        <w:t xml:space="preserve"> </w:t>
      </w:r>
      <w:r>
        <w:t>temele</w:t>
      </w:r>
      <w:r>
        <w:rPr>
          <w:spacing w:val="-4"/>
        </w:rPr>
        <w:t xml:space="preserve"> </w:t>
      </w:r>
      <w:r>
        <w:t>în</w:t>
      </w:r>
      <w:r>
        <w:rPr>
          <w:spacing w:val="-4"/>
        </w:rPr>
        <w:t xml:space="preserve"> </w:t>
      </w:r>
      <w:r>
        <w:t>conformitate</w:t>
      </w:r>
      <w:r>
        <w:rPr>
          <w:spacing w:val="-4"/>
        </w:rPr>
        <w:t xml:space="preserve"> </w:t>
      </w:r>
      <w:r>
        <w:t>cu</w:t>
      </w:r>
      <w:r>
        <w:rPr>
          <w:spacing w:val="-4"/>
        </w:rPr>
        <w:t xml:space="preserve"> </w:t>
      </w:r>
      <w:r>
        <w:t>interesele</w:t>
      </w:r>
      <w:r>
        <w:rPr>
          <w:spacing w:val="-4"/>
        </w:rPr>
        <w:t xml:space="preserve"> </w:t>
      </w:r>
      <w:r>
        <w:t>elevilor,</w:t>
      </w:r>
      <w:r>
        <w:rPr>
          <w:spacing w:val="-4"/>
        </w:rPr>
        <w:t xml:space="preserve"> </w:t>
      </w:r>
      <w:r>
        <w:t>necesităţile</w:t>
      </w:r>
      <w:r>
        <w:rPr>
          <w:spacing w:val="-4"/>
        </w:rPr>
        <w:t xml:space="preserve"> </w:t>
      </w:r>
      <w:r>
        <w:t>lor</w:t>
      </w:r>
      <w:r>
        <w:rPr>
          <w:spacing w:val="-4"/>
        </w:rPr>
        <w:t xml:space="preserve"> </w:t>
      </w:r>
      <w:r>
        <w:t>şi</w:t>
      </w:r>
      <w:r>
        <w:rPr>
          <w:spacing w:val="-4"/>
        </w:rPr>
        <w:t xml:space="preserve"> </w:t>
      </w:r>
      <w:r>
        <w:t>metodele</w:t>
      </w:r>
      <w:r>
        <w:rPr>
          <w:spacing w:val="-4"/>
        </w:rPr>
        <w:t xml:space="preserve"> </w:t>
      </w:r>
      <w:r>
        <w:t>moderne de însuşire a limbii.</w:t>
      </w:r>
    </w:p>
    <w:p w:rsidR="00760CBB" w:rsidRDefault="00A072B1">
      <w:pPr>
        <w:pStyle w:val="ListParagraph"/>
        <w:numPr>
          <w:ilvl w:val="1"/>
          <w:numId w:val="43"/>
        </w:numPr>
        <w:tabs>
          <w:tab w:val="left" w:pos="713"/>
        </w:tabs>
        <w:spacing w:line="195" w:lineRule="exact"/>
        <w:rPr>
          <w:sz w:val="18"/>
        </w:rPr>
      </w:pPr>
      <w:r>
        <w:rPr>
          <w:sz w:val="18"/>
        </w:rPr>
        <w:t>Identitatea</w:t>
      </w:r>
      <w:r>
        <w:rPr>
          <w:spacing w:val="-1"/>
          <w:sz w:val="18"/>
        </w:rPr>
        <w:t xml:space="preserve"> </w:t>
      </w:r>
      <w:r>
        <w:rPr>
          <w:sz w:val="18"/>
        </w:rPr>
        <w:t>personală</w:t>
      </w:r>
    </w:p>
    <w:p w:rsidR="00760CBB" w:rsidRDefault="00A072B1">
      <w:pPr>
        <w:pStyle w:val="ListParagraph"/>
        <w:numPr>
          <w:ilvl w:val="1"/>
          <w:numId w:val="43"/>
        </w:numPr>
        <w:tabs>
          <w:tab w:val="left" w:pos="713"/>
        </w:tabs>
        <w:rPr>
          <w:sz w:val="18"/>
        </w:rPr>
      </w:pPr>
      <w:r>
        <w:rPr>
          <w:sz w:val="18"/>
        </w:rPr>
        <w:t>Familia şi mediul social înconjurător (prieteni, vecini, profesori</w:t>
      </w:r>
      <w:r>
        <w:rPr>
          <w:spacing w:val="-5"/>
          <w:sz w:val="18"/>
        </w:rPr>
        <w:t xml:space="preserve"> </w:t>
      </w:r>
      <w:r>
        <w:rPr>
          <w:sz w:val="18"/>
        </w:rPr>
        <w:t>etc.)</w:t>
      </w:r>
    </w:p>
    <w:p w:rsidR="00760CBB" w:rsidRDefault="00A072B1">
      <w:pPr>
        <w:pStyle w:val="ListParagraph"/>
        <w:numPr>
          <w:ilvl w:val="1"/>
          <w:numId w:val="43"/>
        </w:numPr>
        <w:tabs>
          <w:tab w:val="left" w:pos="713"/>
        </w:tabs>
        <w:rPr>
          <w:sz w:val="18"/>
        </w:rPr>
      </w:pPr>
      <w:r>
        <w:rPr>
          <w:sz w:val="18"/>
        </w:rPr>
        <w:t>Caracteristicile geografice</w:t>
      </w:r>
    </w:p>
    <w:p w:rsidR="00760CBB" w:rsidRDefault="00A072B1">
      <w:pPr>
        <w:pStyle w:val="ListParagraph"/>
        <w:numPr>
          <w:ilvl w:val="1"/>
          <w:numId w:val="43"/>
        </w:numPr>
        <w:tabs>
          <w:tab w:val="left" w:pos="713"/>
        </w:tabs>
        <w:rPr>
          <w:sz w:val="18"/>
        </w:rPr>
      </w:pPr>
      <w:r>
        <w:rPr>
          <w:sz w:val="18"/>
        </w:rPr>
        <w:t>România – ţara de unde descind strămoşii mei şi Serbia – patria</w:t>
      </w:r>
      <w:r>
        <w:rPr>
          <w:spacing w:val="-5"/>
          <w:sz w:val="18"/>
        </w:rPr>
        <w:t xml:space="preserve"> </w:t>
      </w:r>
      <w:r>
        <w:rPr>
          <w:sz w:val="18"/>
        </w:rPr>
        <w:t>mea</w:t>
      </w:r>
    </w:p>
    <w:p w:rsidR="00760CBB" w:rsidRDefault="00A072B1">
      <w:pPr>
        <w:pStyle w:val="ListParagraph"/>
        <w:numPr>
          <w:ilvl w:val="1"/>
          <w:numId w:val="43"/>
        </w:numPr>
        <w:tabs>
          <w:tab w:val="left" w:pos="713"/>
        </w:tabs>
        <w:rPr>
          <w:sz w:val="18"/>
        </w:rPr>
      </w:pPr>
      <w:r>
        <w:rPr>
          <w:sz w:val="18"/>
        </w:rPr>
        <w:t>Locuinţa – forme,</w:t>
      </w:r>
      <w:r>
        <w:rPr>
          <w:spacing w:val="-1"/>
          <w:sz w:val="18"/>
        </w:rPr>
        <w:t xml:space="preserve"> </w:t>
      </w:r>
      <w:r>
        <w:rPr>
          <w:sz w:val="18"/>
        </w:rPr>
        <w:t>obişnuinţe</w:t>
      </w:r>
    </w:p>
    <w:p w:rsidR="00760CBB" w:rsidRDefault="00A072B1">
      <w:pPr>
        <w:pStyle w:val="ListParagraph"/>
        <w:numPr>
          <w:ilvl w:val="1"/>
          <w:numId w:val="43"/>
        </w:numPr>
        <w:tabs>
          <w:tab w:val="left" w:pos="713"/>
        </w:tabs>
        <w:rPr>
          <w:sz w:val="18"/>
        </w:rPr>
      </w:pPr>
      <w:r>
        <w:rPr>
          <w:sz w:val="18"/>
        </w:rPr>
        <w:t>Lumea vie – natura, animalele de companie, protecţia mediului de viaţă, conştiinţa ecologică</w:t>
      </w:r>
    </w:p>
    <w:p w:rsidR="00760CBB" w:rsidRDefault="00A072B1">
      <w:pPr>
        <w:pStyle w:val="ListParagraph"/>
        <w:numPr>
          <w:ilvl w:val="1"/>
          <w:numId w:val="43"/>
        </w:numPr>
        <w:tabs>
          <w:tab w:val="left" w:pos="713"/>
        </w:tabs>
        <w:rPr>
          <w:sz w:val="18"/>
        </w:rPr>
      </w:pPr>
      <w:r>
        <w:rPr>
          <w:sz w:val="18"/>
        </w:rPr>
        <w:t>Istoria, experienţa în timp şi perceperea timpului (trecut – prezent –</w:t>
      </w:r>
      <w:r>
        <w:rPr>
          <w:spacing w:val="-3"/>
          <w:sz w:val="18"/>
        </w:rPr>
        <w:t xml:space="preserve"> </w:t>
      </w:r>
      <w:r>
        <w:rPr>
          <w:sz w:val="18"/>
        </w:rPr>
        <w:t>viitor)</w:t>
      </w:r>
    </w:p>
    <w:p w:rsidR="00760CBB" w:rsidRDefault="00A072B1">
      <w:pPr>
        <w:pStyle w:val="ListParagraph"/>
        <w:numPr>
          <w:ilvl w:val="1"/>
          <w:numId w:val="43"/>
        </w:numPr>
        <w:tabs>
          <w:tab w:val="left" w:pos="713"/>
        </w:tabs>
        <w:rPr>
          <w:sz w:val="18"/>
        </w:rPr>
      </w:pPr>
      <w:r>
        <w:rPr>
          <w:sz w:val="18"/>
        </w:rPr>
        <w:t>Şcoala şi viaţa şcolară, sistemul şcolar, instruirea şi</w:t>
      </w:r>
      <w:r>
        <w:rPr>
          <w:spacing w:val="-7"/>
          <w:sz w:val="18"/>
        </w:rPr>
        <w:t xml:space="preserve"> </w:t>
      </w:r>
      <w:r>
        <w:rPr>
          <w:sz w:val="18"/>
        </w:rPr>
        <w:t>educaţia</w:t>
      </w:r>
    </w:p>
    <w:p w:rsidR="00760CBB" w:rsidRDefault="00A072B1">
      <w:pPr>
        <w:pStyle w:val="ListParagraph"/>
        <w:numPr>
          <w:ilvl w:val="1"/>
          <w:numId w:val="43"/>
        </w:numPr>
        <w:tabs>
          <w:tab w:val="left" w:pos="709"/>
        </w:tabs>
        <w:ind w:left="708" w:hanging="191"/>
        <w:rPr>
          <w:sz w:val="18"/>
        </w:rPr>
      </w:pPr>
      <w:r>
        <w:rPr>
          <w:spacing w:val="-3"/>
          <w:sz w:val="18"/>
        </w:rPr>
        <w:t xml:space="preserve">Viaţa </w:t>
      </w:r>
      <w:r>
        <w:rPr>
          <w:sz w:val="18"/>
        </w:rPr>
        <w:t xml:space="preserve">profesională </w:t>
      </w:r>
      <w:r>
        <w:rPr>
          <w:sz w:val="18"/>
        </w:rPr>
        <w:t>(profesia de viitor), planurile legate de profesia de</w:t>
      </w:r>
      <w:r>
        <w:rPr>
          <w:spacing w:val="1"/>
          <w:sz w:val="18"/>
        </w:rPr>
        <w:t xml:space="preserve"> </w:t>
      </w:r>
      <w:r>
        <w:rPr>
          <w:sz w:val="18"/>
        </w:rPr>
        <w:t>viitor</w:t>
      </w:r>
    </w:p>
    <w:p w:rsidR="00760CBB" w:rsidRDefault="00A072B1">
      <w:pPr>
        <w:pStyle w:val="ListParagraph"/>
        <w:numPr>
          <w:ilvl w:val="1"/>
          <w:numId w:val="43"/>
        </w:numPr>
        <w:tabs>
          <w:tab w:val="left" w:pos="799"/>
        </w:tabs>
        <w:ind w:left="798" w:hanging="281"/>
        <w:rPr>
          <w:sz w:val="18"/>
        </w:rPr>
      </w:pPr>
      <w:r>
        <w:rPr>
          <w:sz w:val="18"/>
        </w:rPr>
        <w:t>Tinerii – copiii şi</w:t>
      </w:r>
      <w:r>
        <w:rPr>
          <w:spacing w:val="-2"/>
          <w:sz w:val="18"/>
        </w:rPr>
        <w:t xml:space="preserve"> </w:t>
      </w:r>
      <w:r>
        <w:rPr>
          <w:sz w:val="18"/>
        </w:rPr>
        <w:t>tineretul</w:t>
      </w:r>
    </w:p>
    <w:p w:rsidR="00760CBB" w:rsidRDefault="00A072B1">
      <w:pPr>
        <w:pStyle w:val="ListParagraph"/>
        <w:numPr>
          <w:ilvl w:val="1"/>
          <w:numId w:val="43"/>
        </w:numPr>
        <w:tabs>
          <w:tab w:val="left" w:pos="796"/>
        </w:tabs>
        <w:ind w:left="795" w:hanging="278"/>
        <w:rPr>
          <w:sz w:val="18"/>
        </w:rPr>
      </w:pPr>
      <w:r>
        <w:rPr>
          <w:sz w:val="18"/>
        </w:rPr>
        <w:t>Ciclurile vieţii</w:t>
      </w:r>
    </w:p>
    <w:p w:rsidR="00760CBB" w:rsidRDefault="00A072B1">
      <w:pPr>
        <w:pStyle w:val="ListParagraph"/>
        <w:numPr>
          <w:ilvl w:val="1"/>
          <w:numId w:val="43"/>
        </w:numPr>
        <w:tabs>
          <w:tab w:val="left" w:pos="803"/>
        </w:tabs>
        <w:ind w:left="802" w:hanging="285"/>
        <w:rPr>
          <w:sz w:val="18"/>
        </w:rPr>
      </w:pPr>
      <w:r>
        <w:rPr>
          <w:sz w:val="18"/>
        </w:rPr>
        <w:t>Sănătatea, igiena, prevenirea bolilor,</w:t>
      </w:r>
      <w:r>
        <w:rPr>
          <w:spacing w:val="-2"/>
          <w:sz w:val="18"/>
        </w:rPr>
        <w:t xml:space="preserve"> </w:t>
      </w:r>
      <w:r>
        <w:rPr>
          <w:sz w:val="18"/>
        </w:rPr>
        <w:t>tratamentul</w:t>
      </w:r>
    </w:p>
    <w:p w:rsidR="00760CBB" w:rsidRDefault="00A072B1">
      <w:pPr>
        <w:pStyle w:val="ListParagraph"/>
        <w:numPr>
          <w:ilvl w:val="1"/>
          <w:numId w:val="43"/>
        </w:numPr>
        <w:tabs>
          <w:tab w:val="left" w:pos="803"/>
        </w:tabs>
        <w:ind w:left="802" w:hanging="285"/>
        <w:rPr>
          <w:sz w:val="18"/>
        </w:rPr>
      </w:pPr>
      <w:r>
        <w:rPr>
          <w:sz w:val="18"/>
        </w:rPr>
        <w:t>Emoţiile, dragostea faţă de partener şi relaţiile între</w:t>
      </w:r>
      <w:r>
        <w:rPr>
          <w:spacing w:val="-2"/>
          <w:sz w:val="18"/>
        </w:rPr>
        <w:t xml:space="preserve"> </w:t>
      </w:r>
      <w:r>
        <w:rPr>
          <w:sz w:val="18"/>
        </w:rPr>
        <w:t>oameni</w:t>
      </w:r>
    </w:p>
    <w:p w:rsidR="00760CBB" w:rsidRDefault="00A072B1">
      <w:pPr>
        <w:pStyle w:val="ListParagraph"/>
        <w:numPr>
          <w:ilvl w:val="1"/>
          <w:numId w:val="43"/>
        </w:numPr>
        <w:tabs>
          <w:tab w:val="left" w:pos="799"/>
        </w:tabs>
        <w:ind w:left="798" w:hanging="281"/>
        <w:rPr>
          <w:sz w:val="18"/>
        </w:rPr>
      </w:pPr>
      <w:r>
        <w:rPr>
          <w:sz w:val="18"/>
        </w:rPr>
        <w:t>Transportul şi mijloacele de</w:t>
      </w:r>
      <w:r>
        <w:rPr>
          <w:spacing w:val="-2"/>
          <w:sz w:val="18"/>
        </w:rPr>
        <w:t xml:space="preserve"> </w:t>
      </w:r>
      <w:r>
        <w:rPr>
          <w:sz w:val="18"/>
        </w:rPr>
        <w:t>trans</w:t>
      </w:r>
      <w:r>
        <w:rPr>
          <w:sz w:val="18"/>
        </w:rPr>
        <w:t>port</w:t>
      </w:r>
    </w:p>
    <w:p w:rsidR="00760CBB" w:rsidRDefault="00A072B1">
      <w:pPr>
        <w:pStyle w:val="ListParagraph"/>
        <w:numPr>
          <w:ilvl w:val="1"/>
          <w:numId w:val="43"/>
        </w:numPr>
        <w:tabs>
          <w:tab w:val="left" w:pos="803"/>
        </w:tabs>
        <w:ind w:left="802" w:hanging="285"/>
        <w:rPr>
          <w:sz w:val="18"/>
        </w:rPr>
      </w:pPr>
      <w:r>
        <w:rPr>
          <w:sz w:val="18"/>
        </w:rPr>
        <w:t>Clima şi condiţiile</w:t>
      </w:r>
      <w:r>
        <w:rPr>
          <w:spacing w:val="-2"/>
          <w:sz w:val="18"/>
        </w:rPr>
        <w:t xml:space="preserve"> </w:t>
      </w:r>
      <w:r>
        <w:rPr>
          <w:sz w:val="18"/>
        </w:rPr>
        <w:t>meteorologice</w:t>
      </w:r>
    </w:p>
    <w:p w:rsidR="00760CBB" w:rsidRDefault="00A072B1">
      <w:pPr>
        <w:pStyle w:val="ListParagraph"/>
        <w:numPr>
          <w:ilvl w:val="1"/>
          <w:numId w:val="43"/>
        </w:numPr>
        <w:tabs>
          <w:tab w:val="left" w:pos="803"/>
        </w:tabs>
        <w:ind w:left="802" w:hanging="285"/>
        <w:rPr>
          <w:sz w:val="18"/>
        </w:rPr>
      </w:pPr>
      <w:r>
        <w:rPr>
          <w:sz w:val="18"/>
        </w:rPr>
        <w:t>Ştiinţa şi</w:t>
      </w:r>
      <w:r>
        <w:rPr>
          <w:spacing w:val="-3"/>
          <w:sz w:val="18"/>
        </w:rPr>
        <w:t xml:space="preserve"> </w:t>
      </w:r>
      <w:r>
        <w:rPr>
          <w:sz w:val="18"/>
        </w:rPr>
        <w:t>cercetarea</w:t>
      </w:r>
    </w:p>
    <w:p w:rsidR="00760CBB" w:rsidRDefault="00A072B1">
      <w:pPr>
        <w:pStyle w:val="ListParagraph"/>
        <w:numPr>
          <w:ilvl w:val="1"/>
          <w:numId w:val="43"/>
        </w:numPr>
        <w:tabs>
          <w:tab w:val="left" w:pos="793"/>
        </w:tabs>
        <w:ind w:left="792" w:hanging="275"/>
        <w:rPr>
          <w:sz w:val="18"/>
        </w:rPr>
      </w:pPr>
      <w:r>
        <w:rPr>
          <w:sz w:val="18"/>
        </w:rPr>
        <w:t>Arta (în special literatura modernă pentru copii, muzica contemporană, arta vizuală,</w:t>
      </w:r>
      <w:r>
        <w:rPr>
          <w:spacing w:val="-13"/>
          <w:sz w:val="18"/>
        </w:rPr>
        <w:t xml:space="preserve"> </w:t>
      </w:r>
      <w:r>
        <w:rPr>
          <w:sz w:val="18"/>
        </w:rPr>
        <w:t>dramatică)</w:t>
      </w:r>
    </w:p>
    <w:p w:rsidR="00760CBB" w:rsidRDefault="00A072B1">
      <w:pPr>
        <w:pStyle w:val="ListParagraph"/>
        <w:numPr>
          <w:ilvl w:val="1"/>
          <w:numId w:val="43"/>
        </w:numPr>
        <w:tabs>
          <w:tab w:val="left" w:pos="803"/>
        </w:tabs>
        <w:ind w:left="802" w:hanging="285"/>
        <w:rPr>
          <w:sz w:val="18"/>
        </w:rPr>
      </w:pPr>
      <w:r>
        <w:rPr>
          <w:sz w:val="18"/>
        </w:rPr>
        <w:t>Principiile etice ; atitudinile, stereopiturile, prejudecăţile, toleranţa şi empatia, grija față de</w:t>
      </w:r>
      <w:r>
        <w:rPr>
          <w:spacing w:val="-31"/>
          <w:sz w:val="18"/>
        </w:rPr>
        <w:t xml:space="preserve"> </w:t>
      </w:r>
      <w:r>
        <w:rPr>
          <w:sz w:val="18"/>
        </w:rPr>
        <w:t>alții</w:t>
      </w:r>
    </w:p>
    <w:p w:rsidR="00760CBB" w:rsidRDefault="00A072B1">
      <w:pPr>
        <w:pStyle w:val="ListParagraph"/>
        <w:numPr>
          <w:ilvl w:val="1"/>
          <w:numId w:val="43"/>
        </w:numPr>
        <w:tabs>
          <w:tab w:val="left" w:pos="803"/>
        </w:tabs>
        <w:ind w:left="802" w:hanging="285"/>
        <w:rPr>
          <w:sz w:val="18"/>
        </w:rPr>
      </w:pPr>
      <w:r>
        <w:rPr>
          <w:sz w:val="18"/>
        </w:rPr>
        <w:t>Obiceiurile şi tradiţia, folclorul, aniversările (zilele de naştere,</w:t>
      </w:r>
      <w:r>
        <w:rPr>
          <w:spacing w:val="-5"/>
          <w:sz w:val="18"/>
        </w:rPr>
        <w:t xml:space="preserve"> </w:t>
      </w:r>
      <w:r>
        <w:rPr>
          <w:sz w:val="18"/>
        </w:rPr>
        <w:t>sărbătorile)</w:t>
      </w:r>
    </w:p>
    <w:p w:rsidR="00760CBB" w:rsidRDefault="00A072B1">
      <w:pPr>
        <w:pStyle w:val="ListParagraph"/>
        <w:numPr>
          <w:ilvl w:val="1"/>
          <w:numId w:val="43"/>
        </w:numPr>
        <w:tabs>
          <w:tab w:val="left" w:pos="799"/>
        </w:tabs>
        <w:ind w:left="798" w:hanging="281"/>
        <w:rPr>
          <w:sz w:val="18"/>
        </w:rPr>
      </w:pPr>
      <w:r>
        <w:rPr>
          <w:sz w:val="18"/>
        </w:rPr>
        <w:t>Timpul liber – distracţia, divertismentul,</w:t>
      </w:r>
      <w:r>
        <w:rPr>
          <w:spacing w:val="-1"/>
          <w:sz w:val="18"/>
        </w:rPr>
        <w:t xml:space="preserve"> </w:t>
      </w:r>
      <w:r>
        <w:rPr>
          <w:sz w:val="18"/>
        </w:rPr>
        <w:t>hobby-urile</w:t>
      </w:r>
    </w:p>
    <w:p w:rsidR="00760CBB" w:rsidRDefault="00A072B1">
      <w:pPr>
        <w:pStyle w:val="ListParagraph"/>
        <w:numPr>
          <w:ilvl w:val="1"/>
          <w:numId w:val="43"/>
        </w:numPr>
        <w:tabs>
          <w:tab w:val="left" w:pos="793"/>
        </w:tabs>
        <w:ind w:left="792" w:hanging="275"/>
        <w:rPr>
          <w:sz w:val="18"/>
        </w:rPr>
      </w:pPr>
      <w:r>
        <w:rPr>
          <w:sz w:val="18"/>
        </w:rPr>
        <w:t>Alimentaţia şi obişnuinţele</w:t>
      </w:r>
      <w:r>
        <w:rPr>
          <w:spacing w:val="-3"/>
          <w:sz w:val="18"/>
        </w:rPr>
        <w:t xml:space="preserve"> </w:t>
      </w:r>
      <w:r>
        <w:rPr>
          <w:sz w:val="18"/>
        </w:rPr>
        <w:t>gastronomice</w:t>
      </w:r>
    </w:p>
    <w:p w:rsidR="00760CBB" w:rsidRDefault="00A072B1">
      <w:pPr>
        <w:pStyle w:val="ListParagraph"/>
        <w:numPr>
          <w:ilvl w:val="1"/>
          <w:numId w:val="43"/>
        </w:numPr>
        <w:tabs>
          <w:tab w:val="left" w:pos="803"/>
        </w:tabs>
        <w:ind w:left="802" w:hanging="285"/>
        <w:rPr>
          <w:sz w:val="18"/>
        </w:rPr>
      </w:pPr>
      <w:r>
        <w:rPr>
          <w:sz w:val="18"/>
        </w:rPr>
        <w:t>Călătoriile</w:t>
      </w:r>
    </w:p>
    <w:p w:rsidR="00760CBB" w:rsidRDefault="00A072B1">
      <w:pPr>
        <w:pStyle w:val="ListParagraph"/>
        <w:numPr>
          <w:ilvl w:val="1"/>
          <w:numId w:val="43"/>
        </w:numPr>
        <w:tabs>
          <w:tab w:val="left" w:pos="803"/>
        </w:tabs>
        <w:spacing w:line="203" w:lineRule="exact"/>
        <w:ind w:left="802" w:hanging="285"/>
        <w:rPr>
          <w:sz w:val="18"/>
        </w:rPr>
      </w:pPr>
      <w:r>
        <w:rPr>
          <w:sz w:val="18"/>
        </w:rPr>
        <w:t>Moda şi</w:t>
      </w:r>
      <w:r>
        <w:rPr>
          <w:spacing w:val="-3"/>
          <w:sz w:val="18"/>
        </w:rPr>
        <w:t xml:space="preserve"> </w:t>
      </w:r>
      <w:r>
        <w:rPr>
          <w:sz w:val="18"/>
        </w:rPr>
        <w:t>îmbrăcămintea</w:t>
      </w:r>
    </w:p>
    <w:p w:rsidR="00760CBB" w:rsidRDefault="00760CBB">
      <w:pPr>
        <w:spacing w:line="203" w:lineRule="exact"/>
        <w:rPr>
          <w:sz w:val="18"/>
        </w:rPr>
        <w:sectPr w:rsidR="00760CBB">
          <w:pgSz w:w="11910" w:h="15780"/>
          <w:pgMar w:top="220" w:right="560" w:bottom="280" w:left="560" w:header="720" w:footer="720" w:gutter="0"/>
          <w:cols w:space="720"/>
        </w:sectPr>
      </w:pPr>
    </w:p>
    <w:p w:rsidR="00760CBB" w:rsidRDefault="00A072B1">
      <w:pPr>
        <w:pStyle w:val="ListParagraph"/>
        <w:numPr>
          <w:ilvl w:val="1"/>
          <w:numId w:val="43"/>
        </w:numPr>
        <w:tabs>
          <w:tab w:val="left" w:pos="803"/>
        </w:tabs>
        <w:spacing w:before="63" w:line="203" w:lineRule="exact"/>
        <w:ind w:left="802" w:hanging="285"/>
        <w:rPr>
          <w:sz w:val="18"/>
        </w:rPr>
      </w:pPr>
      <w:r>
        <w:rPr>
          <w:sz w:val="18"/>
        </w:rPr>
        <w:lastRenderedPageBreak/>
        <w:t>Sportul</w:t>
      </w:r>
    </w:p>
    <w:p w:rsidR="00760CBB" w:rsidRDefault="00A072B1">
      <w:pPr>
        <w:pStyle w:val="ListParagraph"/>
        <w:numPr>
          <w:ilvl w:val="1"/>
          <w:numId w:val="43"/>
        </w:numPr>
        <w:tabs>
          <w:tab w:val="left" w:pos="803"/>
        </w:tabs>
        <w:spacing w:line="203" w:lineRule="exact"/>
        <w:ind w:left="802" w:hanging="285"/>
        <w:rPr>
          <w:sz w:val="18"/>
        </w:rPr>
      </w:pPr>
      <w:r>
        <w:rPr>
          <w:sz w:val="18"/>
        </w:rPr>
        <w:t>Mediile, mass-media, Internetul şi reţelele</w:t>
      </w:r>
      <w:r>
        <w:rPr>
          <w:spacing w:val="-4"/>
          <w:sz w:val="18"/>
        </w:rPr>
        <w:t xml:space="preserve"> </w:t>
      </w:r>
      <w:r>
        <w:rPr>
          <w:sz w:val="18"/>
        </w:rPr>
        <w:t>sociale</w:t>
      </w:r>
    </w:p>
    <w:p w:rsidR="00760CBB" w:rsidRDefault="00A072B1">
      <w:pPr>
        <w:pStyle w:val="Heading1"/>
      </w:pPr>
      <w:r>
        <w:t>LIMBA ROMÂNĂ</w:t>
      </w:r>
    </w:p>
    <w:p w:rsidR="00760CBB" w:rsidRDefault="00760CBB">
      <w:pPr>
        <w:pStyle w:val="BodyText"/>
        <w:spacing w:before="4" w:after="1"/>
        <w:ind w:left="0" w:firstLine="0"/>
        <w:jc w:val="left"/>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7967"/>
      </w:tblGrid>
      <w:tr w:rsidR="00760CBB">
        <w:trPr>
          <w:trHeight w:val="200"/>
        </w:trPr>
        <w:tc>
          <w:tcPr>
            <w:tcW w:w="2581" w:type="dxa"/>
            <w:shd w:val="clear" w:color="auto" w:fill="E6E7E8"/>
          </w:tcPr>
          <w:p w:rsidR="00760CBB" w:rsidRDefault="00A072B1">
            <w:pPr>
              <w:pStyle w:val="TableParagraph"/>
              <w:spacing w:before="18"/>
              <w:ind w:left="56"/>
              <w:rPr>
                <w:sz w:val="14"/>
              </w:rPr>
            </w:pPr>
            <w:r>
              <w:rPr>
                <w:sz w:val="14"/>
              </w:rPr>
              <w:t>Funcţia comunicativă</w:t>
            </w:r>
          </w:p>
        </w:tc>
        <w:tc>
          <w:tcPr>
            <w:tcW w:w="7967" w:type="dxa"/>
            <w:shd w:val="clear" w:color="auto" w:fill="E6E7E8"/>
          </w:tcPr>
          <w:p w:rsidR="00760CBB" w:rsidRDefault="00A072B1">
            <w:pPr>
              <w:pStyle w:val="TableParagraph"/>
              <w:spacing w:before="18"/>
              <w:ind w:left="86"/>
              <w:rPr>
                <w:sz w:val="14"/>
              </w:rPr>
            </w:pPr>
            <w:r>
              <w:rPr>
                <w:sz w:val="14"/>
              </w:rPr>
              <w:t>Conţinuturile de limbă</w:t>
            </w:r>
          </w:p>
        </w:tc>
      </w:tr>
      <w:tr w:rsidR="00760CBB">
        <w:trPr>
          <w:trHeight w:val="324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0"/>
              <w:ind w:left="0"/>
              <w:rPr>
                <w:b/>
                <w:sz w:val="16"/>
              </w:rPr>
            </w:pPr>
          </w:p>
          <w:p w:rsidR="00760CBB" w:rsidRDefault="00A072B1">
            <w:pPr>
              <w:pStyle w:val="TableParagraph"/>
              <w:ind w:left="56"/>
              <w:rPr>
                <w:sz w:val="14"/>
              </w:rPr>
            </w:pPr>
            <w:r>
              <w:rPr>
                <w:sz w:val="14"/>
              </w:rPr>
              <w:t>SALUTAREA ŞI PREZENTAREA PROPRIE ŞI A ALTORA ŞI CEREREA / OFERIREA INFORMAŢIILOR DE BAZĂ DESPRE SINE ŞI DESPRE ALŢII</w:t>
            </w:r>
          </w:p>
        </w:tc>
        <w:tc>
          <w:tcPr>
            <w:tcW w:w="7967" w:type="dxa"/>
          </w:tcPr>
          <w:p w:rsidR="00760CBB" w:rsidRDefault="00A072B1">
            <w:pPr>
              <w:pStyle w:val="TableParagraph"/>
              <w:spacing w:before="18"/>
              <w:ind w:left="86" w:right="4520"/>
              <w:rPr>
                <w:i/>
                <w:sz w:val="14"/>
              </w:rPr>
            </w:pPr>
            <w:r>
              <w:rPr>
                <w:i/>
                <w:sz w:val="14"/>
              </w:rPr>
              <w:t>Cum te cheamă/Care este numele tău/ prenumele/porecla? Care este numele dumneavoastră, doamnă/ domnule?</w:t>
            </w:r>
          </w:p>
          <w:p w:rsidR="00760CBB" w:rsidRDefault="00A072B1">
            <w:pPr>
              <w:pStyle w:val="TableParagraph"/>
              <w:spacing w:line="159" w:lineRule="exact"/>
              <w:ind w:left="86"/>
              <w:rPr>
                <w:i/>
                <w:sz w:val="14"/>
              </w:rPr>
            </w:pPr>
            <w:r>
              <w:rPr>
                <w:i/>
                <w:sz w:val="14"/>
              </w:rPr>
              <w:t>Îți prezint/ V-o prezint pe Otilia.</w:t>
            </w:r>
          </w:p>
          <w:p w:rsidR="00760CBB" w:rsidRDefault="00A072B1">
            <w:pPr>
              <w:pStyle w:val="TableParagraph"/>
              <w:spacing w:line="160" w:lineRule="exact"/>
              <w:ind w:left="86"/>
              <w:rPr>
                <w:i/>
                <w:sz w:val="14"/>
              </w:rPr>
            </w:pPr>
            <w:r>
              <w:rPr>
                <w:i/>
                <w:sz w:val="14"/>
              </w:rPr>
              <w:t>Acesta este Marcel, colegul nou-venit în clasa noastră.</w:t>
            </w:r>
          </w:p>
          <w:p w:rsidR="00760CBB" w:rsidRDefault="00A072B1">
            <w:pPr>
              <w:pStyle w:val="TableParagraph"/>
              <w:spacing w:line="160" w:lineRule="exact"/>
              <w:ind w:left="86"/>
              <w:rPr>
                <w:i/>
                <w:sz w:val="14"/>
              </w:rPr>
            </w:pPr>
            <w:r>
              <w:rPr>
                <w:i/>
                <w:sz w:val="14"/>
              </w:rPr>
              <w:t>Bine ai venit!</w:t>
            </w:r>
          </w:p>
          <w:p w:rsidR="00760CBB" w:rsidRDefault="00A072B1">
            <w:pPr>
              <w:pStyle w:val="TableParagraph"/>
              <w:ind w:left="86" w:right="1662"/>
              <w:rPr>
                <w:i/>
                <w:sz w:val="14"/>
              </w:rPr>
            </w:pPr>
            <w:r>
              <w:rPr>
                <w:i/>
                <w:sz w:val="14"/>
              </w:rPr>
              <w:t>Unde locuiești/locuiți? Locuiesc pe strada Tudor Vladimirescu 168. La ce etaj locuiești? La etajul al treilea. Practic fotbalul / înotul/ tenisul de masă.</w:t>
            </w:r>
          </w:p>
          <w:p w:rsidR="00760CBB" w:rsidRDefault="00A072B1">
            <w:pPr>
              <w:pStyle w:val="TableParagraph"/>
              <w:ind w:left="86" w:right="2455"/>
              <w:rPr>
                <w:i/>
                <w:sz w:val="14"/>
              </w:rPr>
            </w:pPr>
            <w:r>
              <w:rPr>
                <w:i/>
                <w:sz w:val="14"/>
              </w:rPr>
              <w:t>Cum vii la școală? Vin pe jos. Eu vin cu bicicleta. Tu faci naveta în fiecare zi cu autobuzul? Care e</w:t>
            </w:r>
            <w:r>
              <w:rPr>
                <w:i/>
                <w:sz w:val="14"/>
              </w:rPr>
              <w:t>ste profesia tatălui tău? Cu ce se ocupă? El este inginer/profesor/vânzător.</w:t>
            </w:r>
          </w:p>
          <w:p w:rsidR="00760CBB" w:rsidRDefault="00A072B1">
            <w:pPr>
              <w:pStyle w:val="TableParagraph"/>
              <w:spacing w:line="159" w:lineRule="exact"/>
              <w:ind w:left="86"/>
              <w:rPr>
                <w:i/>
                <w:sz w:val="14"/>
              </w:rPr>
            </w:pPr>
            <w:r>
              <w:rPr>
                <w:i/>
                <w:sz w:val="14"/>
              </w:rPr>
              <w:t>Tu mai ai frați, sau surori? Da, eu am o soră mai mică.</w:t>
            </w:r>
          </w:p>
          <w:p w:rsidR="00760CBB" w:rsidRDefault="00A072B1">
            <w:pPr>
              <w:pStyle w:val="TableParagraph"/>
              <w:ind w:left="86" w:right="3501"/>
              <w:rPr>
                <w:i/>
                <w:sz w:val="14"/>
              </w:rPr>
            </w:pPr>
            <w:r>
              <w:rPr>
                <w:i/>
                <w:sz w:val="14"/>
              </w:rPr>
              <w:t>Acesta este unchiul meu, care trăiește la Arad, dar este născut la Panciova. Pe verișoarele mele le cheamă Ana și Petra. El</w:t>
            </w:r>
            <w:r>
              <w:rPr>
                <w:i/>
                <w:sz w:val="14"/>
              </w:rPr>
              <w:t>e sunt gemene.</w:t>
            </w:r>
          </w:p>
          <w:p w:rsidR="00760CBB" w:rsidRDefault="00760CBB">
            <w:pPr>
              <w:pStyle w:val="TableParagraph"/>
              <w:spacing w:before="6"/>
              <w:ind w:left="0"/>
              <w:rPr>
                <w:b/>
                <w:sz w:val="13"/>
              </w:rPr>
            </w:pPr>
          </w:p>
          <w:p w:rsidR="00760CBB" w:rsidRDefault="00A072B1">
            <w:pPr>
              <w:pStyle w:val="TableParagraph"/>
              <w:spacing w:line="161" w:lineRule="exact"/>
              <w:ind w:left="86"/>
              <w:rPr>
                <w:sz w:val="14"/>
              </w:rPr>
            </w:pPr>
            <w:r>
              <w:rPr>
                <w:sz w:val="14"/>
              </w:rPr>
              <w:t>Prezentul verbelor frecvente</w:t>
            </w:r>
          </w:p>
          <w:p w:rsidR="00760CBB" w:rsidRDefault="00A072B1">
            <w:pPr>
              <w:pStyle w:val="TableParagraph"/>
              <w:ind w:left="86" w:right="4520"/>
              <w:rPr>
                <w:sz w:val="14"/>
              </w:rPr>
            </w:pPr>
            <w:r>
              <w:rPr>
                <w:sz w:val="14"/>
              </w:rPr>
              <w:t>Întrebări cu cuvinte interogative (</w:t>
            </w:r>
            <w:r>
              <w:rPr>
                <w:i/>
                <w:sz w:val="14"/>
              </w:rPr>
              <w:t>cum, care, unde...</w:t>
            </w:r>
            <w:r>
              <w:rPr>
                <w:sz w:val="14"/>
              </w:rPr>
              <w:t>) Pronumele personale</w:t>
            </w:r>
          </w:p>
          <w:p w:rsidR="00760CBB" w:rsidRDefault="00A072B1">
            <w:pPr>
              <w:pStyle w:val="TableParagraph"/>
              <w:ind w:left="86" w:right="5440"/>
              <w:rPr>
                <w:sz w:val="14"/>
              </w:rPr>
            </w:pPr>
            <w:r>
              <w:rPr>
                <w:sz w:val="14"/>
              </w:rPr>
              <w:t>Pronumele posesive şi adjectivele posesive Numeralele (cardinale şi ordinale)</w:t>
            </w:r>
          </w:p>
          <w:p w:rsidR="00760CBB" w:rsidRDefault="00A072B1">
            <w:pPr>
              <w:pStyle w:val="TableParagraph"/>
              <w:ind w:left="86" w:right="355"/>
              <w:rPr>
                <w:sz w:val="14"/>
              </w:rPr>
            </w:pPr>
            <w:r>
              <w:rPr>
                <w:b/>
                <w:sz w:val="14"/>
              </w:rPr>
              <w:t>Conţinuturi (inter)culturale</w:t>
            </w:r>
            <w:r>
              <w:rPr>
                <w:sz w:val="14"/>
              </w:rPr>
              <w:t>: reguli de comunicare politicoasă; prenumele, numele şi poreclele; rudele şi relaţiile de rudenie; adresa; prezentarea formală şi neformală; gradele de rudenie şi relaţiile între rude; oraşele mai mari din ţările a căror cultură se însuşeşte.</w:t>
            </w:r>
          </w:p>
        </w:tc>
      </w:tr>
      <w:tr w:rsidR="00760CBB">
        <w:trPr>
          <w:trHeight w:val="180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3"/>
              <w:ind w:left="0"/>
              <w:rPr>
                <w:b/>
                <w:sz w:val="18"/>
              </w:rPr>
            </w:pPr>
          </w:p>
          <w:p w:rsidR="00760CBB" w:rsidRDefault="00A072B1">
            <w:pPr>
              <w:pStyle w:val="TableParagraph"/>
              <w:ind w:left="56" w:right="472"/>
              <w:rPr>
                <w:sz w:val="14"/>
              </w:rPr>
            </w:pPr>
            <w:r>
              <w:rPr>
                <w:sz w:val="14"/>
              </w:rPr>
              <w:t>DESCRIER</w:t>
            </w:r>
            <w:r>
              <w:rPr>
                <w:sz w:val="14"/>
              </w:rPr>
              <w:t>EA FIINŢELOR, OBIECTELOR, LOCURILOR, FENOMENELOR, ACŢIUNILOR, STĂRILOR ŞI ÎNTÂMPLĂRILOR</w:t>
            </w:r>
          </w:p>
        </w:tc>
        <w:tc>
          <w:tcPr>
            <w:tcW w:w="7967" w:type="dxa"/>
          </w:tcPr>
          <w:p w:rsidR="00760CBB" w:rsidRDefault="00A072B1">
            <w:pPr>
              <w:pStyle w:val="TableParagraph"/>
              <w:spacing w:before="18"/>
              <w:ind w:left="86"/>
              <w:rPr>
                <w:i/>
                <w:sz w:val="14"/>
              </w:rPr>
            </w:pPr>
            <w:r>
              <w:rPr>
                <w:i/>
                <w:sz w:val="14"/>
              </w:rPr>
              <w:t>Cum este Marin? El este mai mic decât Petru, are ochii castanii și părul negru. Este foarte simpatic, dar un pic timid. Poartă ginși albaștri și cămașă galbenă.</w:t>
            </w:r>
          </w:p>
          <w:p w:rsidR="00760CBB" w:rsidRDefault="00A072B1">
            <w:pPr>
              <w:pStyle w:val="TableParagraph"/>
              <w:spacing w:line="159" w:lineRule="exact"/>
              <w:ind w:left="86"/>
              <w:rPr>
                <w:i/>
                <w:sz w:val="14"/>
              </w:rPr>
            </w:pPr>
            <w:r>
              <w:rPr>
                <w:i/>
                <w:sz w:val="14"/>
              </w:rPr>
              <w:t>Elefantul este cel mai mare animal de pe pământ. Broasca țestoasă este mai înceată decât iepurele.</w:t>
            </w:r>
          </w:p>
          <w:p w:rsidR="00760CBB" w:rsidRDefault="00A072B1">
            <w:pPr>
              <w:pStyle w:val="TableParagraph"/>
              <w:ind w:left="86" w:right="1152"/>
              <w:rPr>
                <w:i/>
                <w:sz w:val="14"/>
              </w:rPr>
            </w:pPr>
            <w:r>
              <w:rPr>
                <w:i/>
                <w:sz w:val="14"/>
              </w:rPr>
              <w:t>Motocicleta este mai puțin economică decât bicicleta. Mașina tatălui meu este mai rapidă decât cea a vecinului nostru. Vârșețul este un oraș cu mai puțină ag</w:t>
            </w:r>
            <w:r>
              <w:rPr>
                <w:i/>
                <w:sz w:val="14"/>
              </w:rPr>
              <w:t>itație decât Belgradul.</w:t>
            </w:r>
          </w:p>
          <w:p w:rsidR="00760CBB" w:rsidRDefault="00760CBB">
            <w:pPr>
              <w:pStyle w:val="TableParagraph"/>
              <w:spacing w:before="8"/>
              <w:ind w:left="0"/>
              <w:rPr>
                <w:b/>
                <w:sz w:val="13"/>
              </w:rPr>
            </w:pPr>
          </w:p>
          <w:p w:rsidR="00760CBB" w:rsidRDefault="00A072B1">
            <w:pPr>
              <w:pStyle w:val="TableParagraph"/>
              <w:spacing w:before="1"/>
              <w:ind w:left="86" w:right="4733"/>
              <w:rPr>
                <w:sz w:val="14"/>
              </w:rPr>
            </w:pPr>
            <w:r>
              <w:rPr>
                <w:sz w:val="14"/>
              </w:rPr>
              <w:t>Adjectivele calificative: genul, numărul şi locul. Comparaţia adjectivelor (</w:t>
            </w:r>
            <w:r>
              <w:rPr>
                <w:i/>
                <w:sz w:val="14"/>
              </w:rPr>
              <w:t>mai mare, cel mai mare</w:t>
            </w:r>
            <w:r>
              <w:rPr>
                <w:sz w:val="14"/>
              </w:rPr>
              <w:t>). Prezentul verbelor frecvente, inclusiv al celor reflexive.</w:t>
            </w:r>
          </w:p>
          <w:p w:rsidR="00760CBB" w:rsidRDefault="00A072B1">
            <w:pPr>
              <w:pStyle w:val="TableParagraph"/>
              <w:spacing w:line="237" w:lineRule="auto"/>
              <w:ind w:left="86" w:right="247"/>
              <w:rPr>
                <w:sz w:val="14"/>
              </w:rPr>
            </w:pPr>
            <w:r>
              <w:rPr>
                <w:b/>
                <w:sz w:val="14"/>
              </w:rPr>
              <w:t>Conţinuturi (inter)culturale</w:t>
            </w:r>
            <w:r>
              <w:rPr>
                <w:sz w:val="14"/>
              </w:rPr>
              <w:t>: caracteristicile ţării noastre şi a ţăril</w:t>
            </w:r>
            <w:r>
              <w:rPr>
                <w:sz w:val="14"/>
              </w:rPr>
              <w:t>or în care se vorbeşte limba-ţintă (obiective importante, caracteristici geografice etc.)</w:t>
            </w:r>
          </w:p>
        </w:tc>
      </w:tr>
      <w:tr w:rsidR="00760CBB">
        <w:trPr>
          <w:trHeight w:val="180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31"/>
              <w:ind w:left="56" w:right="6"/>
              <w:rPr>
                <w:sz w:val="14"/>
              </w:rPr>
            </w:pPr>
            <w:r>
              <w:rPr>
                <w:sz w:val="14"/>
              </w:rPr>
              <w:t>EXPRIMAREA UNEI PROPUNERI SAU A UNUI</w:t>
            </w:r>
            <w:r>
              <w:rPr>
                <w:spacing w:val="-8"/>
                <w:sz w:val="14"/>
              </w:rPr>
              <w:t xml:space="preserve"> SFAT, </w:t>
            </w:r>
            <w:r>
              <w:rPr>
                <w:sz w:val="14"/>
              </w:rPr>
              <w:t xml:space="preserve">ADRESAREA INVITAŢIEI DE </w:t>
            </w:r>
            <w:r>
              <w:rPr>
                <w:spacing w:val="-4"/>
                <w:sz w:val="14"/>
              </w:rPr>
              <w:t xml:space="preserve">PARTICIPARE </w:t>
            </w:r>
            <w:r>
              <w:rPr>
                <w:sz w:val="14"/>
              </w:rPr>
              <w:t xml:space="preserve">LA O </w:t>
            </w:r>
            <w:r>
              <w:rPr>
                <w:spacing w:val="-4"/>
                <w:sz w:val="14"/>
              </w:rPr>
              <w:t xml:space="preserve">ACTIVITATE </w:t>
            </w:r>
            <w:r>
              <w:rPr>
                <w:sz w:val="14"/>
              </w:rPr>
              <w:t xml:space="preserve">COMUNĂ ŞI REACŢIONAREA LA </w:t>
            </w:r>
            <w:r>
              <w:rPr>
                <w:spacing w:val="-3"/>
                <w:sz w:val="14"/>
              </w:rPr>
              <w:t>ACEASTA</w:t>
            </w:r>
          </w:p>
        </w:tc>
        <w:tc>
          <w:tcPr>
            <w:tcW w:w="7967" w:type="dxa"/>
          </w:tcPr>
          <w:p w:rsidR="00760CBB" w:rsidRDefault="00A072B1">
            <w:pPr>
              <w:pStyle w:val="TableParagraph"/>
              <w:spacing w:before="19"/>
              <w:ind w:left="86" w:right="2762"/>
              <w:rPr>
                <w:i/>
                <w:sz w:val="14"/>
              </w:rPr>
            </w:pPr>
            <w:r>
              <w:rPr>
                <w:i/>
                <w:sz w:val="14"/>
              </w:rPr>
              <w:t>Vrei să mergem împreună la concert? La ce oră? La ora 20. Știu că îți place acest artist. Să vii la mine după ore și te rog să aduci CD-urile tale.</w:t>
            </w:r>
          </w:p>
          <w:p w:rsidR="00760CBB" w:rsidRDefault="00A072B1">
            <w:pPr>
              <w:pStyle w:val="TableParagraph"/>
              <w:ind w:left="86" w:right="2088"/>
              <w:rPr>
                <w:sz w:val="14"/>
              </w:rPr>
            </w:pPr>
            <w:r>
              <w:rPr>
                <w:i/>
                <w:sz w:val="14"/>
              </w:rPr>
              <w:t>Am putea să facem o plimbare. Da, de ce nu! Cu plăcere. Îmi pare rău, dar nu pot. Nu mă simt bine. Va trebui</w:t>
            </w:r>
            <w:r>
              <w:rPr>
                <w:i/>
                <w:sz w:val="14"/>
              </w:rPr>
              <w:t xml:space="preserve"> să consumi mai multe fructe și legume. Dacă nu te simți bine, va trebui să consulți un medic. </w:t>
            </w:r>
            <w:r>
              <w:rPr>
                <w:sz w:val="14"/>
              </w:rPr>
              <w:t>Întrebarea prin intonaţie.</w:t>
            </w:r>
          </w:p>
          <w:p w:rsidR="00760CBB" w:rsidRDefault="00A072B1">
            <w:pPr>
              <w:pStyle w:val="TableParagraph"/>
              <w:spacing w:line="237" w:lineRule="auto"/>
              <w:ind w:left="86" w:right="7129"/>
              <w:rPr>
                <w:sz w:val="14"/>
              </w:rPr>
            </w:pPr>
            <w:r>
              <w:rPr>
                <w:sz w:val="14"/>
              </w:rPr>
              <w:t>Imperativul.</w:t>
            </w:r>
          </w:p>
          <w:p w:rsidR="00760CBB" w:rsidRDefault="00A072B1">
            <w:pPr>
              <w:pStyle w:val="TableParagraph"/>
              <w:spacing w:line="237" w:lineRule="auto"/>
              <w:ind w:left="86" w:right="7129"/>
              <w:rPr>
                <w:sz w:val="14"/>
              </w:rPr>
            </w:pPr>
            <w:r>
              <w:rPr>
                <w:sz w:val="14"/>
              </w:rPr>
              <w:t>Negaţia (</w:t>
            </w:r>
            <w:r>
              <w:rPr>
                <w:i/>
                <w:sz w:val="14"/>
              </w:rPr>
              <w:t>nu</w:t>
            </w:r>
            <w:r>
              <w:rPr>
                <w:sz w:val="14"/>
              </w:rPr>
              <w:t>).</w:t>
            </w:r>
          </w:p>
          <w:p w:rsidR="00760CBB" w:rsidRDefault="00760CBB">
            <w:pPr>
              <w:pStyle w:val="TableParagraph"/>
              <w:spacing w:before="6"/>
              <w:ind w:left="0"/>
              <w:rPr>
                <w:b/>
                <w:sz w:val="13"/>
              </w:rPr>
            </w:pPr>
          </w:p>
          <w:p w:rsidR="00760CBB" w:rsidRDefault="00A072B1">
            <w:pPr>
              <w:pStyle w:val="TableParagraph"/>
              <w:spacing w:before="1"/>
              <w:ind w:left="86" w:right="6247"/>
              <w:rPr>
                <w:sz w:val="14"/>
              </w:rPr>
            </w:pPr>
            <w:r>
              <w:rPr>
                <w:sz w:val="14"/>
              </w:rPr>
              <w:t>Conjunctivul prezent.</w:t>
            </w:r>
          </w:p>
          <w:p w:rsidR="00760CBB" w:rsidRDefault="00A072B1">
            <w:pPr>
              <w:pStyle w:val="TableParagraph"/>
              <w:ind w:left="86" w:right="6247"/>
              <w:rPr>
                <w:sz w:val="14"/>
              </w:rPr>
            </w:pPr>
            <w:r>
              <w:rPr>
                <w:sz w:val="14"/>
              </w:rPr>
              <w:t>Prezentul verbelor frecvente.</w:t>
            </w:r>
          </w:p>
          <w:p w:rsidR="00760CBB" w:rsidRDefault="00A072B1">
            <w:pPr>
              <w:pStyle w:val="TableParagraph"/>
              <w:spacing w:line="159" w:lineRule="exact"/>
              <w:ind w:left="86"/>
              <w:rPr>
                <w:sz w:val="14"/>
              </w:rPr>
            </w:pPr>
            <w:r>
              <w:rPr>
                <w:b/>
                <w:sz w:val="14"/>
              </w:rPr>
              <w:t xml:space="preserve">Conţinuturi (inter)culturale: </w:t>
            </w:r>
            <w:r>
              <w:rPr>
                <w:sz w:val="14"/>
              </w:rPr>
              <w:t>adresrea ocazională a pr</w:t>
            </w:r>
            <w:r>
              <w:rPr>
                <w:sz w:val="14"/>
              </w:rPr>
              <w:t>opunerilor, sfaturilor şi invitaţiilor şi reacţionarea la propuneri, sfaturi și invitaţii.</w:t>
            </w:r>
          </w:p>
        </w:tc>
      </w:tr>
      <w:tr w:rsidR="00760CBB">
        <w:trPr>
          <w:trHeight w:val="180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07"/>
              <w:ind w:left="56" w:right="146"/>
              <w:rPr>
                <w:sz w:val="14"/>
              </w:rPr>
            </w:pPr>
            <w:r>
              <w:rPr>
                <w:sz w:val="14"/>
              </w:rPr>
              <w:t>EXPRIMAREA CERERII, INFORMAŢIEI, SCUZEI, FELICITĂRII ŞI RECUNOȘTINȚEI</w:t>
            </w:r>
          </w:p>
        </w:tc>
        <w:tc>
          <w:tcPr>
            <w:tcW w:w="7967" w:type="dxa"/>
          </w:tcPr>
          <w:p w:rsidR="00760CBB" w:rsidRDefault="00A072B1">
            <w:pPr>
              <w:pStyle w:val="TableParagraph"/>
              <w:spacing w:before="19"/>
              <w:ind w:left="26" w:right="4290"/>
              <w:rPr>
                <w:i/>
                <w:sz w:val="14"/>
              </w:rPr>
            </w:pPr>
            <w:r>
              <w:rPr>
                <w:i/>
                <w:sz w:val="14"/>
              </w:rPr>
              <w:t xml:space="preserve">Dacă vrei, pot să te ajut. Ah, mulțumesc, ești foarte drăguț/ă. </w:t>
            </w:r>
            <w:r>
              <w:rPr>
                <w:i/>
                <w:sz w:val="14"/>
              </w:rPr>
              <w:t>Bună ziua, doamnă, caut o fustă din bumbac. Ce număr căutați?</w:t>
            </w:r>
          </w:p>
          <w:p w:rsidR="00760CBB" w:rsidRDefault="00A072B1">
            <w:pPr>
              <w:pStyle w:val="TableParagraph"/>
              <w:spacing w:line="159" w:lineRule="exact"/>
              <w:ind w:left="26"/>
              <w:rPr>
                <w:i/>
                <w:sz w:val="14"/>
              </w:rPr>
            </w:pPr>
            <w:r>
              <w:rPr>
                <w:i/>
                <w:sz w:val="14"/>
              </w:rPr>
              <w:t>La ce oră pleacă trenul spre Belgrad? La ora 10 și un sfert (11 fără un sfert).</w:t>
            </w:r>
          </w:p>
          <w:p w:rsidR="00760CBB" w:rsidRDefault="00A072B1">
            <w:pPr>
              <w:pStyle w:val="TableParagraph"/>
              <w:ind w:left="26"/>
              <w:rPr>
                <w:i/>
                <w:sz w:val="14"/>
              </w:rPr>
            </w:pPr>
            <w:r>
              <w:rPr>
                <w:i/>
                <w:sz w:val="14"/>
              </w:rPr>
              <w:t>Vă rog să mă scuzați, domnule, puteți să îmi spuneți cum pot să ajung la gară? Da, desigur. Continuați drept (la s</w:t>
            </w:r>
            <w:r>
              <w:rPr>
                <w:i/>
                <w:sz w:val="14"/>
              </w:rPr>
              <w:t>tânga/la dreapta) și veți ajunge. Vă mulțumesc. Cu plăcere.</w:t>
            </w:r>
          </w:p>
          <w:p w:rsidR="00760CBB" w:rsidRDefault="00A072B1">
            <w:pPr>
              <w:pStyle w:val="TableParagraph"/>
              <w:spacing w:line="159" w:lineRule="exact"/>
              <w:ind w:left="26"/>
              <w:rPr>
                <w:i/>
                <w:sz w:val="14"/>
              </w:rPr>
            </w:pPr>
            <w:r>
              <w:rPr>
                <w:i/>
                <w:sz w:val="14"/>
              </w:rPr>
              <w:t>De unde pot să iau autobuzul 4? Nu este departe de aici.</w:t>
            </w:r>
          </w:p>
          <w:p w:rsidR="00760CBB" w:rsidRDefault="00760CBB">
            <w:pPr>
              <w:pStyle w:val="TableParagraph"/>
              <w:spacing w:before="9"/>
              <w:ind w:left="0"/>
              <w:rPr>
                <w:b/>
                <w:sz w:val="13"/>
              </w:rPr>
            </w:pPr>
          </w:p>
          <w:p w:rsidR="00760CBB" w:rsidRDefault="00A072B1">
            <w:pPr>
              <w:pStyle w:val="TableParagraph"/>
              <w:ind w:left="26" w:right="6092"/>
              <w:rPr>
                <w:sz w:val="14"/>
              </w:rPr>
            </w:pPr>
            <w:r>
              <w:rPr>
                <w:sz w:val="14"/>
              </w:rPr>
              <w:t>Întrebarea prin intonaţie.</w:t>
            </w:r>
          </w:p>
          <w:p w:rsidR="00760CBB" w:rsidRDefault="00A072B1">
            <w:pPr>
              <w:pStyle w:val="TableParagraph"/>
              <w:ind w:left="26" w:right="6092"/>
              <w:rPr>
                <w:sz w:val="14"/>
              </w:rPr>
            </w:pPr>
            <w:r>
              <w:rPr>
                <w:sz w:val="14"/>
              </w:rPr>
              <w:t>Întrebări cu cuvinte interogative.</w:t>
            </w:r>
          </w:p>
          <w:p w:rsidR="00760CBB" w:rsidRDefault="00A072B1">
            <w:pPr>
              <w:pStyle w:val="TableParagraph"/>
              <w:ind w:left="26" w:right="6092"/>
              <w:rPr>
                <w:sz w:val="14"/>
              </w:rPr>
            </w:pPr>
            <w:r>
              <w:rPr>
                <w:sz w:val="14"/>
              </w:rPr>
              <w:t>Numeralele cardinale</w:t>
            </w:r>
          </w:p>
          <w:p w:rsidR="00760CBB" w:rsidRDefault="00A072B1">
            <w:pPr>
              <w:pStyle w:val="TableParagraph"/>
              <w:spacing w:line="158" w:lineRule="exact"/>
              <w:ind w:left="26"/>
              <w:rPr>
                <w:sz w:val="14"/>
              </w:rPr>
            </w:pPr>
            <w:r>
              <w:rPr>
                <w:b/>
                <w:sz w:val="14"/>
              </w:rPr>
              <w:t xml:space="preserve">Conţinuturi (inter)culturale: </w:t>
            </w:r>
            <w:r>
              <w:rPr>
                <w:sz w:val="14"/>
              </w:rPr>
              <w:t>regulile comunicării politicoase, sărbătorile şi evenimentele importante, felicitarea.</w:t>
            </w:r>
          </w:p>
        </w:tc>
      </w:tr>
      <w:tr w:rsidR="00760CBB">
        <w:trPr>
          <w:trHeight w:val="148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4"/>
              <w:ind w:left="0"/>
              <w:rPr>
                <w:b/>
                <w:sz w:val="18"/>
              </w:rPr>
            </w:pPr>
          </w:p>
          <w:p w:rsidR="00760CBB" w:rsidRDefault="00A072B1">
            <w:pPr>
              <w:pStyle w:val="TableParagraph"/>
              <w:ind w:left="56"/>
              <w:rPr>
                <w:sz w:val="14"/>
              </w:rPr>
            </w:pPr>
            <w:r>
              <w:rPr>
                <w:sz w:val="14"/>
              </w:rPr>
              <w:t>ÎNŢELEGEREA ŞI OFERIREA INSTRUCŢIUNILOR</w:t>
            </w:r>
          </w:p>
        </w:tc>
        <w:tc>
          <w:tcPr>
            <w:tcW w:w="7967" w:type="dxa"/>
          </w:tcPr>
          <w:p w:rsidR="00760CBB" w:rsidRDefault="00A072B1">
            <w:pPr>
              <w:pStyle w:val="TableParagraph"/>
              <w:spacing w:before="19" w:line="161" w:lineRule="exact"/>
              <w:ind w:left="27"/>
              <w:rPr>
                <w:i/>
                <w:sz w:val="14"/>
              </w:rPr>
            </w:pPr>
            <w:r>
              <w:rPr>
                <w:i/>
                <w:sz w:val="14"/>
              </w:rPr>
              <w:t>Citește textul și rezolvă exercițiul numărul 2!</w:t>
            </w:r>
          </w:p>
          <w:p w:rsidR="00760CBB" w:rsidRDefault="00A072B1">
            <w:pPr>
              <w:pStyle w:val="TableParagraph"/>
              <w:spacing w:line="160" w:lineRule="exact"/>
              <w:ind w:left="27"/>
              <w:rPr>
                <w:i/>
                <w:sz w:val="14"/>
              </w:rPr>
            </w:pPr>
            <w:r>
              <w:rPr>
                <w:i/>
                <w:sz w:val="14"/>
              </w:rPr>
              <w:t>Trebuie mai întâi să citești cerința înainte de a rezolva exercițiul.</w:t>
            </w:r>
          </w:p>
          <w:p w:rsidR="00760CBB" w:rsidRDefault="00A072B1">
            <w:pPr>
              <w:pStyle w:val="TableParagraph"/>
              <w:ind w:left="27" w:right="1662"/>
              <w:rPr>
                <w:i/>
                <w:sz w:val="14"/>
              </w:rPr>
            </w:pPr>
            <w:r>
              <w:rPr>
                <w:i/>
                <w:sz w:val="14"/>
              </w:rPr>
              <w:t>Veți face un proiect despre satul/orașul/regiunea/ animalul de companie. Reflectați bine și răspundeți! Verificați răspunsurile vostre!</w:t>
            </w:r>
          </w:p>
          <w:p w:rsidR="00760CBB" w:rsidRDefault="00A072B1">
            <w:pPr>
              <w:pStyle w:val="TableParagraph"/>
              <w:spacing w:line="159" w:lineRule="exact"/>
              <w:ind w:left="27"/>
              <w:rPr>
                <w:i/>
                <w:sz w:val="14"/>
              </w:rPr>
            </w:pPr>
            <w:r>
              <w:rPr>
                <w:i/>
                <w:sz w:val="14"/>
              </w:rPr>
              <w:t>Veți reasculta dialogul, dar nu veți deschide cărțile încă!</w:t>
            </w:r>
          </w:p>
          <w:p w:rsidR="00760CBB" w:rsidRDefault="00760CBB">
            <w:pPr>
              <w:pStyle w:val="TableParagraph"/>
              <w:spacing w:before="9"/>
              <w:ind w:left="0"/>
              <w:rPr>
                <w:b/>
                <w:sz w:val="13"/>
              </w:rPr>
            </w:pPr>
          </w:p>
          <w:p w:rsidR="00760CBB" w:rsidRDefault="00A072B1">
            <w:pPr>
              <w:pStyle w:val="TableParagraph"/>
              <w:ind w:left="27" w:right="7154"/>
              <w:rPr>
                <w:sz w:val="14"/>
              </w:rPr>
            </w:pPr>
            <w:r>
              <w:rPr>
                <w:sz w:val="14"/>
              </w:rPr>
              <w:t>Imperativul.</w:t>
            </w:r>
          </w:p>
          <w:p w:rsidR="00760CBB" w:rsidRDefault="00A072B1">
            <w:pPr>
              <w:pStyle w:val="TableParagraph"/>
              <w:ind w:left="27" w:right="7109"/>
              <w:rPr>
                <w:sz w:val="14"/>
              </w:rPr>
            </w:pPr>
            <w:r>
              <w:rPr>
                <w:sz w:val="14"/>
              </w:rPr>
              <w:t>Timpul viitor.</w:t>
            </w:r>
          </w:p>
          <w:p w:rsidR="00760CBB" w:rsidRDefault="00A072B1">
            <w:pPr>
              <w:pStyle w:val="TableParagraph"/>
              <w:spacing w:line="159" w:lineRule="exact"/>
              <w:ind w:left="27"/>
              <w:rPr>
                <w:sz w:val="14"/>
              </w:rPr>
            </w:pPr>
            <w:r>
              <w:rPr>
                <w:b/>
                <w:sz w:val="14"/>
              </w:rPr>
              <w:t>Conţinuturi (inter)culturale</w:t>
            </w:r>
            <w:r>
              <w:rPr>
                <w:sz w:val="14"/>
              </w:rPr>
              <w:t>: r</w:t>
            </w:r>
            <w:r>
              <w:rPr>
                <w:sz w:val="14"/>
              </w:rPr>
              <w:t>egulile de comportament politicos în conformitate cu gradul de formalitate şi situaţie.</w:t>
            </w:r>
          </w:p>
        </w:tc>
      </w:tr>
      <w:tr w:rsidR="00760CBB">
        <w:trPr>
          <w:trHeight w:val="2120"/>
        </w:trPr>
        <w:tc>
          <w:tcPr>
            <w:tcW w:w="258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2"/>
              <w:ind w:left="0"/>
              <w:rPr>
                <w:b/>
                <w:sz w:val="14"/>
              </w:rPr>
            </w:pPr>
          </w:p>
          <w:p w:rsidR="00760CBB" w:rsidRDefault="00A072B1">
            <w:pPr>
              <w:pStyle w:val="TableParagraph"/>
              <w:ind w:left="56"/>
              <w:rPr>
                <w:sz w:val="14"/>
              </w:rPr>
            </w:pPr>
            <w:r>
              <w:rPr>
                <w:sz w:val="14"/>
              </w:rPr>
              <w:t>DESCRIEREA ACŢIUNILOR ÎN PREZENT</w:t>
            </w:r>
          </w:p>
        </w:tc>
        <w:tc>
          <w:tcPr>
            <w:tcW w:w="7967" w:type="dxa"/>
          </w:tcPr>
          <w:p w:rsidR="00760CBB" w:rsidRDefault="00A072B1">
            <w:pPr>
              <w:pStyle w:val="TableParagraph"/>
              <w:spacing w:before="19" w:line="161" w:lineRule="exact"/>
              <w:ind w:left="27"/>
              <w:rPr>
                <w:i/>
                <w:sz w:val="14"/>
              </w:rPr>
            </w:pPr>
            <w:r>
              <w:rPr>
                <w:i/>
                <w:sz w:val="14"/>
              </w:rPr>
              <w:t>Locuiesc într-o casă în centrul orașului.</w:t>
            </w:r>
          </w:p>
          <w:p w:rsidR="00760CBB" w:rsidRDefault="00A072B1">
            <w:pPr>
              <w:pStyle w:val="TableParagraph"/>
              <w:ind w:left="27" w:right="4124"/>
              <w:rPr>
                <w:i/>
                <w:sz w:val="14"/>
              </w:rPr>
            </w:pPr>
            <w:r>
              <w:rPr>
                <w:i/>
                <w:sz w:val="14"/>
              </w:rPr>
              <w:t xml:space="preserve">La ce oră te trezești? În fiecare dimineață eu mă trezesc la ora 7. </w:t>
            </w:r>
            <w:r>
              <w:rPr>
                <w:i/>
                <w:sz w:val="14"/>
              </w:rPr>
              <w:t>De obicei luăm masa la ora 14.</w:t>
            </w:r>
          </w:p>
          <w:p w:rsidR="00760CBB" w:rsidRDefault="00A072B1">
            <w:pPr>
              <w:pStyle w:val="TableParagraph"/>
              <w:spacing w:line="159" w:lineRule="exact"/>
              <w:ind w:left="27"/>
              <w:rPr>
                <w:i/>
                <w:sz w:val="14"/>
              </w:rPr>
            </w:pPr>
            <w:r>
              <w:rPr>
                <w:i/>
                <w:sz w:val="14"/>
              </w:rPr>
              <w:t>Ce faci? Urmăresc o emisiune la televizor.</w:t>
            </w:r>
          </w:p>
          <w:p w:rsidR="00760CBB" w:rsidRDefault="00A072B1">
            <w:pPr>
              <w:pStyle w:val="TableParagraph"/>
              <w:ind w:left="27" w:right="4520"/>
              <w:rPr>
                <w:i/>
                <w:sz w:val="14"/>
              </w:rPr>
            </w:pPr>
            <w:r>
              <w:rPr>
                <w:i/>
                <w:sz w:val="14"/>
              </w:rPr>
              <w:t>Fratele meu merge la piscină în fiecare zi. El adoră înotul. Ei îi place biologia, dar nu-i merge româna.</w:t>
            </w:r>
          </w:p>
          <w:p w:rsidR="00760CBB" w:rsidRDefault="00760CBB">
            <w:pPr>
              <w:pStyle w:val="TableParagraph"/>
              <w:spacing w:before="8"/>
              <w:ind w:left="0"/>
              <w:rPr>
                <w:b/>
                <w:sz w:val="13"/>
              </w:rPr>
            </w:pPr>
          </w:p>
          <w:p w:rsidR="00760CBB" w:rsidRDefault="00A072B1">
            <w:pPr>
              <w:pStyle w:val="TableParagraph"/>
              <w:spacing w:line="161" w:lineRule="exact"/>
              <w:ind w:left="27"/>
              <w:rPr>
                <w:sz w:val="14"/>
              </w:rPr>
            </w:pPr>
            <w:r>
              <w:rPr>
                <w:sz w:val="14"/>
              </w:rPr>
              <w:t>Prepoziţiile.</w:t>
            </w:r>
          </w:p>
          <w:p w:rsidR="00760CBB" w:rsidRDefault="00A072B1">
            <w:pPr>
              <w:pStyle w:val="TableParagraph"/>
              <w:ind w:left="27" w:right="4733"/>
              <w:rPr>
                <w:sz w:val="14"/>
              </w:rPr>
            </w:pPr>
            <w:r>
              <w:rPr>
                <w:sz w:val="14"/>
              </w:rPr>
              <w:t>Întrebări cu cuvinte interogative (</w:t>
            </w:r>
            <w:r>
              <w:rPr>
                <w:i/>
                <w:sz w:val="14"/>
              </w:rPr>
              <w:t>ce, care, când</w:t>
            </w:r>
            <w:r>
              <w:rPr>
                <w:sz w:val="14"/>
              </w:rPr>
              <w:t>). Numerele ordinale până la 100.</w:t>
            </w:r>
          </w:p>
          <w:p w:rsidR="00760CBB" w:rsidRDefault="00A072B1">
            <w:pPr>
              <w:pStyle w:val="TableParagraph"/>
              <w:spacing w:line="159" w:lineRule="exact"/>
              <w:ind w:left="27"/>
              <w:rPr>
                <w:sz w:val="14"/>
              </w:rPr>
            </w:pPr>
            <w:r>
              <w:rPr>
                <w:sz w:val="14"/>
              </w:rPr>
              <w:t>Adverbele de timp (</w:t>
            </w:r>
            <w:r>
              <w:rPr>
                <w:i/>
                <w:sz w:val="14"/>
              </w:rPr>
              <w:t>acum, vreodată, mereu</w:t>
            </w:r>
            <w:r>
              <w:rPr>
                <w:sz w:val="14"/>
              </w:rPr>
              <w:t>).</w:t>
            </w:r>
          </w:p>
          <w:p w:rsidR="00760CBB" w:rsidRDefault="00A072B1">
            <w:pPr>
              <w:pStyle w:val="TableParagraph"/>
              <w:spacing w:line="160" w:lineRule="exact"/>
              <w:ind w:left="27"/>
              <w:rPr>
                <w:sz w:val="14"/>
              </w:rPr>
            </w:pPr>
            <w:r>
              <w:rPr>
                <w:sz w:val="14"/>
              </w:rPr>
              <w:t>Prezentul verbelor frecvente, inclusiv al celor reflexive.</w:t>
            </w:r>
          </w:p>
          <w:p w:rsidR="00760CBB" w:rsidRDefault="00A072B1">
            <w:pPr>
              <w:pStyle w:val="TableParagraph"/>
              <w:spacing w:line="160" w:lineRule="exact"/>
              <w:ind w:left="27"/>
              <w:rPr>
                <w:sz w:val="14"/>
              </w:rPr>
            </w:pPr>
            <w:r>
              <w:rPr>
                <w:b/>
                <w:sz w:val="14"/>
              </w:rPr>
              <w:t>Conţinuturi (inter)culturale</w:t>
            </w:r>
            <w:r>
              <w:rPr>
                <w:sz w:val="14"/>
              </w:rPr>
              <w:t>: viaţa în familie; viaţa la şcoală – activităţi şcolare şi extraşcolare; vacanţa şi călător</w:t>
            </w:r>
            <w:r>
              <w:rPr>
                <w:sz w:val="14"/>
              </w:rPr>
              <w:t>iile.</w:t>
            </w:r>
          </w:p>
        </w:tc>
      </w:tr>
    </w:tbl>
    <w:p w:rsidR="00760CBB" w:rsidRDefault="00760CBB">
      <w:pPr>
        <w:spacing w:line="160"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997"/>
      </w:tblGrid>
      <w:tr w:rsidR="00760CBB">
        <w:trPr>
          <w:trHeight w:val="212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
              <w:ind w:left="0"/>
              <w:rPr>
                <w:b/>
                <w:sz w:val="14"/>
              </w:rPr>
            </w:pPr>
          </w:p>
          <w:p w:rsidR="00760CBB" w:rsidRDefault="00A072B1">
            <w:pPr>
              <w:pStyle w:val="TableParagraph"/>
              <w:spacing w:line="161" w:lineRule="exact"/>
              <w:ind w:left="56"/>
              <w:rPr>
                <w:sz w:val="14"/>
              </w:rPr>
            </w:pPr>
            <w:r>
              <w:rPr>
                <w:sz w:val="14"/>
              </w:rPr>
              <w:t>DESCRIEREA ACŢIUNILOR ÎN</w:t>
            </w:r>
          </w:p>
          <w:p w:rsidR="00760CBB" w:rsidRDefault="00A072B1">
            <w:pPr>
              <w:pStyle w:val="TableParagraph"/>
              <w:spacing w:line="161" w:lineRule="exact"/>
              <w:ind w:left="56"/>
              <w:rPr>
                <w:sz w:val="14"/>
              </w:rPr>
            </w:pPr>
            <w:r>
              <w:rPr>
                <w:sz w:val="14"/>
              </w:rPr>
              <w:t>TRECUT</w:t>
            </w:r>
          </w:p>
        </w:tc>
        <w:tc>
          <w:tcPr>
            <w:tcW w:w="7997" w:type="dxa"/>
          </w:tcPr>
          <w:p w:rsidR="00760CBB" w:rsidRDefault="00A072B1">
            <w:pPr>
              <w:pStyle w:val="TableParagraph"/>
              <w:spacing w:before="18"/>
              <w:ind w:left="56" w:right="310"/>
              <w:rPr>
                <w:i/>
                <w:sz w:val="14"/>
              </w:rPr>
            </w:pPr>
            <w:r>
              <w:rPr>
                <w:i/>
                <w:sz w:val="14"/>
              </w:rPr>
              <w:t>În România există multe castele interesante. Le-ai vizitat? Unde se găsesc? Pe unde ai călătorit? Ce ai vizitat? Ce te-a fascinat? George Enescu a fost pianist excepțional. Ce știi despre dânsul?</w:t>
            </w:r>
          </w:p>
          <w:p w:rsidR="00760CBB" w:rsidRDefault="00A072B1">
            <w:pPr>
              <w:pStyle w:val="TableParagraph"/>
              <w:ind w:left="56" w:right="6169"/>
              <w:rPr>
                <w:i/>
                <w:sz w:val="14"/>
              </w:rPr>
            </w:pPr>
            <w:r>
              <w:rPr>
                <w:i/>
                <w:sz w:val="14"/>
              </w:rPr>
              <w:t>Cum ți-ai petrecut weekendul?</w:t>
            </w:r>
          </w:p>
          <w:p w:rsidR="00760CBB" w:rsidRDefault="00A072B1">
            <w:pPr>
              <w:pStyle w:val="TableParagraph"/>
              <w:ind w:left="56" w:right="6210"/>
              <w:rPr>
                <w:i/>
                <w:sz w:val="14"/>
              </w:rPr>
            </w:pPr>
            <w:r>
              <w:rPr>
                <w:i/>
                <w:sz w:val="14"/>
              </w:rPr>
              <w:t>Ce ținuturi (țări) ai vizitat?</w:t>
            </w:r>
          </w:p>
          <w:p w:rsidR="00760CBB" w:rsidRDefault="00A072B1">
            <w:pPr>
              <w:pStyle w:val="TableParagraph"/>
              <w:ind w:left="56" w:right="4664"/>
              <w:rPr>
                <w:i/>
                <w:sz w:val="14"/>
              </w:rPr>
            </w:pPr>
            <w:r>
              <w:rPr>
                <w:i/>
                <w:sz w:val="14"/>
              </w:rPr>
              <w:t>Tatălui mei îi plac călătoriile. Și mie îmi place geografia. L-am sunat pe Andrei, dar nu este disponibil.</w:t>
            </w:r>
          </w:p>
          <w:p w:rsidR="00760CBB" w:rsidRDefault="00760CBB">
            <w:pPr>
              <w:pStyle w:val="TableParagraph"/>
              <w:spacing w:before="4"/>
              <w:ind w:left="0"/>
              <w:rPr>
                <w:b/>
                <w:sz w:val="13"/>
              </w:rPr>
            </w:pPr>
          </w:p>
          <w:p w:rsidR="00760CBB" w:rsidRDefault="00A072B1">
            <w:pPr>
              <w:pStyle w:val="TableParagraph"/>
              <w:spacing w:before="1"/>
              <w:ind w:left="56" w:right="6917"/>
              <w:rPr>
                <w:sz w:val="14"/>
              </w:rPr>
            </w:pPr>
            <w:r>
              <w:rPr>
                <w:sz w:val="14"/>
              </w:rPr>
              <w:t>Perfectul compus.</w:t>
            </w:r>
          </w:p>
          <w:p w:rsidR="00760CBB" w:rsidRDefault="00A072B1">
            <w:pPr>
              <w:pStyle w:val="TableParagraph"/>
              <w:ind w:left="56" w:right="6917"/>
              <w:rPr>
                <w:sz w:val="14"/>
              </w:rPr>
            </w:pPr>
            <w:r>
              <w:rPr>
                <w:sz w:val="14"/>
              </w:rPr>
              <w:t>Imperativul.</w:t>
            </w:r>
          </w:p>
          <w:p w:rsidR="00760CBB" w:rsidRDefault="00A072B1">
            <w:pPr>
              <w:pStyle w:val="TableParagraph"/>
              <w:spacing w:line="159" w:lineRule="exact"/>
              <w:ind w:left="56"/>
              <w:rPr>
                <w:sz w:val="14"/>
              </w:rPr>
            </w:pPr>
            <w:r>
              <w:rPr>
                <w:sz w:val="14"/>
              </w:rPr>
              <w:t>Întrebarea prin intonaţie.</w:t>
            </w:r>
          </w:p>
          <w:p w:rsidR="00760CBB" w:rsidRDefault="00A072B1">
            <w:pPr>
              <w:pStyle w:val="TableParagraph"/>
              <w:ind w:left="56" w:right="4669"/>
              <w:rPr>
                <w:sz w:val="14"/>
              </w:rPr>
            </w:pPr>
            <w:r>
              <w:rPr>
                <w:sz w:val="14"/>
              </w:rPr>
              <w:t>Întrebări cu cuvinte interoga</w:t>
            </w:r>
            <w:r>
              <w:rPr>
                <w:sz w:val="14"/>
              </w:rPr>
              <w:t>tive (</w:t>
            </w:r>
            <w:r>
              <w:rPr>
                <w:i/>
                <w:sz w:val="14"/>
              </w:rPr>
              <w:t>unde, pe unde, cum, ce</w:t>
            </w:r>
            <w:r>
              <w:rPr>
                <w:sz w:val="14"/>
              </w:rPr>
              <w:t>). Forma negativă.</w:t>
            </w:r>
          </w:p>
          <w:p w:rsidR="00760CBB" w:rsidRDefault="00A072B1">
            <w:pPr>
              <w:pStyle w:val="TableParagraph"/>
              <w:spacing w:line="159" w:lineRule="exact"/>
              <w:ind w:left="56"/>
              <w:rPr>
                <w:sz w:val="14"/>
              </w:rPr>
            </w:pPr>
            <w:r>
              <w:rPr>
                <w:b/>
                <w:sz w:val="14"/>
              </w:rPr>
              <w:t>Conţinuturi (inter)culturale</w:t>
            </w:r>
            <w:r>
              <w:rPr>
                <w:sz w:val="14"/>
              </w:rPr>
              <w:t>: evenimente istorice, descoperiri epocale; personalităţi importante din trecut.</w:t>
            </w:r>
          </w:p>
        </w:tc>
      </w:tr>
      <w:tr w:rsidR="00760CBB">
        <w:trPr>
          <w:trHeight w:val="196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2"/>
              <w:ind w:left="0"/>
              <w:rPr>
                <w:b/>
                <w:sz w:val="16"/>
              </w:rPr>
            </w:pPr>
          </w:p>
          <w:p w:rsidR="00760CBB" w:rsidRDefault="00A072B1">
            <w:pPr>
              <w:pStyle w:val="TableParagraph"/>
              <w:ind w:left="56" w:right="15"/>
              <w:rPr>
                <w:sz w:val="14"/>
              </w:rPr>
            </w:pPr>
            <w:r>
              <w:rPr>
                <w:sz w:val="14"/>
              </w:rPr>
              <w:t>DESCRIEREA ACŢIUNILOR VIITOARE (A PLANURILOR, INTENŢIILOR, PREVEDERILOR)</w:t>
            </w:r>
          </w:p>
        </w:tc>
        <w:tc>
          <w:tcPr>
            <w:tcW w:w="7997" w:type="dxa"/>
          </w:tcPr>
          <w:p w:rsidR="00760CBB" w:rsidRDefault="00A072B1">
            <w:pPr>
              <w:pStyle w:val="TableParagraph"/>
              <w:spacing w:before="18" w:line="161" w:lineRule="exact"/>
              <w:ind w:left="56"/>
              <w:rPr>
                <w:i/>
                <w:sz w:val="14"/>
              </w:rPr>
            </w:pPr>
            <w:r>
              <w:rPr>
                <w:i/>
                <w:sz w:val="14"/>
              </w:rPr>
              <w:t>Ce ți-ar plăcea să fii când vei fi mare?</w:t>
            </w:r>
          </w:p>
          <w:p w:rsidR="00760CBB" w:rsidRDefault="00A072B1">
            <w:pPr>
              <w:pStyle w:val="TableParagraph"/>
              <w:ind w:left="56" w:right="3987"/>
              <w:rPr>
                <w:i/>
                <w:sz w:val="14"/>
              </w:rPr>
            </w:pPr>
            <w:r>
              <w:rPr>
                <w:i/>
                <w:sz w:val="14"/>
              </w:rPr>
              <w:t>În după masa aceasta voi ieși cu verișorii/verișoarele mele. Săptămâna viitoare voi împlini 14 ani.</w:t>
            </w:r>
          </w:p>
          <w:p w:rsidR="00760CBB" w:rsidRDefault="00A072B1">
            <w:pPr>
              <w:pStyle w:val="TableParagraph"/>
              <w:ind w:left="56" w:right="3987"/>
              <w:rPr>
                <w:i/>
                <w:sz w:val="14"/>
              </w:rPr>
            </w:pPr>
            <w:r>
              <w:rPr>
                <w:i/>
                <w:sz w:val="14"/>
              </w:rPr>
              <w:t>Sâmbătă seara voi organiza o petrecere, îi voi invita pe prietenii mei. Te voi ajuta la temele de la geografie.</w:t>
            </w:r>
          </w:p>
          <w:p w:rsidR="00760CBB" w:rsidRDefault="00A072B1">
            <w:pPr>
              <w:pStyle w:val="TableParagraph"/>
              <w:ind w:left="56" w:right="4539"/>
              <w:rPr>
                <w:i/>
                <w:sz w:val="14"/>
              </w:rPr>
            </w:pPr>
            <w:r>
              <w:rPr>
                <w:i/>
                <w:sz w:val="14"/>
              </w:rPr>
              <w:t>În vacanță voi face mai multă lectură la istorie și geografie. Voi termina lectura acestui roman în vacanță.</w:t>
            </w:r>
          </w:p>
          <w:p w:rsidR="00760CBB" w:rsidRDefault="00A072B1">
            <w:pPr>
              <w:pStyle w:val="TableParagraph"/>
              <w:spacing w:line="159" w:lineRule="exact"/>
              <w:ind w:left="56"/>
              <w:rPr>
                <w:sz w:val="14"/>
              </w:rPr>
            </w:pPr>
            <w:r>
              <w:rPr>
                <w:sz w:val="14"/>
              </w:rPr>
              <w:t>Timpul viitor.</w:t>
            </w:r>
          </w:p>
          <w:p w:rsidR="00760CBB" w:rsidRDefault="00A072B1">
            <w:pPr>
              <w:pStyle w:val="TableParagraph"/>
              <w:ind w:left="56" w:right="5823"/>
              <w:rPr>
                <w:sz w:val="14"/>
              </w:rPr>
            </w:pPr>
            <w:r>
              <w:rPr>
                <w:sz w:val="14"/>
              </w:rPr>
              <w:t xml:space="preserve">Condiţionalul verbului </w:t>
            </w:r>
            <w:r>
              <w:rPr>
                <w:i/>
                <w:sz w:val="14"/>
              </w:rPr>
              <w:t>a merge</w:t>
            </w:r>
            <w:r>
              <w:rPr>
                <w:sz w:val="14"/>
              </w:rPr>
              <w:t>. Întrebări cu cuvinte interogative (</w:t>
            </w:r>
            <w:r>
              <w:rPr>
                <w:i/>
                <w:sz w:val="14"/>
              </w:rPr>
              <w:t>ce</w:t>
            </w:r>
            <w:r>
              <w:rPr>
                <w:sz w:val="14"/>
              </w:rPr>
              <w:t>). Adjectivele posesive.</w:t>
            </w:r>
          </w:p>
          <w:p w:rsidR="00760CBB" w:rsidRDefault="00A072B1">
            <w:pPr>
              <w:pStyle w:val="TableParagraph"/>
              <w:spacing w:line="158" w:lineRule="exact"/>
              <w:ind w:left="56"/>
              <w:rPr>
                <w:sz w:val="14"/>
              </w:rPr>
            </w:pPr>
            <w:r>
              <w:rPr>
                <w:b/>
                <w:sz w:val="14"/>
              </w:rPr>
              <w:t>Conţinuturi (inter)culturale</w:t>
            </w:r>
            <w:r>
              <w:rPr>
                <w:sz w:val="14"/>
              </w:rPr>
              <w:t>: reguli d</w:t>
            </w:r>
            <w:r>
              <w:rPr>
                <w:sz w:val="14"/>
              </w:rPr>
              <w:t>e comportament politicos în conformitate cu gradul de formalitate şi situaţie.</w:t>
            </w:r>
          </w:p>
        </w:tc>
      </w:tr>
      <w:tr w:rsidR="00760CBB">
        <w:trPr>
          <w:trHeight w:val="212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2"/>
              <w:ind w:left="0"/>
              <w:rPr>
                <w:b/>
                <w:sz w:val="23"/>
              </w:rPr>
            </w:pPr>
          </w:p>
          <w:p w:rsidR="00760CBB" w:rsidRDefault="00A072B1">
            <w:pPr>
              <w:pStyle w:val="TableParagraph"/>
              <w:ind w:left="56" w:right="256"/>
              <w:rPr>
                <w:sz w:val="14"/>
              </w:rPr>
            </w:pPr>
            <w:r>
              <w:rPr>
                <w:sz w:val="14"/>
              </w:rPr>
              <w:t>EXPRIMAREA DORINŢELOR, INTERESELOR, NECESITĂŢILOR, SIMŢURILOR ŞI SENTIMENTELOR</w:t>
            </w:r>
          </w:p>
        </w:tc>
        <w:tc>
          <w:tcPr>
            <w:tcW w:w="7997" w:type="dxa"/>
          </w:tcPr>
          <w:p w:rsidR="00760CBB" w:rsidRDefault="00A072B1">
            <w:pPr>
              <w:pStyle w:val="TableParagraph"/>
              <w:spacing w:before="18"/>
              <w:ind w:right="6152"/>
              <w:rPr>
                <w:i/>
                <w:sz w:val="14"/>
              </w:rPr>
            </w:pPr>
            <w:r>
              <w:rPr>
                <w:i/>
                <w:sz w:val="14"/>
              </w:rPr>
              <w:t>Mă doare capul/gâtul/piciorul.</w:t>
            </w:r>
          </w:p>
          <w:p w:rsidR="00760CBB" w:rsidRDefault="00A072B1">
            <w:pPr>
              <w:pStyle w:val="TableParagraph"/>
              <w:ind w:right="6194"/>
              <w:rPr>
                <w:i/>
                <w:sz w:val="14"/>
              </w:rPr>
            </w:pPr>
            <w:r>
              <w:rPr>
                <w:i/>
                <w:sz w:val="14"/>
              </w:rPr>
              <w:t>Ești obosit/ă?</w:t>
            </w:r>
          </w:p>
          <w:p w:rsidR="00760CBB" w:rsidRDefault="00A072B1">
            <w:pPr>
              <w:pStyle w:val="TableParagraph"/>
              <w:ind w:right="5203"/>
              <w:rPr>
                <w:i/>
                <w:sz w:val="14"/>
              </w:rPr>
            </w:pPr>
            <w:r>
              <w:rPr>
                <w:i/>
                <w:sz w:val="14"/>
              </w:rPr>
              <w:t>Îmi place muzica (clasică/populară/distractivă). Doresc/vreau să ies/ să mă odihnesc.</w:t>
            </w:r>
          </w:p>
          <w:p w:rsidR="00760CBB" w:rsidRDefault="00A072B1">
            <w:pPr>
              <w:pStyle w:val="TableParagraph"/>
              <w:ind w:right="5610"/>
              <w:rPr>
                <w:i/>
                <w:sz w:val="14"/>
              </w:rPr>
            </w:pPr>
            <w:r>
              <w:rPr>
                <w:i/>
                <w:spacing w:val="-4"/>
                <w:sz w:val="14"/>
              </w:rPr>
              <w:t xml:space="preserve">Vreau  </w:t>
            </w:r>
            <w:r>
              <w:rPr>
                <w:i/>
                <w:sz w:val="14"/>
              </w:rPr>
              <w:t xml:space="preserve">să dorm/să mănânc/să beau. </w:t>
            </w:r>
            <w:r>
              <w:rPr>
                <w:i/>
                <w:spacing w:val="-4"/>
                <w:sz w:val="14"/>
              </w:rPr>
              <w:t xml:space="preserve">Vreau </w:t>
            </w:r>
            <w:r>
              <w:rPr>
                <w:i/>
                <w:sz w:val="14"/>
              </w:rPr>
              <w:t>imediat să mă culc! (să mănânc…) Fiți atenți!</w:t>
            </w:r>
          </w:p>
          <w:p w:rsidR="00760CBB" w:rsidRDefault="00A072B1">
            <w:pPr>
              <w:pStyle w:val="TableParagraph"/>
              <w:spacing w:line="158" w:lineRule="exact"/>
              <w:rPr>
                <w:i/>
                <w:sz w:val="14"/>
              </w:rPr>
            </w:pPr>
            <w:r>
              <w:rPr>
                <w:i/>
                <w:sz w:val="14"/>
              </w:rPr>
              <w:t>Nu vorbiți!</w:t>
            </w:r>
          </w:p>
          <w:p w:rsidR="00760CBB" w:rsidRDefault="00A072B1">
            <w:pPr>
              <w:pStyle w:val="TableParagraph"/>
              <w:spacing w:line="161" w:lineRule="exact"/>
              <w:rPr>
                <w:i/>
                <w:sz w:val="14"/>
              </w:rPr>
            </w:pPr>
            <w:r>
              <w:rPr>
                <w:i/>
                <w:sz w:val="14"/>
              </w:rPr>
              <w:t>Vai, ce păcat! Îmi pare rău!</w:t>
            </w:r>
          </w:p>
          <w:p w:rsidR="00760CBB" w:rsidRDefault="00760CBB">
            <w:pPr>
              <w:pStyle w:val="TableParagraph"/>
              <w:spacing w:before="6"/>
              <w:ind w:left="0"/>
              <w:rPr>
                <w:b/>
                <w:sz w:val="13"/>
              </w:rPr>
            </w:pPr>
          </w:p>
          <w:p w:rsidR="00760CBB" w:rsidRDefault="00A072B1">
            <w:pPr>
              <w:pStyle w:val="TableParagraph"/>
              <w:spacing w:line="161" w:lineRule="exact"/>
              <w:rPr>
                <w:sz w:val="14"/>
              </w:rPr>
            </w:pPr>
            <w:r>
              <w:rPr>
                <w:sz w:val="14"/>
              </w:rPr>
              <w:t>Imperativul.</w:t>
            </w:r>
          </w:p>
          <w:p w:rsidR="00760CBB" w:rsidRDefault="00A072B1">
            <w:pPr>
              <w:pStyle w:val="TableParagraph"/>
              <w:spacing w:line="160" w:lineRule="exact"/>
              <w:rPr>
                <w:sz w:val="14"/>
              </w:rPr>
            </w:pPr>
            <w:r>
              <w:rPr>
                <w:sz w:val="14"/>
              </w:rPr>
              <w:t>Prezentul verbelor frecvente,</w:t>
            </w:r>
            <w:r>
              <w:rPr>
                <w:sz w:val="14"/>
              </w:rPr>
              <w:t xml:space="preserve"> inclusiv al celor reflexive.</w:t>
            </w:r>
          </w:p>
          <w:p w:rsidR="00760CBB" w:rsidRDefault="00A072B1">
            <w:pPr>
              <w:pStyle w:val="TableParagraph"/>
              <w:spacing w:line="161" w:lineRule="exact"/>
              <w:rPr>
                <w:sz w:val="14"/>
              </w:rPr>
            </w:pPr>
            <w:r>
              <w:rPr>
                <w:b/>
                <w:sz w:val="14"/>
              </w:rPr>
              <w:t>Conţinuturi (inter)culturale</w:t>
            </w:r>
            <w:r>
              <w:rPr>
                <w:sz w:val="14"/>
              </w:rPr>
              <w:t>: mimica şi gesticularea; interese, hobby-uri, distracţie, divertisment, sport şi recreaţie.</w:t>
            </w:r>
          </w:p>
        </w:tc>
      </w:tr>
      <w:tr w:rsidR="00760CBB">
        <w:trPr>
          <w:trHeight w:val="148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31"/>
              <w:ind w:left="56" w:right="318"/>
              <w:rPr>
                <w:sz w:val="14"/>
              </w:rPr>
            </w:pPr>
            <w:r>
              <w:rPr>
                <w:sz w:val="14"/>
              </w:rPr>
              <w:t xml:space="preserve">EXPRIMAREA RAPORTURILOR ÎN </w:t>
            </w:r>
            <w:r>
              <w:rPr>
                <w:spacing w:val="-3"/>
                <w:sz w:val="14"/>
              </w:rPr>
              <w:t xml:space="preserve">SPAŢIU </w:t>
            </w:r>
            <w:r>
              <w:rPr>
                <w:sz w:val="14"/>
              </w:rPr>
              <w:t>ŞI A INDICAŢIILOR CU</w:t>
            </w:r>
          </w:p>
          <w:p w:rsidR="00760CBB" w:rsidRDefault="00A072B1">
            <w:pPr>
              <w:pStyle w:val="TableParagraph"/>
              <w:spacing w:line="159" w:lineRule="exact"/>
              <w:ind w:left="56"/>
              <w:rPr>
                <w:sz w:val="14"/>
              </w:rPr>
            </w:pPr>
            <w:r>
              <w:rPr>
                <w:sz w:val="14"/>
              </w:rPr>
              <w:t>PRIVIRE LA ORIENTAREA ÎN SPAŢIU</w:t>
            </w:r>
          </w:p>
        </w:tc>
        <w:tc>
          <w:tcPr>
            <w:tcW w:w="7997" w:type="dxa"/>
          </w:tcPr>
          <w:p w:rsidR="00760CBB" w:rsidRDefault="00A072B1">
            <w:pPr>
              <w:pStyle w:val="TableParagraph"/>
              <w:spacing w:before="19" w:line="161" w:lineRule="exact"/>
              <w:rPr>
                <w:i/>
                <w:sz w:val="14"/>
              </w:rPr>
            </w:pPr>
            <w:r>
              <w:rPr>
                <w:i/>
                <w:sz w:val="14"/>
              </w:rPr>
              <w:t>Eu sunt la Eugen. Ea locuiește lângă noi.</w:t>
            </w:r>
          </w:p>
          <w:p w:rsidR="00760CBB" w:rsidRDefault="00A072B1">
            <w:pPr>
              <w:pStyle w:val="TableParagraph"/>
              <w:ind w:right="930"/>
              <w:rPr>
                <w:i/>
                <w:sz w:val="14"/>
              </w:rPr>
            </w:pPr>
            <w:r>
              <w:rPr>
                <w:i/>
                <w:sz w:val="14"/>
              </w:rPr>
              <w:t>Ca să ajungeți la noi, mergeți două străzi drept înainte, apoi faceți stânga și la primul colț o luați la dreapta. Cinematograful se află în apropierea supermarketului.</w:t>
            </w:r>
          </w:p>
          <w:p w:rsidR="00760CBB" w:rsidRDefault="00A072B1">
            <w:pPr>
              <w:pStyle w:val="TableParagraph"/>
              <w:ind w:right="4664"/>
              <w:rPr>
                <w:i/>
                <w:sz w:val="14"/>
              </w:rPr>
            </w:pPr>
            <w:r>
              <w:rPr>
                <w:i/>
                <w:sz w:val="14"/>
              </w:rPr>
              <w:t>Unde locuiește el? Unde este Ionel? Cred că e</w:t>
            </w:r>
            <w:r>
              <w:rPr>
                <w:i/>
                <w:sz w:val="14"/>
              </w:rPr>
              <w:t>ste acasă. Mă duc la muzeu. El se găsește între bibliotecă și bancă.</w:t>
            </w:r>
          </w:p>
          <w:p w:rsidR="00760CBB" w:rsidRDefault="00760CBB">
            <w:pPr>
              <w:pStyle w:val="TableParagraph"/>
              <w:spacing w:before="6"/>
              <w:ind w:left="0"/>
              <w:rPr>
                <w:b/>
                <w:sz w:val="13"/>
              </w:rPr>
            </w:pPr>
          </w:p>
          <w:p w:rsidR="00760CBB" w:rsidRDefault="00A072B1">
            <w:pPr>
              <w:pStyle w:val="TableParagraph"/>
              <w:ind w:right="6307"/>
              <w:rPr>
                <w:sz w:val="14"/>
              </w:rPr>
            </w:pPr>
            <w:r>
              <w:rPr>
                <w:sz w:val="14"/>
              </w:rPr>
              <w:t>Întrebare prin intonaţie.</w:t>
            </w:r>
          </w:p>
          <w:p w:rsidR="00760CBB" w:rsidRDefault="00A072B1">
            <w:pPr>
              <w:pStyle w:val="TableParagraph"/>
              <w:ind w:right="6307"/>
              <w:rPr>
                <w:sz w:val="14"/>
              </w:rPr>
            </w:pPr>
            <w:r>
              <w:rPr>
                <w:sz w:val="14"/>
              </w:rPr>
              <w:t>Prezentul verbelor frecvente.</w:t>
            </w:r>
          </w:p>
          <w:p w:rsidR="00760CBB" w:rsidRDefault="00A072B1">
            <w:pPr>
              <w:pStyle w:val="TableParagraph"/>
              <w:spacing w:line="159" w:lineRule="exact"/>
              <w:rPr>
                <w:sz w:val="14"/>
              </w:rPr>
            </w:pPr>
            <w:r>
              <w:rPr>
                <w:b/>
                <w:sz w:val="14"/>
              </w:rPr>
              <w:t>Conţinuturi (inter)culturale</w:t>
            </w:r>
            <w:r>
              <w:rPr>
                <w:sz w:val="14"/>
              </w:rPr>
              <w:t>: spaţiul public, aspectul tipic al locului.</w:t>
            </w:r>
          </w:p>
        </w:tc>
      </w:tr>
      <w:tr w:rsidR="00760CBB">
        <w:trPr>
          <w:trHeight w:val="164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31"/>
              <w:ind w:right="536"/>
              <w:rPr>
                <w:sz w:val="14"/>
              </w:rPr>
            </w:pPr>
            <w:r>
              <w:rPr>
                <w:sz w:val="14"/>
              </w:rPr>
              <w:t>EXPRIMAREA APROBĂRII, INTERZICERII, A REGULILOR DE COMPORTAMENT ŞI A OBLIGAŢIILOR</w:t>
            </w:r>
          </w:p>
        </w:tc>
        <w:tc>
          <w:tcPr>
            <w:tcW w:w="7997" w:type="dxa"/>
          </w:tcPr>
          <w:p w:rsidR="00760CBB" w:rsidRDefault="00A072B1">
            <w:pPr>
              <w:pStyle w:val="TableParagraph"/>
              <w:spacing w:before="19" w:line="161" w:lineRule="exact"/>
              <w:rPr>
                <w:i/>
                <w:sz w:val="14"/>
              </w:rPr>
            </w:pPr>
            <w:r>
              <w:rPr>
                <w:i/>
                <w:sz w:val="14"/>
              </w:rPr>
              <w:t>Există vreun loc liber în sală? Da, puteți intra.</w:t>
            </w:r>
          </w:p>
          <w:p w:rsidR="00760CBB" w:rsidRDefault="00A072B1">
            <w:pPr>
              <w:pStyle w:val="TableParagraph"/>
              <w:ind w:right="4664"/>
              <w:rPr>
                <w:i/>
                <w:sz w:val="14"/>
              </w:rPr>
            </w:pPr>
            <w:r>
              <w:rPr>
                <w:i/>
                <w:sz w:val="14"/>
              </w:rPr>
              <w:t>Îmi pare rău, nu puteți trece pe aici. Nu este posibil. Trebuie să vă lăsați bagajul la recepție.</w:t>
            </w:r>
          </w:p>
          <w:p w:rsidR="00760CBB" w:rsidRDefault="00A072B1">
            <w:pPr>
              <w:pStyle w:val="TableParagraph"/>
              <w:spacing w:line="159" w:lineRule="exact"/>
              <w:rPr>
                <w:i/>
                <w:sz w:val="14"/>
              </w:rPr>
            </w:pPr>
            <w:r>
              <w:rPr>
                <w:i/>
                <w:sz w:val="14"/>
              </w:rPr>
              <w:t>Fumatul este interzis în sală.</w:t>
            </w:r>
          </w:p>
          <w:p w:rsidR="00760CBB" w:rsidRDefault="00A072B1">
            <w:pPr>
              <w:pStyle w:val="TableParagraph"/>
              <w:ind w:right="3987"/>
              <w:rPr>
                <w:i/>
                <w:sz w:val="14"/>
              </w:rPr>
            </w:pPr>
            <w:r>
              <w:rPr>
                <w:i/>
                <w:sz w:val="14"/>
              </w:rPr>
              <w:t>Nu pot să ies, trebuie să mă pregătesc pentru testul la română. Trebuie să plimbați câinele în fiecare zi.</w:t>
            </w:r>
          </w:p>
          <w:p w:rsidR="00760CBB" w:rsidRDefault="00760CBB">
            <w:pPr>
              <w:pStyle w:val="TableParagraph"/>
              <w:spacing w:before="7"/>
              <w:ind w:left="0"/>
              <w:rPr>
                <w:b/>
                <w:sz w:val="13"/>
              </w:rPr>
            </w:pPr>
          </w:p>
          <w:p w:rsidR="00760CBB" w:rsidRDefault="00A072B1">
            <w:pPr>
              <w:pStyle w:val="TableParagraph"/>
              <w:ind w:right="5780"/>
              <w:rPr>
                <w:sz w:val="14"/>
              </w:rPr>
            </w:pPr>
            <w:r>
              <w:rPr>
                <w:sz w:val="14"/>
              </w:rPr>
              <w:t xml:space="preserve">Întrebare prin intonaţie. (Conjunctivul) Construcţia </w:t>
            </w:r>
            <w:r>
              <w:rPr>
                <w:i/>
                <w:sz w:val="14"/>
              </w:rPr>
              <w:t>trebuie să</w:t>
            </w:r>
            <w:r>
              <w:rPr>
                <w:sz w:val="14"/>
              </w:rPr>
              <w:t>.</w:t>
            </w:r>
          </w:p>
          <w:p w:rsidR="00760CBB" w:rsidRDefault="00A072B1">
            <w:pPr>
              <w:pStyle w:val="TableParagraph"/>
              <w:spacing w:line="159" w:lineRule="exact"/>
              <w:rPr>
                <w:sz w:val="14"/>
              </w:rPr>
            </w:pPr>
            <w:r>
              <w:rPr>
                <w:b/>
                <w:sz w:val="14"/>
              </w:rPr>
              <w:t>Conţinuturi (inter)culturale</w:t>
            </w:r>
            <w:r>
              <w:rPr>
                <w:sz w:val="14"/>
              </w:rPr>
              <w:t>: comportamentul în locu</w:t>
            </w:r>
            <w:r>
              <w:rPr>
                <w:sz w:val="14"/>
              </w:rPr>
              <w:t>rile publice; semnificaţia semnelor şi simbolurilor.</w:t>
            </w:r>
          </w:p>
        </w:tc>
      </w:tr>
      <w:tr w:rsidR="00760CBB">
        <w:trPr>
          <w:trHeight w:val="148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4"/>
              <w:ind w:left="0"/>
              <w:rPr>
                <w:b/>
                <w:sz w:val="18"/>
              </w:rPr>
            </w:pPr>
          </w:p>
          <w:p w:rsidR="00760CBB" w:rsidRDefault="00A072B1">
            <w:pPr>
              <w:pStyle w:val="TableParagraph"/>
              <w:rPr>
                <w:sz w:val="14"/>
              </w:rPr>
            </w:pPr>
            <w:r>
              <w:rPr>
                <w:sz w:val="14"/>
              </w:rPr>
              <w:t>EXPRIMAREA APARTENENȚEI ŞI POSEDĂRII</w:t>
            </w:r>
          </w:p>
        </w:tc>
        <w:tc>
          <w:tcPr>
            <w:tcW w:w="7997" w:type="dxa"/>
          </w:tcPr>
          <w:p w:rsidR="00760CBB" w:rsidRDefault="00A072B1">
            <w:pPr>
              <w:pStyle w:val="TableParagraph"/>
              <w:spacing w:before="19"/>
              <w:ind w:right="6204"/>
              <w:rPr>
                <w:i/>
                <w:sz w:val="14"/>
              </w:rPr>
            </w:pPr>
            <w:r>
              <w:rPr>
                <w:i/>
                <w:sz w:val="14"/>
              </w:rPr>
              <w:t>Noi avem prieteni în România.</w:t>
            </w:r>
          </w:p>
          <w:p w:rsidR="00760CBB" w:rsidRDefault="00A072B1">
            <w:pPr>
              <w:pStyle w:val="TableParagraph"/>
              <w:ind w:right="6204"/>
              <w:rPr>
                <w:i/>
                <w:sz w:val="14"/>
              </w:rPr>
            </w:pPr>
            <w:r>
              <w:rPr>
                <w:i/>
                <w:sz w:val="14"/>
              </w:rPr>
              <w:t>Ei au jocuri de socializare.</w:t>
            </w:r>
          </w:p>
          <w:p w:rsidR="00760CBB" w:rsidRDefault="00A072B1">
            <w:pPr>
              <w:pStyle w:val="TableParagraph"/>
              <w:ind w:right="5945"/>
              <w:rPr>
                <w:i/>
                <w:sz w:val="14"/>
              </w:rPr>
            </w:pPr>
            <w:r>
              <w:rPr>
                <w:i/>
                <w:sz w:val="14"/>
              </w:rPr>
              <w:t>Ei nu au calculator în clasă.</w:t>
            </w:r>
          </w:p>
          <w:p w:rsidR="00760CBB" w:rsidRDefault="00A072B1">
            <w:pPr>
              <w:pStyle w:val="TableParagraph"/>
              <w:ind w:right="5904"/>
              <w:rPr>
                <w:i/>
                <w:sz w:val="14"/>
              </w:rPr>
            </w:pPr>
            <w:r>
              <w:rPr>
                <w:i/>
                <w:sz w:val="14"/>
              </w:rPr>
              <w:t>Aceste două fete sunt surorile lui/ei</w:t>
            </w:r>
          </w:p>
          <w:p w:rsidR="00760CBB" w:rsidRDefault="00A072B1">
            <w:pPr>
              <w:pStyle w:val="TableParagraph"/>
              <w:ind w:right="4007"/>
              <w:rPr>
                <w:i/>
                <w:sz w:val="14"/>
              </w:rPr>
            </w:pPr>
            <w:r>
              <w:rPr>
                <w:i/>
                <w:sz w:val="14"/>
              </w:rPr>
              <w:t>Eu am un cățel alb. Și verișoara mea are un cățeluș, dar este negru. Al cui este telefonul? Este al tău, ori al lui Denis?</w:t>
            </w:r>
          </w:p>
          <w:p w:rsidR="00760CBB" w:rsidRDefault="00760CBB">
            <w:pPr>
              <w:pStyle w:val="TableParagraph"/>
              <w:spacing w:before="5"/>
              <w:ind w:left="0"/>
              <w:rPr>
                <w:b/>
                <w:sz w:val="13"/>
              </w:rPr>
            </w:pPr>
          </w:p>
          <w:p w:rsidR="00760CBB" w:rsidRDefault="00A072B1">
            <w:pPr>
              <w:pStyle w:val="TableParagraph"/>
              <w:spacing w:line="161" w:lineRule="exact"/>
              <w:rPr>
                <w:sz w:val="14"/>
              </w:rPr>
            </w:pPr>
            <w:r>
              <w:rPr>
                <w:sz w:val="14"/>
              </w:rPr>
              <w:t>Pronumele şi adjectivele posesive.</w:t>
            </w:r>
          </w:p>
          <w:p w:rsidR="00760CBB" w:rsidRDefault="00A072B1">
            <w:pPr>
              <w:pStyle w:val="TableParagraph"/>
              <w:spacing w:line="161" w:lineRule="exact"/>
              <w:rPr>
                <w:sz w:val="14"/>
              </w:rPr>
            </w:pPr>
            <w:r>
              <w:rPr>
                <w:b/>
                <w:sz w:val="14"/>
              </w:rPr>
              <w:t>Conţinuturi (inter)culturale</w:t>
            </w:r>
            <w:r>
              <w:rPr>
                <w:sz w:val="14"/>
              </w:rPr>
              <w:t>: familia şi prietenii; raportul faţă de averea proprie şi a altora.</w:t>
            </w:r>
          </w:p>
        </w:tc>
      </w:tr>
      <w:tr w:rsidR="00760CBB">
        <w:trPr>
          <w:trHeight w:val="196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3"/>
              <w:ind w:left="0"/>
              <w:rPr>
                <w:b/>
                <w:sz w:val="23"/>
              </w:rPr>
            </w:pPr>
          </w:p>
          <w:p w:rsidR="00760CBB" w:rsidRDefault="00A072B1">
            <w:pPr>
              <w:pStyle w:val="TableParagraph"/>
              <w:rPr>
                <w:sz w:val="14"/>
              </w:rPr>
            </w:pPr>
            <w:r>
              <w:rPr>
                <w:sz w:val="14"/>
              </w:rPr>
              <w:t>EXPRIMAREA MULȚUMIRII/ NEMULȚUMIRII</w:t>
            </w:r>
          </w:p>
        </w:tc>
        <w:tc>
          <w:tcPr>
            <w:tcW w:w="7997" w:type="dxa"/>
          </w:tcPr>
          <w:p w:rsidR="00760CBB" w:rsidRDefault="00A072B1">
            <w:pPr>
              <w:pStyle w:val="TableParagraph"/>
              <w:spacing w:before="19"/>
              <w:ind w:right="1954"/>
              <w:rPr>
                <w:i/>
                <w:sz w:val="14"/>
              </w:rPr>
            </w:pPr>
            <w:r>
              <w:rPr>
                <w:i/>
                <w:sz w:val="14"/>
              </w:rPr>
              <w:t>Ce faci în timpul liber? Care sunt locurile preferate pe care le-ai vizitat? Eu ador jocurile pe calculator. Îți plac mult? Da, le ador.</w:t>
            </w:r>
          </w:p>
          <w:p w:rsidR="00760CBB" w:rsidRDefault="00A072B1">
            <w:pPr>
              <w:pStyle w:val="TableParagraph"/>
              <w:spacing w:line="159" w:lineRule="exact"/>
              <w:rPr>
                <w:i/>
                <w:sz w:val="14"/>
              </w:rPr>
            </w:pPr>
            <w:r>
              <w:rPr>
                <w:i/>
                <w:sz w:val="14"/>
              </w:rPr>
              <w:t>Serbia este o țară frumoasă.</w:t>
            </w:r>
          </w:p>
          <w:p w:rsidR="00760CBB" w:rsidRDefault="00A072B1">
            <w:pPr>
              <w:pStyle w:val="TableParagraph"/>
              <w:ind w:right="3987"/>
              <w:rPr>
                <w:i/>
                <w:sz w:val="14"/>
              </w:rPr>
            </w:pPr>
            <w:r>
              <w:rPr>
                <w:i/>
                <w:sz w:val="14"/>
              </w:rPr>
              <w:t>Nu îmi place poezia, dar îmi plac foarte mult rom</w:t>
            </w:r>
            <w:r>
              <w:rPr>
                <w:i/>
                <w:sz w:val="14"/>
              </w:rPr>
              <w:t>anele polițiste. Urmărești filmele la televizor, sau la calculator?</w:t>
            </w:r>
          </w:p>
          <w:p w:rsidR="00760CBB" w:rsidRDefault="00A072B1">
            <w:pPr>
              <w:pStyle w:val="TableParagraph"/>
              <w:spacing w:line="159" w:lineRule="exact"/>
              <w:rPr>
                <w:i/>
                <w:sz w:val="14"/>
              </w:rPr>
            </w:pPr>
            <w:r>
              <w:rPr>
                <w:i/>
                <w:sz w:val="14"/>
              </w:rPr>
              <w:t>Acest film/ carte îmi place/ nu-mi place.</w:t>
            </w:r>
          </w:p>
          <w:p w:rsidR="00760CBB" w:rsidRDefault="00760CBB">
            <w:pPr>
              <w:pStyle w:val="TableParagraph"/>
              <w:spacing w:before="9"/>
              <w:ind w:left="0"/>
              <w:rPr>
                <w:b/>
                <w:sz w:val="13"/>
              </w:rPr>
            </w:pPr>
          </w:p>
          <w:p w:rsidR="00760CBB" w:rsidRDefault="00A072B1">
            <w:pPr>
              <w:pStyle w:val="TableParagraph"/>
              <w:spacing w:line="161" w:lineRule="exact"/>
              <w:rPr>
                <w:sz w:val="14"/>
              </w:rPr>
            </w:pPr>
            <w:r>
              <w:rPr>
                <w:sz w:val="14"/>
              </w:rPr>
              <w:t>Întrebarea prin intonaţie.</w:t>
            </w:r>
          </w:p>
          <w:p w:rsidR="00760CBB" w:rsidRDefault="00A072B1">
            <w:pPr>
              <w:pStyle w:val="TableParagraph"/>
              <w:ind w:right="4267"/>
              <w:rPr>
                <w:sz w:val="14"/>
              </w:rPr>
            </w:pPr>
            <w:r>
              <w:rPr>
                <w:sz w:val="14"/>
              </w:rPr>
              <w:t>Pronumele personale cu funcţia de complement direct şi indirect. Adverbele (</w:t>
            </w:r>
            <w:r>
              <w:rPr>
                <w:i/>
                <w:sz w:val="14"/>
              </w:rPr>
              <w:t>mult, foarte</w:t>
            </w:r>
            <w:r>
              <w:rPr>
                <w:sz w:val="14"/>
              </w:rPr>
              <w:t>).</w:t>
            </w:r>
          </w:p>
          <w:p w:rsidR="00760CBB" w:rsidRDefault="00A072B1">
            <w:pPr>
              <w:pStyle w:val="TableParagraph"/>
              <w:spacing w:line="159" w:lineRule="exact"/>
              <w:rPr>
                <w:sz w:val="14"/>
              </w:rPr>
            </w:pPr>
            <w:r>
              <w:rPr>
                <w:sz w:val="14"/>
              </w:rPr>
              <w:t>Prezentul verbelor frecvente.</w:t>
            </w:r>
          </w:p>
          <w:p w:rsidR="00760CBB" w:rsidRDefault="00A072B1">
            <w:pPr>
              <w:pStyle w:val="TableParagraph"/>
              <w:spacing w:line="160" w:lineRule="exact"/>
              <w:rPr>
                <w:sz w:val="14"/>
              </w:rPr>
            </w:pPr>
            <w:r>
              <w:rPr>
                <w:b/>
                <w:sz w:val="14"/>
              </w:rPr>
              <w:t>Conţinuturi (inter)culturale</w:t>
            </w:r>
            <w:r>
              <w:rPr>
                <w:sz w:val="14"/>
              </w:rPr>
              <w:t>: arta, literatura pentru tineret, benzile desenate, muzica, filmul.</w:t>
            </w:r>
          </w:p>
        </w:tc>
      </w:tr>
    </w:tbl>
    <w:p w:rsidR="00760CBB" w:rsidRDefault="00760CBB">
      <w:pPr>
        <w:spacing w:line="160" w:lineRule="exact"/>
        <w:rPr>
          <w:sz w:val="14"/>
        </w:rPr>
        <w:sectPr w:rsidR="00760CBB">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997"/>
      </w:tblGrid>
      <w:tr w:rsidR="00760CBB">
        <w:trPr>
          <w:trHeight w:val="148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06"/>
              <w:ind w:left="56"/>
              <w:rPr>
                <w:sz w:val="14"/>
              </w:rPr>
            </w:pPr>
            <w:r>
              <w:rPr>
                <w:sz w:val="14"/>
              </w:rPr>
              <w:t>EXPRIMAREA OPINIILOR</w:t>
            </w:r>
          </w:p>
        </w:tc>
        <w:tc>
          <w:tcPr>
            <w:tcW w:w="7997" w:type="dxa"/>
          </w:tcPr>
          <w:p w:rsidR="00760CBB" w:rsidRDefault="00A072B1">
            <w:pPr>
              <w:pStyle w:val="TableParagraph"/>
              <w:spacing w:before="18"/>
              <w:ind w:left="56" w:right="5203"/>
              <w:rPr>
                <w:i/>
                <w:sz w:val="14"/>
              </w:rPr>
            </w:pPr>
            <w:r>
              <w:rPr>
                <w:i/>
                <w:sz w:val="14"/>
              </w:rPr>
              <w:t>Cred că are nevoie de ajutor. Și eu cred la fel. Da, ai dreptate.</w:t>
            </w:r>
          </w:p>
          <w:p w:rsidR="00760CBB" w:rsidRDefault="00A072B1">
            <w:pPr>
              <w:pStyle w:val="TableParagraph"/>
              <w:ind w:left="56" w:right="6278"/>
              <w:rPr>
                <w:i/>
                <w:sz w:val="14"/>
              </w:rPr>
            </w:pPr>
            <w:r>
              <w:rPr>
                <w:i/>
                <w:sz w:val="14"/>
              </w:rPr>
              <w:t>Desigur, sunt de acord cu el.</w:t>
            </w:r>
          </w:p>
          <w:p w:rsidR="00760CBB" w:rsidRDefault="00A072B1">
            <w:pPr>
              <w:pStyle w:val="TableParagraph"/>
              <w:ind w:left="56" w:right="6327"/>
              <w:rPr>
                <w:i/>
                <w:sz w:val="14"/>
              </w:rPr>
            </w:pPr>
            <w:r>
              <w:rPr>
                <w:i/>
                <w:sz w:val="14"/>
              </w:rPr>
              <w:t>Nu, nu sunt deloc de acord.</w:t>
            </w:r>
          </w:p>
          <w:p w:rsidR="00760CBB" w:rsidRDefault="00A072B1">
            <w:pPr>
              <w:pStyle w:val="TableParagraph"/>
              <w:ind w:left="56" w:right="6327"/>
              <w:rPr>
                <w:i/>
                <w:sz w:val="14"/>
              </w:rPr>
            </w:pPr>
            <w:r>
              <w:rPr>
                <w:i/>
                <w:sz w:val="14"/>
              </w:rPr>
              <w:t>Este bine/nu este bine.</w:t>
            </w:r>
          </w:p>
          <w:p w:rsidR="00760CBB" w:rsidRDefault="00A072B1">
            <w:pPr>
              <w:pStyle w:val="TableParagraph"/>
              <w:spacing w:line="237" w:lineRule="auto"/>
              <w:ind w:left="56" w:right="6178"/>
              <w:rPr>
                <w:i/>
                <w:sz w:val="14"/>
              </w:rPr>
            </w:pPr>
            <w:r>
              <w:rPr>
                <w:i/>
                <w:sz w:val="14"/>
              </w:rPr>
              <w:t>Ce părere aveți referitor la…?</w:t>
            </w:r>
          </w:p>
          <w:p w:rsidR="00760CBB" w:rsidRDefault="00A072B1">
            <w:pPr>
              <w:pStyle w:val="TableParagraph"/>
              <w:spacing w:line="237" w:lineRule="auto"/>
              <w:ind w:left="56" w:right="6224"/>
              <w:rPr>
                <w:sz w:val="14"/>
              </w:rPr>
            </w:pPr>
            <w:r>
              <w:rPr>
                <w:sz w:val="14"/>
              </w:rPr>
              <w:t>Forma afirmativă şi negativă.</w:t>
            </w:r>
          </w:p>
          <w:p w:rsidR="00760CBB" w:rsidRDefault="00A072B1">
            <w:pPr>
              <w:pStyle w:val="TableParagraph"/>
              <w:spacing w:line="237" w:lineRule="auto"/>
              <w:ind w:left="56" w:right="6224"/>
              <w:rPr>
                <w:sz w:val="14"/>
              </w:rPr>
            </w:pPr>
            <w:r>
              <w:rPr>
                <w:sz w:val="14"/>
              </w:rPr>
              <w:t>Prezentul verbelor frecvente.</w:t>
            </w:r>
          </w:p>
          <w:p w:rsidR="00760CBB" w:rsidRDefault="00A072B1">
            <w:pPr>
              <w:pStyle w:val="TableParagraph"/>
              <w:ind w:left="56"/>
              <w:rPr>
                <w:sz w:val="14"/>
              </w:rPr>
            </w:pPr>
            <w:r>
              <w:rPr>
                <w:b/>
                <w:sz w:val="14"/>
              </w:rPr>
              <w:t>Conţinuturi (inter)culturale</w:t>
            </w:r>
            <w:r>
              <w:rPr>
                <w:sz w:val="14"/>
              </w:rPr>
              <w:t>: respectarea normelor fundamentale de comportament pol</w:t>
            </w:r>
            <w:r>
              <w:rPr>
                <w:sz w:val="14"/>
              </w:rPr>
              <w:t>iticos în comunicarea cu colegii şi adulţii.</w:t>
            </w:r>
          </w:p>
        </w:tc>
      </w:tr>
      <w:tr w:rsidR="00760CBB">
        <w:trPr>
          <w:trHeight w:val="1640"/>
        </w:trPr>
        <w:tc>
          <w:tcPr>
            <w:tcW w:w="2551"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06"/>
              <w:ind w:left="56" w:right="536"/>
              <w:rPr>
                <w:sz w:val="14"/>
              </w:rPr>
            </w:pPr>
            <w:r>
              <w:rPr>
                <w:sz w:val="14"/>
              </w:rPr>
              <w:t>EXPRIMAREA CANTITĂŢII, NUMERELOR ŞI PREŢURILOR</w:t>
            </w:r>
          </w:p>
        </w:tc>
        <w:tc>
          <w:tcPr>
            <w:tcW w:w="7997" w:type="dxa"/>
          </w:tcPr>
          <w:p w:rsidR="00760CBB" w:rsidRDefault="00A072B1">
            <w:pPr>
              <w:pStyle w:val="TableParagraph"/>
              <w:spacing w:before="18" w:line="161" w:lineRule="exact"/>
              <w:rPr>
                <w:i/>
                <w:sz w:val="14"/>
              </w:rPr>
            </w:pPr>
            <w:r>
              <w:rPr>
                <w:i/>
                <w:sz w:val="14"/>
              </w:rPr>
              <w:t>Câți copii sunt în parc? Sunt patru băieți și cinci fete.</w:t>
            </w:r>
          </w:p>
          <w:p w:rsidR="00760CBB" w:rsidRDefault="00A072B1">
            <w:pPr>
              <w:pStyle w:val="TableParagraph"/>
              <w:spacing w:line="160" w:lineRule="exact"/>
              <w:rPr>
                <w:i/>
                <w:sz w:val="14"/>
              </w:rPr>
            </w:pPr>
            <w:r>
              <w:rPr>
                <w:i/>
                <w:sz w:val="14"/>
              </w:rPr>
              <w:t>Această chitară costă 9785 de dinari sau 417 roni, cu o reducere de 7%.</w:t>
            </w:r>
          </w:p>
          <w:p w:rsidR="00760CBB" w:rsidRDefault="00A072B1">
            <w:pPr>
              <w:pStyle w:val="TableParagraph"/>
              <w:spacing w:line="160" w:lineRule="exact"/>
              <w:rPr>
                <w:i/>
                <w:sz w:val="14"/>
              </w:rPr>
            </w:pPr>
            <w:r>
              <w:rPr>
                <w:i/>
                <w:sz w:val="14"/>
              </w:rPr>
              <w:t>Vă rog, aș mai vrea un pic de suc de portocale. Nu mai avem. Se poate de mere?</w:t>
            </w:r>
          </w:p>
          <w:p w:rsidR="00760CBB" w:rsidRDefault="00A072B1">
            <w:pPr>
              <w:pStyle w:val="TableParagraph"/>
              <w:spacing w:line="160" w:lineRule="exact"/>
              <w:rPr>
                <w:i/>
                <w:sz w:val="14"/>
              </w:rPr>
            </w:pPr>
            <w:r>
              <w:rPr>
                <w:i/>
                <w:sz w:val="14"/>
              </w:rPr>
              <w:t>Cine a sosit primul?</w:t>
            </w:r>
          </w:p>
          <w:p w:rsidR="00760CBB" w:rsidRDefault="00A072B1">
            <w:pPr>
              <w:pStyle w:val="TableParagraph"/>
              <w:spacing w:line="161" w:lineRule="exact"/>
              <w:rPr>
                <w:i/>
                <w:sz w:val="14"/>
              </w:rPr>
            </w:pPr>
            <w:r>
              <w:rPr>
                <w:i/>
                <w:sz w:val="14"/>
              </w:rPr>
              <w:t>El locuiește la etajul doi.</w:t>
            </w:r>
          </w:p>
          <w:p w:rsidR="00760CBB" w:rsidRDefault="00760CBB">
            <w:pPr>
              <w:pStyle w:val="TableParagraph"/>
              <w:spacing w:before="9"/>
              <w:ind w:left="0"/>
              <w:rPr>
                <w:b/>
                <w:sz w:val="13"/>
              </w:rPr>
            </w:pPr>
          </w:p>
          <w:p w:rsidR="00760CBB" w:rsidRDefault="00A072B1">
            <w:pPr>
              <w:pStyle w:val="TableParagraph"/>
              <w:spacing w:before="1"/>
              <w:ind w:right="6065"/>
              <w:rPr>
                <w:sz w:val="14"/>
              </w:rPr>
            </w:pPr>
            <w:r>
              <w:rPr>
                <w:sz w:val="14"/>
              </w:rPr>
              <w:t>Numeralele cardinale.</w:t>
            </w:r>
          </w:p>
          <w:p w:rsidR="00760CBB" w:rsidRDefault="00A072B1">
            <w:pPr>
              <w:pStyle w:val="TableParagraph"/>
              <w:ind w:right="6065"/>
              <w:rPr>
                <w:sz w:val="14"/>
              </w:rPr>
            </w:pPr>
            <w:r>
              <w:rPr>
                <w:sz w:val="14"/>
              </w:rPr>
              <w:t>Numeralele ordinale până la 100.</w:t>
            </w:r>
          </w:p>
          <w:p w:rsidR="00760CBB" w:rsidRDefault="00A072B1">
            <w:pPr>
              <w:pStyle w:val="TableParagraph"/>
              <w:ind w:right="6065"/>
              <w:rPr>
                <w:sz w:val="14"/>
              </w:rPr>
            </w:pPr>
            <w:r>
              <w:rPr>
                <w:sz w:val="14"/>
              </w:rPr>
              <w:t>Condiţionalul verbelor frecvente.</w:t>
            </w:r>
          </w:p>
          <w:p w:rsidR="00760CBB" w:rsidRDefault="00A072B1">
            <w:pPr>
              <w:pStyle w:val="TableParagraph"/>
              <w:spacing w:line="158" w:lineRule="exact"/>
              <w:rPr>
                <w:sz w:val="14"/>
              </w:rPr>
            </w:pPr>
            <w:r>
              <w:rPr>
                <w:b/>
                <w:sz w:val="14"/>
              </w:rPr>
              <w:t>Conţinuturi (inter)culturale</w:t>
            </w:r>
            <w:r>
              <w:rPr>
                <w:sz w:val="14"/>
              </w:rPr>
              <w:t>: mediul social; valutele culturilor ţintă.</w:t>
            </w:r>
          </w:p>
        </w:tc>
      </w:tr>
    </w:tbl>
    <w:p w:rsidR="00760CBB" w:rsidRDefault="00760CBB">
      <w:pPr>
        <w:pStyle w:val="BodyText"/>
        <w:spacing w:before="10"/>
        <w:ind w:left="0" w:firstLine="0"/>
        <w:jc w:val="left"/>
        <w:rPr>
          <w:b/>
          <w:sz w:val="9"/>
        </w:rPr>
      </w:pPr>
    </w:p>
    <w:p w:rsidR="00760CBB" w:rsidRDefault="00A072B1">
      <w:pPr>
        <w:spacing w:before="92"/>
        <w:ind w:left="2096"/>
        <w:rPr>
          <w:b/>
          <w:sz w:val="18"/>
        </w:rPr>
      </w:pPr>
      <w:r>
        <w:rPr>
          <w:b/>
          <w:sz w:val="18"/>
        </w:rPr>
        <w:t>INSTRUCŢII PENTRU REALIZAREA DIDACTICO-METODICĂ A PROGRAMEI</w:t>
      </w:r>
    </w:p>
    <w:p w:rsidR="00760CBB" w:rsidRDefault="00A072B1">
      <w:pPr>
        <w:pStyle w:val="ListParagraph"/>
        <w:numPr>
          <w:ilvl w:val="0"/>
          <w:numId w:val="40"/>
        </w:numPr>
        <w:tabs>
          <w:tab w:val="left" w:pos="281"/>
        </w:tabs>
        <w:spacing w:before="162" w:line="240" w:lineRule="auto"/>
        <w:rPr>
          <w:b/>
          <w:sz w:val="18"/>
        </w:rPr>
      </w:pPr>
      <w:r>
        <w:rPr>
          <w:b/>
          <w:sz w:val="18"/>
        </w:rPr>
        <w:t>PLANIFICAREA PREDĂRII ŞI</w:t>
      </w:r>
      <w:r>
        <w:rPr>
          <w:b/>
          <w:spacing w:val="-12"/>
          <w:sz w:val="18"/>
        </w:rPr>
        <w:t xml:space="preserve"> </w:t>
      </w:r>
      <w:r>
        <w:rPr>
          <w:b/>
          <w:sz w:val="18"/>
        </w:rPr>
        <w:t>ÎNVĂŢĂRII</w:t>
      </w:r>
    </w:p>
    <w:p w:rsidR="00760CBB" w:rsidRDefault="00A072B1">
      <w:pPr>
        <w:pStyle w:val="BodyText"/>
        <w:spacing w:before="111" w:line="230" w:lineRule="auto"/>
        <w:ind w:right="116"/>
      </w:pPr>
      <w:r>
        <w:t>Programa predării şi învăţării orientată pe finalităţi oferă profesorului o libertate mai mare în crearea şi proiectarea predării şi învăţării. Pro- fesorul are rolul de a contextualiza Programa în funcţie de necesităţile specifice ale elevilor dintr-o cla</w:t>
      </w:r>
      <w:r>
        <w:t>să, luând în considerare componenţa clasei şi</w:t>
      </w:r>
      <w:r>
        <w:rPr>
          <w:spacing w:val="-4"/>
        </w:rPr>
        <w:t xml:space="preserve"> </w:t>
      </w:r>
      <w:r>
        <w:t>caracteristicile</w:t>
      </w:r>
      <w:r>
        <w:rPr>
          <w:spacing w:val="-4"/>
        </w:rPr>
        <w:t xml:space="preserve"> </w:t>
      </w:r>
      <w:r>
        <w:t>elevilor;</w:t>
      </w:r>
      <w:r>
        <w:rPr>
          <w:spacing w:val="-4"/>
        </w:rPr>
        <w:t xml:space="preserve"> </w:t>
      </w:r>
      <w:r>
        <w:t>condiţiile</w:t>
      </w:r>
      <w:r>
        <w:rPr>
          <w:spacing w:val="-4"/>
        </w:rPr>
        <w:t xml:space="preserve"> </w:t>
      </w:r>
      <w:r>
        <w:t>tehnice,</w:t>
      </w:r>
      <w:r>
        <w:rPr>
          <w:spacing w:val="-4"/>
        </w:rPr>
        <w:t xml:space="preserve"> </w:t>
      </w:r>
      <w:r>
        <w:t>mijloacele</w:t>
      </w:r>
      <w:r>
        <w:rPr>
          <w:spacing w:val="-4"/>
        </w:rPr>
        <w:t xml:space="preserve"> </w:t>
      </w:r>
      <w:r>
        <w:t>didactice</w:t>
      </w:r>
      <w:r>
        <w:rPr>
          <w:spacing w:val="-4"/>
        </w:rPr>
        <w:t xml:space="preserve"> </w:t>
      </w:r>
      <w:r>
        <w:t>şi</w:t>
      </w:r>
      <w:r>
        <w:rPr>
          <w:spacing w:val="-4"/>
        </w:rPr>
        <w:t xml:space="preserve"> </w:t>
      </w:r>
      <w:r>
        <w:t>mediile</w:t>
      </w:r>
      <w:r>
        <w:rPr>
          <w:spacing w:val="-4"/>
        </w:rPr>
        <w:t xml:space="preserve"> </w:t>
      </w:r>
      <w:r>
        <w:t>de</w:t>
      </w:r>
      <w:r>
        <w:rPr>
          <w:spacing w:val="-4"/>
        </w:rPr>
        <w:t xml:space="preserve"> </w:t>
      </w:r>
      <w:r>
        <w:t>care</w:t>
      </w:r>
      <w:r>
        <w:rPr>
          <w:spacing w:val="-4"/>
        </w:rPr>
        <w:t xml:space="preserve"> </w:t>
      </w:r>
      <w:r>
        <w:t>dispune</w:t>
      </w:r>
      <w:r>
        <w:rPr>
          <w:spacing w:val="-4"/>
        </w:rPr>
        <w:t xml:space="preserve"> </w:t>
      </w:r>
      <w:r>
        <w:t>şcoala;</w:t>
      </w:r>
      <w:r>
        <w:rPr>
          <w:spacing w:val="-4"/>
        </w:rPr>
        <w:t xml:space="preserve"> </w:t>
      </w:r>
      <w:r>
        <w:t>manualele</w:t>
      </w:r>
      <w:r>
        <w:rPr>
          <w:spacing w:val="-4"/>
        </w:rPr>
        <w:t xml:space="preserve"> </w:t>
      </w:r>
      <w:r>
        <w:t>şi</w:t>
      </w:r>
      <w:r>
        <w:rPr>
          <w:spacing w:val="-4"/>
        </w:rPr>
        <w:t xml:space="preserve"> </w:t>
      </w:r>
      <w:r>
        <w:t>alte</w:t>
      </w:r>
      <w:r>
        <w:rPr>
          <w:spacing w:val="-4"/>
        </w:rPr>
        <w:t xml:space="preserve"> </w:t>
      </w:r>
      <w:r>
        <w:t>materiale</w:t>
      </w:r>
      <w:r>
        <w:rPr>
          <w:spacing w:val="-4"/>
        </w:rPr>
        <w:t xml:space="preserve"> </w:t>
      </w:r>
      <w:r>
        <w:t>didactice,</w:t>
      </w:r>
      <w:r>
        <w:rPr>
          <w:spacing w:val="-4"/>
        </w:rPr>
        <w:t xml:space="preserve"> </w:t>
      </w:r>
      <w:r>
        <w:t>resursele, posibilităţile comunităţii locale în care şcoala funcţion</w:t>
      </w:r>
      <w:r>
        <w:t>ează. Pornind de la finalităţi, funcţiile comunicative şi activităţile de limbă recomandate, profesorul întocmeşte planul anual (global) de activitate din care va dezvolta mai târziu planurile operaţionale. Finalităţile sunt definite pentru sfârşitul anulu</w:t>
      </w:r>
      <w:r>
        <w:t>i şi îl îndrumă pe profesor să operaţionalizeze la nivelul unei sau mai multor unităţi metodice în funcţie de nivelul realizărilor ele- vilor. Finalităţile se deosebesc astfel că unele finalităţi se pot realiza mai uşor şi mai rapid, dar pentru cele mai mu</w:t>
      </w:r>
      <w:r>
        <w:t xml:space="preserve">lte finalităţi este nevoie de mai mult timp, de o serie de activităţi diferite şi mod de muncă diferit. În faza de planificare a predării şi învăţării este foarte important să se aibă în vedere faptul că manualul este instrumentul de predare şi că aceasta </w:t>
      </w:r>
      <w:r>
        <w:t xml:space="preserve">nu determină conţinuturile disciplinei şi de aceea, conţinuturile oferite în ma- nualul trebuie acceptate selectiv şi în funcţie de finalităţile prevăzute. </w:t>
      </w:r>
      <w:r>
        <w:rPr>
          <w:spacing w:val="-3"/>
        </w:rPr>
        <w:t xml:space="preserve">Având </w:t>
      </w:r>
      <w:r>
        <w:t xml:space="preserve">în vedere că manualul nu este singura sursă de cunoştinţe, profesorul trebuie să-i îndrume pe </w:t>
      </w:r>
      <w:r>
        <w:t>elevilor să folosească şi alte surse de informarea şi însuşire a cunoştinţelor şi</w:t>
      </w:r>
      <w:r>
        <w:rPr>
          <w:spacing w:val="-14"/>
        </w:rPr>
        <w:t xml:space="preserve"> </w:t>
      </w:r>
      <w:r>
        <w:t>abilităţilor.</w:t>
      </w:r>
    </w:p>
    <w:p w:rsidR="00760CBB" w:rsidRDefault="00A072B1">
      <w:pPr>
        <w:pStyle w:val="Heading1"/>
        <w:numPr>
          <w:ilvl w:val="0"/>
          <w:numId w:val="40"/>
        </w:numPr>
        <w:tabs>
          <w:tab w:val="left" w:pos="351"/>
        </w:tabs>
        <w:spacing w:before="155"/>
        <w:ind w:left="350" w:hanging="230"/>
      </w:pPr>
      <w:r>
        <w:t>REALIZAREA PREDĂRII ŞI</w:t>
      </w:r>
      <w:r>
        <w:rPr>
          <w:spacing w:val="-12"/>
        </w:rPr>
        <w:t xml:space="preserve"> </w:t>
      </w:r>
      <w:r>
        <w:t>ÎNVĂŢĂRII</w:t>
      </w:r>
    </w:p>
    <w:p w:rsidR="00760CBB" w:rsidRDefault="00A072B1">
      <w:pPr>
        <w:pStyle w:val="BodyText"/>
        <w:spacing w:before="111" w:line="230" w:lineRule="auto"/>
        <w:ind w:right="116"/>
      </w:pPr>
      <w:r>
        <w:t>Programa axată pe finalităţile indică aceea ce un elev este capabil să producă şi să înţeleagă în procesul de comunicare. Repre</w:t>
      </w:r>
      <w:r>
        <w:t>zentarea ta- belară a finalităţilor, funcţiilor comunicative şi activităţilor lingvistice îl conduce treptat pe profesor de la finalităţi şi funcţiile comunicative ca domenii, până la activităţile de limbă şi conţinuturile r</w:t>
      </w:r>
      <w:r>
        <w:rPr>
          <w:b/>
        </w:rPr>
        <w:t xml:space="preserve">ecomandate </w:t>
      </w:r>
      <w:r>
        <w:t>în funcţiile comunica</w:t>
      </w:r>
      <w:r>
        <w:t>tive dezvoltând capacităţile elevilor de a comunica şi utiliza</w:t>
      </w:r>
      <w:r>
        <w:rPr>
          <w:spacing w:val="-2"/>
        </w:rPr>
        <w:t xml:space="preserve"> </w:t>
      </w:r>
      <w:r>
        <w:t>limba</w:t>
      </w:r>
      <w:r>
        <w:rPr>
          <w:spacing w:val="-2"/>
        </w:rPr>
        <w:t xml:space="preserve"> </w:t>
      </w:r>
      <w:r>
        <w:t>în</w:t>
      </w:r>
      <w:r>
        <w:rPr>
          <w:spacing w:val="-2"/>
        </w:rPr>
        <w:t xml:space="preserve"> </w:t>
      </w:r>
      <w:r>
        <w:t>viaţa</w:t>
      </w:r>
      <w:r>
        <w:rPr>
          <w:spacing w:val="-2"/>
        </w:rPr>
        <w:t xml:space="preserve"> </w:t>
      </w:r>
      <w:r>
        <w:t>lor</w:t>
      </w:r>
      <w:r>
        <w:rPr>
          <w:spacing w:val="-2"/>
        </w:rPr>
        <w:t xml:space="preserve"> </w:t>
      </w:r>
      <w:r>
        <w:t>de</w:t>
      </w:r>
      <w:r>
        <w:rPr>
          <w:spacing w:val="-2"/>
        </w:rPr>
        <w:t xml:space="preserve"> </w:t>
      </w:r>
      <w:r>
        <w:t>zi</w:t>
      </w:r>
      <w:r>
        <w:rPr>
          <w:spacing w:val="-2"/>
        </w:rPr>
        <w:t xml:space="preserve"> </w:t>
      </w:r>
      <w:r>
        <w:t>cu</w:t>
      </w:r>
      <w:r>
        <w:rPr>
          <w:spacing w:val="-2"/>
        </w:rPr>
        <w:t xml:space="preserve"> </w:t>
      </w:r>
      <w:r>
        <w:t>zi,</w:t>
      </w:r>
      <w:r>
        <w:rPr>
          <w:spacing w:val="-2"/>
        </w:rPr>
        <w:t xml:space="preserve"> </w:t>
      </w:r>
      <w:r>
        <w:t>în</w:t>
      </w:r>
      <w:r>
        <w:rPr>
          <w:spacing w:val="-2"/>
        </w:rPr>
        <w:t xml:space="preserve"> </w:t>
      </w:r>
      <w:r>
        <w:t>context</w:t>
      </w:r>
      <w:r>
        <w:rPr>
          <w:spacing w:val="-2"/>
        </w:rPr>
        <w:t xml:space="preserve"> </w:t>
      </w:r>
      <w:r>
        <w:t>particular,</w:t>
      </w:r>
      <w:r>
        <w:rPr>
          <w:spacing w:val="-2"/>
        </w:rPr>
        <w:t xml:space="preserve"> </w:t>
      </w:r>
      <w:r>
        <w:t>public</w:t>
      </w:r>
      <w:r>
        <w:rPr>
          <w:spacing w:val="-2"/>
        </w:rPr>
        <w:t xml:space="preserve"> </w:t>
      </w:r>
      <w:r>
        <w:t>sau</w:t>
      </w:r>
      <w:r>
        <w:rPr>
          <w:spacing w:val="-2"/>
        </w:rPr>
        <w:t xml:space="preserve"> </w:t>
      </w:r>
      <w:r>
        <w:t>educaţional.</w:t>
      </w:r>
      <w:r>
        <w:rPr>
          <w:spacing w:val="-12"/>
        </w:rPr>
        <w:t xml:space="preserve"> </w:t>
      </w:r>
      <w:r>
        <w:t>Aplicarea</w:t>
      </w:r>
      <w:r>
        <w:rPr>
          <w:spacing w:val="-2"/>
        </w:rPr>
        <w:t xml:space="preserve"> </w:t>
      </w:r>
      <w:r>
        <w:t>acestui</w:t>
      </w:r>
      <w:r>
        <w:rPr>
          <w:spacing w:val="-2"/>
        </w:rPr>
        <w:t xml:space="preserve"> </w:t>
      </w:r>
      <w:r>
        <w:t>mod</w:t>
      </w:r>
      <w:r>
        <w:rPr>
          <w:spacing w:val="-2"/>
        </w:rPr>
        <w:t xml:space="preserve"> </w:t>
      </w:r>
      <w:r>
        <w:t>de</w:t>
      </w:r>
      <w:r>
        <w:rPr>
          <w:spacing w:val="-2"/>
        </w:rPr>
        <w:t xml:space="preserve"> </w:t>
      </w:r>
      <w:r>
        <w:t>abordare</w:t>
      </w:r>
      <w:r>
        <w:rPr>
          <w:spacing w:val="-2"/>
        </w:rPr>
        <w:t xml:space="preserve"> </w:t>
      </w:r>
      <w:r>
        <w:t>a</w:t>
      </w:r>
      <w:r>
        <w:rPr>
          <w:spacing w:val="-2"/>
        </w:rPr>
        <w:t xml:space="preserve"> </w:t>
      </w:r>
      <w:r>
        <w:t>predării</w:t>
      </w:r>
      <w:r>
        <w:rPr>
          <w:spacing w:val="-2"/>
        </w:rPr>
        <w:t xml:space="preserve"> </w:t>
      </w:r>
      <w:r>
        <w:t>limbii</w:t>
      </w:r>
      <w:r>
        <w:rPr>
          <w:spacing w:val="-2"/>
        </w:rPr>
        <w:t xml:space="preserve"> </w:t>
      </w:r>
      <w:r>
        <w:t>se</w:t>
      </w:r>
      <w:r>
        <w:rPr>
          <w:spacing w:val="-2"/>
        </w:rPr>
        <w:t xml:space="preserve"> </w:t>
      </w:r>
      <w:r>
        <w:t>bazează</w:t>
      </w:r>
      <w:r>
        <w:rPr>
          <w:spacing w:val="-2"/>
        </w:rPr>
        <w:t xml:space="preserve"> </w:t>
      </w:r>
      <w:r>
        <w:t>pe tendinţa de respectare a următoarelor</w:t>
      </w:r>
      <w:r>
        <w:rPr>
          <w:spacing w:val="-1"/>
        </w:rPr>
        <w:t xml:space="preserve"> </w:t>
      </w:r>
      <w:r>
        <w:t>atitudini:</w:t>
      </w:r>
    </w:p>
    <w:p w:rsidR="00760CBB" w:rsidRDefault="00A072B1">
      <w:pPr>
        <w:pStyle w:val="ListParagraph"/>
        <w:numPr>
          <w:ilvl w:val="1"/>
          <w:numId w:val="40"/>
        </w:numPr>
        <w:tabs>
          <w:tab w:val="left" w:pos="653"/>
        </w:tabs>
        <w:spacing w:line="192" w:lineRule="exact"/>
        <w:ind w:firstLine="397"/>
        <w:rPr>
          <w:sz w:val="18"/>
        </w:rPr>
      </w:pPr>
      <w:r>
        <w:rPr>
          <w:sz w:val="18"/>
        </w:rPr>
        <w:t>limba ţintă este folosită într-o clasă în contexte de interes pentru elevi, bine concepute, într-o atmosferă agreabilă şi</w:t>
      </w:r>
      <w:r>
        <w:rPr>
          <w:spacing w:val="-10"/>
          <w:sz w:val="18"/>
        </w:rPr>
        <w:t xml:space="preserve"> </w:t>
      </w:r>
      <w:r>
        <w:rPr>
          <w:sz w:val="18"/>
        </w:rPr>
        <w:t>relaxantă;</w:t>
      </w:r>
    </w:p>
    <w:p w:rsidR="00760CBB" w:rsidRDefault="00A072B1">
      <w:pPr>
        <w:pStyle w:val="ListParagraph"/>
        <w:numPr>
          <w:ilvl w:val="1"/>
          <w:numId w:val="40"/>
        </w:numPr>
        <w:tabs>
          <w:tab w:val="left" w:pos="653"/>
        </w:tabs>
        <w:spacing w:line="198" w:lineRule="exact"/>
        <w:ind w:firstLine="397"/>
        <w:rPr>
          <w:sz w:val="18"/>
        </w:rPr>
      </w:pPr>
      <w:r>
        <w:rPr>
          <w:sz w:val="18"/>
        </w:rPr>
        <w:t>discursul profesorului este adaptat vârstei şi cunoştinţelor</w:t>
      </w:r>
      <w:r>
        <w:rPr>
          <w:spacing w:val="-2"/>
          <w:sz w:val="18"/>
        </w:rPr>
        <w:t xml:space="preserve"> </w:t>
      </w:r>
      <w:r>
        <w:rPr>
          <w:sz w:val="18"/>
        </w:rPr>
        <w:t>elevilor;</w:t>
      </w:r>
    </w:p>
    <w:p w:rsidR="00760CBB" w:rsidRDefault="00A072B1">
      <w:pPr>
        <w:pStyle w:val="ListParagraph"/>
        <w:numPr>
          <w:ilvl w:val="1"/>
          <w:numId w:val="40"/>
        </w:numPr>
        <w:tabs>
          <w:tab w:val="left" w:pos="653"/>
        </w:tabs>
        <w:spacing w:line="198" w:lineRule="exact"/>
        <w:ind w:firstLine="397"/>
        <w:rPr>
          <w:sz w:val="18"/>
        </w:rPr>
      </w:pPr>
      <w:r>
        <w:rPr>
          <w:sz w:val="18"/>
        </w:rPr>
        <w:t>profesorul trebuie să fie sigur că elevii au înţele</w:t>
      </w:r>
      <w:r>
        <w:rPr>
          <w:sz w:val="18"/>
        </w:rPr>
        <w:t>s sensul mesajului, inclusiv elementele sale culturologice şi educaţionale şi ale</w:t>
      </w:r>
      <w:r>
        <w:rPr>
          <w:spacing w:val="-30"/>
          <w:sz w:val="18"/>
        </w:rPr>
        <w:t xml:space="preserve"> </w:t>
      </w:r>
      <w:r>
        <w:rPr>
          <w:sz w:val="18"/>
        </w:rPr>
        <w:t>socializării;</w:t>
      </w:r>
    </w:p>
    <w:p w:rsidR="00760CBB" w:rsidRDefault="00A072B1">
      <w:pPr>
        <w:pStyle w:val="ListParagraph"/>
        <w:numPr>
          <w:ilvl w:val="1"/>
          <w:numId w:val="40"/>
        </w:numPr>
        <w:tabs>
          <w:tab w:val="left" w:pos="653"/>
        </w:tabs>
        <w:spacing w:line="198" w:lineRule="exact"/>
        <w:ind w:firstLine="397"/>
        <w:rPr>
          <w:sz w:val="18"/>
        </w:rPr>
      </w:pPr>
      <w:r>
        <w:rPr>
          <w:sz w:val="18"/>
        </w:rPr>
        <w:t>este importantă semnificaţia mesajului</w:t>
      </w:r>
      <w:r>
        <w:rPr>
          <w:spacing w:val="-2"/>
          <w:sz w:val="18"/>
        </w:rPr>
        <w:t xml:space="preserve"> </w:t>
      </w:r>
      <w:r>
        <w:rPr>
          <w:sz w:val="18"/>
        </w:rPr>
        <w:t>lingvistic;</w:t>
      </w:r>
    </w:p>
    <w:p w:rsidR="00760CBB" w:rsidRDefault="00A072B1">
      <w:pPr>
        <w:pStyle w:val="ListParagraph"/>
        <w:numPr>
          <w:ilvl w:val="1"/>
          <w:numId w:val="40"/>
        </w:numPr>
        <w:tabs>
          <w:tab w:val="left" w:pos="655"/>
        </w:tabs>
        <w:spacing w:before="3" w:line="230" w:lineRule="auto"/>
        <w:ind w:right="117" w:firstLine="397"/>
        <w:jc w:val="both"/>
        <w:rPr>
          <w:sz w:val="18"/>
        </w:rPr>
      </w:pPr>
      <w:r>
        <w:rPr>
          <w:sz w:val="18"/>
        </w:rPr>
        <w:t>predarea se bazează pe interacţiunea socială cu scopul de a se îmbunătăţi calitatea şi volumul materialului l</w:t>
      </w:r>
      <w:r>
        <w:rPr>
          <w:sz w:val="18"/>
        </w:rPr>
        <w:t>ingvistic; lucrul în sala de clasă şi în afara acesteia se desfăşoară prin rezolvarea problemelor în grup sau individual, prin căutarea informaţiilor din diferite surse (internet, reviste pentru copii, prospecte şi audio-material) precum şi prin rezolvarea</w:t>
      </w:r>
      <w:r>
        <w:rPr>
          <w:sz w:val="18"/>
        </w:rPr>
        <w:t xml:space="preserve"> unor sarcini mai mult sau mai puţin complexe în condiţii reale şi virtuale, cu un context, procedeu şi scop clar</w:t>
      </w:r>
      <w:r>
        <w:rPr>
          <w:spacing w:val="-3"/>
          <w:sz w:val="18"/>
        </w:rPr>
        <w:t xml:space="preserve"> </w:t>
      </w:r>
      <w:r>
        <w:rPr>
          <w:sz w:val="18"/>
        </w:rPr>
        <w:t>definite;</w:t>
      </w:r>
    </w:p>
    <w:p w:rsidR="00760CBB" w:rsidRDefault="00A072B1">
      <w:pPr>
        <w:pStyle w:val="ListParagraph"/>
        <w:numPr>
          <w:ilvl w:val="1"/>
          <w:numId w:val="40"/>
        </w:numPr>
        <w:tabs>
          <w:tab w:val="left" w:pos="653"/>
        </w:tabs>
        <w:spacing w:line="193" w:lineRule="exact"/>
        <w:ind w:firstLine="397"/>
        <w:rPr>
          <w:sz w:val="18"/>
        </w:rPr>
      </w:pPr>
      <w:r>
        <w:rPr>
          <w:sz w:val="18"/>
        </w:rPr>
        <w:t>profesorul îndrumă elevii în legile codului oral şi scris şi în relaţiile de reciprocitate dintre</w:t>
      </w:r>
      <w:r>
        <w:rPr>
          <w:spacing w:val="-8"/>
          <w:sz w:val="18"/>
        </w:rPr>
        <w:t xml:space="preserve"> </w:t>
      </w:r>
      <w:r>
        <w:rPr>
          <w:sz w:val="18"/>
        </w:rPr>
        <w:t>ele;</w:t>
      </w:r>
    </w:p>
    <w:p w:rsidR="00760CBB" w:rsidRDefault="00A072B1">
      <w:pPr>
        <w:pStyle w:val="ListParagraph"/>
        <w:numPr>
          <w:ilvl w:val="1"/>
          <w:numId w:val="40"/>
        </w:numPr>
        <w:tabs>
          <w:tab w:val="left" w:pos="657"/>
        </w:tabs>
        <w:spacing w:before="2" w:line="230" w:lineRule="auto"/>
        <w:ind w:right="115" w:firstLine="397"/>
        <w:jc w:val="both"/>
        <w:rPr>
          <w:sz w:val="18"/>
        </w:rPr>
      </w:pPr>
      <w:r>
        <w:rPr>
          <w:sz w:val="18"/>
        </w:rPr>
        <w:t>toate conţinuturile din grama</w:t>
      </w:r>
      <w:r>
        <w:rPr>
          <w:sz w:val="18"/>
        </w:rPr>
        <w:t>tică sunt introduse prin metoda inductivă, prin diverse exemple contextualizate, în conformitate cu nivelul de cunoştinţe al elevilor, dar fără explicaţii gramaticale detaliate, cu excepţia cazului în care elevii insistă asupra lor, iar cunoştinţele sunt e</w:t>
      </w:r>
      <w:r>
        <w:rPr>
          <w:sz w:val="18"/>
        </w:rPr>
        <w:t>valuate şi notate pe baza utilizării lor în contexte comunicative adecvate.</w:t>
      </w:r>
    </w:p>
    <w:p w:rsidR="00760CBB" w:rsidRDefault="00A072B1">
      <w:pPr>
        <w:pStyle w:val="BodyText"/>
        <w:spacing w:line="194" w:lineRule="exact"/>
        <w:ind w:left="517" w:firstLine="0"/>
        <w:jc w:val="left"/>
      </w:pPr>
      <w:r>
        <w:t>Abordarea comunicativ-interactivă în predarea limbii include, de asemenea, următoarele:</w:t>
      </w:r>
    </w:p>
    <w:p w:rsidR="00760CBB" w:rsidRDefault="00A072B1">
      <w:pPr>
        <w:pStyle w:val="ListParagraph"/>
        <w:numPr>
          <w:ilvl w:val="1"/>
          <w:numId w:val="40"/>
        </w:numPr>
        <w:tabs>
          <w:tab w:val="left" w:pos="653"/>
        </w:tabs>
        <w:spacing w:line="198" w:lineRule="exact"/>
        <w:ind w:firstLine="397"/>
        <w:rPr>
          <w:sz w:val="18"/>
        </w:rPr>
      </w:pPr>
      <w:r>
        <w:rPr>
          <w:sz w:val="18"/>
        </w:rPr>
        <w:t>însuşirea conţinutului lingvistic prin participarea concretă şi gândită la actul</w:t>
      </w:r>
      <w:r>
        <w:rPr>
          <w:spacing w:val="-2"/>
          <w:sz w:val="18"/>
        </w:rPr>
        <w:t xml:space="preserve"> </w:t>
      </w:r>
      <w:r>
        <w:rPr>
          <w:sz w:val="18"/>
        </w:rPr>
        <w:t>social;</w:t>
      </w:r>
    </w:p>
    <w:p w:rsidR="00760CBB" w:rsidRDefault="00A072B1">
      <w:pPr>
        <w:pStyle w:val="ListParagraph"/>
        <w:numPr>
          <w:ilvl w:val="1"/>
          <w:numId w:val="40"/>
        </w:numPr>
        <w:tabs>
          <w:tab w:val="left" w:pos="667"/>
        </w:tabs>
        <w:spacing w:before="2" w:line="230" w:lineRule="auto"/>
        <w:ind w:right="117" w:firstLine="397"/>
        <w:rPr>
          <w:sz w:val="18"/>
        </w:rPr>
      </w:pPr>
      <w:r>
        <w:rPr>
          <w:sz w:val="18"/>
        </w:rPr>
        <w:t>conceperea programei de predare şi învăţare ca pe un ansamblu de sarcini şi activităţi dinamice, pregătite în comun şi adaptate listei de sarcini şi</w:t>
      </w:r>
      <w:r>
        <w:rPr>
          <w:spacing w:val="-3"/>
          <w:sz w:val="18"/>
        </w:rPr>
        <w:t xml:space="preserve"> </w:t>
      </w:r>
      <w:r>
        <w:rPr>
          <w:sz w:val="18"/>
        </w:rPr>
        <w:t>activităţi;</w:t>
      </w:r>
    </w:p>
    <w:p w:rsidR="00760CBB" w:rsidRDefault="00A072B1">
      <w:pPr>
        <w:pStyle w:val="ListParagraph"/>
        <w:numPr>
          <w:ilvl w:val="1"/>
          <w:numId w:val="40"/>
        </w:numPr>
        <w:tabs>
          <w:tab w:val="left" w:pos="653"/>
        </w:tabs>
        <w:spacing w:line="194" w:lineRule="exact"/>
        <w:ind w:firstLine="397"/>
        <w:rPr>
          <w:sz w:val="18"/>
        </w:rPr>
      </w:pPr>
      <w:r>
        <w:rPr>
          <w:sz w:val="18"/>
        </w:rPr>
        <w:t>profesorul trebuie să permită accesul la ideile noi şi acceptarea</w:t>
      </w:r>
      <w:r>
        <w:rPr>
          <w:spacing w:val="-3"/>
          <w:sz w:val="18"/>
        </w:rPr>
        <w:t xml:space="preserve"> </w:t>
      </w:r>
      <w:r>
        <w:rPr>
          <w:sz w:val="18"/>
        </w:rPr>
        <w:t>lor;</w:t>
      </w:r>
    </w:p>
    <w:p w:rsidR="00760CBB" w:rsidRDefault="00A072B1">
      <w:pPr>
        <w:pStyle w:val="ListParagraph"/>
        <w:numPr>
          <w:ilvl w:val="1"/>
          <w:numId w:val="40"/>
        </w:numPr>
        <w:tabs>
          <w:tab w:val="left" w:pos="653"/>
        </w:tabs>
        <w:spacing w:line="198" w:lineRule="exact"/>
        <w:ind w:firstLine="397"/>
        <w:rPr>
          <w:sz w:val="18"/>
        </w:rPr>
      </w:pPr>
      <w:r>
        <w:rPr>
          <w:sz w:val="18"/>
        </w:rPr>
        <w:t xml:space="preserve">elevii sunt consideraţi </w:t>
      </w:r>
      <w:r>
        <w:rPr>
          <w:sz w:val="18"/>
        </w:rPr>
        <w:t>participanţi responsabili, creativi şi activi la actul</w:t>
      </w:r>
      <w:r>
        <w:rPr>
          <w:spacing w:val="-5"/>
          <w:sz w:val="18"/>
        </w:rPr>
        <w:t xml:space="preserve"> </w:t>
      </w:r>
      <w:r>
        <w:rPr>
          <w:sz w:val="18"/>
        </w:rPr>
        <w:t>social;</w:t>
      </w:r>
    </w:p>
    <w:p w:rsidR="00760CBB" w:rsidRDefault="00A072B1">
      <w:pPr>
        <w:pStyle w:val="ListParagraph"/>
        <w:numPr>
          <w:ilvl w:val="1"/>
          <w:numId w:val="40"/>
        </w:numPr>
        <w:tabs>
          <w:tab w:val="left" w:pos="653"/>
        </w:tabs>
        <w:spacing w:line="198" w:lineRule="exact"/>
        <w:ind w:firstLine="397"/>
        <w:rPr>
          <w:sz w:val="18"/>
        </w:rPr>
      </w:pPr>
      <w:r>
        <w:rPr>
          <w:sz w:val="18"/>
        </w:rPr>
        <w:t>manualele reprezintă o sursă de activitate şi trebuie îmbogăţite prin folosirea materialelor suplimentare</w:t>
      </w:r>
      <w:r>
        <w:rPr>
          <w:spacing w:val="-11"/>
          <w:sz w:val="18"/>
        </w:rPr>
        <w:t xml:space="preserve"> </w:t>
      </w:r>
      <w:r>
        <w:rPr>
          <w:sz w:val="18"/>
        </w:rPr>
        <w:t>autentice;</w:t>
      </w:r>
    </w:p>
    <w:p w:rsidR="00760CBB" w:rsidRDefault="00A072B1">
      <w:pPr>
        <w:pStyle w:val="ListParagraph"/>
        <w:numPr>
          <w:ilvl w:val="1"/>
          <w:numId w:val="40"/>
        </w:numPr>
        <w:tabs>
          <w:tab w:val="left" w:pos="653"/>
        </w:tabs>
        <w:spacing w:line="198" w:lineRule="exact"/>
        <w:ind w:firstLine="397"/>
        <w:rPr>
          <w:sz w:val="18"/>
        </w:rPr>
      </w:pPr>
      <w:r>
        <w:rPr>
          <w:sz w:val="18"/>
        </w:rPr>
        <w:t>sala de clasă este un spaţiu care poate fi adaptat zilnic la necesităţile de</w:t>
      </w:r>
      <w:r>
        <w:rPr>
          <w:spacing w:val="-4"/>
          <w:sz w:val="18"/>
        </w:rPr>
        <w:t xml:space="preserve"> </w:t>
      </w:r>
      <w:r>
        <w:rPr>
          <w:sz w:val="18"/>
        </w:rPr>
        <w:t>predare;</w:t>
      </w:r>
    </w:p>
    <w:p w:rsidR="00760CBB" w:rsidRDefault="00A072B1">
      <w:pPr>
        <w:pStyle w:val="ListParagraph"/>
        <w:numPr>
          <w:ilvl w:val="1"/>
          <w:numId w:val="40"/>
        </w:numPr>
        <w:tabs>
          <w:tab w:val="left" w:pos="650"/>
        </w:tabs>
        <w:spacing w:line="198" w:lineRule="exact"/>
        <w:ind w:left="649" w:hanging="132"/>
        <w:rPr>
          <w:sz w:val="18"/>
        </w:rPr>
      </w:pPr>
      <w:r>
        <w:rPr>
          <w:sz w:val="18"/>
        </w:rPr>
        <w:t>lucrul</w:t>
      </w:r>
      <w:r>
        <w:rPr>
          <w:spacing w:val="-5"/>
          <w:sz w:val="18"/>
        </w:rPr>
        <w:t xml:space="preserve"> </w:t>
      </w:r>
      <w:r>
        <w:rPr>
          <w:sz w:val="18"/>
        </w:rPr>
        <w:t>la</w:t>
      </w:r>
      <w:r>
        <w:rPr>
          <w:spacing w:val="-5"/>
          <w:sz w:val="18"/>
        </w:rPr>
        <w:t xml:space="preserve"> </w:t>
      </w:r>
      <w:r>
        <w:rPr>
          <w:sz w:val="18"/>
        </w:rPr>
        <w:t>un</w:t>
      </w:r>
      <w:r>
        <w:rPr>
          <w:spacing w:val="-5"/>
          <w:sz w:val="18"/>
        </w:rPr>
        <w:t xml:space="preserve"> </w:t>
      </w:r>
      <w:r>
        <w:rPr>
          <w:sz w:val="18"/>
        </w:rPr>
        <w:t>proiect,</w:t>
      </w:r>
      <w:r>
        <w:rPr>
          <w:spacing w:val="-5"/>
          <w:sz w:val="18"/>
        </w:rPr>
        <w:t xml:space="preserve"> </w:t>
      </w:r>
      <w:r>
        <w:rPr>
          <w:sz w:val="18"/>
        </w:rPr>
        <w:t>considerat</w:t>
      </w:r>
      <w:r>
        <w:rPr>
          <w:spacing w:val="-5"/>
          <w:sz w:val="18"/>
        </w:rPr>
        <w:t xml:space="preserve"> </w:t>
      </w:r>
      <w:r>
        <w:rPr>
          <w:sz w:val="18"/>
        </w:rPr>
        <w:t>o</w:t>
      </w:r>
      <w:r>
        <w:rPr>
          <w:spacing w:val="-5"/>
          <w:sz w:val="18"/>
        </w:rPr>
        <w:t xml:space="preserve"> </w:t>
      </w:r>
      <w:r>
        <w:rPr>
          <w:sz w:val="18"/>
        </w:rPr>
        <w:t>sarcină</w:t>
      </w:r>
      <w:r>
        <w:rPr>
          <w:spacing w:val="-5"/>
          <w:sz w:val="18"/>
        </w:rPr>
        <w:t xml:space="preserve"> </w:t>
      </w:r>
      <w:r>
        <w:rPr>
          <w:sz w:val="18"/>
        </w:rPr>
        <w:t>prin</w:t>
      </w:r>
      <w:r>
        <w:rPr>
          <w:spacing w:val="-5"/>
          <w:sz w:val="18"/>
        </w:rPr>
        <w:t xml:space="preserve"> </w:t>
      </w:r>
      <w:r>
        <w:rPr>
          <w:sz w:val="18"/>
        </w:rPr>
        <w:t>care</w:t>
      </w:r>
      <w:r>
        <w:rPr>
          <w:spacing w:val="-5"/>
          <w:sz w:val="18"/>
        </w:rPr>
        <w:t xml:space="preserve"> </w:t>
      </w:r>
      <w:r>
        <w:rPr>
          <w:sz w:val="18"/>
        </w:rPr>
        <w:t>se</w:t>
      </w:r>
      <w:r>
        <w:rPr>
          <w:spacing w:val="-5"/>
          <w:sz w:val="18"/>
        </w:rPr>
        <w:t xml:space="preserve"> </w:t>
      </w:r>
      <w:r>
        <w:rPr>
          <w:sz w:val="18"/>
        </w:rPr>
        <w:t>stabileşte</w:t>
      </w:r>
      <w:r>
        <w:rPr>
          <w:spacing w:val="-5"/>
          <w:sz w:val="18"/>
        </w:rPr>
        <w:t xml:space="preserve"> </w:t>
      </w:r>
      <w:r>
        <w:rPr>
          <w:sz w:val="18"/>
        </w:rPr>
        <w:t>corelaţia</w:t>
      </w:r>
      <w:r>
        <w:rPr>
          <w:spacing w:val="-5"/>
          <w:sz w:val="18"/>
        </w:rPr>
        <w:t xml:space="preserve"> </w:t>
      </w:r>
      <w:r>
        <w:rPr>
          <w:sz w:val="18"/>
        </w:rPr>
        <w:t>cu</w:t>
      </w:r>
      <w:r>
        <w:rPr>
          <w:spacing w:val="-5"/>
          <w:sz w:val="18"/>
        </w:rPr>
        <w:t xml:space="preserve"> </w:t>
      </w:r>
      <w:r>
        <w:rPr>
          <w:sz w:val="18"/>
        </w:rPr>
        <w:t>alte</w:t>
      </w:r>
      <w:r>
        <w:rPr>
          <w:spacing w:val="-5"/>
          <w:sz w:val="18"/>
        </w:rPr>
        <w:t xml:space="preserve"> </w:t>
      </w:r>
      <w:r>
        <w:rPr>
          <w:sz w:val="18"/>
        </w:rPr>
        <w:t>obiecte,</w:t>
      </w:r>
      <w:r>
        <w:rPr>
          <w:spacing w:val="-5"/>
          <w:sz w:val="18"/>
        </w:rPr>
        <w:t xml:space="preserve"> </w:t>
      </w:r>
      <w:r>
        <w:rPr>
          <w:sz w:val="18"/>
        </w:rPr>
        <w:t>stimulează</w:t>
      </w:r>
      <w:r>
        <w:rPr>
          <w:spacing w:val="-5"/>
          <w:sz w:val="18"/>
        </w:rPr>
        <w:t xml:space="preserve"> </w:t>
      </w:r>
      <w:r>
        <w:rPr>
          <w:sz w:val="18"/>
        </w:rPr>
        <w:t>elevii</w:t>
      </w:r>
      <w:r>
        <w:rPr>
          <w:spacing w:val="-5"/>
          <w:sz w:val="18"/>
        </w:rPr>
        <w:t xml:space="preserve"> </w:t>
      </w:r>
      <w:r>
        <w:rPr>
          <w:sz w:val="18"/>
        </w:rPr>
        <w:t>la</w:t>
      </w:r>
      <w:r>
        <w:rPr>
          <w:spacing w:val="-5"/>
          <w:sz w:val="18"/>
        </w:rPr>
        <w:t xml:space="preserve"> </w:t>
      </w:r>
      <w:r>
        <w:rPr>
          <w:sz w:val="18"/>
        </w:rPr>
        <w:t>munca</w:t>
      </w:r>
      <w:r>
        <w:rPr>
          <w:spacing w:val="-5"/>
          <w:sz w:val="18"/>
        </w:rPr>
        <w:t xml:space="preserve"> </w:t>
      </w:r>
      <w:r>
        <w:rPr>
          <w:sz w:val="18"/>
        </w:rPr>
        <w:t>studioasă</w:t>
      </w:r>
      <w:r>
        <w:rPr>
          <w:spacing w:val="-5"/>
          <w:sz w:val="18"/>
        </w:rPr>
        <w:t xml:space="preserve"> </w:t>
      </w:r>
      <w:r>
        <w:rPr>
          <w:sz w:val="18"/>
        </w:rPr>
        <w:t>şi</w:t>
      </w:r>
      <w:r>
        <w:rPr>
          <w:spacing w:val="-5"/>
          <w:sz w:val="18"/>
        </w:rPr>
        <w:t xml:space="preserve"> </w:t>
      </w:r>
      <w:r>
        <w:rPr>
          <w:sz w:val="18"/>
        </w:rPr>
        <w:t>de</w:t>
      </w:r>
      <w:r>
        <w:rPr>
          <w:spacing w:val="-5"/>
          <w:sz w:val="18"/>
        </w:rPr>
        <w:t xml:space="preserve"> </w:t>
      </w:r>
      <w:r>
        <w:rPr>
          <w:sz w:val="18"/>
        </w:rPr>
        <w:t>cercetare;</w:t>
      </w:r>
    </w:p>
    <w:p w:rsidR="00760CBB" w:rsidRDefault="00A072B1">
      <w:pPr>
        <w:pStyle w:val="ListParagraph"/>
        <w:numPr>
          <w:ilvl w:val="1"/>
          <w:numId w:val="40"/>
        </w:numPr>
        <w:tabs>
          <w:tab w:val="left" w:pos="653"/>
        </w:tabs>
        <w:spacing w:line="202" w:lineRule="exact"/>
        <w:ind w:firstLine="397"/>
        <w:rPr>
          <w:sz w:val="18"/>
        </w:rPr>
      </w:pPr>
      <w:r>
        <w:rPr>
          <w:sz w:val="18"/>
        </w:rPr>
        <w:t>pentru introducerea unui nou material lexical vor fi utilizate structurile gramaticale cunoscute şi</w:t>
      </w:r>
      <w:r>
        <w:rPr>
          <w:spacing w:val="-5"/>
          <w:sz w:val="18"/>
        </w:rPr>
        <w:t xml:space="preserve"> </w:t>
      </w:r>
      <w:r>
        <w:rPr>
          <w:sz w:val="18"/>
        </w:rPr>
        <w:t>invers.</w:t>
      </w:r>
    </w:p>
    <w:p w:rsidR="00760CBB" w:rsidRDefault="00A072B1">
      <w:pPr>
        <w:pStyle w:val="Heading1"/>
        <w:spacing w:before="161"/>
      </w:pPr>
      <w:r>
        <w:t>Tehnici / activităţi</w:t>
      </w:r>
    </w:p>
    <w:p w:rsidR="00760CBB" w:rsidRDefault="00A072B1">
      <w:pPr>
        <w:pStyle w:val="BodyText"/>
        <w:spacing w:before="105" w:line="202" w:lineRule="exact"/>
        <w:ind w:left="517" w:firstLine="0"/>
        <w:jc w:val="left"/>
      </w:pPr>
      <w:r>
        <w:t>În timpul orei se recomandă schimbul dinamic al tehnicilor / activităţilor care nu trebuie să dureze mai mult de 15 minute.</w:t>
      </w:r>
    </w:p>
    <w:p w:rsidR="00760CBB" w:rsidRDefault="00A072B1">
      <w:pPr>
        <w:spacing w:before="2" w:line="230" w:lineRule="auto"/>
        <w:ind w:left="120" w:right="120" w:firstLine="396"/>
        <w:rPr>
          <w:sz w:val="18"/>
        </w:rPr>
      </w:pPr>
      <w:r>
        <w:rPr>
          <w:sz w:val="18"/>
        </w:rPr>
        <w:t>Asc</w:t>
      </w:r>
      <w:r>
        <w:rPr>
          <w:sz w:val="18"/>
        </w:rPr>
        <w:t>ultarea şi răspunsul la îndrumările profesorilor în limba maternă (română) sau de pe înregistrările audio (</w:t>
      </w:r>
      <w:r>
        <w:rPr>
          <w:i/>
          <w:sz w:val="18"/>
        </w:rPr>
        <w:t xml:space="preserve">ascultă, scrie, uneşte, determi- nă, găseşte </w:t>
      </w:r>
      <w:r>
        <w:rPr>
          <w:sz w:val="18"/>
        </w:rPr>
        <w:t xml:space="preserve">şi activităţile legate de munca în clasă: </w:t>
      </w:r>
      <w:r>
        <w:rPr>
          <w:i/>
          <w:sz w:val="18"/>
        </w:rPr>
        <w:t xml:space="preserve">desenează, decupează, colorează, deschide / închide caietul </w:t>
      </w:r>
      <w:r>
        <w:rPr>
          <w:sz w:val="18"/>
        </w:rPr>
        <w:t>et</w:t>
      </w:r>
      <w:r>
        <w:rPr>
          <w:sz w:val="18"/>
        </w:rPr>
        <w:t>c.)</w:t>
      </w:r>
    </w:p>
    <w:p w:rsidR="00760CBB" w:rsidRDefault="00A072B1">
      <w:pPr>
        <w:pStyle w:val="BodyText"/>
        <w:spacing w:line="230" w:lineRule="auto"/>
        <w:ind w:left="517" w:right="4334" w:firstLine="0"/>
        <w:jc w:val="left"/>
      </w:pPr>
      <w:r>
        <w:t>Lucrul în perechi, grupuri mici şi mari (mini-dialoguri, joc pe roluri, simulări etc.) Activităţi manuale (realizarea panourilor, prezentărilor, ziarelor, posterelor etc.).</w:t>
      </w:r>
    </w:p>
    <w:p w:rsidR="00760CBB" w:rsidRDefault="00A072B1">
      <w:pPr>
        <w:pStyle w:val="BodyText"/>
        <w:spacing w:line="230" w:lineRule="auto"/>
        <w:jc w:val="left"/>
      </w:pPr>
      <w:r>
        <w:t>Exerciţii de ascultare/audiere (după instrucţiile profesorului sau înregistrărilor audio să unească noţiunile, să adăuge părţi ale imaginii, să completeze informaţii, să selecteze enunţuri exacte şi inexacte, să determine cronologia etc.).</w:t>
      </w:r>
    </w:p>
    <w:p w:rsidR="00760CBB" w:rsidRDefault="00760CBB">
      <w:pPr>
        <w:spacing w:line="230" w:lineRule="auto"/>
        <w:sectPr w:rsidR="00760CBB">
          <w:pgSz w:w="11910" w:h="15780"/>
          <w:pgMar w:top="220" w:right="560" w:bottom="280" w:left="560" w:header="720" w:footer="720" w:gutter="0"/>
          <w:cols w:space="720"/>
        </w:sectPr>
      </w:pPr>
    </w:p>
    <w:p w:rsidR="00760CBB" w:rsidRDefault="00A072B1">
      <w:pPr>
        <w:pStyle w:val="BodyText"/>
        <w:spacing w:before="63" w:line="203" w:lineRule="exact"/>
        <w:ind w:left="517" w:firstLine="0"/>
        <w:jc w:val="left"/>
      </w:pPr>
      <w:r>
        <w:lastRenderedPageBreak/>
        <w:t>Jo</w:t>
      </w:r>
      <w:r>
        <w:t>curi potrivite vârstei.</w:t>
      </w:r>
    </w:p>
    <w:p w:rsidR="00760CBB" w:rsidRDefault="00A072B1">
      <w:pPr>
        <w:pStyle w:val="BodyText"/>
        <w:spacing w:before="1" w:line="232" w:lineRule="auto"/>
        <w:ind w:left="517" w:right="2321" w:firstLine="0"/>
        <w:jc w:val="left"/>
      </w:pPr>
      <w:r>
        <w:t>Clasificarea şi compararea (după cantitate, formă, culoare, anotimpuri, îmi place / nu-mi place, comparaţii ...). Rezolvarea „situațiilor-problemă” în clasă, dezbateri şi mini-proiecte.</w:t>
      </w:r>
    </w:p>
    <w:p w:rsidR="00760CBB" w:rsidRDefault="00A072B1">
      <w:pPr>
        <w:pStyle w:val="BodyText"/>
        <w:spacing w:line="197" w:lineRule="exact"/>
        <w:ind w:left="517" w:firstLine="0"/>
        <w:jc w:val="left"/>
      </w:pPr>
      <w:r>
        <w:t xml:space="preserve">„Transpunera» enunţului în gest şi a gestului </w:t>
      </w:r>
      <w:r>
        <w:t>în enunţ.</w:t>
      </w:r>
    </w:p>
    <w:p w:rsidR="00760CBB" w:rsidRDefault="00A072B1">
      <w:pPr>
        <w:pStyle w:val="BodyText"/>
        <w:spacing w:line="200" w:lineRule="exact"/>
        <w:ind w:left="517" w:firstLine="0"/>
        <w:jc w:val="left"/>
      </w:pPr>
      <w:r>
        <w:t>Corelarea audio materialului cu ilustraţiile şi cu textul, a titlului cu textul, sau stabilirea titlului.</w:t>
      </w:r>
    </w:p>
    <w:p w:rsidR="00760CBB" w:rsidRDefault="00A072B1">
      <w:pPr>
        <w:pStyle w:val="BodyText"/>
        <w:spacing w:before="2" w:line="232" w:lineRule="auto"/>
        <w:jc w:val="left"/>
      </w:pPr>
      <w:r>
        <w:t>Crearea în comun a materialelor ilustrate şi scrise (planificarea diferitor activităţi, raport / jurnal de călătorie, afiş publicitar, progr</w:t>
      </w:r>
      <w:r>
        <w:t>amul serbă- rii sau al altei manifestaţii).</w:t>
      </w:r>
    </w:p>
    <w:p w:rsidR="00760CBB" w:rsidRDefault="00A072B1">
      <w:pPr>
        <w:pStyle w:val="BodyText"/>
        <w:spacing w:line="197" w:lineRule="exact"/>
        <w:ind w:left="517" w:firstLine="0"/>
        <w:jc w:val="left"/>
      </w:pPr>
      <w:r>
        <w:t>Înţelegerea limbii scrise:</w:t>
      </w:r>
    </w:p>
    <w:p w:rsidR="00760CBB" w:rsidRDefault="00A072B1">
      <w:pPr>
        <w:pStyle w:val="ListParagraph"/>
        <w:numPr>
          <w:ilvl w:val="1"/>
          <w:numId w:val="40"/>
        </w:numPr>
        <w:tabs>
          <w:tab w:val="left" w:pos="653"/>
        </w:tabs>
        <w:ind w:left="652"/>
        <w:rPr>
          <w:sz w:val="18"/>
        </w:rPr>
      </w:pPr>
      <w:r>
        <w:rPr>
          <w:sz w:val="18"/>
        </w:rPr>
        <w:t>identificarea trăsăturilor distinctive care indică asupra particularităţilor gramaticale (gen, număr, timp verbal, persoană</w:t>
      </w:r>
      <w:r>
        <w:rPr>
          <w:spacing w:val="-4"/>
          <w:sz w:val="18"/>
        </w:rPr>
        <w:t xml:space="preserve"> </w:t>
      </w:r>
      <w:r>
        <w:rPr>
          <w:sz w:val="18"/>
        </w:rPr>
        <w:t>...);</w:t>
      </w:r>
    </w:p>
    <w:p w:rsidR="00760CBB" w:rsidRDefault="00A072B1">
      <w:pPr>
        <w:pStyle w:val="ListParagraph"/>
        <w:numPr>
          <w:ilvl w:val="1"/>
          <w:numId w:val="40"/>
        </w:numPr>
        <w:tabs>
          <w:tab w:val="left" w:pos="653"/>
        </w:tabs>
        <w:ind w:left="652"/>
        <w:rPr>
          <w:sz w:val="18"/>
        </w:rPr>
      </w:pPr>
      <w:r>
        <w:rPr>
          <w:sz w:val="18"/>
        </w:rPr>
        <w:t>identificarea legăturii dintre grupurile de litere şi</w:t>
      </w:r>
      <w:r>
        <w:rPr>
          <w:spacing w:val="-2"/>
          <w:sz w:val="18"/>
        </w:rPr>
        <w:t xml:space="preserve"> </w:t>
      </w:r>
      <w:r>
        <w:rPr>
          <w:sz w:val="18"/>
        </w:rPr>
        <w:t>s</w:t>
      </w:r>
      <w:r>
        <w:rPr>
          <w:sz w:val="18"/>
        </w:rPr>
        <w:t>unete</w:t>
      </w:r>
    </w:p>
    <w:p w:rsidR="00760CBB" w:rsidRDefault="00A072B1">
      <w:pPr>
        <w:pStyle w:val="ListParagraph"/>
        <w:numPr>
          <w:ilvl w:val="1"/>
          <w:numId w:val="40"/>
        </w:numPr>
        <w:tabs>
          <w:tab w:val="left" w:pos="653"/>
        </w:tabs>
        <w:ind w:left="652"/>
        <w:rPr>
          <w:sz w:val="18"/>
        </w:rPr>
      </w:pPr>
      <w:r>
        <w:rPr>
          <w:sz w:val="18"/>
        </w:rPr>
        <w:t>răspunsul la întrebări simple despre text, corect / incorect, alegeri</w:t>
      </w:r>
      <w:r>
        <w:rPr>
          <w:spacing w:val="-3"/>
          <w:sz w:val="18"/>
        </w:rPr>
        <w:t xml:space="preserve"> </w:t>
      </w:r>
      <w:r>
        <w:rPr>
          <w:sz w:val="18"/>
        </w:rPr>
        <w:t>multiple;</w:t>
      </w:r>
    </w:p>
    <w:p w:rsidR="00760CBB" w:rsidRDefault="00A072B1">
      <w:pPr>
        <w:pStyle w:val="ListParagraph"/>
        <w:numPr>
          <w:ilvl w:val="1"/>
          <w:numId w:val="40"/>
        </w:numPr>
        <w:tabs>
          <w:tab w:val="left" w:pos="653"/>
        </w:tabs>
        <w:spacing w:before="1" w:line="232" w:lineRule="auto"/>
        <w:ind w:left="517" w:right="6870" w:firstLine="0"/>
        <w:rPr>
          <w:sz w:val="18"/>
        </w:rPr>
      </w:pPr>
      <w:r>
        <w:rPr>
          <w:sz w:val="18"/>
        </w:rPr>
        <w:t>executarea instrucţiunilor şi comenzilor citite Exprimarea în</w:t>
      </w:r>
      <w:r>
        <w:rPr>
          <w:spacing w:val="-1"/>
          <w:sz w:val="18"/>
        </w:rPr>
        <w:t xml:space="preserve"> </w:t>
      </w:r>
      <w:r>
        <w:rPr>
          <w:sz w:val="18"/>
        </w:rPr>
        <w:t>scris:</w:t>
      </w:r>
    </w:p>
    <w:p w:rsidR="00760CBB" w:rsidRDefault="00A072B1">
      <w:pPr>
        <w:pStyle w:val="ListParagraph"/>
        <w:numPr>
          <w:ilvl w:val="1"/>
          <w:numId w:val="40"/>
        </w:numPr>
        <w:tabs>
          <w:tab w:val="left" w:pos="653"/>
        </w:tabs>
        <w:spacing w:line="197" w:lineRule="exact"/>
        <w:ind w:left="652"/>
        <w:rPr>
          <w:sz w:val="18"/>
        </w:rPr>
      </w:pPr>
      <w:r>
        <w:rPr>
          <w:sz w:val="18"/>
        </w:rPr>
        <w:t>corelarea sunetelor cu grupului de</w:t>
      </w:r>
      <w:r>
        <w:rPr>
          <w:spacing w:val="-2"/>
          <w:sz w:val="18"/>
        </w:rPr>
        <w:t xml:space="preserve"> </w:t>
      </w:r>
      <w:r>
        <w:rPr>
          <w:sz w:val="18"/>
        </w:rPr>
        <w:t>litere;</w:t>
      </w:r>
    </w:p>
    <w:p w:rsidR="00760CBB" w:rsidRDefault="00A072B1">
      <w:pPr>
        <w:pStyle w:val="ListParagraph"/>
        <w:numPr>
          <w:ilvl w:val="1"/>
          <w:numId w:val="40"/>
        </w:numPr>
        <w:tabs>
          <w:tab w:val="left" w:pos="653"/>
        </w:tabs>
        <w:ind w:left="652"/>
        <w:rPr>
          <w:sz w:val="18"/>
        </w:rPr>
      </w:pPr>
      <w:r>
        <w:rPr>
          <w:sz w:val="18"/>
        </w:rPr>
        <w:t>înlocuirea cuvintelor cu imagini sau</w:t>
      </w:r>
      <w:r>
        <w:rPr>
          <w:spacing w:val="-2"/>
          <w:sz w:val="18"/>
        </w:rPr>
        <w:t xml:space="preserve"> </w:t>
      </w:r>
      <w:r>
        <w:rPr>
          <w:sz w:val="18"/>
        </w:rPr>
        <w:t>ilustraţii;</w:t>
      </w:r>
    </w:p>
    <w:p w:rsidR="00760CBB" w:rsidRDefault="00A072B1">
      <w:pPr>
        <w:pStyle w:val="ListParagraph"/>
        <w:numPr>
          <w:ilvl w:val="1"/>
          <w:numId w:val="40"/>
        </w:numPr>
        <w:tabs>
          <w:tab w:val="left" w:pos="653"/>
        </w:tabs>
        <w:ind w:left="652"/>
        <w:rPr>
          <w:sz w:val="18"/>
        </w:rPr>
      </w:pPr>
      <w:r>
        <w:rPr>
          <w:sz w:val="18"/>
        </w:rPr>
        <w:t xml:space="preserve">găsirea cuvintelor omise (completarea unui </w:t>
      </w:r>
      <w:r>
        <w:rPr>
          <w:spacing w:val="-3"/>
          <w:sz w:val="18"/>
        </w:rPr>
        <w:t xml:space="preserve">şir, </w:t>
      </w:r>
      <w:r>
        <w:rPr>
          <w:sz w:val="18"/>
        </w:rPr>
        <w:t>găsirea “intruşilor”, careuri în opt direcţii, cuvinte încrucişate etc.);</w:t>
      </w:r>
    </w:p>
    <w:p w:rsidR="00760CBB" w:rsidRDefault="00A072B1">
      <w:pPr>
        <w:pStyle w:val="ListParagraph"/>
        <w:numPr>
          <w:ilvl w:val="1"/>
          <w:numId w:val="40"/>
        </w:numPr>
        <w:tabs>
          <w:tab w:val="left" w:pos="653"/>
        </w:tabs>
        <w:ind w:left="652"/>
        <w:rPr>
          <w:sz w:val="18"/>
        </w:rPr>
      </w:pPr>
      <w:r>
        <w:rPr>
          <w:sz w:val="18"/>
        </w:rPr>
        <w:t>unirea textului mai scurt şi a propoziţiilor cu</w:t>
      </w:r>
      <w:r>
        <w:rPr>
          <w:spacing w:val="-3"/>
          <w:sz w:val="18"/>
        </w:rPr>
        <w:t xml:space="preserve"> </w:t>
      </w:r>
      <w:r>
        <w:rPr>
          <w:sz w:val="18"/>
        </w:rPr>
        <w:t>imaginile/ilustraţiile;</w:t>
      </w:r>
    </w:p>
    <w:p w:rsidR="00760CBB" w:rsidRDefault="00A072B1">
      <w:pPr>
        <w:pStyle w:val="ListParagraph"/>
        <w:numPr>
          <w:ilvl w:val="1"/>
          <w:numId w:val="40"/>
        </w:numPr>
        <w:tabs>
          <w:tab w:val="left" w:pos="653"/>
        </w:tabs>
        <w:ind w:left="652"/>
        <w:rPr>
          <w:sz w:val="18"/>
        </w:rPr>
      </w:pPr>
      <w:r>
        <w:rPr>
          <w:sz w:val="18"/>
        </w:rPr>
        <w:t xml:space="preserve">completarea formularului (anunţul la un curs, etichetă pentru </w:t>
      </w:r>
      <w:r>
        <w:rPr>
          <w:sz w:val="18"/>
        </w:rPr>
        <w:t>bagaj</w:t>
      </w:r>
      <w:r>
        <w:rPr>
          <w:spacing w:val="-2"/>
          <w:sz w:val="18"/>
        </w:rPr>
        <w:t xml:space="preserve"> </w:t>
      </w:r>
      <w:r>
        <w:rPr>
          <w:sz w:val="18"/>
        </w:rPr>
        <w:t>etc.);</w:t>
      </w:r>
    </w:p>
    <w:p w:rsidR="00760CBB" w:rsidRDefault="00A072B1">
      <w:pPr>
        <w:pStyle w:val="ListParagraph"/>
        <w:numPr>
          <w:ilvl w:val="1"/>
          <w:numId w:val="40"/>
        </w:numPr>
        <w:tabs>
          <w:tab w:val="left" w:pos="653"/>
        </w:tabs>
        <w:ind w:left="652"/>
        <w:rPr>
          <w:sz w:val="18"/>
        </w:rPr>
      </w:pPr>
      <w:r>
        <w:rPr>
          <w:sz w:val="18"/>
        </w:rPr>
        <w:t>scrierea felicitărilor şi a cărţilor</w:t>
      </w:r>
      <w:r>
        <w:rPr>
          <w:spacing w:val="-3"/>
          <w:sz w:val="18"/>
        </w:rPr>
        <w:t xml:space="preserve"> </w:t>
      </w:r>
      <w:r>
        <w:rPr>
          <w:sz w:val="18"/>
        </w:rPr>
        <w:t>poştale;</w:t>
      </w:r>
    </w:p>
    <w:p w:rsidR="00760CBB" w:rsidRDefault="00A072B1">
      <w:pPr>
        <w:pStyle w:val="ListParagraph"/>
        <w:numPr>
          <w:ilvl w:val="1"/>
          <w:numId w:val="40"/>
        </w:numPr>
        <w:tabs>
          <w:tab w:val="left" w:pos="653"/>
        </w:tabs>
        <w:ind w:left="652"/>
        <w:rPr>
          <w:sz w:val="18"/>
        </w:rPr>
      </w:pPr>
      <w:r>
        <w:rPr>
          <w:sz w:val="18"/>
        </w:rPr>
        <w:t>scrierea textelor mai</w:t>
      </w:r>
      <w:r>
        <w:rPr>
          <w:spacing w:val="-2"/>
          <w:sz w:val="18"/>
        </w:rPr>
        <w:t xml:space="preserve"> </w:t>
      </w:r>
      <w:r>
        <w:rPr>
          <w:sz w:val="18"/>
        </w:rPr>
        <w:t>scurte;</w:t>
      </w:r>
    </w:p>
    <w:p w:rsidR="00760CBB" w:rsidRDefault="00A072B1">
      <w:pPr>
        <w:pStyle w:val="BodyText"/>
        <w:spacing w:line="203" w:lineRule="exact"/>
        <w:ind w:left="517" w:firstLine="0"/>
        <w:jc w:val="left"/>
      </w:pPr>
      <w:r>
        <w:t>Introducerea în literatura pentru copii şi transpunerea în alte medii: joc, cântec, dramă, arte plastice.</w:t>
      </w:r>
    </w:p>
    <w:p w:rsidR="00760CBB" w:rsidRDefault="00A072B1">
      <w:pPr>
        <w:pStyle w:val="BodyText"/>
        <w:spacing w:before="163"/>
        <w:ind w:firstLine="0"/>
        <w:jc w:val="left"/>
      </w:pPr>
      <w:r>
        <w:t>STRATEGII DE ÎMBUNĂTĂŢIRE ŞI EXERSARE A COMPETENŢELOR DE LIMB</w:t>
      </w:r>
      <w:r>
        <w:t>Ă</w:t>
      </w:r>
    </w:p>
    <w:p w:rsidR="00760CBB" w:rsidRDefault="00A072B1">
      <w:pPr>
        <w:pStyle w:val="BodyText"/>
        <w:spacing w:before="112" w:line="232" w:lineRule="auto"/>
        <w:ind w:right="120"/>
        <w:jc w:val="left"/>
      </w:pPr>
      <w:r>
        <w:t xml:space="preserve">Având în vedere că finalităţile se realizează prin abilităţi de limbă, este important ca în predarea păstrării şi cultivării limbii materne acestea să se exerseze permanent şi simultan. Doar în acest fel, elevii pot dobândi competenţele lingvistice care </w:t>
      </w:r>
      <w:r>
        <w:t>sunt în concordanţă cu scopurile date.</w:t>
      </w:r>
    </w:p>
    <w:p w:rsidR="00760CBB" w:rsidRDefault="00A072B1">
      <w:pPr>
        <w:pStyle w:val="BodyText"/>
        <w:spacing w:line="200" w:lineRule="exact"/>
        <w:ind w:left="517" w:firstLine="0"/>
        <w:jc w:val="left"/>
      </w:pPr>
      <w:r>
        <w:t>De aceea este importantă dezvoltarea strategiei de îmbunătăţire şi de exersare a competenţelor lingvistice.</w:t>
      </w:r>
    </w:p>
    <w:p w:rsidR="00760CBB" w:rsidRDefault="00A072B1">
      <w:pPr>
        <w:pStyle w:val="Heading1"/>
      </w:pPr>
      <w:r>
        <w:t>Audirea/Ascultarea</w:t>
      </w:r>
    </w:p>
    <w:p w:rsidR="00760CBB" w:rsidRDefault="00A072B1">
      <w:pPr>
        <w:pStyle w:val="BodyText"/>
        <w:spacing w:before="111" w:line="232" w:lineRule="auto"/>
        <w:ind w:right="117"/>
      </w:pPr>
      <w:r>
        <w:t>Înţelegerea vorbirii este activitatea lingvistică de decodificare a sensului literar şi im</w:t>
      </w:r>
      <w:r>
        <w:t>plicit al sensului textului oral; pe lângă capacitatea de a distinge unităţi fonologice şi lexicale şi unităţi cu semnificaţie conturată în limba care se învaţă, pentru să realizeze cu succes înţelegerea, elevul trebuie să aibă şi următoarele competenţe:</w:t>
      </w:r>
    </w:p>
    <w:p w:rsidR="00760CBB" w:rsidRDefault="00A072B1">
      <w:pPr>
        <w:pStyle w:val="ListParagraph"/>
        <w:numPr>
          <w:ilvl w:val="1"/>
          <w:numId w:val="40"/>
        </w:numPr>
        <w:tabs>
          <w:tab w:val="left" w:pos="653"/>
        </w:tabs>
        <w:spacing w:line="196" w:lineRule="exact"/>
        <w:ind w:left="652"/>
        <w:rPr>
          <w:sz w:val="18"/>
        </w:rPr>
      </w:pPr>
      <w:r>
        <w:rPr>
          <w:sz w:val="18"/>
        </w:rPr>
        <w:t>d</w:t>
      </w:r>
      <w:r>
        <w:rPr>
          <w:sz w:val="18"/>
        </w:rPr>
        <w:t>iscursivă (despre tipurile şi caracteristicile textelor şi canalelor de transmitere a</w:t>
      </w:r>
      <w:r>
        <w:rPr>
          <w:spacing w:val="-3"/>
          <w:sz w:val="18"/>
        </w:rPr>
        <w:t xml:space="preserve"> </w:t>
      </w:r>
      <w:r>
        <w:rPr>
          <w:sz w:val="18"/>
        </w:rPr>
        <w:t>mesajelor);</w:t>
      </w:r>
    </w:p>
    <w:p w:rsidR="00760CBB" w:rsidRDefault="00A072B1">
      <w:pPr>
        <w:pStyle w:val="ListParagraph"/>
        <w:numPr>
          <w:ilvl w:val="1"/>
          <w:numId w:val="40"/>
        </w:numPr>
        <w:tabs>
          <w:tab w:val="left" w:pos="653"/>
        </w:tabs>
        <w:ind w:left="652"/>
        <w:rPr>
          <w:sz w:val="18"/>
        </w:rPr>
      </w:pPr>
      <w:r>
        <w:rPr>
          <w:sz w:val="18"/>
        </w:rPr>
        <w:t>referenţială (despre temele care se abordează)</w:t>
      </w:r>
      <w:r>
        <w:rPr>
          <w:spacing w:val="-2"/>
          <w:sz w:val="18"/>
        </w:rPr>
        <w:t xml:space="preserve"> </w:t>
      </w:r>
      <w:r>
        <w:rPr>
          <w:sz w:val="18"/>
        </w:rPr>
        <w:t>şi</w:t>
      </w:r>
    </w:p>
    <w:p w:rsidR="00760CBB" w:rsidRDefault="00A072B1">
      <w:pPr>
        <w:pStyle w:val="ListParagraph"/>
        <w:numPr>
          <w:ilvl w:val="1"/>
          <w:numId w:val="40"/>
        </w:numPr>
        <w:tabs>
          <w:tab w:val="left" w:pos="653"/>
        </w:tabs>
        <w:spacing w:before="2" w:line="232" w:lineRule="auto"/>
        <w:ind w:left="517" w:right="1478" w:firstLine="0"/>
        <w:rPr>
          <w:sz w:val="18"/>
        </w:rPr>
      </w:pPr>
      <w:r>
        <w:rPr>
          <w:sz w:val="18"/>
        </w:rPr>
        <w:t>socioculturală (în legătură cu situaţiile de comunicare, modurile diferite de formulare a anumitor funcţii de vorbire etc.). Dificultatea exerciţiilor legate de înţelegerea vorbirii depinde de mai mulţi</w:t>
      </w:r>
      <w:r>
        <w:rPr>
          <w:spacing w:val="-3"/>
          <w:sz w:val="18"/>
        </w:rPr>
        <w:t xml:space="preserve"> </w:t>
      </w:r>
      <w:r>
        <w:rPr>
          <w:sz w:val="18"/>
        </w:rPr>
        <w:t>factori:</w:t>
      </w:r>
    </w:p>
    <w:p w:rsidR="00760CBB" w:rsidRDefault="00A072B1">
      <w:pPr>
        <w:pStyle w:val="ListParagraph"/>
        <w:numPr>
          <w:ilvl w:val="1"/>
          <w:numId w:val="40"/>
        </w:numPr>
        <w:tabs>
          <w:tab w:val="left" w:pos="653"/>
        </w:tabs>
        <w:spacing w:line="197" w:lineRule="exact"/>
        <w:ind w:left="652"/>
        <w:rPr>
          <w:sz w:val="18"/>
        </w:rPr>
      </w:pPr>
      <w:r>
        <w:rPr>
          <w:sz w:val="18"/>
        </w:rPr>
        <w:t>de calităţile personale şi capacităţile ascu</w:t>
      </w:r>
      <w:r>
        <w:rPr>
          <w:sz w:val="18"/>
        </w:rPr>
        <w:t>ltătorului, inclusiv capacitatea cognitivă de</w:t>
      </w:r>
      <w:r>
        <w:rPr>
          <w:spacing w:val="-2"/>
          <w:sz w:val="18"/>
        </w:rPr>
        <w:t xml:space="preserve"> </w:t>
      </w:r>
      <w:r>
        <w:rPr>
          <w:sz w:val="18"/>
        </w:rPr>
        <w:t>abordare,</w:t>
      </w:r>
    </w:p>
    <w:p w:rsidR="00760CBB" w:rsidRDefault="00A072B1">
      <w:pPr>
        <w:pStyle w:val="ListParagraph"/>
        <w:numPr>
          <w:ilvl w:val="1"/>
          <w:numId w:val="40"/>
        </w:numPr>
        <w:tabs>
          <w:tab w:val="left" w:pos="653"/>
        </w:tabs>
        <w:ind w:left="652"/>
        <w:rPr>
          <w:sz w:val="18"/>
        </w:rPr>
      </w:pPr>
      <w:r>
        <w:rPr>
          <w:sz w:val="18"/>
        </w:rPr>
        <w:t>de motivarea şi motivele pentru care ascultă/audiază textul</w:t>
      </w:r>
      <w:r>
        <w:rPr>
          <w:spacing w:val="-2"/>
          <w:sz w:val="18"/>
        </w:rPr>
        <w:t xml:space="preserve"> </w:t>
      </w:r>
      <w:r>
        <w:rPr>
          <w:sz w:val="18"/>
        </w:rPr>
        <w:t>oral,</w:t>
      </w:r>
    </w:p>
    <w:p w:rsidR="00760CBB" w:rsidRDefault="00A072B1">
      <w:pPr>
        <w:pStyle w:val="ListParagraph"/>
        <w:numPr>
          <w:ilvl w:val="1"/>
          <w:numId w:val="40"/>
        </w:numPr>
        <w:tabs>
          <w:tab w:val="left" w:pos="653"/>
        </w:tabs>
        <w:ind w:left="652"/>
        <w:rPr>
          <w:sz w:val="18"/>
        </w:rPr>
      </w:pPr>
      <w:r>
        <w:rPr>
          <w:sz w:val="18"/>
        </w:rPr>
        <w:t>de trăsăturile celui care vorbeşte,</w:t>
      </w:r>
    </w:p>
    <w:p w:rsidR="00760CBB" w:rsidRDefault="00A072B1">
      <w:pPr>
        <w:pStyle w:val="ListParagraph"/>
        <w:numPr>
          <w:ilvl w:val="1"/>
          <w:numId w:val="40"/>
        </w:numPr>
        <w:tabs>
          <w:tab w:val="left" w:pos="653"/>
        </w:tabs>
        <w:ind w:left="652"/>
        <w:rPr>
          <w:sz w:val="18"/>
        </w:rPr>
      </w:pPr>
      <w:r>
        <w:rPr>
          <w:sz w:val="18"/>
        </w:rPr>
        <w:t>de intenţia cu care vorbeşte,</w:t>
      </w:r>
    </w:p>
    <w:p w:rsidR="00760CBB" w:rsidRDefault="00A072B1">
      <w:pPr>
        <w:pStyle w:val="ListParagraph"/>
        <w:numPr>
          <w:ilvl w:val="1"/>
          <w:numId w:val="40"/>
        </w:numPr>
        <w:tabs>
          <w:tab w:val="left" w:pos="653"/>
        </w:tabs>
        <w:ind w:left="652"/>
        <w:rPr>
          <w:sz w:val="18"/>
        </w:rPr>
      </w:pPr>
      <w:r>
        <w:rPr>
          <w:sz w:val="18"/>
        </w:rPr>
        <w:t>de contextul şi circumstanţele - favorabile şi nefavorabile - în car</w:t>
      </w:r>
      <w:r>
        <w:rPr>
          <w:sz w:val="18"/>
        </w:rPr>
        <w:t>e se realizează ascultarea şi</w:t>
      </w:r>
      <w:r>
        <w:rPr>
          <w:spacing w:val="-9"/>
          <w:sz w:val="18"/>
        </w:rPr>
        <w:t xml:space="preserve"> </w:t>
      </w:r>
      <w:r>
        <w:rPr>
          <w:sz w:val="18"/>
        </w:rPr>
        <w:t>înţelegerea,</w:t>
      </w:r>
    </w:p>
    <w:p w:rsidR="00760CBB" w:rsidRDefault="00A072B1">
      <w:pPr>
        <w:pStyle w:val="ListParagraph"/>
        <w:numPr>
          <w:ilvl w:val="1"/>
          <w:numId w:val="40"/>
        </w:numPr>
        <w:tabs>
          <w:tab w:val="left" w:pos="653"/>
        </w:tabs>
        <w:ind w:left="652"/>
        <w:rPr>
          <w:sz w:val="18"/>
        </w:rPr>
      </w:pPr>
      <w:r>
        <w:rPr>
          <w:sz w:val="18"/>
        </w:rPr>
        <w:t>de caracteristicile şi tipul de text care trebuie ascultat</w:t>
      </w:r>
      <w:r>
        <w:rPr>
          <w:spacing w:val="-2"/>
          <w:sz w:val="18"/>
        </w:rPr>
        <w:t xml:space="preserve"> </w:t>
      </w:r>
      <w:r>
        <w:rPr>
          <w:sz w:val="18"/>
        </w:rPr>
        <w:t>etc.</w:t>
      </w:r>
    </w:p>
    <w:p w:rsidR="00760CBB" w:rsidRDefault="00A072B1">
      <w:pPr>
        <w:pStyle w:val="BodyText"/>
        <w:spacing w:before="1" w:line="232" w:lineRule="auto"/>
        <w:jc w:val="left"/>
      </w:pPr>
      <w:r>
        <w:t>Progresul (de la uşor la mai greu, de la simplu la mai complex) pentru această activitate lingvistică în cadrul Programei este, prin urmare, prevăzut</w:t>
      </w:r>
      <w:r>
        <w:t xml:space="preserve"> la mai multe niveluri. În mod aparte sunt relevante următoarele:</w:t>
      </w:r>
    </w:p>
    <w:p w:rsidR="00760CBB" w:rsidRDefault="00A072B1">
      <w:pPr>
        <w:pStyle w:val="ListParagraph"/>
        <w:numPr>
          <w:ilvl w:val="1"/>
          <w:numId w:val="40"/>
        </w:numPr>
        <w:tabs>
          <w:tab w:val="left" w:pos="653"/>
        </w:tabs>
        <w:spacing w:line="232" w:lineRule="auto"/>
        <w:ind w:right="114" w:firstLine="397"/>
        <w:jc w:val="both"/>
        <w:rPr>
          <w:sz w:val="18"/>
        </w:rPr>
      </w:pPr>
      <w:r>
        <w:rPr>
          <w:sz w:val="18"/>
        </w:rPr>
        <w:t xml:space="preserve">prezenţa / absenţa elementelor vizuale (de exemplu, mai uşor de înţeles sunt considerate textele orale însoţite de elemente vizuale, din cau- za abundenţei de informaţii contextuale care se </w:t>
      </w:r>
      <w:r>
        <w:rPr>
          <w:sz w:val="18"/>
        </w:rPr>
        <w:t>înregistrează automat în memorie pe termen lung, lăsând posibilitatea ca atenţia să fie concentrată asupra altor detalii);</w:t>
      </w:r>
    </w:p>
    <w:p w:rsidR="00760CBB" w:rsidRDefault="00A072B1">
      <w:pPr>
        <w:pStyle w:val="ListParagraph"/>
        <w:numPr>
          <w:ilvl w:val="1"/>
          <w:numId w:val="40"/>
        </w:numPr>
        <w:tabs>
          <w:tab w:val="left" w:pos="653"/>
        </w:tabs>
        <w:spacing w:line="196" w:lineRule="exact"/>
        <w:ind w:left="652"/>
        <w:rPr>
          <w:sz w:val="18"/>
        </w:rPr>
      </w:pPr>
      <w:r>
        <w:rPr>
          <w:sz w:val="18"/>
        </w:rPr>
        <w:t>lungimea textului oral;</w:t>
      </w:r>
    </w:p>
    <w:p w:rsidR="00760CBB" w:rsidRDefault="00A072B1">
      <w:pPr>
        <w:pStyle w:val="ListParagraph"/>
        <w:numPr>
          <w:ilvl w:val="1"/>
          <w:numId w:val="40"/>
        </w:numPr>
        <w:tabs>
          <w:tab w:val="left" w:pos="653"/>
        </w:tabs>
        <w:ind w:left="652"/>
        <w:rPr>
          <w:sz w:val="18"/>
        </w:rPr>
      </w:pPr>
      <w:r>
        <w:rPr>
          <w:sz w:val="18"/>
        </w:rPr>
        <w:t>viteza cu care se</w:t>
      </w:r>
      <w:r>
        <w:rPr>
          <w:spacing w:val="-2"/>
          <w:sz w:val="18"/>
        </w:rPr>
        <w:t xml:space="preserve"> </w:t>
      </w:r>
      <w:r>
        <w:rPr>
          <w:sz w:val="18"/>
        </w:rPr>
        <w:t>vorbeşte;</w:t>
      </w:r>
    </w:p>
    <w:p w:rsidR="00760CBB" w:rsidRDefault="00A072B1">
      <w:pPr>
        <w:pStyle w:val="ListParagraph"/>
        <w:numPr>
          <w:ilvl w:val="1"/>
          <w:numId w:val="40"/>
        </w:numPr>
        <w:tabs>
          <w:tab w:val="left" w:pos="653"/>
        </w:tabs>
        <w:ind w:left="652"/>
        <w:rPr>
          <w:sz w:val="18"/>
        </w:rPr>
      </w:pPr>
      <w:r>
        <w:rPr>
          <w:sz w:val="18"/>
        </w:rPr>
        <w:t>claritatea pronunţării şi posibilele devieri de la vorbirea</w:t>
      </w:r>
      <w:r>
        <w:rPr>
          <w:spacing w:val="-2"/>
          <w:sz w:val="18"/>
        </w:rPr>
        <w:t xml:space="preserve"> </w:t>
      </w:r>
      <w:r>
        <w:rPr>
          <w:sz w:val="18"/>
        </w:rPr>
        <w:t>standard;</w:t>
      </w:r>
    </w:p>
    <w:p w:rsidR="00760CBB" w:rsidRDefault="00A072B1">
      <w:pPr>
        <w:pStyle w:val="ListParagraph"/>
        <w:numPr>
          <w:ilvl w:val="1"/>
          <w:numId w:val="40"/>
        </w:numPr>
        <w:tabs>
          <w:tab w:val="left" w:pos="653"/>
        </w:tabs>
        <w:ind w:left="652"/>
        <w:rPr>
          <w:sz w:val="18"/>
        </w:rPr>
      </w:pPr>
      <w:r>
        <w:rPr>
          <w:sz w:val="18"/>
        </w:rPr>
        <w:t>cunoaşterea temei;</w:t>
      </w:r>
    </w:p>
    <w:p w:rsidR="00760CBB" w:rsidRDefault="00A072B1">
      <w:pPr>
        <w:pStyle w:val="ListParagraph"/>
        <w:numPr>
          <w:ilvl w:val="1"/>
          <w:numId w:val="40"/>
        </w:numPr>
        <w:tabs>
          <w:tab w:val="left" w:pos="653"/>
        </w:tabs>
        <w:spacing w:line="203" w:lineRule="exact"/>
        <w:ind w:left="652"/>
        <w:rPr>
          <w:sz w:val="18"/>
        </w:rPr>
      </w:pPr>
      <w:r>
        <w:rPr>
          <w:sz w:val="18"/>
        </w:rPr>
        <w:t>posibilitatea / imposibilitatea ascultării/audierii din nou etc.</w:t>
      </w:r>
    </w:p>
    <w:p w:rsidR="00760CBB" w:rsidRDefault="00A072B1">
      <w:pPr>
        <w:pStyle w:val="Heading1"/>
        <w:spacing w:before="162"/>
      </w:pPr>
      <w:r>
        <w:t>Citirea</w:t>
      </w:r>
    </w:p>
    <w:p w:rsidR="00760CBB" w:rsidRDefault="00A072B1">
      <w:pPr>
        <w:pStyle w:val="BodyText"/>
        <w:spacing w:before="111" w:line="232" w:lineRule="auto"/>
        <w:ind w:right="114"/>
      </w:pPr>
      <w:r>
        <w:t>Citirea sau înţelegerea textului scris aparţine aşa-numitei abilităţi lingvistice receptive vizuale. Cu această ocazie, cititorul primeşte şi pre- lucrează, adică decodează textul scris de unul sau mai mulţi autori şi găseşte semnificaţia. În timpul cititu</w:t>
      </w:r>
      <w:r>
        <w:t>lui este necesar să se ia în considerare anumiţi factori care influenţează asupra procesului de citire, cum ar fi: caracteristicile cititorilor, interesele, motivaţiile şi intenţiile, caracteristicile textului care se citeşte, strategiile pe care cititorii</w:t>
      </w:r>
      <w:r>
        <w:t xml:space="preserve"> le utilizează, precum şi cerinţele impuse de situaţia în care se citeşte.</w:t>
      </w:r>
    </w:p>
    <w:p w:rsidR="00760CBB" w:rsidRDefault="00A072B1">
      <w:pPr>
        <w:pStyle w:val="BodyText"/>
        <w:spacing w:line="195" w:lineRule="exact"/>
        <w:ind w:left="517" w:firstLine="0"/>
        <w:jc w:val="left"/>
      </w:pPr>
      <w:r>
        <w:t>Pe baza intenţiei cititorului, distingem următoarele tipuri de citire:</w:t>
      </w:r>
    </w:p>
    <w:p w:rsidR="00760CBB" w:rsidRDefault="00A072B1">
      <w:pPr>
        <w:pStyle w:val="ListParagraph"/>
        <w:numPr>
          <w:ilvl w:val="1"/>
          <w:numId w:val="40"/>
        </w:numPr>
        <w:tabs>
          <w:tab w:val="left" w:pos="653"/>
        </w:tabs>
        <w:ind w:left="652"/>
        <w:rPr>
          <w:sz w:val="18"/>
        </w:rPr>
      </w:pPr>
      <w:r>
        <w:rPr>
          <w:sz w:val="18"/>
        </w:rPr>
        <w:t>citirea cu scopul</w:t>
      </w:r>
      <w:r>
        <w:rPr>
          <w:spacing w:val="-6"/>
          <w:sz w:val="18"/>
        </w:rPr>
        <w:t xml:space="preserve"> </w:t>
      </w:r>
      <w:r>
        <w:rPr>
          <w:sz w:val="18"/>
        </w:rPr>
        <w:t>îndrumării;</w:t>
      </w:r>
    </w:p>
    <w:p w:rsidR="00760CBB" w:rsidRDefault="00A072B1">
      <w:pPr>
        <w:pStyle w:val="ListParagraph"/>
        <w:numPr>
          <w:ilvl w:val="1"/>
          <w:numId w:val="40"/>
        </w:numPr>
        <w:tabs>
          <w:tab w:val="left" w:pos="653"/>
        </w:tabs>
        <w:ind w:left="652"/>
        <w:rPr>
          <w:sz w:val="18"/>
        </w:rPr>
      </w:pPr>
      <w:r>
        <w:rPr>
          <w:sz w:val="18"/>
        </w:rPr>
        <w:t>citirea cu scopul</w:t>
      </w:r>
      <w:r>
        <w:rPr>
          <w:spacing w:val="-6"/>
          <w:sz w:val="18"/>
        </w:rPr>
        <w:t xml:space="preserve"> </w:t>
      </w:r>
      <w:r>
        <w:rPr>
          <w:sz w:val="18"/>
        </w:rPr>
        <w:t>informării;</w:t>
      </w:r>
    </w:p>
    <w:p w:rsidR="00760CBB" w:rsidRDefault="00A072B1">
      <w:pPr>
        <w:pStyle w:val="ListParagraph"/>
        <w:numPr>
          <w:ilvl w:val="1"/>
          <w:numId w:val="40"/>
        </w:numPr>
        <w:tabs>
          <w:tab w:val="left" w:pos="653"/>
        </w:tabs>
        <w:ind w:left="652"/>
        <w:rPr>
          <w:sz w:val="18"/>
        </w:rPr>
      </w:pPr>
      <w:r>
        <w:rPr>
          <w:sz w:val="18"/>
        </w:rPr>
        <w:t>citirea pentru a urma instrucţiunile;</w:t>
      </w:r>
    </w:p>
    <w:p w:rsidR="00760CBB" w:rsidRDefault="00A072B1">
      <w:pPr>
        <w:pStyle w:val="ListParagraph"/>
        <w:numPr>
          <w:ilvl w:val="1"/>
          <w:numId w:val="40"/>
        </w:numPr>
        <w:tabs>
          <w:tab w:val="left" w:pos="653"/>
        </w:tabs>
        <w:ind w:left="652"/>
        <w:rPr>
          <w:sz w:val="18"/>
        </w:rPr>
      </w:pPr>
      <w:r>
        <w:rPr>
          <w:sz w:val="18"/>
        </w:rPr>
        <w:t xml:space="preserve">citirea din </w:t>
      </w:r>
      <w:r>
        <w:rPr>
          <w:sz w:val="18"/>
        </w:rPr>
        <w:t>plăcere.</w:t>
      </w:r>
    </w:p>
    <w:p w:rsidR="00760CBB" w:rsidRDefault="00A072B1">
      <w:pPr>
        <w:pStyle w:val="BodyText"/>
        <w:spacing w:line="200" w:lineRule="exact"/>
        <w:ind w:left="517" w:firstLine="0"/>
        <w:jc w:val="left"/>
      </w:pPr>
      <w:r>
        <w:t>În timpul citirii, distingem şi nivelul de înţelegere, astfel că citim pentru a înţelege:</w:t>
      </w:r>
    </w:p>
    <w:p w:rsidR="00760CBB" w:rsidRDefault="00A072B1">
      <w:pPr>
        <w:pStyle w:val="ListParagraph"/>
        <w:numPr>
          <w:ilvl w:val="1"/>
          <w:numId w:val="40"/>
        </w:numPr>
        <w:tabs>
          <w:tab w:val="left" w:pos="653"/>
        </w:tabs>
        <w:ind w:left="652"/>
        <w:rPr>
          <w:sz w:val="18"/>
        </w:rPr>
      </w:pPr>
      <w:r>
        <w:rPr>
          <w:sz w:val="18"/>
        </w:rPr>
        <w:t>informaţii globale</w:t>
      </w:r>
    </w:p>
    <w:p w:rsidR="00760CBB" w:rsidRDefault="00A072B1">
      <w:pPr>
        <w:pStyle w:val="ListParagraph"/>
        <w:numPr>
          <w:ilvl w:val="1"/>
          <w:numId w:val="40"/>
        </w:numPr>
        <w:tabs>
          <w:tab w:val="left" w:pos="653"/>
        </w:tabs>
        <w:ind w:left="652"/>
        <w:rPr>
          <w:sz w:val="18"/>
        </w:rPr>
      </w:pPr>
      <w:r>
        <w:rPr>
          <w:sz w:val="18"/>
        </w:rPr>
        <w:t>informaţii</w:t>
      </w:r>
      <w:r>
        <w:rPr>
          <w:spacing w:val="-9"/>
          <w:sz w:val="18"/>
        </w:rPr>
        <w:t xml:space="preserve"> </w:t>
      </w:r>
      <w:r>
        <w:rPr>
          <w:sz w:val="18"/>
        </w:rPr>
        <w:t>speciale,</w:t>
      </w:r>
    </w:p>
    <w:p w:rsidR="00760CBB" w:rsidRDefault="00A072B1">
      <w:pPr>
        <w:pStyle w:val="ListParagraph"/>
        <w:numPr>
          <w:ilvl w:val="1"/>
          <w:numId w:val="40"/>
        </w:numPr>
        <w:tabs>
          <w:tab w:val="left" w:pos="653"/>
        </w:tabs>
        <w:ind w:left="652"/>
        <w:rPr>
          <w:sz w:val="18"/>
        </w:rPr>
      </w:pPr>
      <w:r>
        <w:rPr>
          <w:sz w:val="18"/>
        </w:rPr>
        <w:t>informaţii complete;</w:t>
      </w:r>
    </w:p>
    <w:p w:rsidR="00760CBB" w:rsidRDefault="00A072B1">
      <w:pPr>
        <w:pStyle w:val="ListParagraph"/>
        <w:numPr>
          <w:ilvl w:val="1"/>
          <w:numId w:val="40"/>
        </w:numPr>
        <w:tabs>
          <w:tab w:val="left" w:pos="653"/>
        </w:tabs>
        <w:spacing w:line="203" w:lineRule="exact"/>
        <w:ind w:left="652"/>
        <w:rPr>
          <w:sz w:val="18"/>
        </w:rPr>
      </w:pPr>
      <w:r>
        <w:rPr>
          <w:sz w:val="18"/>
        </w:rPr>
        <w:t>sensul ascuns al unui anumit</w:t>
      </w:r>
      <w:r>
        <w:rPr>
          <w:spacing w:val="-2"/>
          <w:sz w:val="18"/>
        </w:rPr>
        <w:t xml:space="preserve"> </w:t>
      </w:r>
      <w:r>
        <w:rPr>
          <w:sz w:val="18"/>
        </w:rPr>
        <w:t>mesaj.</w:t>
      </w:r>
    </w:p>
    <w:p w:rsidR="00760CBB" w:rsidRDefault="00760CBB">
      <w:pPr>
        <w:spacing w:line="203" w:lineRule="exact"/>
        <w:rPr>
          <w:sz w:val="18"/>
        </w:rPr>
        <w:sectPr w:rsidR="00760CBB">
          <w:pgSz w:w="11910" w:h="15780"/>
          <w:pgMar w:top="120" w:right="560" w:bottom="280" w:left="560" w:header="720" w:footer="720" w:gutter="0"/>
          <w:cols w:space="720"/>
        </w:sectPr>
      </w:pPr>
    </w:p>
    <w:p w:rsidR="00760CBB" w:rsidRDefault="00A072B1">
      <w:pPr>
        <w:pStyle w:val="Heading1"/>
        <w:spacing w:before="80"/>
      </w:pPr>
      <w:r>
        <w:lastRenderedPageBreak/>
        <w:t>Scrierea</w:t>
      </w:r>
    </w:p>
    <w:p w:rsidR="00760CBB" w:rsidRDefault="00A072B1">
      <w:pPr>
        <w:pStyle w:val="BodyText"/>
        <w:spacing w:before="111" w:line="232" w:lineRule="auto"/>
        <w:ind w:right="116"/>
      </w:pPr>
      <w:r>
        <w:t xml:space="preserve">Prin producţia scrisă se subînţelege </w:t>
      </w:r>
      <w:r>
        <w:t>abilitatea elevului ca în formă scrisă să descrie evenimente, sentimente şi reacţii, să transmită mesaje şi să-şi exprime opiniile, să facă rezumatul conţinutului diferitor mesaje (din mass-media, textele literare şi artistice, etc.), să ia notiţe, să preg</w:t>
      </w:r>
      <w:r>
        <w:t>ătească prezentări şi altele.</w:t>
      </w:r>
    </w:p>
    <w:p w:rsidR="00760CBB" w:rsidRDefault="00A072B1">
      <w:pPr>
        <w:pStyle w:val="BodyText"/>
        <w:spacing w:line="232" w:lineRule="auto"/>
        <w:ind w:right="118"/>
      </w:pPr>
      <w:r>
        <w:t>Dificultatea exerciţiilor legate de producţia scrisă depinde de următorii factori: nivelul de cunoaştere al lexicului şi al competenţei de comu- nicare, capacitatea de prelucrare cognitivă, motivaţie, capacitatea de a transmit</w:t>
      </w:r>
      <w:r>
        <w:t>e mesajul în unităţi de text coerente şi asociate.</w:t>
      </w:r>
    </w:p>
    <w:p w:rsidR="00760CBB" w:rsidRDefault="00A072B1">
      <w:pPr>
        <w:pStyle w:val="BodyText"/>
        <w:spacing w:line="232" w:lineRule="auto"/>
        <w:ind w:right="117"/>
      </w:pPr>
      <w:r>
        <w:t>Progresul reprezintă un proces care presupune însuşirea strategiilor şi structurilor lingvistice de la uşor la greu şi de la simplu la complex. Fiecare</w:t>
      </w:r>
      <w:r>
        <w:rPr>
          <w:spacing w:val="-4"/>
        </w:rPr>
        <w:t xml:space="preserve"> </w:t>
      </w:r>
      <w:r>
        <w:t>nivel</w:t>
      </w:r>
      <w:r>
        <w:rPr>
          <w:spacing w:val="-4"/>
        </w:rPr>
        <w:t xml:space="preserve"> </w:t>
      </w:r>
      <w:r>
        <w:t>lingvistic</w:t>
      </w:r>
      <w:r>
        <w:rPr>
          <w:spacing w:val="-4"/>
        </w:rPr>
        <w:t xml:space="preserve"> </w:t>
      </w:r>
      <w:r>
        <w:t>superior</w:t>
      </w:r>
      <w:r>
        <w:rPr>
          <w:spacing w:val="-4"/>
        </w:rPr>
        <w:t xml:space="preserve"> </w:t>
      </w:r>
      <w:r>
        <w:t>presupune</w:t>
      </w:r>
      <w:r>
        <w:rPr>
          <w:spacing w:val="-4"/>
        </w:rPr>
        <w:t xml:space="preserve"> </w:t>
      </w:r>
      <w:r>
        <w:t>repetarea</w:t>
      </w:r>
      <w:r>
        <w:rPr>
          <w:spacing w:val="-4"/>
        </w:rPr>
        <w:t xml:space="preserve"> </w:t>
      </w:r>
      <w:r>
        <w:t>ciclică</w:t>
      </w:r>
      <w:r>
        <w:rPr>
          <w:spacing w:val="-4"/>
        </w:rPr>
        <w:t xml:space="preserve"> </w:t>
      </w:r>
      <w:r>
        <w:t>a</w:t>
      </w:r>
      <w:r>
        <w:rPr>
          <w:spacing w:val="-4"/>
        </w:rPr>
        <w:t xml:space="preserve"> </w:t>
      </w:r>
      <w:r>
        <w:t>elementelor</w:t>
      </w:r>
      <w:r>
        <w:rPr>
          <w:spacing w:val="-4"/>
        </w:rPr>
        <w:t xml:space="preserve"> </w:t>
      </w:r>
      <w:r>
        <w:t>însuşite</w:t>
      </w:r>
      <w:r>
        <w:rPr>
          <w:spacing w:val="-4"/>
        </w:rPr>
        <w:t xml:space="preserve"> </w:t>
      </w:r>
      <w:r>
        <w:t>anterior,</w:t>
      </w:r>
      <w:r>
        <w:rPr>
          <w:spacing w:val="-4"/>
        </w:rPr>
        <w:t xml:space="preserve"> </w:t>
      </w:r>
      <w:r>
        <w:t>la</w:t>
      </w:r>
      <w:r>
        <w:rPr>
          <w:spacing w:val="-4"/>
        </w:rPr>
        <w:t xml:space="preserve"> </w:t>
      </w:r>
      <w:r>
        <w:t>care</w:t>
      </w:r>
      <w:r>
        <w:rPr>
          <w:spacing w:val="-4"/>
        </w:rPr>
        <w:t xml:space="preserve"> </w:t>
      </w:r>
      <w:r>
        <w:t>se</w:t>
      </w:r>
      <w:r>
        <w:rPr>
          <w:spacing w:val="-4"/>
        </w:rPr>
        <w:t xml:space="preserve"> </w:t>
      </w:r>
      <w:r>
        <w:t>adaugă</w:t>
      </w:r>
      <w:r>
        <w:rPr>
          <w:spacing w:val="-4"/>
        </w:rPr>
        <w:t xml:space="preserve"> </w:t>
      </w:r>
      <w:r>
        <w:t>structuri</w:t>
      </w:r>
      <w:r>
        <w:rPr>
          <w:spacing w:val="-4"/>
        </w:rPr>
        <w:t xml:space="preserve"> </w:t>
      </w:r>
      <w:r>
        <w:t>lingvistice,</w:t>
      </w:r>
      <w:r>
        <w:rPr>
          <w:spacing w:val="-4"/>
        </w:rPr>
        <w:t xml:space="preserve"> </w:t>
      </w:r>
      <w:r>
        <w:t>lexicale</w:t>
      </w:r>
      <w:r>
        <w:rPr>
          <w:spacing w:val="-4"/>
        </w:rPr>
        <w:t xml:space="preserve"> </w:t>
      </w:r>
      <w:r>
        <w:t>şi</w:t>
      </w:r>
      <w:r>
        <w:rPr>
          <w:spacing w:val="-4"/>
        </w:rPr>
        <w:t xml:space="preserve"> </w:t>
      </w:r>
      <w:r>
        <w:t>comu- nicative mai complexe. Pentru această activitate lingvistică în cadrul Programei este prevăzut un progres pe mai multe niveluri. Sunt deosebit de relevante</w:t>
      </w:r>
      <w:r>
        <w:rPr>
          <w:spacing w:val="-1"/>
        </w:rPr>
        <w:t xml:space="preserve"> </w:t>
      </w:r>
      <w:r>
        <w:t>următoa</w:t>
      </w:r>
      <w:r>
        <w:t>rele:</w:t>
      </w:r>
    </w:p>
    <w:p w:rsidR="00760CBB" w:rsidRDefault="00A072B1">
      <w:pPr>
        <w:pStyle w:val="ListParagraph"/>
        <w:numPr>
          <w:ilvl w:val="1"/>
          <w:numId w:val="40"/>
        </w:numPr>
        <w:tabs>
          <w:tab w:val="left" w:pos="672"/>
        </w:tabs>
        <w:spacing w:line="232" w:lineRule="auto"/>
        <w:ind w:right="116" w:firstLine="397"/>
        <w:jc w:val="both"/>
        <w:rPr>
          <w:sz w:val="18"/>
        </w:rPr>
      </w:pPr>
      <w:r>
        <w:rPr>
          <w:sz w:val="18"/>
        </w:rPr>
        <w:t>temele (viaţa de zi cu zi a elevilor şi mediul înconjurător, interese personale, evenimente actuale şi diverse aspecte ale contextului so- cio-cultural, precum şi teme legate de diverse discipline</w:t>
      </w:r>
      <w:r>
        <w:rPr>
          <w:spacing w:val="-2"/>
          <w:sz w:val="18"/>
        </w:rPr>
        <w:t xml:space="preserve"> </w:t>
      </w:r>
      <w:r>
        <w:rPr>
          <w:sz w:val="18"/>
        </w:rPr>
        <w:t>şcolare);</w:t>
      </w:r>
    </w:p>
    <w:p w:rsidR="00760CBB" w:rsidRDefault="00A072B1">
      <w:pPr>
        <w:pStyle w:val="ListParagraph"/>
        <w:numPr>
          <w:ilvl w:val="1"/>
          <w:numId w:val="40"/>
        </w:numPr>
        <w:tabs>
          <w:tab w:val="left" w:pos="653"/>
        </w:tabs>
        <w:spacing w:line="197" w:lineRule="exact"/>
        <w:ind w:firstLine="397"/>
        <w:rPr>
          <w:sz w:val="18"/>
        </w:rPr>
      </w:pPr>
      <w:r>
        <w:rPr>
          <w:sz w:val="18"/>
        </w:rPr>
        <w:t>felul şi lungimea textelor (texte formale şi neformale, rezumate, notiţe</w:t>
      </w:r>
      <w:r>
        <w:rPr>
          <w:spacing w:val="-5"/>
          <w:sz w:val="18"/>
        </w:rPr>
        <w:t xml:space="preserve"> </w:t>
      </w:r>
      <w:r>
        <w:rPr>
          <w:sz w:val="18"/>
        </w:rPr>
        <w:t>personale);</w:t>
      </w:r>
    </w:p>
    <w:p w:rsidR="00760CBB" w:rsidRDefault="00A072B1">
      <w:pPr>
        <w:pStyle w:val="ListParagraph"/>
        <w:numPr>
          <w:ilvl w:val="1"/>
          <w:numId w:val="40"/>
        </w:numPr>
        <w:tabs>
          <w:tab w:val="left" w:pos="653"/>
        </w:tabs>
        <w:spacing w:line="232" w:lineRule="auto"/>
        <w:ind w:right="117" w:firstLine="397"/>
        <w:jc w:val="both"/>
        <w:rPr>
          <w:sz w:val="18"/>
        </w:rPr>
      </w:pPr>
      <w:r>
        <w:rPr>
          <w:sz w:val="18"/>
        </w:rPr>
        <w:t>lexicul şi funcţiile comunicative (capacitatea elevilor de a realiza diverse aspecte funcţionale, cum ar fi descrierea oamenilor şi evenimente în diferite contexte tempora</w:t>
      </w:r>
      <w:r>
        <w:rPr>
          <w:sz w:val="18"/>
        </w:rPr>
        <w:t>le, exprimarea presupunerilor, îndoielii, recunoştinţei, etc. în domeniul particular, public,</w:t>
      </w:r>
      <w:r>
        <w:rPr>
          <w:spacing w:val="-10"/>
          <w:sz w:val="18"/>
        </w:rPr>
        <w:t xml:space="preserve"> </w:t>
      </w:r>
      <w:r>
        <w:rPr>
          <w:sz w:val="18"/>
        </w:rPr>
        <w:t>educaţional);</w:t>
      </w:r>
    </w:p>
    <w:p w:rsidR="00760CBB" w:rsidRDefault="00A072B1">
      <w:pPr>
        <w:pStyle w:val="ListParagraph"/>
        <w:numPr>
          <w:ilvl w:val="1"/>
          <w:numId w:val="40"/>
        </w:numPr>
        <w:tabs>
          <w:tab w:val="left" w:pos="669"/>
        </w:tabs>
        <w:spacing w:line="232" w:lineRule="auto"/>
        <w:ind w:right="118" w:firstLine="397"/>
        <w:jc w:val="both"/>
        <w:rPr>
          <w:sz w:val="18"/>
        </w:rPr>
      </w:pPr>
      <w:r>
        <w:rPr>
          <w:sz w:val="18"/>
        </w:rPr>
        <w:t>gradul de independenţă al elevilor (de la scrierea dirijată/direcţionată, în care se facilitează scrierea prin exerciţii concrete şi îndrumări, până</w:t>
      </w:r>
      <w:r>
        <w:rPr>
          <w:sz w:val="18"/>
        </w:rPr>
        <w:t xml:space="preserve"> la scrierea</w:t>
      </w:r>
      <w:r>
        <w:rPr>
          <w:spacing w:val="-2"/>
          <w:sz w:val="18"/>
        </w:rPr>
        <w:t xml:space="preserve"> </w:t>
      </w:r>
      <w:r>
        <w:rPr>
          <w:sz w:val="18"/>
        </w:rPr>
        <w:t>independentă).</w:t>
      </w:r>
    </w:p>
    <w:p w:rsidR="00760CBB" w:rsidRDefault="00A072B1">
      <w:pPr>
        <w:pStyle w:val="Heading1"/>
        <w:spacing w:before="156"/>
      </w:pPr>
      <w:r>
        <w:t>Vorbirea</w:t>
      </w:r>
    </w:p>
    <w:p w:rsidR="00760CBB" w:rsidRDefault="00A072B1">
      <w:pPr>
        <w:pStyle w:val="BodyText"/>
        <w:spacing w:before="112" w:line="232" w:lineRule="auto"/>
        <w:ind w:right="118"/>
      </w:pPr>
      <w:r>
        <w:rPr>
          <w:spacing w:val="-3"/>
        </w:rPr>
        <w:t>Vorbirea</w:t>
      </w:r>
      <w:r>
        <w:rPr>
          <w:spacing w:val="-4"/>
        </w:rPr>
        <w:t xml:space="preserve"> </w:t>
      </w:r>
      <w:r>
        <w:t>ca</w:t>
      </w:r>
      <w:r>
        <w:rPr>
          <w:spacing w:val="-4"/>
        </w:rPr>
        <w:t xml:space="preserve"> </w:t>
      </w:r>
      <w:r>
        <w:t>o</w:t>
      </w:r>
      <w:r>
        <w:rPr>
          <w:spacing w:val="-4"/>
        </w:rPr>
        <w:t xml:space="preserve"> </w:t>
      </w:r>
      <w:r>
        <w:t>abilitate</w:t>
      </w:r>
      <w:r>
        <w:rPr>
          <w:spacing w:val="-4"/>
        </w:rPr>
        <w:t xml:space="preserve"> </w:t>
      </w:r>
      <w:r>
        <w:t>productivă</w:t>
      </w:r>
      <w:r>
        <w:rPr>
          <w:spacing w:val="-4"/>
        </w:rPr>
        <w:t xml:space="preserve"> </w:t>
      </w:r>
      <w:r>
        <w:t>este</w:t>
      </w:r>
      <w:r>
        <w:rPr>
          <w:spacing w:val="-4"/>
        </w:rPr>
        <w:t xml:space="preserve"> </w:t>
      </w:r>
      <w:r>
        <w:t>privită</w:t>
      </w:r>
      <w:r>
        <w:rPr>
          <w:spacing w:val="-4"/>
        </w:rPr>
        <w:t xml:space="preserve"> </w:t>
      </w:r>
      <w:r>
        <w:t>din</w:t>
      </w:r>
      <w:r>
        <w:rPr>
          <w:spacing w:val="-4"/>
        </w:rPr>
        <w:t xml:space="preserve"> </w:t>
      </w:r>
      <w:r>
        <w:t>două</w:t>
      </w:r>
      <w:r>
        <w:rPr>
          <w:spacing w:val="-4"/>
        </w:rPr>
        <w:t xml:space="preserve"> </w:t>
      </w:r>
      <w:r>
        <w:t>aspecte,</w:t>
      </w:r>
      <w:r>
        <w:rPr>
          <w:spacing w:val="-4"/>
        </w:rPr>
        <w:t xml:space="preserve"> </w:t>
      </w:r>
      <w:r>
        <w:t>şi</w:t>
      </w:r>
      <w:r>
        <w:rPr>
          <w:spacing w:val="-4"/>
        </w:rPr>
        <w:t xml:space="preserve"> </w:t>
      </w:r>
      <w:r>
        <w:t>anume,</w:t>
      </w:r>
      <w:r>
        <w:rPr>
          <w:spacing w:val="-4"/>
        </w:rPr>
        <w:t xml:space="preserve"> </w:t>
      </w:r>
      <w:r>
        <w:t>în</w:t>
      </w:r>
      <w:r>
        <w:rPr>
          <w:spacing w:val="-4"/>
        </w:rPr>
        <w:t xml:space="preserve"> </w:t>
      </w:r>
      <w:r>
        <w:t>dependenţă</w:t>
      </w:r>
      <w:r>
        <w:rPr>
          <w:spacing w:val="-4"/>
        </w:rPr>
        <w:t xml:space="preserve"> </w:t>
      </w:r>
      <w:r>
        <w:t>de</w:t>
      </w:r>
      <w:r>
        <w:rPr>
          <w:spacing w:val="-4"/>
        </w:rPr>
        <w:t xml:space="preserve"> </w:t>
      </w:r>
      <w:r>
        <w:t>faptul</w:t>
      </w:r>
      <w:r>
        <w:rPr>
          <w:spacing w:val="-4"/>
        </w:rPr>
        <w:t xml:space="preserve"> </w:t>
      </w:r>
      <w:r>
        <w:t>dacă</w:t>
      </w:r>
      <w:r>
        <w:rPr>
          <w:spacing w:val="-4"/>
        </w:rPr>
        <w:t xml:space="preserve"> </w:t>
      </w:r>
      <w:r>
        <w:t>este</w:t>
      </w:r>
      <w:r>
        <w:rPr>
          <w:spacing w:val="-4"/>
        </w:rPr>
        <w:t xml:space="preserve"> </w:t>
      </w:r>
      <w:r>
        <w:t>în</w:t>
      </w:r>
      <w:r>
        <w:rPr>
          <w:spacing w:val="-4"/>
        </w:rPr>
        <w:t xml:space="preserve"> </w:t>
      </w:r>
      <w:r>
        <w:t>funcţia</w:t>
      </w:r>
      <w:r>
        <w:rPr>
          <w:spacing w:val="-5"/>
        </w:rPr>
        <w:t xml:space="preserve"> </w:t>
      </w:r>
      <w:r>
        <w:rPr>
          <w:i/>
        </w:rPr>
        <w:t>prezentării</w:t>
      </w:r>
      <w:r>
        <w:rPr>
          <w:i/>
          <w:spacing w:val="-4"/>
        </w:rPr>
        <w:t xml:space="preserve"> </w:t>
      </w:r>
      <w:r>
        <w:rPr>
          <w:i/>
        </w:rPr>
        <w:t>monologice</w:t>
      </w:r>
      <w:r>
        <w:t xml:space="preserve">, prin care vorbitorul anunţă, informează, prezintă sau ţine o prelegere la </w:t>
      </w:r>
      <w:r>
        <w:t xml:space="preserve">una sau mai multe persoane, sau dacă este în funcţia </w:t>
      </w:r>
      <w:r>
        <w:rPr>
          <w:i/>
        </w:rPr>
        <w:t>interacţiei</w:t>
      </w:r>
      <w:r>
        <w:t>, când se face schimbul de informaţii dintre doi sau mai mulţi interlocutori cu un anumit scop, respectând principiul colaborării în timpul</w:t>
      </w:r>
      <w:r>
        <w:rPr>
          <w:spacing w:val="-18"/>
        </w:rPr>
        <w:t xml:space="preserve"> </w:t>
      </w:r>
      <w:r>
        <w:t>dialogului.</w:t>
      </w:r>
    </w:p>
    <w:p w:rsidR="00760CBB" w:rsidRDefault="00A072B1">
      <w:pPr>
        <w:pStyle w:val="BodyText"/>
        <w:spacing w:line="196" w:lineRule="exact"/>
        <w:ind w:left="517" w:firstLine="0"/>
        <w:jc w:val="left"/>
      </w:pPr>
      <w:r>
        <w:t>Activităţile de producţie ale vorbirii m</w:t>
      </w:r>
      <w:r>
        <w:t>onologice sunt:</w:t>
      </w:r>
    </w:p>
    <w:p w:rsidR="00760CBB" w:rsidRDefault="00A072B1">
      <w:pPr>
        <w:pStyle w:val="ListParagraph"/>
        <w:numPr>
          <w:ilvl w:val="1"/>
          <w:numId w:val="40"/>
        </w:numPr>
        <w:tabs>
          <w:tab w:val="left" w:pos="653"/>
        </w:tabs>
        <w:ind w:firstLine="397"/>
        <w:rPr>
          <w:sz w:val="18"/>
        </w:rPr>
      </w:pPr>
      <w:r>
        <w:rPr>
          <w:sz w:val="18"/>
        </w:rPr>
        <w:t>adresarea în public (comunicări, oferirea de instrucţiuni şi</w:t>
      </w:r>
      <w:r>
        <w:rPr>
          <w:spacing w:val="-2"/>
          <w:sz w:val="18"/>
        </w:rPr>
        <w:t xml:space="preserve"> </w:t>
      </w:r>
      <w:r>
        <w:rPr>
          <w:sz w:val="18"/>
        </w:rPr>
        <w:t>informaţii);</w:t>
      </w:r>
    </w:p>
    <w:p w:rsidR="00760CBB" w:rsidRDefault="00A072B1">
      <w:pPr>
        <w:pStyle w:val="ListParagraph"/>
        <w:numPr>
          <w:ilvl w:val="1"/>
          <w:numId w:val="40"/>
        </w:numPr>
        <w:tabs>
          <w:tab w:val="left" w:pos="653"/>
        </w:tabs>
        <w:spacing w:before="1" w:line="232" w:lineRule="auto"/>
        <w:ind w:left="517" w:right="2048" w:firstLine="0"/>
        <w:rPr>
          <w:sz w:val="18"/>
        </w:rPr>
      </w:pPr>
      <w:r>
        <w:rPr>
          <w:sz w:val="18"/>
        </w:rPr>
        <w:t>expunerea în faţa publicului (prelegeri, prezentări, reportaje, rapoarte şi comentarii asupra unor evenimente etc.) Aceste activităţi pot fi realizate în moduri</w:t>
      </w:r>
      <w:r>
        <w:rPr>
          <w:spacing w:val="-2"/>
          <w:sz w:val="18"/>
        </w:rPr>
        <w:t xml:space="preserve"> </w:t>
      </w:r>
      <w:r>
        <w:rPr>
          <w:sz w:val="18"/>
        </w:rPr>
        <w:t>difer</w:t>
      </w:r>
      <w:r>
        <w:rPr>
          <w:sz w:val="18"/>
        </w:rPr>
        <w:t>ite:</w:t>
      </w:r>
    </w:p>
    <w:p w:rsidR="00760CBB" w:rsidRDefault="00A072B1">
      <w:pPr>
        <w:pStyle w:val="ListParagraph"/>
        <w:numPr>
          <w:ilvl w:val="1"/>
          <w:numId w:val="40"/>
        </w:numPr>
        <w:tabs>
          <w:tab w:val="left" w:pos="653"/>
        </w:tabs>
        <w:spacing w:line="197" w:lineRule="exact"/>
        <w:ind w:firstLine="397"/>
        <w:rPr>
          <w:sz w:val="18"/>
        </w:rPr>
      </w:pPr>
      <w:r>
        <w:rPr>
          <w:sz w:val="18"/>
        </w:rPr>
        <w:t>prin citirea textului scris în faţa</w:t>
      </w:r>
      <w:r>
        <w:rPr>
          <w:spacing w:val="-2"/>
          <w:sz w:val="18"/>
        </w:rPr>
        <w:t xml:space="preserve"> </w:t>
      </w:r>
      <w:r>
        <w:rPr>
          <w:sz w:val="18"/>
        </w:rPr>
        <w:t>publicului;</w:t>
      </w:r>
    </w:p>
    <w:p w:rsidR="00760CBB" w:rsidRDefault="00A072B1">
      <w:pPr>
        <w:pStyle w:val="ListParagraph"/>
        <w:numPr>
          <w:ilvl w:val="1"/>
          <w:numId w:val="40"/>
        </w:numPr>
        <w:tabs>
          <w:tab w:val="left" w:pos="653"/>
        </w:tabs>
        <w:ind w:firstLine="397"/>
        <w:rPr>
          <w:sz w:val="18"/>
        </w:rPr>
      </w:pPr>
      <w:r>
        <w:rPr>
          <w:sz w:val="18"/>
        </w:rPr>
        <w:t>prin expunerea spontană sau expunerea cu ajutorul suportului vizual sub formă de tabele, diagrame, desene</w:t>
      </w:r>
      <w:r>
        <w:rPr>
          <w:spacing w:val="-11"/>
          <w:sz w:val="18"/>
        </w:rPr>
        <w:t xml:space="preserve"> </w:t>
      </w:r>
      <w:r>
        <w:rPr>
          <w:sz w:val="18"/>
        </w:rPr>
        <w:t>ş.a.</w:t>
      </w:r>
    </w:p>
    <w:p w:rsidR="00760CBB" w:rsidRDefault="00A072B1">
      <w:pPr>
        <w:pStyle w:val="ListParagraph"/>
        <w:numPr>
          <w:ilvl w:val="1"/>
          <w:numId w:val="40"/>
        </w:numPr>
        <w:tabs>
          <w:tab w:val="left" w:pos="653"/>
        </w:tabs>
        <w:ind w:firstLine="397"/>
        <w:rPr>
          <w:sz w:val="18"/>
        </w:rPr>
      </w:pPr>
      <w:r>
        <w:rPr>
          <w:sz w:val="18"/>
        </w:rPr>
        <w:t>prin interpretarea unui rol sau a unui</w:t>
      </w:r>
      <w:r>
        <w:rPr>
          <w:spacing w:val="-2"/>
          <w:sz w:val="18"/>
        </w:rPr>
        <w:t xml:space="preserve"> </w:t>
      </w:r>
      <w:r>
        <w:rPr>
          <w:sz w:val="18"/>
        </w:rPr>
        <w:t>cântec.</w:t>
      </w:r>
    </w:p>
    <w:p w:rsidR="00760CBB" w:rsidRDefault="00A072B1">
      <w:pPr>
        <w:pStyle w:val="BodyText"/>
        <w:spacing w:before="2" w:line="232" w:lineRule="auto"/>
        <w:ind w:right="118"/>
      </w:pPr>
      <w:r>
        <w:t>Interacţiunea presupune aplicarea continuă şi succesiunea strategiei receptive şi productive, precum şi a strategiilor cognitive şi discursive (luarea şi darea cuvântului, negocierea, conformarea, propunerea soluţiilor, rezumarea, atenuarea sau evitarea ne</w:t>
      </w:r>
      <w:r>
        <w:t>înţelegerilor sau medierea într-o neînţelegere)</w:t>
      </w:r>
      <w:r>
        <w:rPr>
          <w:spacing w:val="-6"/>
        </w:rPr>
        <w:t xml:space="preserve"> </w:t>
      </w:r>
      <w:r>
        <w:t>care</w:t>
      </w:r>
      <w:r>
        <w:rPr>
          <w:spacing w:val="-6"/>
        </w:rPr>
        <w:t xml:space="preserve"> </w:t>
      </w:r>
      <w:r>
        <w:t>sunt</w:t>
      </w:r>
      <w:r>
        <w:rPr>
          <w:spacing w:val="-6"/>
        </w:rPr>
        <w:t xml:space="preserve"> </w:t>
      </w:r>
      <w:r>
        <w:t>în</w:t>
      </w:r>
      <w:r>
        <w:rPr>
          <w:spacing w:val="-6"/>
        </w:rPr>
        <w:t xml:space="preserve"> </w:t>
      </w:r>
      <w:r>
        <w:t>funcţia</w:t>
      </w:r>
      <w:r>
        <w:rPr>
          <w:spacing w:val="-6"/>
        </w:rPr>
        <w:t xml:space="preserve"> </w:t>
      </w:r>
      <w:r>
        <w:t>realizării</w:t>
      </w:r>
      <w:r>
        <w:rPr>
          <w:spacing w:val="-6"/>
        </w:rPr>
        <w:t xml:space="preserve"> </w:t>
      </w:r>
      <w:r>
        <w:t>cât</w:t>
      </w:r>
      <w:r>
        <w:rPr>
          <w:spacing w:val="-6"/>
        </w:rPr>
        <w:t xml:space="preserve"> </w:t>
      </w:r>
      <w:r>
        <w:t>mai</w:t>
      </w:r>
      <w:r>
        <w:rPr>
          <w:spacing w:val="-6"/>
        </w:rPr>
        <w:t xml:space="preserve"> </w:t>
      </w:r>
      <w:r>
        <w:t>reuşite</w:t>
      </w:r>
      <w:r>
        <w:rPr>
          <w:spacing w:val="-6"/>
        </w:rPr>
        <w:t xml:space="preserve"> </w:t>
      </w:r>
      <w:r>
        <w:t>a</w:t>
      </w:r>
      <w:r>
        <w:rPr>
          <w:spacing w:val="-6"/>
        </w:rPr>
        <w:t xml:space="preserve"> </w:t>
      </w:r>
      <w:r>
        <w:t>unei</w:t>
      </w:r>
      <w:r>
        <w:rPr>
          <w:spacing w:val="-6"/>
        </w:rPr>
        <w:t xml:space="preserve"> </w:t>
      </w:r>
      <w:r>
        <w:t>interacţiuni.</w:t>
      </w:r>
      <w:r>
        <w:rPr>
          <w:spacing w:val="-6"/>
        </w:rPr>
        <w:t xml:space="preserve"> </w:t>
      </w:r>
      <w:r>
        <w:t>Interacţiunea</w:t>
      </w:r>
      <w:r>
        <w:rPr>
          <w:spacing w:val="-6"/>
        </w:rPr>
        <w:t xml:space="preserve"> </w:t>
      </w:r>
      <w:r>
        <w:t>poate</w:t>
      </w:r>
      <w:r>
        <w:rPr>
          <w:spacing w:val="-6"/>
        </w:rPr>
        <w:t xml:space="preserve"> </w:t>
      </w:r>
      <w:r>
        <w:t>fi</w:t>
      </w:r>
      <w:r>
        <w:rPr>
          <w:spacing w:val="-6"/>
        </w:rPr>
        <w:t xml:space="preserve"> </w:t>
      </w:r>
      <w:r>
        <w:t>realizată</w:t>
      </w:r>
      <w:r>
        <w:rPr>
          <w:spacing w:val="-6"/>
        </w:rPr>
        <w:t xml:space="preserve"> </w:t>
      </w:r>
      <w:r>
        <w:t>printr-o</w:t>
      </w:r>
      <w:r>
        <w:rPr>
          <w:spacing w:val="-6"/>
        </w:rPr>
        <w:t xml:space="preserve"> </w:t>
      </w:r>
      <w:r>
        <w:t>serie</w:t>
      </w:r>
      <w:r>
        <w:rPr>
          <w:spacing w:val="-6"/>
        </w:rPr>
        <w:t xml:space="preserve"> </w:t>
      </w:r>
      <w:r>
        <w:t>de</w:t>
      </w:r>
      <w:r>
        <w:rPr>
          <w:spacing w:val="-6"/>
        </w:rPr>
        <w:t xml:space="preserve"> </w:t>
      </w:r>
      <w:r>
        <w:t>activităţi,</w:t>
      </w:r>
      <w:r>
        <w:rPr>
          <w:spacing w:val="-6"/>
        </w:rPr>
        <w:t xml:space="preserve"> </w:t>
      </w:r>
      <w:r>
        <w:t>de</w:t>
      </w:r>
      <w:r>
        <w:rPr>
          <w:spacing w:val="-6"/>
        </w:rPr>
        <w:t xml:space="preserve"> </w:t>
      </w:r>
      <w:r>
        <w:t>exemplu:</w:t>
      </w:r>
    </w:p>
    <w:p w:rsidR="00760CBB" w:rsidRDefault="00A072B1">
      <w:pPr>
        <w:pStyle w:val="ListParagraph"/>
        <w:numPr>
          <w:ilvl w:val="1"/>
          <w:numId w:val="40"/>
        </w:numPr>
        <w:tabs>
          <w:tab w:val="left" w:pos="653"/>
        </w:tabs>
        <w:spacing w:line="196" w:lineRule="exact"/>
        <w:ind w:firstLine="397"/>
        <w:rPr>
          <w:sz w:val="18"/>
        </w:rPr>
      </w:pPr>
      <w:r>
        <w:rPr>
          <w:sz w:val="18"/>
        </w:rPr>
        <w:t>schimbul de</w:t>
      </w:r>
      <w:r>
        <w:rPr>
          <w:spacing w:val="-2"/>
          <w:sz w:val="18"/>
        </w:rPr>
        <w:t xml:space="preserve"> </w:t>
      </w:r>
      <w:r>
        <w:rPr>
          <w:sz w:val="18"/>
        </w:rPr>
        <w:t>informaţii,</w:t>
      </w:r>
    </w:p>
    <w:p w:rsidR="00760CBB" w:rsidRDefault="00A072B1">
      <w:pPr>
        <w:pStyle w:val="ListParagraph"/>
        <w:numPr>
          <w:ilvl w:val="1"/>
          <w:numId w:val="40"/>
        </w:numPr>
        <w:tabs>
          <w:tab w:val="left" w:pos="653"/>
        </w:tabs>
        <w:ind w:firstLine="397"/>
        <w:rPr>
          <w:sz w:val="18"/>
        </w:rPr>
      </w:pPr>
      <w:r>
        <w:rPr>
          <w:sz w:val="18"/>
        </w:rPr>
        <w:t>conversaţia</w:t>
      </w:r>
      <w:r>
        <w:rPr>
          <w:spacing w:val="-1"/>
          <w:sz w:val="18"/>
        </w:rPr>
        <w:t xml:space="preserve"> </w:t>
      </w:r>
      <w:r>
        <w:rPr>
          <w:sz w:val="18"/>
        </w:rPr>
        <w:t>spontană,</w:t>
      </w:r>
    </w:p>
    <w:p w:rsidR="00760CBB" w:rsidRDefault="00A072B1">
      <w:pPr>
        <w:pStyle w:val="ListParagraph"/>
        <w:numPr>
          <w:ilvl w:val="1"/>
          <w:numId w:val="40"/>
        </w:numPr>
        <w:tabs>
          <w:tab w:val="left" w:pos="653"/>
        </w:tabs>
        <w:ind w:firstLine="397"/>
        <w:rPr>
          <w:sz w:val="18"/>
        </w:rPr>
      </w:pPr>
      <w:r>
        <w:rPr>
          <w:sz w:val="18"/>
        </w:rPr>
        <w:t>discuţii neformale</w:t>
      </w:r>
      <w:r>
        <w:rPr>
          <w:sz w:val="18"/>
        </w:rPr>
        <w:t xml:space="preserve"> sau formale,</w:t>
      </w:r>
      <w:r>
        <w:rPr>
          <w:spacing w:val="-2"/>
          <w:sz w:val="18"/>
        </w:rPr>
        <w:t xml:space="preserve"> </w:t>
      </w:r>
      <w:r>
        <w:rPr>
          <w:sz w:val="18"/>
        </w:rPr>
        <w:t>dezbateri,</w:t>
      </w:r>
    </w:p>
    <w:p w:rsidR="00760CBB" w:rsidRDefault="00A072B1">
      <w:pPr>
        <w:pStyle w:val="ListParagraph"/>
        <w:numPr>
          <w:ilvl w:val="1"/>
          <w:numId w:val="40"/>
        </w:numPr>
        <w:tabs>
          <w:tab w:val="left" w:pos="653"/>
        </w:tabs>
        <w:spacing w:line="203" w:lineRule="exact"/>
        <w:ind w:firstLine="397"/>
        <w:rPr>
          <w:sz w:val="18"/>
        </w:rPr>
      </w:pPr>
      <w:r>
        <w:rPr>
          <w:sz w:val="18"/>
        </w:rPr>
        <w:t>intervievarea sau negocierea, planificarea şi cooperarea în</w:t>
      </w:r>
      <w:r>
        <w:rPr>
          <w:spacing w:val="-3"/>
          <w:sz w:val="18"/>
        </w:rPr>
        <w:t xml:space="preserve"> </w:t>
      </w:r>
      <w:r>
        <w:rPr>
          <w:sz w:val="18"/>
        </w:rPr>
        <w:t>comun.</w:t>
      </w:r>
    </w:p>
    <w:p w:rsidR="00760CBB" w:rsidRDefault="00A072B1">
      <w:pPr>
        <w:pStyle w:val="Heading1"/>
      </w:pPr>
      <w:r>
        <w:t>Competenţa socio-culturală şi medierea</w:t>
      </w:r>
    </w:p>
    <w:p w:rsidR="00760CBB" w:rsidRDefault="00A072B1">
      <w:pPr>
        <w:pStyle w:val="BodyText"/>
        <w:spacing w:before="111" w:line="232" w:lineRule="auto"/>
        <w:ind w:right="116"/>
      </w:pPr>
      <w:r>
        <w:t>Competenţa socioculturală şi medierea reprezintă un set de cunoştinţe teoretice (competenţe) care se aplică într-o serie de a</w:t>
      </w:r>
      <w:r>
        <w:t>ctivităţi lingvisti- ce în două medii lingvistice de bază (scrisă şi orală), utilizând în acelaşi timp şi toate celelalte activităţi lingvistice (înţelegerea vorbirii, vorbirea şi interacţiunea, scrierea şi înţelegerea textelor scrise). Deci, ele reprezint</w:t>
      </w:r>
      <w:r>
        <w:t>ă categorii foarte complexe care sunt prezente în toate aspectele procesului de predare şi ale procesului de învăţare.</w:t>
      </w:r>
    </w:p>
    <w:p w:rsidR="00760CBB" w:rsidRDefault="00A072B1">
      <w:pPr>
        <w:pStyle w:val="BodyText"/>
        <w:spacing w:line="232" w:lineRule="auto"/>
        <w:ind w:right="115"/>
      </w:pPr>
      <w:r>
        <w:rPr>
          <w:b/>
        </w:rPr>
        <w:t xml:space="preserve">Competenţa socioculturală </w:t>
      </w:r>
      <w:r>
        <w:t>ca un ansamblu de cunoştinţe despre lume în general, despre asemănările şi diferenţele dintre modelele cultura-</w:t>
      </w:r>
      <w:r>
        <w:t xml:space="preserve"> le şi comunicative în comunitatea lingvistică în care trăieşte elevul şi comunitatea/comunităţii a cărei limbă o învaţă. Aceste cunoştinţe, în funcţie de nivelul competenţelor lingvistice generale, pornesc de la cunoaşterea principiilor de comunicare coti</w:t>
      </w:r>
      <w:r>
        <w:t>diană (stiluri funcţionale de bază şi regis- trele), până la cunoaşterea caracteristicilor diferitor domenii ale utilizării limbilor (particular, public şi educaţional), elementelor paralingvistice şi elementelor de cultură / culturi ale comunităţilor în c</w:t>
      </w:r>
      <w:r>
        <w:t>are este vorbită limba care se învaţă. Cunoştinţele menţionate sunt necesare pentru o comuni- care competentă şi reuşită în activităţile concrete de comunicare în limba ţintă.</w:t>
      </w:r>
    </w:p>
    <w:p w:rsidR="00760CBB" w:rsidRDefault="00A072B1">
      <w:pPr>
        <w:pStyle w:val="BodyText"/>
        <w:spacing w:line="232" w:lineRule="auto"/>
        <w:ind w:right="115"/>
      </w:pPr>
      <w:r>
        <w:t xml:space="preserve">Un aspect aparte al competenţei socio-culturale îl constituie </w:t>
      </w:r>
      <w:r>
        <w:rPr>
          <w:i/>
        </w:rPr>
        <w:t>competenţa intercu</w:t>
      </w:r>
      <w:r>
        <w:rPr>
          <w:i/>
        </w:rPr>
        <w:t>lturală</w:t>
      </w:r>
      <w:r>
        <w:t>, care subînţelege dezvoltarea conştiinţei despre alţii şi cei care sunt altfel, cunoaşterea şi înţelegerea asemănărilor şi diferenţelor dintre lumi, respectiv dintre comunităţi lingvistice cu care elevul ajunge în contact. Competenţa interculturală</w:t>
      </w:r>
      <w:r>
        <w:t xml:space="preserve"> subînţelege, de asemenea, dezvoltarea toleranţei şi atitudinii pozitive faţă de caracteristicile individuale şi colective ale vorbitorilor de alte limbi, ale oamenilor care aparţin altor culturi, care sunt într-o măsură mai mare sau mai mică diferite de a</w:t>
      </w:r>
      <w:r>
        <w:t>le ele- vului însuşi, adică, dezvoltarea unor personalităţi interculturale, prin ridicarea gradului de conştientizare cu privire la valorile diferitelor culturi şi dezvoltarea capacităţii de integrare a experienţelor interculturale în propriul model cultur</w:t>
      </w:r>
      <w:r>
        <w:t>al de comportament şi credinţă.</w:t>
      </w:r>
    </w:p>
    <w:p w:rsidR="00760CBB" w:rsidRDefault="00A072B1">
      <w:pPr>
        <w:pStyle w:val="BodyText"/>
        <w:spacing w:line="232" w:lineRule="auto"/>
        <w:ind w:right="115"/>
      </w:pPr>
      <w:r>
        <w:rPr>
          <w:b/>
        </w:rPr>
        <w:t xml:space="preserve">Medierea </w:t>
      </w:r>
      <w:r>
        <w:t>este o activitate în care elevul nu-şi exprimă opinia, ci acţionează ca un intermediar între persoanele care nu sunt capabile să co- munice direct. Medierea poate fi scrisă şi orală şi include comprimarea şi rezumar</w:t>
      </w:r>
      <w:r>
        <w:t>ea textului şi traducerea. În această Programă traducerea este tratată ca o activitate lingvistică aparte care nu trebuie în nici un caz să fie folosită ca o tehnică pentru însuşirea oricărui aspect al limbii ţintă pre- văzută prin predarea comunicativă. T</w:t>
      </w:r>
      <w:r>
        <w:t xml:space="preserve">raducerea implică dezvoltarea cunoştinţelor şi abilităţilor de folosire a mijloacelor auxiliare (a dicţionarelor, îndrumătoarelor, tehnologiilor informaţionale etc.) şi capacitatea de găsire a echivalentelor structurale şi lingvistice între limba din care </w:t>
      </w:r>
      <w:r>
        <w:t>se traduce şi limba în care se traduce.</w:t>
      </w:r>
    </w:p>
    <w:p w:rsidR="00760CBB" w:rsidRDefault="00A072B1">
      <w:pPr>
        <w:pStyle w:val="BodyText"/>
        <w:spacing w:before="148"/>
        <w:ind w:firstLine="0"/>
        <w:jc w:val="left"/>
      </w:pPr>
      <w:r>
        <w:t>INSTRUCŢIUNI PENTRU INTERPRETAREA CONŢINUTULUI GRAMATICAL</w:t>
      </w:r>
    </w:p>
    <w:p w:rsidR="00760CBB" w:rsidRDefault="00A072B1">
      <w:pPr>
        <w:pStyle w:val="BodyText"/>
        <w:spacing w:before="111" w:line="232" w:lineRule="auto"/>
        <w:ind w:right="116"/>
      </w:pPr>
      <w:r>
        <w:t>Predarea gramaticii, laolaltă cu predarea şi însuşirea lexicii şi a altor aspecte ale limbii, este una dintre premisele însuşirii şi păstrării limbii materne.</w:t>
      </w:r>
      <w:r>
        <w:t xml:space="preserve"> Însuşirea gramaticii implică formarea noţiunilor gramaticale şi a structurii gramaticale în vorbirea elevilor, însuşirea fenomenelor grama- ticale, formarea deprinderilor şi aptitudinilor în domeniul analizei gramaticale şi aplicarea cunoştinţelor gramati</w:t>
      </w:r>
      <w:r>
        <w:t>cale, ca supliment la edificarea şi îmbunătăţirea culturii vorbirii.</w:t>
      </w:r>
    </w:p>
    <w:p w:rsidR="00760CBB" w:rsidRDefault="00A072B1">
      <w:pPr>
        <w:pStyle w:val="BodyText"/>
        <w:spacing w:line="232" w:lineRule="auto"/>
        <w:ind w:right="118"/>
      </w:pPr>
      <w:r>
        <w:t>Rolul gramaticii în procesul de însuşire a limbii este în primul rând practic şi constă în stabilirea bazei pentru dezvoltarea competenţei comunicative. Fenomenele gramaticale trebuie privite din punct de vedere funcţional (abordare funcţională). În proces</w:t>
      </w:r>
      <w:r>
        <w:t>ul de predare al limbii cu</w:t>
      </w:r>
    </w:p>
    <w:p w:rsidR="00760CBB" w:rsidRDefault="00760CBB">
      <w:pPr>
        <w:spacing w:line="232" w:lineRule="auto"/>
        <w:sectPr w:rsidR="00760CBB">
          <w:pgSz w:w="11910" w:h="15780"/>
          <w:pgMar w:top="100" w:right="560" w:bottom="280" w:left="560" w:header="720" w:footer="720" w:gutter="0"/>
          <w:cols w:space="720"/>
        </w:sectPr>
      </w:pPr>
    </w:p>
    <w:p w:rsidR="00760CBB" w:rsidRDefault="00A072B1">
      <w:pPr>
        <w:pStyle w:val="BodyText"/>
        <w:spacing w:before="68" w:line="232" w:lineRule="auto"/>
        <w:ind w:right="116" w:firstLine="0"/>
      </w:pPr>
      <w:r>
        <w:lastRenderedPageBreak/>
        <w:t>elemente ale culturii naţionale în măsură cât mai mare trebuie să fie incluse acele categorii gramaticale care sunt tipice şi necesare pentru vorbirea şi comunicarea cotidiană şi anume, prin modele diverse, prin aplicarea regulilor de bază şi combinarea ac</w:t>
      </w:r>
      <w:r>
        <w:t>estora. Trebuie să se tindă spre însuşirea receptivă şi productivă a gramaticii prin tot felul de activităţi de vorbire (ascultare, citire, vorbire şi scriere, dar şi traducere), la toate nivelurile de învăţare a limbii, în conformitate cu scopurile şi fin</w:t>
      </w:r>
      <w:r>
        <w:t>alităţile.</w:t>
      </w:r>
    </w:p>
    <w:p w:rsidR="00760CBB" w:rsidRDefault="00A072B1">
      <w:pPr>
        <w:pStyle w:val="BodyText"/>
        <w:spacing w:line="232" w:lineRule="auto"/>
        <w:ind w:right="116"/>
      </w:pPr>
      <w:r>
        <w:rPr>
          <w:spacing w:val="-3"/>
        </w:rPr>
        <w:t xml:space="preserve">Scopul principal </w:t>
      </w:r>
      <w:r>
        <w:t xml:space="preserve">al </w:t>
      </w:r>
      <w:r>
        <w:rPr>
          <w:spacing w:val="-3"/>
        </w:rPr>
        <w:t xml:space="preserve">predării unei limbi este dezvoltarea competenţei </w:t>
      </w:r>
      <w:r>
        <w:t xml:space="preserve">de </w:t>
      </w:r>
      <w:r>
        <w:rPr>
          <w:spacing w:val="-3"/>
        </w:rPr>
        <w:t xml:space="preserve">comunicare </w:t>
      </w:r>
      <w:r>
        <w:t xml:space="preserve">la un </w:t>
      </w:r>
      <w:r>
        <w:rPr>
          <w:spacing w:val="-3"/>
        </w:rPr>
        <w:t xml:space="preserve">anumit nivel </w:t>
      </w:r>
      <w:r>
        <w:t xml:space="preserve">de </w:t>
      </w:r>
      <w:r>
        <w:rPr>
          <w:spacing w:val="-3"/>
        </w:rPr>
        <w:t xml:space="preserve">limbă, </w:t>
      </w:r>
      <w:r>
        <w:t xml:space="preserve">în </w:t>
      </w:r>
      <w:r>
        <w:rPr>
          <w:spacing w:val="-3"/>
        </w:rPr>
        <w:t xml:space="preserve">funcţie </w:t>
      </w:r>
      <w:r>
        <w:t xml:space="preserve">de </w:t>
      </w:r>
      <w:r>
        <w:rPr>
          <w:spacing w:val="-3"/>
        </w:rPr>
        <w:t xml:space="preserve">statutul limbii </w:t>
      </w:r>
      <w:r>
        <w:t xml:space="preserve">şi </w:t>
      </w:r>
      <w:r>
        <w:rPr>
          <w:spacing w:val="-3"/>
        </w:rPr>
        <w:t>de anul</w:t>
      </w:r>
      <w:r>
        <w:rPr>
          <w:spacing w:val="-5"/>
        </w:rPr>
        <w:t xml:space="preserve"> </w:t>
      </w:r>
      <w:r>
        <w:t>de</w:t>
      </w:r>
      <w:r>
        <w:rPr>
          <w:spacing w:val="-5"/>
        </w:rPr>
        <w:t xml:space="preserve"> </w:t>
      </w:r>
      <w:r>
        <w:rPr>
          <w:spacing w:val="-3"/>
        </w:rPr>
        <w:t>învăţare.</w:t>
      </w:r>
      <w:r>
        <w:rPr>
          <w:spacing w:val="-5"/>
        </w:rPr>
        <w:t xml:space="preserve"> </w:t>
      </w:r>
      <w:r>
        <w:t>În</w:t>
      </w:r>
      <w:r>
        <w:rPr>
          <w:spacing w:val="-5"/>
        </w:rPr>
        <w:t xml:space="preserve"> </w:t>
      </w:r>
      <w:r>
        <w:rPr>
          <w:spacing w:val="-3"/>
        </w:rPr>
        <w:t>acest</w:t>
      </w:r>
      <w:r>
        <w:rPr>
          <w:spacing w:val="-5"/>
        </w:rPr>
        <w:t xml:space="preserve"> </w:t>
      </w:r>
      <w:r>
        <w:rPr>
          <w:spacing w:val="-3"/>
        </w:rPr>
        <w:t>sens,</w:t>
      </w:r>
      <w:r>
        <w:rPr>
          <w:spacing w:val="-5"/>
        </w:rPr>
        <w:t xml:space="preserve"> </w:t>
      </w:r>
      <w:r>
        <w:t>la</w:t>
      </w:r>
      <w:r>
        <w:rPr>
          <w:spacing w:val="-5"/>
        </w:rPr>
        <w:t xml:space="preserve"> </w:t>
      </w:r>
      <w:r>
        <w:rPr>
          <w:spacing w:val="-3"/>
        </w:rPr>
        <w:t>anumite</w:t>
      </w:r>
      <w:r>
        <w:rPr>
          <w:spacing w:val="-5"/>
        </w:rPr>
        <w:t xml:space="preserve"> </w:t>
      </w:r>
      <w:r>
        <w:rPr>
          <w:spacing w:val="-3"/>
        </w:rPr>
        <w:t>categorii</w:t>
      </w:r>
      <w:r>
        <w:rPr>
          <w:spacing w:val="-5"/>
        </w:rPr>
        <w:t xml:space="preserve"> </w:t>
      </w:r>
      <w:r>
        <w:rPr>
          <w:spacing w:val="-3"/>
        </w:rPr>
        <w:t>gramaticale</w:t>
      </w:r>
      <w:r>
        <w:rPr>
          <w:spacing w:val="-5"/>
        </w:rPr>
        <w:t xml:space="preserve"> </w:t>
      </w:r>
      <w:r>
        <w:rPr>
          <w:spacing w:val="-3"/>
        </w:rPr>
        <w:t>este</w:t>
      </w:r>
      <w:r>
        <w:rPr>
          <w:spacing w:val="-5"/>
        </w:rPr>
        <w:t xml:space="preserve"> </w:t>
      </w:r>
      <w:r>
        <w:rPr>
          <w:spacing w:val="-3"/>
        </w:rPr>
        <w:t>dată</w:t>
      </w:r>
      <w:r>
        <w:rPr>
          <w:spacing w:val="-5"/>
        </w:rPr>
        <w:t xml:space="preserve"> </w:t>
      </w:r>
      <w:r>
        <w:rPr>
          <w:spacing w:val="-3"/>
        </w:rPr>
        <w:t>observaţia</w:t>
      </w:r>
      <w:r>
        <w:rPr>
          <w:spacing w:val="-5"/>
        </w:rPr>
        <w:t xml:space="preserve"> </w:t>
      </w:r>
      <w:r>
        <w:t>că</w:t>
      </w:r>
      <w:r>
        <w:rPr>
          <w:spacing w:val="-5"/>
        </w:rPr>
        <w:t xml:space="preserve"> </w:t>
      </w:r>
      <w:r>
        <w:t>ele</w:t>
      </w:r>
      <w:r>
        <w:rPr>
          <w:spacing w:val="-5"/>
        </w:rPr>
        <w:t xml:space="preserve"> </w:t>
      </w:r>
      <w:r>
        <w:rPr>
          <w:spacing w:val="-3"/>
        </w:rPr>
        <w:t>sun</w:t>
      </w:r>
      <w:r>
        <w:rPr>
          <w:spacing w:val="-3"/>
        </w:rPr>
        <w:t>t</w:t>
      </w:r>
      <w:r>
        <w:rPr>
          <w:spacing w:val="-5"/>
        </w:rPr>
        <w:t xml:space="preserve"> </w:t>
      </w:r>
      <w:r>
        <w:rPr>
          <w:spacing w:val="-3"/>
        </w:rPr>
        <w:t>însuşite</w:t>
      </w:r>
      <w:r>
        <w:rPr>
          <w:spacing w:val="-5"/>
        </w:rPr>
        <w:t xml:space="preserve"> </w:t>
      </w:r>
      <w:r>
        <w:rPr>
          <w:spacing w:val="-4"/>
        </w:rPr>
        <w:t>receptiv,</w:t>
      </w:r>
      <w:r>
        <w:rPr>
          <w:spacing w:val="-5"/>
        </w:rPr>
        <w:t xml:space="preserve"> </w:t>
      </w:r>
      <w:r>
        <w:t>în</w:t>
      </w:r>
      <w:r>
        <w:rPr>
          <w:spacing w:val="-5"/>
        </w:rPr>
        <w:t xml:space="preserve"> </w:t>
      </w:r>
      <w:r>
        <w:rPr>
          <w:spacing w:val="-3"/>
        </w:rPr>
        <w:t>timp</w:t>
      </w:r>
      <w:r>
        <w:rPr>
          <w:spacing w:val="-5"/>
        </w:rPr>
        <w:t xml:space="preserve"> </w:t>
      </w:r>
      <w:r>
        <w:t>ce</w:t>
      </w:r>
      <w:r>
        <w:rPr>
          <w:spacing w:val="-5"/>
        </w:rPr>
        <w:t xml:space="preserve"> </w:t>
      </w:r>
      <w:r>
        <w:rPr>
          <w:spacing w:val="-3"/>
        </w:rPr>
        <w:t>altele</w:t>
      </w:r>
      <w:r>
        <w:rPr>
          <w:spacing w:val="-5"/>
        </w:rPr>
        <w:t xml:space="preserve"> </w:t>
      </w:r>
      <w:r>
        <w:rPr>
          <w:spacing w:val="-3"/>
        </w:rPr>
        <w:t>sunt</w:t>
      </w:r>
      <w:r>
        <w:rPr>
          <w:spacing w:val="-5"/>
        </w:rPr>
        <w:t xml:space="preserve"> </w:t>
      </w:r>
      <w:r>
        <w:rPr>
          <w:spacing w:val="-3"/>
        </w:rPr>
        <w:t>însuşite</w:t>
      </w:r>
      <w:r>
        <w:rPr>
          <w:spacing w:val="-5"/>
        </w:rPr>
        <w:t xml:space="preserve"> </w:t>
      </w:r>
      <w:r>
        <w:rPr>
          <w:spacing w:val="-4"/>
        </w:rPr>
        <w:t>productiv.</w:t>
      </w:r>
    </w:p>
    <w:p w:rsidR="00760CBB" w:rsidRDefault="00A072B1">
      <w:pPr>
        <w:pStyle w:val="Heading1"/>
        <w:numPr>
          <w:ilvl w:val="0"/>
          <w:numId w:val="40"/>
        </w:numPr>
        <w:tabs>
          <w:tab w:val="left" w:pos="421"/>
        </w:tabs>
        <w:spacing w:before="160"/>
        <w:ind w:left="420" w:hanging="300"/>
      </w:pPr>
      <w:r>
        <w:t>MONITORIZAREA ŞI</w:t>
      </w:r>
      <w:r>
        <w:rPr>
          <w:spacing w:val="-11"/>
        </w:rPr>
        <w:t xml:space="preserve"> </w:t>
      </w:r>
      <w:r>
        <w:rPr>
          <w:spacing w:val="-4"/>
        </w:rPr>
        <w:t>EVALUAREA</w:t>
      </w:r>
    </w:p>
    <w:p w:rsidR="00760CBB" w:rsidRDefault="00760CBB">
      <w:pPr>
        <w:pStyle w:val="BodyText"/>
        <w:spacing w:before="1"/>
        <w:ind w:left="0" w:firstLine="0"/>
        <w:jc w:val="left"/>
        <w:rPr>
          <w:b/>
          <w:sz w:val="27"/>
        </w:rPr>
      </w:pPr>
    </w:p>
    <w:p w:rsidR="00760CBB" w:rsidRDefault="00A072B1">
      <w:pPr>
        <w:pStyle w:val="BodyText"/>
        <w:spacing w:line="232" w:lineRule="auto"/>
        <w:ind w:right="117"/>
      </w:pPr>
      <w:r>
        <w:t>Munca fiecărui profesor este formată din planificare, realizare, monitorizare şi evaluare. Este important ca profesorul să monitorizeze şi eva- lueze continuu nu nu</w:t>
      </w:r>
      <w:r>
        <w:t>mai realizările elevilor, procesul de predare şi învăţare, ci şi propria activitate, pentru îmbunătăţirea permanentă a procesului instructiv.</w:t>
      </w:r>
    </w:p>
    <w:p w:rsidR="00760CBB" w:rsidRDefault="00A072B1">
      <w:pPr>
        <w:pStyle w:val="BodyText"/>
        <w:spacing w:line="232" w:lineRule="auto"/>
        <w:ind w:right="114"/>
      </w:pPr>
      <w:r>
        <w:t>Procesul de monitorizare a finalităţilor realizate începe prin aprecierea nivelului de cunoştinţe al elevilor la î</w:t>
      </w:r>
      <w:r>
        <w:t>nceputul anului şcolar pentru ca profesorii</w:t>
      </w:r>
      <w:r>
        <w:rPr>
          <w:spacing w:val="-16"/>
        </w:rPr>
        <w:t xml:space="preserve"> </w:t>
      </w:r>
      <w:r>
        <w:t>să</w:t>
      </w:r>
      <w:r>
        <w:rPr>
          <w:spacing w:val="-16"/>
        </w:rPr>
        <w:t xml:space="preserve"> </w:t>
      </w:r>
      <w:r>
        <w:t>poată</w:t>
      </w:r>
      <w:r>
        <w:rPr>
          <w:spacing w:val="-16"/>
        </w:rPr>
        <w:t xml:space="preserve"> </w:t>
      </w:r>
      <w:r>
        <w:t>să-şi</w:t>
      </w:r>
      <w:r>
        <w:rPr>
          <w:spacing w:val="-16"/>
        </w:rPr>
        <w:t xml:space="preserve"> </w:t>
      </w:r>
      <w:r>
        <w:t>planifice</w:t>
      </w:r>
      <w:r>
        <w:rPr>
          <w:spacing w:val="-16"/>
        </w:rPr>
        <w:t xml:space="preserve"> </w:t>
      </w:r>
      <w:r>
        <w:t>procesul</w:t>
      </w:r>
      <w:r>
        <w:rPr>
          <w:spacing w:val="-16"/>
        </w:rPr>
        <w:t xml:space="preserve"> </w:t>
      </w:r>
      <w:r>
        <w:t>de</w:t>
      </w:r>
      <w:r>
        <w:rPr>
          <w:spacing w:val="-16"/>
        </w:rPr>
        <w:t xml:space="preserve"> </w:t>
      </w:r>
      <w:r>
        <w:t>predare</w:t>
      </w:r>
      <w:r>
        <w:rPr>
          <w:spacing w:val="-16"/>
        </w:rPr>
        <w:t xml:space="preserve"> </w:t>
      </w:r>
      <w:r>
        <w:t>şi</w:t>
      </w:r>
      <w:r>
        <w:rPr>
          <w:spacing w:val="-16"/>
        </w:rPr>
        <w:t xml:space="preserve"> </w:t>
      </w:r>
      <w:r>
        <w:t>procesul</w:t>
      </w:r>
      <w:r>
        <w:rPr>
          <w:spacing w:val="-16"/>
        </w:rPr>
        <w:t xml:space="preserve"> </w:t>
      </w:r>
      <w:r>
        <w:t>de</w:t>
      </w:r>
      <w:r>
        <w:rPr>
          <w:spacing w:val="-16"/>
        </w:rPr>
        <w:t xml:space="preserve"> </w:t>
      </w:r>
      <w:r>
        <w:t>monitorizare</w:t>
      </w:r>
      <w:r>
        <w:rPr>
          <w:spacing w:val="-16"/>
        </w:rPr>
        <w:t xml:space="preserve"> </w:t>
      </w:r>
      <w:r>
        <w:t>şi</w:t>
      </w:r>
      <w:r>
        <w:rPr>
          <w:spacing w:val="-16"/>
        </w:rPr>
        <w:t xml:space="preserve"> </w:t>
      </w:r>
      <w:r>
        <w:t>evaluare</w:t>
      </w:r>
      <w:r>
        <w:rPr>
          <w:spacing w:val="-16"/>
        </w:rPr>
        <w:t xml:space="preserve"> </w:t>
      </w:r>
      <w:r>
        <w:t>a</w:t>
      </w:r>
      <w:r>
        <w:rPr>
          <w:spacing w:val="-16"/>
        </w:rPr>
        <w:t xml:space="preserve"> </w:t>
      </w:r>
      <w:r>
        <w:t>rezultatelor</w:t>
      </w:r>
      <w:r>
        <w:rPr>
          <w:spacing w:val="-16"/>
        </w:rPr>
        <w:t xml:space="preserve"> </w:t>
      </w:r>
      <w:r>
        <w:t>a</w:t>
      </w:r>
      <w:r>
        <w:rPr>
          <w:spacing w:val="-16"/>
        </w:rPr>
        <w:t xml:space="preserve"> </w:t>
      </w:r>
      <w:r>
        <w:t>progresului</w:t>
      </w:r>
      <w:r>
        <w:rPr>
          <w:spacing w:val="-16"/>
        </w:rPr>
        <w:t xml:space="preserve"> </w:t>
      </w:r>
      <w:r>
        <w:rPr>
          <w:spacing w:val="-3"/>
        </w:rPr>
        <w:t>elevilor.</w:t>
      </w:r>
      <w:r>
        <w:rPr>
          <w:spacing w:val="-23"/>
        </w:rPr>
        <w:t xml:space="preserve"> </w:t>
      </w:r>
      <w:r>
        <w:t>Acest</w:t>
      </w:r>
      <w:r>
        <w:rPr>
          <w:spacing w:val="-16"/>
        </w:rPr>
        <w:t xml:space="preserve"> </w:t>
      </w:r>
      <w:r>
        <w:t>proces</w:t>
      </w:r>
      <w:r>
        <w:rPr>
          <w:spacing w:val="-16"/>
        </w:rPr>
        <w:t xml:space="preserve"> </w:t>
      </w:r>
      <w:r>
        <w:t>este</w:t>
      </w:r>
      <w:r>
        <w:rPr>
          <w:spacing w:val="-16"/>
        </w:rPr>
        <w:t xml:space="preserve"> </w:t>
      </w:r>
      <w:r>
        <w:t>rea- lizat</w:t>
      </w:r>
      <w:r>
        <w:rPr>
          <w:spacing w:val="-14"/>
        </w:rPr>
        <w:t xml:space="preserve"> </w:t>
      </w:r>
      <w:r>
        <w:t>prin</w:t>
      </w:r>
      <w:r>
        <w:rPr>
          <w:spacing w:val="-14"/>
        </w:rPr>
        <w:t xml:space="preserve"> </w:t>
      </w:r>
      <w:r>
        <w:t>evaluarea</w:t>
      </w:r>
      <w:r>
        <w:rPr>
          <w:spacing w:val="-14"/>
        </w:rPr>
        <w:t xml:space="preserve"> </w:t>
      </w:r>
      <w:r>
        <w:t>formativă</w:t>
      </w:r>
      <w:r>
        <w:rPr>
          <w:spacing w:val="-14"/>
        </w:rPr>
        <w:t xml:space="preserve"> </w:t>
      </w:r>
      <w:r>
        <w:t>şi</w:t>
      </w:r>
      <w:r>
        <w:rPr>
          <w:spacing w:val="-14"/>
        </w:rPr>
        <w:t xml:space="preserve"> </w:t>
      </w:r>
      <w:r>
        <w:t>cumulativă.</w:t>
      </w:r>
      <w:r>
        <w:rPr>
          <w:spacing w:val="-14"/>
        </w:rPr>
        <w:t xml:space="preserve"> </w:t>
      </w:r>
      <w:r>
        <w:t>În</w:t>
      </w:r>
      <w:r>
        <w:rPr>
          <w:spacing w:val="-14"/>
        </w:rPr>
        <w:t xml:space="preserve"> </w:t>
      </w:r>
      <w:r>
        <w:t>timp</w:t>
      </w:r>
      <w:r>
        <w:rPr>
          <w:spacing w:val="-14"/>
        </w:rPr>
        <w:t xml:space="preserve"> </w:t>
      </w:r>
      <w:r>
        <w:t>ce</w:t>
      </w:r>
      <w:r>
        <w:rPr>
          <w:spacing w:val="-14"/>
        </w:rPr>
        <w:t xml:space="preserve"> </w:t>
      </w:r>
      <w:r>
        <w:t>în</w:t>
      </w:r>
      <w:r>
        <w:rPr>
          <w:spacing w:val="-14"/>
        </w:rPr>
        <w:t xml:space="preserve"> </w:t>
      </w:r>
      <w:r>
        <w:t>notarea</w:t>
      </w:r>
      <w:r>
        <w:rPr>
          <w:spacing w:val="-14"/>
        </w:rPr>
        <w:t xml:space="preserve"> </w:t>
      </w:r>
      <w:r>
        <w:t>formativă</w:t>
      </w:r>
      <w:r>
        <w:rPr>
          <w:spacing w:val="-14"/>
        </w:rPr>
        <w:t xml:space="preserve"> </w:t>
      </w:r>
      <w:r>
        <w:t>pe</w:t>
      </w:r>
      <w:r>
        <w:rPr>
          <w:spacing w:val="-14"/>
        </w:rPr>
        <w:t xml:space="preserve"> </w:t>
      </w:r>
      <w:r>
        <w:t>parcursul</w:t>
      </w:r>
      <w:r>
        <w:rPr>
          <w:spacing w:val="-14"/>
        </w:rPr>
        <w:t xml:space="preserve"> </w:t>
      </w:r>
      <w:r>
        <w:t>anului</w:t>
      </w:r>
      <w:r>
        <w:rPr>
          <w:spacing w:val="-14"/>
        </w:rPr>
        <w:t xml:space="preserve"> </w:t>
      </w:r>
      <w:r>
        <w:t>urmăreşte</w:t>
      </w:r>
      <w:r>
        <w:rPr>
          <w:spacing w:val="-14"/>
        </w:rPr>
        <w:t xml:space="preserve"> </w:t>
      </w:r>
      <w:r>
        <w:t>realizările</w:t>
      </w:r>
      <w:r>
        <w:rPr>
          <w:spacing w:val="-14"/>
        </w:rPr>
        <w:t xml:space="preserve"> </w:t>
      </w:r>
      <w:r>
        <w:t>elevilor</w:t>
      </w:r>
      <w:r>
        <w:rPr>
          <w:spacing w:val="-14"/>
        </w:rPr>
        <w:t xml:space="preserve"> </w:t>
      </w:r>
      <w:r>
        <w:t>prin</w:t>
      </w:r>
      <w:r>
        <w:rPr>
          <w:spacing w:val="-14"/>
        </w:rPr>
        <w:t xml:space="preserve"> </w:t>
      </w:r>
      <w:r>
        <w:t>diferite</w:t>
      </w:r>
      <w:r>
        <w:rPr>
          <w:spacing w:val="-14"/>
        </w:rPr>
        <w:t xml:space="preserve"> </w:t>
      </w:r>
      <w:r>
        <w:t>instrumente (teste de diagnostic, de autoevaluare, portofoliu de limbă, exerciţii bazate pe proiecte etc.), prin notarea sumativă (teste de evaluare a nivelului de limbă)</w:t>
      </w:r>
      <w:r>
        <w:rPr>
          <w:spacing w:val="-8"/>
        </w:rPr>
        <w:t xml:space="preserve"> </w:t>
      </w:r>
      <w:r>
        <w:t>se</w:t>
      </w:r>
      <w:r>
        <w:rPr>
          <w:spacing w:val="-8"/>
        </w:rPr>
        <w:t xml:space="preserve"> </w:t>
      </w:r>
      <w:r>
        <w:t>apreciază</w:t>
      </w:r>
      <w:r>
        <w:rPr>
          <w:spacing w:val="-8"/>
        </w:rPr>
        <w:t xml:space="preserve"> </w:t>
      </w:r>
      <w:r>
        <w:t>mai</w:t>
      </w:r>
      <w:r>
        <w:rPr>
          <w:spacing w:val="-8"/>
        </w:rPr>
        <w:t xml:space="preserve"> </w:t>
      </w:r>
      <w:r>
        <w:t>precis</w:t>
      </w:r>
      <w:r>
        <w:rPr>
          <w:spacing w:val="-8"/>
        </w:rPr>
        <w:t xml:space="preserve"> </w:t>
      </w:r>
      <w:r>
        <w:t>îndeplinirea</w:t>
      </w:r>
      <w:r>
        <w:rPr>
          <w:spacing w:val="-8"/>
        </w:rPr>
        <w:t xml:space="preserve"> </w:t>
      </w:r>
      <w:r>
        <w:t>finalităţilor</w:t>
      </w:r>
      <w:r>
        <w:rPr>
          <w:spacing w:val="-8"/>
        </w:rPr>
        <w:t xml:space="preserve"> </w:t>
      </w:r>
      <w:r>
        <w:t>la</w:t>
      </w:r>
      <w:r>
        <w:rPr>
          <w:spacing w:val="-8"/>
        </w:rPr>
        <w:t xml:space="preserve"> </w:t>
      </w:r>
      <w:r>
        <w:t>sfârşitul</w:t>
      </w:r>
      <w:r>
        <w:rPr>
          <w:spacing w:val="-8"/>
        </w:rPr>
        <w:t xml:space="preserve"> </w:t>
      </w:r>
      <w:r>
        <w:t>unei</w:t>
      </w:r>
      <w:r>
        <w:rPr>
          <w:spacing w:val="-8"/>
        </w:rPr>
        <w:t xml:space="preserve"> </w:t>
      </w:r>
      <w:r>
        <w:t>anumite</w:t>
      </w:r>
      <w:r>
        <w:rPr>
          <w:spacing w:val="-8"/>
        </w:rPr>
        <w:t xml:space="preserve"> </w:t>
      </w:r>
      <w:r>
        <w:t>perioadă</w:t>
      </w:r>
      <w:r>
        <w:rPr>
          <w:spacing w:val="-8"/>
        </w:rPr>
        <w:t xml:space="preserve"> </w:t>
      </w:r>
      <w:r>
        <w:t>de</w:t>
      </w:r>
      <w:r>
        <w:rPr>
          <w:spacing w:val="-8"/>
        </w:rPr>
        <w:t xml:space="preserve"> </w:t>
      </w:r>
      <w:r>
        <w:t>timp</w:t>
      </w:r>
      <w:r>
        <w:rPr>
          <w:spacing w:val="-8"/>
        </w:rPr>
        <w:t xml:space="preserve"> </w:t>
      </w:r>
      <w:r>
        <w:t>(sfârşitul</w:t>
      </w:r>
      <w:r>
        <w:rPr>
          <w:spacing w:val="-8"/>
        </w:rPr>
        <w:t xml:space="preserve"> </w:t>
      </w:r>
      <w:r>
        <w:t>semestrului,</w:t>
      </w:r>
      <w:r>
        <w:rPr>
          <w:spacing w:val="-8"/>
        </w:rPr>
        <w:t xml:space="preserve"> </w:t>
      </w:r>
      <w:r>
        <w:t>anului,</w:t>
      </w:r>
      <w:r>
        <w:rPr>
          <w:spacing w:val="-8"/>
        </w:rPr>
        <w:t xml:space="preserve"> </w:t>
      </w:r>
      <w:r>
        <w:t>ciclului</w:t>
      </w:r>
      <w:r>
        <w:rPr>
          <w:spacing w:val="-8"/>
        </w:rPr>
        <w:t xml:space="preserve"> </w:t>
      </w:r>
      <w:r>
        <w:t>de</w:t>
      </w:r>
      <w:r>
        <w:rPr>
          <w:spacing w:val="-8"/>
        </w:rPr>
        <w:t xml:space="preserve"> </w:t>
      </w:r>
      <w:r>
        <w:t>instruire). Evaluarea</w:t>
      </w:r>
      <w:r>
        <w:rPr>
          <w:spacing w:val="-11"/>
        </w:rPr>
        <w:t xml:space="preserve"> </w:t>
      </w:r>
      <w:r>
        <w:t>formativă</w:t>
      </w:r>
      <w:r>
        <w:rPr>
          <w:spacing w:val="-11"/>
        </w:rPr>
        <w:t xml:space="preserve"> </w:t>
      </w:r>
      <w:r>
        <w:t>nu</w:t>
      </w:r>
      <w:r>
        <w:rPr>
          <w:spacing w:val="-11"/>
        </w:rPr>
        <w:t xml:space="preserve"> </w:t>
      </w:r>
      <w:r>
        <w:t>este</w:t>
      </w:r>
      <w:r>
        <w:rPr>
          <w:spacing w:val="-11"/>
        </w:rPr>
        <w:t xml:space="preserve"> </w:t>
      </w:r>
      <w:r>
        <w:t>doar</w:t>
      </w:r>
      <w:r>
        <w:rPr>
          <w:spacing w:val="-11"/>
        </w:rPr>
        <w:t xml:space="preserve"> </w:t>
      </w:r>
      <w:r>
        <w:t>monitorizarea</w:t>
      </w:r>
      <w:r>
        <w:rPr>
          <w:spacing w:val="-11"/>
        </w:rPr>
        <w:t xml:space="preserve"> </w:t>
      </w:r>
      <w:r>
        <w:t>realizării</w:t>
      </w:r>
      <w:r>
        <w:rPr>
          <w:spacing w:val="-11"/>
        </w:rPr>
        <w:t xml:space="preserve"> </w:t>
      </w:r>
      <w:r>
        <w:rPr>
          <w:spacing w:val="-3"/>
        </w:rPr>
        <w:t>elevilor,</w:t>
      </w:r>
      <w:r>
        <w:rPr>
          <w:spacing w:val="-11"/>
        </w:rPr>
        <w:t xml:space="preserve"> </w:t>
      </w:r>
      <w:r>
        <w:t>ci</w:t>
      </w:r>
      <w:r>
        <w:rPr>
          <w:spacing w:val="-11"/>
        </w:rPr>
        <w:t xml:space="preserve"> </w:t>
      </w:r>
      <w:r>
        <w:t>şi</w:t>
      </w:r>
      <w:r>
        <w:rPr>
          <w:spacing w:val="-11"/>
        </w:rPr>
        <w:t xml:space="preserve"> </w:t>
      </w:r>
      <w:r>
        <w:t>monitorizarea</w:t>
      </w:r>
      <w:r>
        <w:rPr>
          <w:spacing w:val="-11"/>
        </w:rPr>
        <w:t xml:space="preserve"> </w:t>
      </w:r>
      <w:r>
        <w:t>modului</w:t>
      </w:r>
      <w:r>
        <w:rPr>
          <w:spacing w:val="-11"/>
        </w:rPr>
        <w:t xml:space="preserve"> </w:t>
      </w:r>
      <w:r>
        <w:t>de</w:t>
      </w:r>
      <w:r>
        <w:rPr>
          <w:spacing w:val="-11"/>
        </w:rPr>
        <w:t xml:space="preserve"> </w:t>
      </w:r>
      <w:r>
        <w:t>activitate</w:t>
      </w:r>
      <w:r>
        <w:rPr>
          <w:spacing w:val="-11"/>
        </w:rPr>
        <w:t xml:space="preserve"> </w:t>
      </w:r>
      <w:r>
        <w:t>şi</w:t>
      </w:r>
      <w:r>
        <w:rPr>
          <w:spacing w:val="-11"/>
        </w:rPr>
        <w:t xml:space="preserve"> </w:t>
      </w:r>
      <w:r>
        <w:t>un</w:t>
      </w:r>
      <w:r>
        <w:rPr>
          <w:spacing w:val="-11"/>
        </w:rPr>
        <w:t xml:space="preserve"> </w:t>
      </w:r>
      <w:r>
        <w:t>instrument</w:t>
      </w:r>
      <w:r>
        <w:rPr>
          <w:spacing w:val="-11"/>
        </w:rPr>
        <w:t xml:space="preserve"> </w:t>
      </w:r>
      <w:r>
        <w:t>care</w:t>
      </w:r>
      <w:r>
        <w:rPr>
          <w:spacing w:val="-11"/>
        </w:rPr>
        <w:t xml:space="preserve"> </w:t>
      </w:r>
      <w:r>
        <w:t>permite</w:t>
      </w:r>
      <w:r>
        <w:rPr>
          <w:spacing w:val="-11"/>
        </w:rPr>
        <w:t xml:space="preserve"> </w:t>
      </w:r>
      <w:r>
        <w:rPr>
          <w:spacing w:val="-2"/>
        </w:rPr>
        <w:t xml:space="preserve">profesorului </w:t>
      </w:r>
      <w:r>
        <w:t>ca</w:t>
      </w:r>
      <w:r>
        <w:rPr>
          <w:spacing w:val="-7"/>
        </w:rPr>
        <w:t xml:space="preserve"> </w:t>
      </w:r>
      <w:r>
        <w:t>în</w:t>
      </w:r>
      <w:r>
        <w:rPr>
          <w:spacing w:val="-7"/>
        </w:rPr>
        <w:t xml:space="preserve"> </w:t>
      </w:r>
      <w:r>
        <w:t>timpul</w:t>
      </w:r>
      <w:r>
        <w:rPr>
          <w:spacing w:val="-7"/>
        </w:rPr>
        <w:t xml:space="preserve"> </w:t>
      </w:r>
      <w:r>
        <w:t>procesului</w:t>
      </w:r>
      <w:r>
        <w:rPr>
          <w:spacing w:val="-7"/>
        </w:rPr>
        <w:t xml:space="preserve"> </w:t>
      </w:r>
      <w:r>
        <w:t>de</w:t>
      </w:r>
      <w:r>
        <w:rPr>
          <w:spacing w:val="-7"/>
        </w:rPr>
        <w:t xml:space="preserve"> </w:t>
      </w:r>
      <w:r>
        <w:t>predare</w:t>
      </w:r>
      <w:r>
        <w:rPr>
          <w:spacing w:val="-7"/>
        </w:rPr>
        <w:t xml:space="preserve"> </w:t>
      </w:r>
      <w:r>
        <w:t>să</w:t>
      </w:r>
      <w:r>
        <w:rPr>
          <w:spacing w:val="-7"/>
        </w:rPr>
        <w:t xml:space="preserve"> </w:t>
      </w:r>
      <w:r>
        <w:t>schimbe</w:t>
      </w:r>
      <w:r>
        <w:rPr>
          <w:spacing w:val="-7"/>
        </w:rPr>
        <w:t xml:space="preserve"> </w:t>
      </w:r>
      <w:r>
        <w:t>şi</w:t>
      </w:r>
      <w:r>
        <w:rPr>
          <w:spacing w:val="-7"/>
        </w:rPr>
        <w:t xml:space="preserve"> </w:t>
      </w:r>
      <w:r>
        <w:t>să</w:t>
      </w:r>
      <w:r>
        <w:rPr>
          <w:spacing w:val="-7"/>
        </w:rPr>
        <w:t xml:space="preserve"> </w:t>
      </w:r>
      <w:r>
        <w:t>îmbunătăţească</w:t>
      </w:r>
      <w:r>
        <w:rPr>
          <w:spacing w:val="-7"/>
        </w:rPr>
        <w:t xml:space="preserve"> </w:t>
      </w:r>
      <w:r>
        <w:t>procesul</w:t>
      </w:r>
      <w:r>
        <w:rPr>
          <w:spacing w:val="-7"/>
        </w:rPr>
        <w:t xml:space="preserve"> </w:t>
      </w:r>
      <w:r>
        <w:t>de</w:t>
      </w:r>
      <w:r>
        <w:rPr>
          <w:spacing w:val="-7"/>
        </w:rPr>
        <w:t xml:space="preserve"> </w:t>
      </w:r>
      <w:r>
        <w:t>lucru.</w:t>
      </w:r>
      <w:r>
        <w:rPr>
          <w:spacing w:val="-7"/>
        </w:rPr>
        <w:t xml:space="preserve"> </w:t>
      </w:r>
      <w:r>
        <w:t>Cu</w:t>
      </w:r>
      <w:r>
        <w:rPr>
          <w:spacing w:val="-7"/>
        </w:rPr>
        <w:t xml:space="preserve"> </w:t>
      </w:r>
      <w:r>
        <w:t>prilejul</w:t>
      </w:r>
      <w:r>
        <w:rPr>
          <w:spacing w:val="-7"/>
        </w:rPr>
        <w:t xml:space="preserve"> </w:t>
      </w:r>
      <w:r>
        <w:t>notării</w:t>
      </w:r>
      <w:r>
        <w:rPr>
          <w:spacing w:val="-7"/>
        </w:rPr>
        <w:t xml:space="preserve"> </w:t>
      </w:r>
      <w:r>
        <w:t>şi</w:t>
      </w:r>
      <w:r>
        <w:rPr>
          <w:spacing w:val="-7"/>
        </w:rPr>
        <w:t xml:space="preserve"> </w:t>
      </w:r>
      <w:r>
        <w:t>evaluării</w:t>
      </w:r>
      <w:r>
        <w:rPr>
          <w:spacing w:val="-7"/>
        </w:rPr>
        <w:t xml:space="preserve"> </w:t>
      </w:r>
      <w:r>
        <w:t>realizărilor</w:t>
      </w:r>
      <w:r>
        <w:rPr>
          <w:spacing w:val="-7"/>
        </w:rPr>
        <w:t xml:space="preserve"> </w:t>
      </w:r>
      <w:r>
        <w:t>elevilor</w:t>
      </w:r>
      <w:r>
        <w:rPr>
          <w:spacing w:val="-7"/>
        </w:rPr>
        <w:t xml:space="preserve"> </w:t>
      </w:r>
      <w:r>
        <w:t>trebuie</w:t>
      </w:r>
      <w:r>
        <w:rPr>
          <w:spacing w:val="-7"/>
        </w:rPr>
        <w:t xml:space="preserve"> </w:t>
      </w:r>
      <w:r>
        <w:t>să</w:t>
      </w:r>
      <w:r>
        <w:rPr>
          <w:spacing w:val="-7"/>
        </w:rPr>
        <w:t xml:space="preserve"> </w:t>
      </w:r>
      <w:r>
        <w:t>se ţină</w:t>
      </w:r>
      <w:r>
        <w:rPr>
          <w:spacing w:val="-2"/>
        </w:rPr>
        <w:t xml:space="preserve"> </w:t>
      </w:r>
      <w:r>
        <w:t>cont</w:t>
      </w:r>
      <w:r>
        <w:rPr>
          <w:spacing w:val="-2"/>
        </w:rPr>
        <w:t xml:space="preserve"> </w:t>
      </w:r>
      <w:r>
        <w:t>ca</w:t>
      </w:r>
      <w:r>
        <w:rPr>
          <w:spacing w:val="-2"/>
        </w:rPr>
        <w:t xml:space="preserve"> </w:t>
      </w:r>
      <w:r>
        <w:t>modalităţile</w:t>
      </w:r>
      <w:r>
        <w:rPr>
          <w:spacing w:val="-2"/>
        </w:rPr>
        <w:t xml:space="preserve"> </w:t>
      </w:r>
      <w:r>
        <w:t>prin</w:t>
      </w:r>
      <w:r>
        <w:rPr>
          <w:spacing w:val="-2"/>
        </w:rPr>
        <w:t xml:space="preserve"> </w:t>
      </w:r>
      <w:r>
        <w:t>care</w:t>
      </w:r>
      <w:r>
        <w:rPr>
          <w:spacing w:val="-2"/>
        </w:rPr>
        <w:t xml:space="preserve"> </w:t>
      </w:r>
      <w:r>
        <w:t>acestea</w:t>
      </w:r>
      <w:r>
        <w:rPr>
          <w:spacing w:val="-2"/>
        </w:rPr>
        <w:t xml:space="preserve"> </w:t>
      </w:r>
      <w:r>
        <w:t>se</w:t>
      </w:r>
      <w:r>
        <w:rPr>
          <w:spacing w:val="-2"/>
        </w:rPr>
        <w:t xml:space="preserve"> </w:t>
      </w:r>
      <w:r>
        <w:t>pun</w:t>
      </w:r>
      <w:r>
        <w:rPr>
          <w:spacing w:val="-2"/>
        </w:rPr>
        <w:t xml:space="preserve"> </w:t>
      </w:r>
      <w:r>
        <w:t>în</w:t>
      </w:r>
      <w:r>
        <w:rPr>
          <w:spacing w:val="-2"/>
        </w:rPr>
        <w:t xml:space="preserve"> </w:t>
      </w:r>
      <w:r>
        <w:t>aplicare</w:t>
      </w:r>
      <w:r>
        <w:rPr>
          <w:spacing w:val="-2"/>
        </w:rPr>
        <w:t xml:space="preserve"> </w:t>
      </w:r>
      <w:r>
        <w:t>nu</w:t>
      </w:r>
      <w:r>
        <w:rPr>
          <w:spacing w:val="-2"/>
        </w:rPr>
        <w:t xml:space="preserve"> </w:t>
      </w:r>
      <w:r>
        <w:t>diferă</w:t>
      </w:r>
      <w:r>
        <w:rPr>
          <w:spacing w:val="-2"/>
        </w:rPr>
        <w:t xml:space="preserve"> </w:t>
      </w:r>
      <w:r>
        <w:t>de</w:t>
      </w:r>
      <w:r>
        <w:rPr>
          <w:spacing w:val="-2"/>
        </w:rPr>
        <w:t xml:space="preserve"> </w:t>
      </w:r>
      <w:r>
        <w:t>activităţile</w:t>
      </w:r>
      <w:r>
        <w:rPr>
          <w:spacing w:val="-2"/>
        </w:rPr>
        <w:t xml:space="preserve"> </w:t>
      </w:r>
      <w:r>
        <w:t>obişnuite</w:t>
      </w:r>
      <w:r>
        <w:rPr>
          <w:spacing w:val="-2"/>
        </w:rPr>
        <w:t xml:space="preserve"> </w:t>
      </w:r>
      <w:r>
        <w:t>la</w:t>
      </w:r>
      <w:r>
        <w:rPr>
          <w:spacing w:val="-2"/>
        </w:rPr>
        <w:t xml:space="preserve"> </w:t>
      </w:r>
      <w:r>
        <w:t>oră,</w:t>
      </w:r>
      <w:r>
        <w:rPr>
          <w:spacing w:val="-2"/>
        </w:rPr>
        <w:t xml:space="preserve"> </w:t>
      </w:r>
      <w:r>
        <w:t>deoarece</w:t>
      </w:r>
      <w:r>
        <w:rPr>
          <w:spacing w:val="-2"/>
        </w:rPr>
        <w:t xml:space="preserve"> </w:t>
      </w:r>
      <w:r>
        <w:t>notarea</w:t>
      </w:r>
      <w:r>
        <w:rPr>
          <w:spacing w:val="-2"/>
        </w:rPr>
        <w:t xml:space="preserve"> </w:t>
      </w:r>
      <w:r>
        <w:t>şi</w:t>
      </w:r>
      <w:r>
        <w:rPr>
          <w:spacing w:val="-2"/>
        </w:rPr>
        <w:t xml:space="preserve"> </w:t>
      </w:r>
      <w:r>
        <w:t>evaluarea</w:t>
      </w:r>
      <w:r>
        <w:rPr>
          <w:spacing w:val="-2"/>
        </w:rPr>
        <w:t xml:space="preserve"> </w:t>
      </w:r>
      <w:r>
        <w:t>sunt</w:t>
      </w:r>
      <w:r>
        <w:rPr>
          <w:spacing w:val="-2"/>
        </w:rPr>
        <w:t xml:space="preserve"> </w:t>
      </w:r>
      <w:r>
        <w:t xml:space="preserve">considerate parte integrantă a procesului de predare şi învăţare, nu activităţi izolate care creează stres la elevi şi nu dau o imagine reală a realizărilor </w:t>
      </w:r>
      <w:r>
        <w:rPr>
          <w:spacing w:val="-4"/>
        </w:rPr>
        <w:t>lor.</w:t>
      </w:r>
      <w:r>
        <w:rPr>
          <w:spacing w:val="-4"/>
        </w:rPr>
        <w:t xml:space="preserve"> </w:t>
      </w:r>
      <w:r>
        <w:t>Prin notare</w:t>
      </w:r>
      <w:r>
        <w:rPr>
          <w:spacing w:val="-13"/>
        </w:rPr>
        <w:t xml:space="preserve"> </w:t>
      </w:r>
      <w:r>
        <w:t>şi</w:t>
      </w:r>
      <w:r>
        <w:rPr>
          <w:spacing w:val="-13"/>
        </w:rPr>
        <w:t xml:space="preserve"> </w:t>
      </w:r>
      <w:r>
        <w:t>evaluare</w:t>
      </w:r>
      <w:r>
        <w:rPr>
          <w:spacing w:val="-12"/>
        </w:rPr>
        <w:t xml:space="preserve"> </w:t>
      </w:r>
      <w:r>
        <w:t>trebuie</w:t>
      </w:r>
      <w:r>
        <w:rPr>
          <w:spacing w:val="-12"/>
        </w:rPr>
        <w:t xml:space="preserve"> </w:t>
      </w:r>
      <w:r>
        <w:t>să</w:t>
      </w:r>
      <w:r>
        <w:rPr>
          <w:spacing w:val="-13"/>
        </w:rPr>
        <w:t xml:space="preserve"> </w:t>
      </w:r>
      <w:r>
        <w:t>se</w:t>
      </w:r>
      <w:r>
        <w:rPr>
          <w:spacing w:val="-13"/>
        </w:rPr>
        <w:t xml:space="preserve"> </w:t>
      </w:r>
      <w:r>
        <w:t>asigure</w:t>
      </w:r>
      <w:r>
        <w:rPr>
          <w:spacing w:val="-12"/>
        </w:rPr>
        <w:t xml:space="preserve"> </w:t>
      </w:r>
      <w:r>
        <w:t>progresul</w:t>
      </w:r>
      <w:r>
        <w:rPr>
          <w:spacing w:val="-13"/>
        </w:rPr>
        <w:t xml:space="preserve"> </w:t>
      </w:r>
      <w:r>
        <w:t>elevilor</w:t>
      </w:r>
      <w:r>
        <w:rPr>
          <w:spacing w:val="-12"/>
        </w:rPr>
        <w:t xml:space="preserve"> </w:t>
      </w:r>
      <w:r>
        <w:t>în</w:t>
      </w:r>
      <w:r>
        <w:rPr>
          <w:spacing w:val="-12"/>
        </w:rPr>
        <w:t xml:space="preserve"> </w:t>
      </w:r>
      <w:r>
        <w:t>atingerea</w:t>
      </w:r>
      <w:r>
        <w:rPr>
          <w:spacing w:val="-12"/>
        </w:rPr>
        <w:t xml:space="preserve"> </w:t>
      </w:r>
      <w:r>
        <w:rPr>
          <w:spacing w:val="-3"/>
        </w:rPr>
        <w:t>finalităţilor,</w:t>
      </w:r>
      <w:r>
        <w:rPr>
          <w:spacing w:val="-13"/>
        </w:rPr>
        <w:t xml:space="preserve"> </w:t>
      </w:r>
      <w:r>
        <w:t>dar</w:t>
      </w:r>
      <w:r>
        <w:rPr>
          <w:spacing w:val="-13"/>
        </w:rPr>
        <w:t xml:space="preserve"> </w:t>
      </w:r>
      <w:r>
        <w:t>şi</w:t>
      </w:r>
      <w:r>
        <w:rPr>
          <w:spacing w:val="-13"/>
        </w:rPr>
        <w:t xml:space="preserve"> </w:t>
      </w:r>
      <w:r>
        <w:t>calitatea</w:t>
      </w:r>
      <w:r>
        <w:rPr>
          <w:spacing w:val="-12"/>
        </w:rPr>
        <w:t xml:space="preserve"> </w:t>
      </w:r>
      <w:r>
        <w:t>şi</w:t>
      </w:r>
      <w:r>
        <w:rPr>
          <w:spacing w:val="-13"/>
        </w:rPr>
        <w:t xml:space="preserve"> </w:t>
      </w:r>
      <w:r>
        <w:t>eficienţa</w:t>
      </w:r>
      <w:r>
        <w:rPr>
          <w:spacing w:val="-12"/>
        </w:rPr>
        <w:t xml:space="preserve"> </w:t>
      </w:r>
      <w:r>
        <w:t>predării.</w:t>
      </w:r>
      <w:r>
        <w:rPr>
          <w:spacing w:val="-13"/>
        </w:rPr>
        <w:t xml:space="preserve"> </w:t>
      </w:r>
      <w:r>
        <w:t>Scopul</w:t>
      </w:r>
      <w:r>
        <w:rPr>
          <w:spacing w:val="-13"/>
        </w:rPr>
        <w:t xml:space="preserve"> </w:t>
      </w:r>
      <w:r>
        <w:t>notării</w:t>
      </w:r>
      <w:r>
        <w:rPr>
          <w:spacing w:val="-13"/>
        </w:rPr>
        <w:t xml:space="preserve"> </w:t>
      </w:r>
      <w:r>
        <w:t>trebuie</w:t>
      </w:r>
      <w:r>
        <w:rPr>
          <w:spacing w:val="-12"/>
        </w:rPr>
        <w:t xml:space="preserve"> </w:t>
      </w:r>
      <w:r>
        <w:t>să</w:t>
      </w:r>
      <w:r>
        <w:rPr>
          <w:spacing w:val="-13"/>
        </w:rPr>
        <w:t xml:space="preserve"> </w:t>
      </w:r>
      <w:r>
        <w:t>fie</w:t>
      </w:r>
      <w:r>
        <w:rPr>
          <w:spacing w:val="-13"/>
        </w:rPr>
        <w:t xml:space="preserve"> </w:t>
      </w:r>
      <w:r>
        <w:t>şi</w:t>
      </w:r>
      <w:r>
        <w:rPr>
          <w:spacing w:val="-13"/>
        </w:rPr>
        <w:t xml:space="preserve"> </w:t>
      </w:r>
      <w:r>
        <w:t>ri- dicarea</w:t>
      </w:r>
      <w:r>
        <w:rPr>
          <w:spacing w:val="-12"/>
        </w:rPr>
        <w:t xml:space="preserve"> </w:t>
      </w:r>
      <w:r>
        <w:t>nivelului</w:t>
      </w:r>
      <w:r>
        <w:rPr>
          <w:spacing w:val="-12"/>
        </w:rPr>
        <w:t xml:space="preserve"> </w:t>
      </w:r>
      <w:r>
        <w:t>de</w:t>
      </w:r>
      <w:r>
        <w:rPr>
          <w:spacing w:val="-12"/>
        </w:rPr>
        <w:t xml:space="preserve"> </w:t>
      </w:r>
      <w:r>
        <w:t>motivaţie</w:t>
      </w:r>
      <w:r>
        <w:rPr>
          <w:spacing w:val="-12"/>
        </w:rPr>
        <w:t xml:space="preserve"> </w:t>
      </w:r>
      <w:r>
        <w:t>la</w:t>
      </w:r>
      <w:r>
        <w:rPr>
          <w:spacing w:val="-12"/>
        </w:rPr>
        <w:t xml:space="preserve"> </w:t>
      </w:r>
      <w:r>
        <w:t>elevi</w:t>
      </w:r>
      <w:r>
        <w:rPr>
          <w:spacing w:val="-12"/>
        </w:rPr>
        <w:t xml:space="preserve"> </w:t>
      </w:r>
      <w:r>
        <w:t>pentru</w:t>
      </w:r>
      <w:r>
        <w:rPr>
          <w:spacing w:val="-12"/>
        </w:rPr>
        <w:t xml:space="preserve"> </w:t>
      </w:r>
      <w:r>
        <w:t>progres</w:t>
      </w:r>
      <w:r>
        <w:rPr>
          <w:spacing w:val="-12"/>
        </w:rPr>
        <w:t xml:space="preserve"> </w:t>
      </w:r>
      <w:r>
        <w:t>şi</w:t>
      </w:r>
      <w:r>
        <w:rPr>
          <w:spacing w:val="-12"/>
        </w:rPr>
        <w:t xml:space="preserve"> </w:t>
      </w:r>
      <w:r>
        <w:t>nu</w:t>
      </w:r>
      <w:r>
        <w:rPr>
          <w:spacing w:val="-12"/>
        </w:rPr>
        <w:t xml:space="preserve"> </w:t>
      </w:r>
      <w:r>
        <w:t>evidenţierea</w:t>
      </w:r>
      <w:r>
        <w:rPr>
          <w:spacing w:val="-12"/>
        </w:rPr>
        <w:t xml:space="preserve"> </w:t>
      </w:r>
      <w:r>
        <w:rPr>
          <w:spacing w:val="-3"/>
        </w:rPr>
        <w:t>greşelilor.</w:t>
      </w:r>
      <w:r>
        <w:rPr>
          <w:spacing w:val="-12"/>
        </w:rPr>
        <w:t xml:space="preserve"> </w:t>
      </w:r>
      <w:r>
        <w:t>Elementele</w:t>
      </w:r>
      <w:r>
        <w:rPr>
          <w:spacing w:val="-12"/>
        </w:rPr>
        <w:t xml:space="preserve"> </w:t>
      </w:r>
      <w:r>
        <w:t>care</w:t>
      </w:r>
      <w:r>
        <w:rPr>
          <w:spacing w:val="-12"/>
        </w:rPr>
        <w:t xml:space="preserve"> </w:t>
      </w:r>
      <w:r>
        <w:t>se</w:t>
      </w:r>
      <w:r>
        <w:rPr>
          <w:spacing w:val="-12"/>
        </w:rPr>
        <w:t xml:space="preserve"> </w:t>
      </w:r>
      <w:r>
        <w:t>evaluează</w:t>
      </w:r>
      <w:r>
        <w:rPr>
          <w:spacing w:val="-12"/>
        </w:rPr>
        <w:t xml:space="preserve"> </w:t>
      </w:r>
      <w:r>
        <w:t>sunt</w:t>
      </w:r>
      <w:r>
        <w:rPr>
          <w:spacing w:val="-12"/>
        </w:rPr>
        <w:t xml:space="preserve"> </w:t>
      </w:r>
      <w:r>
        <w:t>diverse</w:t>
      </w:r>
      <w:r>
        <w:rPr>
          <w:spacing w:val="-12"/>
        </w:rPr>
        <w:t xml:space="preserve"> </w:t>
      </w:r>
      <w:r>
        <w:t>şi</w:t>
      </w:r>
      <w:r>
        <w:rPr>
          <w:spacing w:val="-12"/>
        </w:rPr>
        <w:t xml:space="preserve"> </w:t>
      </w:r>
      <w:r>
        <w:t>trebuie</w:t>
      </w:r>
      <w:r>
        <w:rPr>
          <w:spacing w:val="-12"/>
        </w:rPr>
        <w:t xml:space="preserve"> </w:t>
      </w:r>
      <w:r>
        <w:t>să</w:t>
      </w:r>
      <w:r>
        <w:rPr>
          <w:spacing w:val="-12"/>
        </w:rPr>
        <w:t xml:space="preserve"> </w:t>
      </w:r>
      <w:r>
        <w:t>contribuie</w:t>
      </w:r>
      <w:r>
        <w:rPr>
          <w:spacing w:val="-12"/>
        </w:rPr>
        <w:t xml:space="preserve"> </w:t>
      </w:r>
      <w:r>
        <w:t>la imaginea</w:t>
      </w:r>
      <w:r>
        <w:rPr>
          <w:spacing w:val="-21"/>
        </w:rPr>
        <w:t xml:space="preserve"> </w:t>
      </w:r>
      <w:r>
        <w:t>atotcuprinzătoare</w:t>
      </w:r>
      <w:r>
        <w:rPr>
          <w:spacing w:val="-21"/>
        </w:rPr>
        <w:t xml:space="preserve"> </w:t>
      </w:r>
      <w:r>
        <w:t>a</w:t>
      </w:r>
      <w:r>
        <w:rPr>
          <w:spacing w:val="-21"/>
        </w:rPr>
        <w:t xml:space="preserve"> </w:t>
      </w:r>
      <w:r>
        <w:t>progresului</w:t>
      </w:r>
      <w:r>
        <w:rPr>
          <w:spacing w:val="-21"/>
        </w:rPr>
        <w:t xml:space="preserve"> </w:t>
      </w:r>
      <w:r>
        <w:rPr>
          <w:spacing w:val="-3"/>
        </w:rPr>
        <w:t>elevilor,</w:t>
      </w:r>
      <w:r>
        <w:rPr>
          <w:spacing w:val="-21"/>
        </w:rPr>
        <w:t xml:space="preserve"> </w:t>
      </w:r>
      <w:r>
        <w:t>consolidarea</w:t>
      </w:r>
      <w:r>
        <w:rPr>
          <w:spacing w:val="-21"/>
        </w:rPr>
        <w:t xml:space="preserve"> </w:t>
      </w:r>
      <w:r>
        <w:t>competenţelor</w:t>
      </w:r>
      <w:r>
        <w:rPr>
          <w:spacing w:val="-21"/>
        </w:rPr>
        <w:t xml:space="preserve"> </w:t>
      </w:r>
      <w:r>
        <w:t>lor</w:t>
      </w:r>
      <w:r>
        <w:rPr>
          <w:spacing w:val="-21"/>
        </w:rPr>
        <w:t xml:space="preserve"> </w:t>
      </w:r>
      <w:r>
        <w:t>comunicative,</w:t>
      </w:r>
      <w:r>
        <w:rPr>
          <w:spacing w:val="-21"/>
        </w:rPr>
        <w:t xml:space="preserve"> </w:t>
      </w:r>
      <w:r>
        <w:t>dezvoltarea</w:t>
      </w:r>
      <w:r>
        <w:rPr>
          <w:spacing w:val="-21"/>
        </w:rPr>
        <w:t xml:space="preserve"> </w:t>
      </w:r>
      <w:r>
        <w:t>abilităţilor</w:t>
      </w:r>
      <w:r>
        <w:rPr>
          <w:spacing w:val="-21"/>
        </w:rPr>
        <w:t xml:space="preserve"> </w:t>
      </w:r>
      <w:r>
        <w:t>şi</w:t>
      </w:r>
      <w:r>
        <w:rPr>
          <w:spacing w:val="-21"/>
        </w:rPr>
        <w:t xml:space="preserve"> </w:t>
      </w:r>
      <w:r>
        <w:t>capacităţilor</w:t>
      </w:r>
      <w:r>
        <w:rPr>
          <w:spacing w:val="-21"/>
        </w:rPr>
        <w:t xml:space="preserve"> </w:t>
      </w:r>
      <w:r>
        <w:t>necesare</w:t>
      </w:r>
      <w:r>
        <w:rPr>
          <w:spacing w:val="-21"/>
        </w:rPr>
        <w:t xml:space="preserve"> </w:t>
      </w:r>
      <w:r>
        <w:rPr>
          <w:spacing w:val="-2"/>
        </w:rPr>
        <w:t xml:space="preserve">pentru </w:t>
      </w:r>
      <w:r>
        <w:t>activitatea</w:t>
      </w:r>
      <w:r>
        <w:rPr>
          <w:spacing w:val="-11"/>
        </w:rPr>
        <w:t xml:space="preserve"> </w:t>
      </w:r>
      <w:r>
        <w:t>şi</w:t>
      </w:r>
      <w:r>
        <w:rPr>
          <w:spacing w:val="-11"/>
        </w:rPr>
        <w:t xml:space="preserve"> </w:t>
      </w:r>
      <w:r>
        <w:t>instruirea</w:t>
      </w:r>
      <w:r>
        <w:rPr>
          <w:spacing w:val="-11"/>
        </w:rPr>
        <w:t xml:space="preserve"> </w:t>
      </w:r>
      <w:r>
        <w:t>de</w:t>
      </w:r>
      <w:r>
        <w:rPr>
          <w:spacing w:val="-11"/>
        </w:rPr>
        <w:t xml:space="preserve"> </w:t>
      </w:r>
      <w:r>
        <w:rPr>
          <w:spacing w:val="-4"/>
        </w:rPr>
        <w:t>vi</w:t>
      </w:r>
      <w:r>
        <w:rPr>
          <w:spacing w:val="-4"/>
        </w:rPr>
        <w:t>itor.</w:t>
      </w:r>
      <w:r>
        <w:rPr>
          <w:spacing w:val="-18"/>
        </w:rPr>
        <w:t xml:space="preserve"> </w:t>
      </w:r>
      <w:r>
        <w:t>Acest</w:t>
      </w:r>
      <w:r>
        <w:rPr>
          <w:spacing w:val="-11"/>
        </w:rPr>
        <w:t xml:space="preserve"> </w:t>
      </w:r>
      <w:r>
        <w:t>lucru</w:t>
      </w:r>
      <w:r>
        <w:rPr>
          <w:spacing w:val="-11"/>
        </w:rPr>
        <w:t xml:space="preserve"> </w:t>
      </w:r>
      <w:r>
        <w:t>se</w:t>
      </w:r>
      <w:r>
        <w:rPr>
          <w:spacing w:val="-11"/>
        </w:rPr>
        <w:t xml:space="preserve"> </w:t>
      </w:r>
      <w:r>
        <w:t>realizează</w:t>
      </w:r>
      <w:r>
        <w:rPr>
          <w:spacing w:val="-11"/>
        </w:rPr>
        <w:t xml:space="preserve"> </w:t>
      </w:r>
      <w:r>
        <w:t>prin</w:t>
      </w:r>
      <w:r>
        <w:rPr>
          <w:spacing w:val="-11"/>
        </w:rPr>
        <w:t xml:space="preserve"> </w:t>
      </w:r>
      <w:r>
        <w:t>notarea</w:t>
      </w:r>
      <w:r>
        <w:rPr>
          <w:spacing w:val="-11"/>
        </w:rPr>
        <w:t xml:space="preserve"> </w:t>
      </w:r>
      <w:r>
        <w:t>diferitelor</w:t>
      </w:r>
      <w:r>
        <w:rPr>
          <w:spacing w:val="-11"/>
        </w:rPr>
        <w:t xml:space="preserve"> </w:t>
      </w:r>
      <w:r>
        <w:t>elemente,</w:t>
      </w:r>
      <w:r>
        <w:rPr>
          <w:spacing w:val="-11"/>
        </w:rPr>
        <w:t xml:space="preserve"> </w:t>
      </w:r>
      <w:r>
        <w:t>cum</w:t>
      </w:r>
      <w:r>
        <w:rPr>
          <w:spacing w:val="-11"/>
        </w:rPr>
        <w:t xml:space="preserve"> </w:t>
      </w:r>
      <w:r>
        <w:t>ar</w:t>
      </w:r>
      <w:r>
        <w:rPr>
          <w:spacing w:val="-11"/>
        </w:rPr>
        <w:t xml:space="preserve"> </w:t>
      </w:r>
      <w:r>
        <w:t>fi</w:t>
      </w:r>
      <w:r>
        <w:rPr>
          <w:spacing w:val="-11"/>
        </w:rPr>
        <w:t xml:space="preserve"> </w:t>
      </w:r>
      <w:r>
        <w:t>abilităţile</w:t>
      </w:r>
      <w:r>
        <w:rPr>
          <w:spacing w:val="-11"/>
        </w:rPr>
        <w:t xml:space="preserve"> </w:t>
      </w:r>
      <w:r>
        <w:t>lingvistice</w:t>
      </w:r>
      <w:r>
        <w:rPr>
          <w:spacing w:val="-11"/>
        </w:rPr>
        <w:t xml:space="preserve"> </w:t>
      </w:r>
      <w:r>
        <w:t>(citire,</w:t>
      </w:r>
      <w:r>
        <w:rPr>
          <w:spacing w:val="-11"/>
        </w:rPr>
        <w:t xml:space="preserve"> </w:t>
      </w:r>
      <w:r>
        <w:t>ascultare,</w:t>
      </w:r>
      <w:r>
        <w:rPr>
          <w:spacing w:val="-11"/>
        </w:rPr>
        <w:t xml:space="preserve"> </w:t>
      </w:r>
      <w:r>
        <w:t>vorbire</w:t>
      </w:r>
      <w:r>
        <w:rPr>
          <w:spacing w:val="-11"/>
        </w:rPr>
        <w:t xml:space="preserve"> </w:t>
      </w:r>
      <w:r>
        <w:t>şi scriere),</w:t>
      </w:r>
      <w:r>
        <w:rPr>
          <w:spacing w:val="-7"/>
        </w:rPr>
        <w:t xml:space="preserve"> </w:t>
      </w:r>
      <w:r>
        <w:t>însuşirea</w:t>
      </w:r>
      <w:r>
        <w:rPr>
          <w:spacing w:val="-7"/>
        </w:rPr>
        <w:t xml:space="preserve"> </w:t>
      </w:r>
      <w:r>
        <w:t>conţinuturilor</w:t>
      </w:r>
      <w:r>
        <w:rPr>
          <w:spacing w:val="-7"/>
        </w:rPr>
        <w:t xml:space="preserve"> </w:t>
      </w:r>
      <w:r>
        <w:t>lexicale</w:t>
      </w:r>
      <w:r>
        <w:rPr>
          <w:spacing w:val="-7"/>
        </w:rPr>
        <w:t xml:space="preserve"> </w:t>
      </w:r>
      <w:r>
        <w:t>şi</w:t>
      </w:r>
      <w:r>
        <w:rPr>
          <w:spacing w:val="-7"/>
        </w:rPr>
        <w:t xml:space="preserve"> </w:t>
      </w:r>
      <w:r>
        <w:t>a</w:t>
      </w:r>
      <w:r>
        <w:rPr>
          <w:spacing w:val="-7"/>
        </w:rPr>
        <w:t xml:space="preserve"> </w:t>
      </w:r>
      <w:r>
        <w:t>structurilor</w:t>
      </w:r>
      <w:r>
        <w:rPr>
          <w:spacing w:val="-7"/>
        </w:rPr>
        <w:t xml:space="preserve"> </w:t>
      </w:r>
      <w:r>
        <w:t>lingvistice,</w:t>
      </w:r>
      <w:r>
        <w:rPr>
          <w:spacing w:val="-7"/>
        </w:rPr>
        <w:t xml:space="preserve"> </w:t>
      </w:r>
      <w:r>
        <w:t>aplicarea</w:t>
      </w:r>
      <w:r>
        <w:rPr>
          <w:spacing w:val="-7"/>
        </w:rPr>
        <w:t xml:space="preserve"> </w:t>
      </w:r>
      <w:r>
        <w:t>ortografiei,</w:t>
      </w:r>
      <w:r>
        <w:rPr>
          <w:spacing w:val="-7"/>
        </w:rPr>
        <w:t xml:space="preserve"> </w:t>
      </w:r>
      <w:r>
        <w:t>angajamentul</w:t>
      </w:r>
      <w:r>
        <w:rPr>
          <w:spacing w:val="-7"/>
        </w:rPr>
        <w:t xml:space="preserve"> </w:t>
      </w:r>
      <w:r>
        <w:t>şi</w:t>
      </w:r>
      <w:r>
        <w:rPr>
          <w:spacing w:val="-7"/>
        </w:rPr>
        <w:t xml:space="preserve"> </w:t>
      </w:r>
      <w:r>
        <w:rPr>
          <w:spacing w:val="-3"/>
        </w:rPr>
        <w:t>sârguinţa</w:t>
      </w:r>
      <w:r>
        <w:rPr>
          <w:spacing w:val="-7"/>
        </w:rPr>
        <w:t xml:space="preserve"> </w:t>
      </w:r>
      <w:r>
        <w:t>în</w:t>
      </w:r>
      <w:r>
        <w:rPr>
          <w:spacing w:val="-7"/>
        </w:rPr>
        <w:t xml:space="preserve"> </w:t>
      </w:r>
      <w:r>
        <w:t>activităţile</w:t>
      </w:r>
      <w:r>
        <w:rPr>
          <w:spacing w:val="-7"/>
        </w:rPr>
        <w:t xml:space="preserve"> </w:t>
      </w:r>
      <w:r>
        <w:t>în</w:t>
      </w:r>
      <w:r>
        <w:rPr>
          <w:spacing w:val="-7"/>
        </w:rPr>
        <w:t xml:space="preserve"> </w:t>
      </w:r>
      <w:r>
        <w:t>timpul</w:t>
      </w:r>
      <w:r>
        <w:rPr>
          <w:spacing w:val="-7"/>
        </w:rPr>
        <w:t xml:space="preserve"> </w:t>
      </w:r>
      <w:r>
        <w:t>orei</w:t>
      </w:r>
      <w:r>
        <w:rPr>
          <w:spacing w:val="-7"/>
        </w:rPr>
        <w:t xml:space="preserve"> </w:t>
      </w:r>
      <w:r>
        <w:t>şi</w:t>
      </w:r>
      <w:r>
        <w:rPr>
          <w:spacing w:val="-7"/>
        </w:rPr>
        <w:t xml:space="preserve"> </w:t>
      </w:r>
      <w:r>
        <w:t>în afara</w:t>
      </w:r>
      <w:r>
        <w:rPr>
          <w:spacing w:val="-12"/>
        </w:rPr>
        <w:t xml:space="preserve"> </w:t>
      </w:r>
      <w:r>
        <w:rPr>
          <w:spacing w:val="-3"/>
        </w:rPr>
        <w:t>orelor,</w:t>
      </w:r>
      <w:r>
        <w:rPr>
          <w:spacing w:val="-12"/>
        </w:rPr>
        <w:t xml:space="preserve"> </w:t>
      </w:r>
      <w:r>
        <w:t>aplicarea</w:t>
      </w:r>
      <w:r>
        <w:rPr>
          <w:spacing w:val="-12"/>
        </w:rPr>
        <w:t xml:space="preserve"> </w:t>
      </w:r>
      <w:r>
        <w:t>normelor</w:t>
      </w:r>
      <w:r>
        <w:rPr>
          <w:spacing w:val="-12"/>
        </w:rPr>
        <w:t xml:space="preserve"> </w:t>
      </w:r>
      <w:r>
        <w:t>sociolingvistice.</w:t>
      </w:r>
      <w:r>
        <w:rPr>
          <w:spacing w:val="-12"/>
        </w:rPr>
        <w:t xml:space="preserve"> </w:t>
      </w:r>
      <w:r>
        <w:t>Cu</w:t>
      </w:r>
      <w:r>
        <w:rPr>
          <w:spacing w:val="-12"/>
        </w:rPr>
        <w:t xml:space="preserve"> </w:t>
      </w:r>
      <w:r>
        <w:t>ocazia</w:t>
      </w:r>
      <w:r>
        <w:rPr>
          <w:spacing w:val="-12"/>
        </w:rPr>
        <w:t xml:space="preserve"> </w:t>
      </w:r>
      <w:r>
        <w:t>notării</w:t>
      </w:r>
      <w:r>
        <w:rPr>
          <w:spacing w:val="-12"/>
        </w:rPr>
        <w:t xml:space="preserve"> </w:t>
      </w:r>
      <w:r>
        <w:t>şi</w:t>
      </w:r>
      <w:r>
        <w:rPr>
          <w:spacing w:val="-12"/>
        </w:rPr>
        <w:t xml:space="preserve"> </w:t>
      </w:r>
      <w:r>
        <w:t>evaluării,</w:t>
      </w:r>
      <w:r>
        <w:rPr>
          <w:spacing w:val="-12"/>
        </w:rPr>
        <w:t xml:space="preserve"> </w:t>
      </w:r>
      <w:r>
        <w:t>este</w:t>
      </w:r>
      <w:r>
        <w:rPr>
          <w:spacing w:val="-12"/>
        </w:rPr>
        <w:t xml:space="preserve"> </w:t>
      </w:r>
      <w:r>
        <w:t>necesar</w:t>
      </w:r>
      <w:r>
        <w:rPr>
          <w:spacing w:val="-12"/>
        </w:rPr>
        <w:t xml:space="preserve"> </w:t>
      </w:r>
      <w:r>
        <w:t>ca</w:t>
      </w:r>
      <w:r>
        <w:rPr>
          <w:spacing w:val="-12"/>
        </w:rPr>
        <w:t xml:space="preserve"> </w:t>
      </w:r>
      <w:r>
        <w:t>modalităţile</w:t>
      </w:r>
      <w:r>
        <w:rPr>
          <w:spacing w:val="-12"/>
        </w:rPr>
        <w:t xml:space="preserve"> </w:t>
      </w:r>
      <w:r>
        <w:t>de</w:t>
      </w:r>
      <w:r>
        <w:rPr>
          <w:spacing w:val="-12"/>
        </w:rPr>
        <w:t xml:space="preserve"> </w:t>
      </w:r>
      <w:r>
        <w:t>verificare</w:t>
      </w:r>
      <w:r>
        <w:rPr>
          <w:spacing w:val="-12"/>
        </w:rPr>
        <w:t xml:space="preserve"> </w:t>
      </w:r>
      <w:r>
        <w:t>şi</w:t>
      </w:r>
      <w:r>
        <w:rPr>
          <w:spacing w:val="-12"/>
        </w:rPr>
        <w:t xml:space="preserve"> </w:t>
      </w:r>
      <w:r>
        <w:t>notare</w:t>
      </w:r>
      <w:r>
        <w:rPr>
          <w:spacing w:val="-12"/>
        </w:rPr>
        <w:t xml:space="preserve"> </w:t>
      </w:r>
      <w:r>
        <w:t>să</w:t>
      </w:r>
      <w:r>
        <w:rPr>
          <w:spacing w:val="-12"/>
        </w:rPr>
        <w:t xml:space="preserve"> </w:t>
      </w:r>
      <w:r>
        <w:t>fie</w:t>
      </w:r>
      <w:r>
        <w:rPr>
          <w:spacing w:val="-12"/>
        </w:rPr>
        <w:t xml:space="preserve"> </w:t>
      </w:r>
      <w:r>
        <w:t>cunoscute</w:t>
      </w:r>
      <w:r>
        <w:rPr>
          <w:spacing w:val="-12"/>
        </w:rPr>
        <w:t xml:space="preserve"> </w:t>
      </w:r>
      <w:r>
        <w:t xml:space="preserve">ele- </w:t>
      </w:r>
      <w:r>
        <w:rPr>
          <w:spacing w:val="-3"/>
        </w:rPr>
        <w:t>vilor,</w:t>
      </w:r>
      <w:r>
        <w:rPr>
          <w:spacing w:val="-9"/>
        </w:rPr>
        <w:t xml:space="preserve"> </w:t>
      </w:r>
      <w:r>
        <w:t>adică</w:t>
      </w:r>
      <w:r>
        <w:rPr>
          <w:spacing w:val="-9"/>
        </w:rPr>
        <w:t xml:space="preserve"> </w:t>
      </w:r>
      <w:r>
        <w:t>să</w:t>
      </w:r>
      <w:r>
        <w:rPr>
          <w:spacing w:val="-9"/>
        </w:rPr>
        <w:t xml:space="preserve"> </w:t>
      </w:r>
      <w:r>
        <w:t>fie</w:t>
      </w:r>
      <w:r>
        <w:rPr>
          <w:spacing w:val="-9"/>
        </w:rPr>
        <w:t xml:space="preserve"> </w:t>
      </w:r>
      <w:r>
        <w:t>în</w:t>
      </w:r>
      <w:r>
        <w:rPr>
          <w:spacing w:val="-9"/>
        </w:rPr>
        <w:t xml:space="preserve"> </w:t>
      </w:r>
      <w:r>
        <w:t>conformitate</w:t>
      </w:r>
      <w:r>
        <w:rPr>
          <w:spacing w:val="-9"/>
        </w:rPr>
        <w:t xml:space="preserve"> </w:t>
      </w:r>
      <w:r>
        <w:t>cu</w:t>
      </w:r>
      <w:r>
        <w:rPr>
          <w:spacing w:val="-9"/>
        </w:rPr>
        <w:t xml:space="preserve"> </w:t>
      </w:r>
      <w:r>
        <w:t>tehnicile,</w:t>
      </w:r>
      <w:r>
        <w:rPr>
          <w:spacing w:val="-9"/>
        </w:rPr>
        <w:t xml:space="preserve"> </w:t>
      </w:r>
      <w:r>
        <w:t>tipologia</w:t>
      </w:r>
      <w:r>
        <w:rPr>
          <w:spacing w:val="-9"/>
        </w:rPr>
        <w:t xml:space="preserve"> </w:t>
      </w:r>
      <w:r>
        <w:t>exerciţiilor</w:t>
      </w:r>
      <w:r>
        <w:rPr>
          <w:spacing w:val="-9"/>
        </w:rPr>
        <w:t xml:space="preserve"> </w:t>
      </w:r>
      <w:r>
        <w:t>şi</w:t>
      </w:r>
      <w:r>
        <w:rPr>
          <w:spacing w:val="-9"/>
        </w:rPr>
        <w:t xml:space="preserve"> </w:t>
      </w:r>
      <w:r>
        <w:t>felurile</w:t>
      </w:r>
      <w:r>
        <w:rPr>
          <w:spacing w:val="-9"/>
        </w:rPr>
        <w:t xml:space="preserve"> </w:t>
      </w:r>
      <w:r>
        <w:t>de</w:t>
      </w:r>
      <w:r>
        <w:rPr>
          <w:spacing w:val="-9"/>
        </w:rPr>
        <w:t xml:space="preserve"> </w:t>
      </w:r>
      <w:r>
        <w:t>activităţi</w:t>
      </w:r>
      <w:r>
        <w:rPr>
          <w:spacing w:val="-9"/>
        </w:rPr>
        <w:t xml:space="preserve"> </w:t>
      </w:r>
      <w:r>
        <w:t>care</w:t>
      </w:r>
      <w:r>
        <w:rPr>
          <w:spacing w:val="-9"/>
        </w:rPr>
        <w:t xml:space="preserve"> </w:t>
      </w:r>
      <w:r>
        <w:t>se</w:t>
      </w:r>
      <w:r>
        <w:rPr>
          <w:spacing w:val="-9"/>
        </w:rPr>
        <w:t xml:space="preserve"> </w:t>
      </w:r>
      <w:r>
        <w:t>aplică</w:t>
      </w:r>
      <w:r>
        <w:rPr>
          <w:spacing w:val="-9"/>
        </w:rPr>
        <w:t xml:space="preserve"> </w:t>
      </w:r>
      <w:r>
        <w:t>la</w:t>
      </w:r>
      <w:r>
        <w:rPr>
          <w:spacing w:val="-9"/>
        </w:rPr>
        <w:t xml:space="preserve"> </w:t>
      </w:r>
      <w:r>
        <w:t>orele</w:t>
      </w:r>
      <w:r>
        <w:rPr>
          <w:spacing w:val="-9"/>
        </w:rPr>
        <w:t xml:space="preserve"> </w:t>
      </w:r>
      <w:r>
        <w:t>obişnuite,</w:t>
      </w:r>
      <w:r>
        <w:rPr>
          <w:spacing w:val="-9"/>
        </w:rPr>
        <w:t xml:space="preserve"> </w:t>
      </w:r>
      <w:r>
        <w:t>precum</w:t>
      </w:r>
      <w:r>
        <w:rPr>
          <w:spacing w:val="-9"/>
        </w:rPr>
        <w:t xml:space="preserve"> </w:t>
      </w:r>
      <w:r>
        <w:t>şi</w:t>
      </w:r>
      <w:r>
        <w:rPr>
          <w:spacing w:val="-9"/>
        </w:rPr>
        <w:t xml:space="preserve"> </w:t>
      </w:r>
      <w:r>
        <w:t>la</w:t>
      </w:r>
      <w:r>
        <w:rPr>
          <w:spacing w:val="-9"/>
        </w:rPr>
        <w:t xml:space="preserve"> </w:t>
      </w:r>
      <w:r>
        <w:t>modul</w:t>
      </w:r>
      <w:r>
        <w:rPr>
          <w:spacing w:val="-9"/>
        </w:rPr>
        <w:t xml:space="preserve"> </w:t>
      </w:r>
      <w:r>
        <w:t>în</w:t>
      </w:r>
      <w:r>
        <w:rPr>
          <w:spacing w:val="-9"/>
        </w:rPr>
        <w:t xml:space="preserve"> </w:t>
      </w:r>
      <w:r>
        <w:t>care se</w:t>
      </w:r>
      <w:r>
        <w:rPr>
          <w:spacing w:val="-5"/>
        </w:rPr>
        <w:t xml:space="preserve"> </w:t>
      </w:r>
      <w:r>
        <w:t>evaluează</w:t>
      </w:r>
      <w:r>
        <w:rPr>
          <w:spacing w:val="-5"/>
        </w:rPr>
        <w:t xml:space="preserve"> </w:t>
      </w:r>
      <w:r>
        <w:t>realizările.</w:t>
      </w:r>
      <w:r>
        <w:rPr>
          <w:spacing w:val="-14"/>
        </w:rPr>
        <w:t xml:space="preserve"> </w:t>
      </w:r>
      <w:r>
        <w:t>Astfel</w:t>
      </w:r>
      <w:r>
        <w:rPr>
          <w:spacing w:val="-5"/>
        </w:rPr>
        <w:t xml:space="preserve"> </w:t>
      </w:r>
      <w:r>
        <w:t>de</w:t>
      </w:r>
      <w:r>
        <w:rPr>
          <w:spacing w:val="-5"/>
        </w:rPr>
        <w:t xml:space="preserve"> </w:t>
      </w:r>
      <w:r>
        <w:t>reguli</w:t>
      </w:r>
      <w:r>
        <w:rPr>
          <w:spacing w:val="-5"/>
        </w:rPr>
        <w:t xml:space="preserve"> </w:t>
      </w:r>
      <w:r>
        <w:t>şi</w:t>
      </w:r>
      <w:r>
        <w:rPr>
          <w:spacing w:val="-5"/>
        </w:rPr>
        <w:t xml:space="preserve"> </w:t>
      </w:r>
      <w:r>
        <w:rPr>
          <w:spacing w:val="-3"/>
        </w:rPr>
        <w:t>organizare</w:t>
      </w:r>
      <w:r>
        <w:rPr>
          <w:spacing w:val="-5"/>
        </w:rPr>
        <w:t xml:space="preserve"> </w:t>
      </w:r>
      <w:r>
        <w:t>ale</w:t>
      </w:r>
      <w:r>
        <w:rPr>
          <w:spacing w:val="-5"/>
        </w:rPr>
        <w:t xml:space="preserve"> </w:t>
      </w:r>
      <w:r>
        <w:t>procesului</w:t>
      </w:r>
      <w:r>
        <w:rPr>
          <w:spacing w:val="-5"/>
        </w:rPr>
        <w:t xml:space="preserve"> </w:t>
      </w:r>
      <w:r>
        <w:t>de</w:t>
      </w:r>
      <w:r>
        <w:rPr>
          <w:spacing w:val="-5"/>
        </w:rPr>
        <w:t xml:space="preserve"> </w:t>
      </w:r>
      <w:r>
        <w:t>evaluare</w:t>
      </w:r>
      <w:r>
        <w:rPr>
          <w:spacing w:val="-5"/>
        </w:rPr>
        <w:t xml:space="preserve"> </w:t>
      </w:r>
      <w:r>
        <w:t>şi</w:t>
      </w:r>
      <w:r>
        <w:rPr>
          <w:spacing w:val="-5"/>
        </w:rPr>
        <w:t xml:space="preserve"> </w:t>
      </w:r>
      <w:r>
        <w:t>de</w:t>
      </w:r>
      <w:r>
        <w:rPr>
          <w:spacing w:val="-5"/>
        </w:rPr>
        <w:t xml:space="preserve"> </w:t>
      </w:r>
      <w:r>
        <w:t>notare</w:t>
      </w:r>
      <w:r>
        <w:rPr>
          <w:spacing w:val="-5"/>
        </w:rPr>
        <w:t xml:space="preserve"> </w:t>
      </w:r>
      <w:r>
        <w:t>asigură</w:t>
      </w:r>
      <w:r>
        <w:rPr>
          <w:spacing w:val="-5"/>
        </w:rPr>
        <w:t xml:space="preserve"> </w:t>
      </w:r>
      <w:r>
        <w:t>o</w:t>
      </w:r>
      <w:r>
        <w:rPr>
          <w:spacing w:val="-5"/>
        </w:rPr>
        <w:t xml:space="preserve"> </w:t>
      </w:r>
      <w:r>
        <w:t>atmosferă</w:t>
      </w:r>
      <w:r>
        <w:rPr>
          <w:spacing w:val="-5"/>
        </w:rPr>
        <w:t xml:space="preserve"> </w:t>
      </w:r>
      <w:r>
        <w:t>pozitivă</w:t>
      </w:r>
      <w:r>
        <w:rPr>
          <w:spacing w:val="-5"/>
        </w:rPr>
        <w:t xml:space="preserve"> </w:t>
      </w:r>
      <w:r>
        <w:t>şi</w:t>
      </w:r>
      <w:r>
        <w:rPr>
          <w:spacing w:val="-5"/>
        </w:rPr>
        <w:t xml:space="preserve"> </w:t>
      </w:r>
      <w:r>
        <w:t>sănătoasă</w:t>
      </w:r>
      <w:r>
        <w:rPr>
          <w:spacing w:val="-5"/>
        </w:rPr>
        <w:t xml:space="preserve"> </w:t>
      </w:r>
      <w:r>
        <w:t>în</w:t>
      </w:r>
      <w:r>
        <w:rPr>
          <w:spacing w:val="-5"/>
        </w:rPr>
        <w:t xml:space="preserve"> </w:t>
      </w:r>
      <w:r>
        <w:t>procesul</w:t>
      </w:r>
      <w:r>
        <w:rPr>
          <w:spacing w:val="-5"/>
        </w:rPr>
        <w:t xml:space="preserve"> </w:t>
      </w:r>
      <w:r>
        <w:t>de învăţare,</w:t>
      </w:r>
      <w:r>
        <w:rPr>
          <w:spacing w:val="-8"/>
        </w:rPr>
        <w:t xml:space="preserve"> </w:t>
      </w:r>
      <w:r>
        <w:t>dar</w:t>
      </w:r>
      <w:r>
        <w:rPr>
          <w:spacing w:val="-8"/>
        </w:rPr>
        <w:t xml:space="preserve"> </w:t>
      </w:r>
      <w:r>
        <w:t>şi</w:t>
      </w:r>
      <w:r>
        <w:rPr>
          <w:spacing w:val="-8"/>
        </w:rPr>
        <w:t xml:space="preserve"> </w:t>
      </w:r>
      <w:r>
        <w:t>relaţii</w:t>
      </w:r>
      <w:r>
        <w:rPr>
          <w:spacing w:val="-8"/>
        </w:rPr>
        <w:t xml:space="preserve"> </w:t>
      </w:r>
      <w:r>
        <w:t>reciproce</w:t>
      </w:r>
      <w:r>
        <w:rPr>
          <w:spacing w:val="-8"/>
        </w:rPr>
        <w:t xml:space="preserve"> </w:t>
      </w:r>
      <w:r>
        <w:t>şi</w:t>
      </w:r>
      <w:r>
        <w:rPr>
          <w:spacing w:val="-8"/>
        </w:rPr>
        <w:t xml:space="preserve"> </w:t>
      </w:r>
      <w:r>
        <w:t>de</w:t>
      </w:r>
      <w:r>
        <w:rPr>
          <w:spacing w:val="-8"/>
        </w:rPr>
        <w:t xml:space="preserve"> </w:t>
      </w:r>
      <w:r>
        <w:t>comunicare</w:t>
      </w:r>
      <w:r>
        <w:rPr>
          <w:spacing w:val="-8"/>
        </w:rPr>
        <w:t xml:space="preserve"> </w:t>
      </w:r>
      <w:r>
        <w:t>calitative</w:t>
      </w:r>
      <w:r>
        <w:rPr>
          <w:spacing w:val="-8"/>
        </w:rPr>
        <w:t xml:space="preserve"> </w:t>
      </w:r>
      <w:r>
        <w:t>între</w:t>
      </w:r>
      <w:r>
        <w:rPr>
          <w:spacing w:val="-8"/>
        </w:rPr>
        <w:t xml:space="preserve"> </w:t>
      </w:r>
      <w:r>
        <w:t>elev</w:t>
      </w:r>
      <w:r>
        <w:rPr>
          <w:spacing w:val="-8"/>
        </w:rPr>
        <w:t xml:space="preserve"> </w:t>
      </w:r>
      <w:r>
        <w:t>-</w:t>
      </w:r>
      <w:r>
        <w:rPr>
          <w:spacing w:val="-8"/>
        </w:rPr>
        <w:t xml:space="preserve"> </w:t>
      </w:r>
      <w:r>
        <w:t>profesor</w:t>
      </w:r>
      <w:r>
        <w:rPr>
          <w:spacing w:val="-8"/>
        </w:rPr>
        <w:t xml:space="preserve"> </w:t>
      </w:r>
      <w:r>
        <w:t>şi</w:t>
      </w:r>
      <w:r>
        <w:rPr>
          <w:spacing w:val="-8"/>
        </w:rPr>
        <w:t xml:space="preserve"> </w:t>
      </w:r>
      <w:r>
        <w:t>elev</w:t>
      </w:r>
      <w:r>
        <w:rPr>
          <w:spacing w:val="-8"/>
        </w:rPr>
        <w:t xml:space="preserve"> </w:t>
      </w:r>
      <w:r>
        <w:t>-</w:t>
      </w:r>
      <w:r>
        <w:rPr>
          <w:spacing w:val="-8"/>
        </w:rPr>
        <w:t xml:space="preserve"> </w:t>
      </w:r>
      <w:r>
        <w:rPr>
          <w:spacing w:val="-4"/>
        </w:rPr>
        <w:t>elev,</w:t>
      </w:r>
      <w:r>
        <w:rPr>
          <w:spacing w:val="-8"/>
        </w:rPr>
        <w:t xml:space="preserve"> </w:t>
      </w:r>
      <w:r>
        <w:rPr>
          <w:spacing w:val="-4"/>
        </w:rPr>
        <w:t>dar,</w:t>
      </w:r>
      <w:r>
        <w:rPr>
          <w:spacing w:val="-8"/>
        </w:rPr>
        <w:t xml:space="preserve"> </w:t>
      </w:r>
      <w:r>
        <w:t>de</w:t>
      </w:r>
      <w:r>
        <w:rPr>
          <w:spacing w:val="-8"/>
        </w:rPr>
        <w:t xml:space="preserve"> </w:t>
      </w:r>
      <w:r>
        <w:t>asemenea,</w:t>
      </w:r>
      <w:r>
        <w:rPr>
          <w:spacing w:val="-8"/>
        </w:rPr>
        <w:t xml:space="preserve"> </w:t>
      </w:r>
      <w:r>
        <w:t>ajută</w:t>
      </w:r>
      <w:r>
        <w:rPr>
          <w:spacing w:val="-8"/>
        </w:rPr>
        <w:t xml:space="preserve"> </w:t>
      </w:r>
      <w:r>
        <w:t>elevului</w:t>
      </w:r>
      <w:r>
        <w:rPr>
          <w:spacing w:val="-8"/>
        </w:rPr>
        <w:t xml:space="preserve"> </w:t>
      </w:r>
      <w:r>
        <w:t>să</w:t>
      </w:r>
      <w:r>
        <w:rPr>
          <w:spacing w:val="-8"/>
        </w:rPr>
        <w:t xml:space="preserve"> </w:t>
      </w:r>
      <w:r>
        <w:t>înţeleagă</w:t>
      </w:r>
      <w:r>
        <w:rPr>
          <w:spacing w:val="-8"/>
        </w:rPr>
        <w:t xml:space="preserve"> </w:t>
      </w:r>
      <w:r>
        <w:t>importanţa şi</w:t>
      </w:r>
      <w:r>
        <w:rPr>
          <w:spacing w:val="-9"/>
        </w:rPr>
        <w:t xml:space="preserve"> </w:t>
      </w:r>
      <w:r>
        <w:t>semnificaţia</w:t>
      </w:r>
      <w:r>
        <w:rPr>
          <w:spacing w:val="-9"/>
        </w:rPr>
        <w:t xml:space="preserve"> </w:t>
      </w:r>
      <w:r>
        <w:t>evaluării</w:t>
      </w:r>
      <w:r>
        <w:rPr>
          <w:spacing w:val="-9"/>
        </w:rPr>
        <w:t xml:space="preserve"> </w:t>
      </w:r>
      <w:r>
        <w:t>încurajându-l</w:t>
      </w:r>
      <w:r>
        <w:rPr>
          <w:spacing w:val="-9"/>
        </w:rPr>
        <w:t xml:space="preserve"> </w:t>
      </w:r>
      <w:r>
        <w:t>să</w:t>
      </w:r>
      <w:r>
        <w:rPr>
          <w:spacing w:val="-9"/>
        </w:rPr>
        <w:t xml:space="preserve"> </w:t>
      </w:r>
      <w:r>
        <w:t>preia</w:t>
      </w:r>
      <w:r>
        <w:rPr>
          <w:spacing w:val="-9"/>
        </w:rPr>
        <w:t xml:space="preserve"> </w:t>
      </w:r>
      <w:r>
        <w:t>responsabilitatea</w:t>
      </w:r>
      <w:r>
        <w:rPr>
          <w:spacing w:val="-9"/>
        </w:rPr>
        <w:t xml:space="preserve"> </w:t>
      </w:r>
      <w:r>
        <w:t>pentru</w:t>
      </w:r>
      <w:r>
        <w:rPr>
          <w:spacing w:val="-9"/>
        </w:rPr>
        <w:t xml:space="preserve"> </w:t>
      </w:r>
      <w:r>
        <w:t>propria</w:t>
      </w:r>
      <w:r>
        <w:rPr>
          <w:spacing w:val="-9"/>
        </w:rPr>
        <w:t xml:space="preserve"> </w:t>
      </w:r>
      <w:r>
        <w:t>planificare</w:t>
      </w:r>
      <w:r>
        <w:rPr>
          <w:spacing w:val="-9"/>
        </w:rPr>
        <w:t xml:space="preserve"> </w:t>
      </w:r>
      <w:r>
        <w:t>ş</w:t>
      </w:r>
      <w:r>
        <w:t>i</w:t>
      </w:r>
      <w:r>
        <w:rPr>
          <w:spacing w:val="-9"/>
        </w:rPr>
        <w:t xml:space="preserve"> </w:t>
      </w:r>
      <w:r>
        <w:t>îmbunătăţire</w:t>
      </w:r>
      <w:r>
        <w:rPr>
          <w:spacing w:val="-9"/>
        </w:rPr>
        <w:t xml:space="preserve"> </w:t>
      </w:r>
      <w:r>
        <w:t>a</w:t>
      </w:r>
      <w:r>
        <w:rPr>
          <w:spacing w:val="-9"/>
        </w:rPr>
        <w:t xml:space="preserve"> </w:t>
      </w:r>
      <w:r>
        <w:t>procesului</w:t>
      </w:r>
      <w:r>
        <w:rPr>
          <w:spacing w:val="-9"/>
        </w:rPr>
        <w:t xml:space="preserve"> </w:t>
      </w:r>
      <w:r>
        <w:t>de</w:t>
      </w:r>
      <w:r>
        <w:rPr>
          <w:spacing w:val="-9"/>
        </w:rPr>
        <w:t xml:space="preserve"> </w:t>
      </w:r>
      <w:r>
        <w:t>învăţare.</w:t>
      </w:r>
    </w:p>
    <w:p w:rsidR="00760CBB" w:rsidRDefault="00A072B1">
      <w:pPr>
        <w:pStyle w:val="BodyText"/>
        <w:spacing w:before="148"/>
        <w:ind w:left="2744" w:firstLine="0"/>
        <w:jc w:val="left"/>
      </w:pPr>
      <w:r>
        <w:t>РУСИНСКИ ЈЕЗИК СА ЕЛЕМЕНТИМА НАЦИОНАЛНЕ КУЛТУРЕ</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Назва</w:t>
      </w:r>
      <w:r>
        <w:rPr>
          <w:spacing w:val="-4"/>
          <w:sz w:val="14"/>
        </w:rPr>
        <w:t xml:space="preserve"> </w:t>
      </w:r>
      <w:r>
        <w:rPr>
          <w:sz w:val="14"/>
        </w:rPr>
        <w:t>предмету</w:t>
      </w:r>
      <w:r>
        <w:rPr>
          <w:sz w:val="14"/>
        </w:rPr>
        <w:tab/>
      </w:r>
      <w:r>
        <w:rPr>
          <w:b/>
          <w:sz w:val="14"/>
        </w:rPr>
        <w:t>Руски язик з елементами националней</w:t>
      </w:r>
      <w:r>
        <w:rPr>
          <w:b/>
          <w:spacing w:val="-3"/>
          <w:sz w:val="14"/>
        </w:rPr>
        <w:t xml:space="preserve"> </w:t>
      </w:r>
      <w:r>
        <w:rPr>
          <w:b/>
          <w:sz w:val="14"/>
        </w:rPr>
        <w:t>култури</w:t>
      </w:r>
    </w:p>
    <w:p w:rsidR="00760CBB" w:rsidRDefault="00A072B1">
      <w:pPr>
        <w:tabs>
          <w:tab w:val="left" w:pos="1707"/>
        </w:tabs>
        <w:spacing w:before="50"/>
        <w:ind w:left="1707" w:right="173" w:hanging="1531"/>
        <w:jc w:val="both"/>
        <w:rPr>
          <w:sz w:val="14"/>
        </w:rPr>
      </w:pPr>
      <w:r>
        <w:rPr>
          <w:sz w:val="14"/>
        </w:rPr>
        <w:t>Циль</w:t>
      </w:r>
      <w:r>
        <w:rPr>
          <w:sz w:val="14"/>
        </w:rPr>
        <w:tab/>
      </w:r>
      <w:r>
        <w:rPr>
          <w:b/>
          <w:sz w:val="14"/>
        </w:rPr>
        <w:t xml:space="preserve">Циль </w:t>
      </w:r>
      <w:r>
        <w:rPr>
          <w:sz w:val="14"/>
        </w:rPr>
        <w:t xml:space="preserve">настави и ученя </w:t>
      </w:r>
      <w:r>
        <w:rPr>
          <w:i/>
          <w:sz w:val="14"/>
        </w:rPr>
        <w:t xml:space="preserve">руского язика з елементами националней култури </w:t>
      </w:r>
      <w:r>
        <w:rPr>
          <w:sz w:val="14"/>
        </w:rPr>
        <w:t xml:space="preserve">то попсцигнуц таки ступень розвою комуникативних схопносцох </w:t>
      </w:r>
      <w:r>
        <w:rPr>
          <w:spacing w:val="-3"/>
          <w:sz w:val="14"/>
        </w:rPr>
        <w:t xml:space="preserve">школяра </w:t>
      </w:r>
      <w:r>
        <w:rPr>
          <w:sz w:val="14"/>
        </w:rPr>
        <w:t>же</w:t>
      </w:r>
      <w:r>
        <w:rPr>
          <w:spacing w:val="-4"/>
          <w:sz w:val="14"/>
        </w:rPr>
        <w:t xml:space="preserve"> </w:t>
      </w:r>
      <w:r>
        <w:rPr>
          <w:sz w:val="14"/>
        </w:rPr>
        <w:t>би</w:t>
      </w:r>
      <w:r>
        <w:rPr>
          <w:spacing w:val="-4"/>
          <w:sz w:val="14"/>
        </w:rPr>
        <w:t xml:space="preserve"> </w:t>
      </w:r>
      <w:r>
        <w:rPr>
          <w:sz w:val="14"/>
        </w:rPr>
        <w:t>вон</w:t>
      </w:r>
      <w:r>
        <w:rPr>
          <w:spacing w:val="-4"/>
          <w:sz w:val="14"/>
        </w:rPr>
        <w:t xml:space="preserve"> </w:t>
      </w:r>
      <w:r>
        <w:rPr>
          <w:sz w:val="14"/>
        </w:rPr>
        <w:t>самостойно</w:t>
      </w:r>
      <w:r>
        <w:rPr>
          <w:spacing w:val="-4"/>
          <w:sz w:val="14"/>
        </w:rPr>
        <w:t xml:space="preserve"> </w:t>
      </w:r>
      <w:r>
        <w:rPr>
          <w:sz w:val="14"/>
        </w:rPr>
        <w:t>применьовал</w:t>
      </w:r>
      <w:r>
        <w:rPr>
          <w:spacing w:val="-4"/>
          <w:sz w:val="14"/>
        </w:rPr>
        <w:t xml:space="preserve"> </w:t>
      </w:r>
      <w:r>
        <w:rPr>
          <w:sz w:val="14"/>
        </w:rPr>
        <w:t>схопносци</w:t>
      </w:r>
      <w:r>
        <w:rPr>
          <w:spacing w:val="-4"/>
          <w:sz w:val="14"/>
        </w:rPr>
        <w:t xml:space="preserve"> </w:t>
      </w:r>
      <w:r>
        <w:rPr>
          <w:sz w:val="14"/>
        </w:rPr>
        <w:t>висловйованя</w:t>
      </w:r>
      <w:r>
        <w:rPr>
          <w:spacing w:val="-4"/>
          <w:sz w:val="14"/>
        </w:rPr>
        <w:t xml:space="preserve"> </w:t>
      </w:r>
      <w:r>
        <w:rPr>
          <w:sz w:val="14"/>
        </w:rPr>
        <w:t>у</w:t>
      </w:r>
      <w:r>
        <w:rPr>
          <w:spacing w:val="-4"/>
          <w:sz w:val="14"/>
        </w:rPr>
        <w:t xml:space="preserve"> </w:t>
      </w:r>
      <w:r>
        <w:rPr>
          <w:sz w:val="14"/>
        </w:rPr>
        <w:t>стандардних</w:t>
      </w:r>
      <w:r>
        <w:rPr>
          <w:spacing w:val="-4"/>
          <w:sz w:val="14"/>
        </w:rPr>
        <w:t xml:space="preserve"> </w:t>
      </w:r>
      <w:r>
        <w:rPr>
          <w:sz w:val="14"/>
        </w:rPr>
        <w:t>и</w:t>
      </w:r>
      <w:r>
        <w:rPr>
          <w:spacing w:val="-4"/>
          <w:sz w:val="14"/>
        </w:rPr>
        <w:t xml:space="preserve"> </w:t>
      </w:r>
      <w:r>
        <w:rPr>
          <w:sz w:val="14"/>
        </w:rPr>
        <w:t>фахових</w:t>
      </w:r>
      <w:r>
        <w:rPr>
          <w:spacing w:val="-4"/>
          <w:sz w:val="14"/>
        </w:rPr>
        <w:t xml:space="preserve"> </w:t>
      </w:r>
      <w:r>
        <w:rPr>
          <w:sz w:val="14"/>
        </w:rPr>
        <w:t>комуникативних</w:t>
      </w:r>
      <w:r>
        <w:rPr>
          <w:spacing w:val="-4"/>
          <w:sz w:val="14"/>
        </w:rPr>
        <w:t xml:space="preserve"> </w:t>
      </w:r>
      <w:r>
        <w:rPr>
          <w:sz w:val="14"/>
        </w:rPr>
        <w:t>ситуацийох</w:t>
      </w:r>
      <w:r>
        <w:rPr>
          <w:spacing w:val="-4"/>
          <w:sz w:val="14"/>
        </w:rPr>
        <w:t xml:space="preserve"> </w:t>
      </w:r>
      <w:r>
        <w:rPr>
          <w:sz w:val="14"/>
        </w:rPr>
        <w:t>(</w:t>
      </w:r>
      <w:r>
        <w:rPr>
          <w:spacing w:val="-4"/>
          <w:sz w:val="14"/>
        </w:rPr>
        <w:t xml:space="preserve"> </w:t>
      </w:r>
      <w:r>
        <w:rPr>
          <w:sz w:val="14"/>
        </w:rPr>
        <w:t>у</w:t>
      </w:r>
      <w:r>
        <w:rPr>
          <w:spacing w:val="-4"/>
          <w:sz w:val="14"/>
        </w:rPr>
        <w:t xml:space="preserve"> </w:t>
      </w:r>
      <w:r>
        <w:rPr>
          <w:sz w:val="14"/>
        </w:rPr>
        <w:t>складзе</w:t>
      </w:r>
      <w:r>
        <w:rPr>
          <w:spacing w:val="-4"/>
          <w:sz w:val="14"/>
        </w:rPr>
        <w:t xml:space="preserve"> </w:t>
      </w:r>
      <w:r>
        <w:rPr>
          <w:sz w:val="14"/>
        </w:rPr>
        <w:t>зоз</w:t>
      </w:r>
      <w:r>
        <w:rPr>
          <w:spacing w:val="-4"/>
          <w:sz w:val="14"/>
        </w:rPr>
        <w:t xml:space="preserve"> </w:t>
      </w:r>
      <w:r>
        <w:rPr>
          <w:sz w:val="14"/>
        </w:rPr>
        <w:t>тематичнм</w:t>
      </w:r>
      <w:r>
        <w:rPr>
          <w:spacing w:val="-4"/>
          <w:sz w:val="14"/>
        </w:rPr>
        <w:t xml:space="preserve"> </w:t>
      </w:r>
      <w:r>
        <w:rPr>
          <w:sz w:val="14"/>
        </w:rPr>
        <w:t>мини- мумом и у писаней форми), пестовал национални и ку</w:t>
      </w:r>
      <w:r>
        <w:rPr>
          <w:sz w:val="14"/>
        </w:rPr>
        <w:t xml:space="preserve">лтурни идентитет, етнїчне самопочитиванє и упознаванє </w:t>
      </w:r>
      <w:r>
        <w:rPr>
          <w:spacing w:val="-3"/>
          <w:sz w:val="14"/>
        </w:rPr>
        <w:t xml:space="preserve">школярох </w:t>
      </w:r>
      <w:r>
        <w:rPr>
          <w:sz w:val="14"/>
        </w:rPr>
        <w:t>зоз елементами традициї, култури и обичайох</w:t>
      </w:r>
      <w:r>
        <w:rPr>
          <w:spacing w:val="-2"/>
          <w:sz w:val="14"/>
        </w:rPr>
        <w:t xml:space="preserve"> </w:t>
      </w:r>
      <w:r>
        <w:rPr>
          <w:sz w:val="14"/>
        </w:rPr>
        <w:t>Руснацох.</w:t>
      </w:r>
    </w:p>
    <w:p w:rsidR="00760CBB" w:rsidRDefault="00A072B1">
      <w:pPr>
        <w:tabs>
          <w:tab w:val="left" w:pos="1707"/>
        </w:tabs>
        <w:spacing w:before="46"/>
        <w:ind w:left="177"/>
        <w:jc w:val="both"/>
        <w:rPr>
          <w:b/>
          <w:sz w:val="14"/>
        </w:rPr>
      </w:pPr>
      <w:r>
        <w:rPr>
          <w:sz w:val="14"/>
        </w:rPr>
        <w:t>Класа</w:t>
      </w:r>
      <w:r>
        <w:rPr>
          <w:sz w:val="14"/>
        </w:rPr>
        <w:tab/>
      </w:r>
      <w:r>
        <w:rPr>
          <w:b/>
          <w:sz w:val="14"/>
        </w:rPr>
        <w:t>Седма</w:t>
      </w:r>
    </w:p>
    <w:p w:rsidR="00760CBB" w:rsidRDefault="00A072B1">
      <w:pPr>
        <w:spacing w:before="50"/>
        <w:ind w:left="177"/>
        <w:jc w:val="both"/>
        <w:rPr>
          <w:b/>
          <w:sz w:val="14"/>
        </w:rPr>
      </w:pPr>
      <w:r>
        <w:rPr>
          <w:sz w:val="14"/>
        </w:rPr>
        <w:t xml:space="preserve">Рочни фонд годзинох </w:t>
      </w:r>
      <w:r>
        <w:rPr>
          <w:b/>
          <w:sz w:val="14"/>
        </w:rPr>
        <w:t>72 годзини</w:t>
      </w:r>
    </w:p>
    <w:p w:rsidR="00760CBB" w:rsidRDefault="00760CBB">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8" w:right="228"/>
              <w:jc w:val="center"/>
              <w:rPr>
                <w:b/>
                <w:sz w:val="14"/>
              </w:rPr>
            </w:pPr>
            <w:r>
              <w:rPr>
                <w:b/>
                <w:sz w:val="14"/>
              </w:rPr>
              <w:t>ИСХОДИ</w:t>
            </w:r>
          </w:p>
          <w:p w:rsidR="00760CBB" w:rsidRDefault="00A072B1">
            <w:pPr>
              <w:pStyle w:val="TableParagraph"/>
              <w:spacing w:line="161" w:lineRule="exact"/>
              <w:ind w:left="238" w:right="228"/>
              <w:jc w:val="center"/>
              <w:rPr>
                <w:sz w:val="14"/>
              </w:rPr>
            </w:pPr>
            <w:r>
              <w:rPr>
                <w:sz w:val="14"/>
              </w:rPr>
              <w:t>По законченей теми/обласци школяр годзен:</w:t>
            </w:r>
          </w:p>
        </w:tc>
        <w:tc>
          <w:tcPr>
            <w:tcW w:w="2267" w:type="dxa"/>
            <w:shd w:val="clear" w:color="auto" w:fill="E6E7E8"/>
          </w:tcPr>
          <w:p w:rsidR="00760CBB" w:rsidRDefault="00A072B1">
            <w:pPr>
              <w:pStyle w:val="TableParagraph"/>
              <w:spacing w:before="96"/>
              <w:ind w:left="537" w:right="526"/>
              <w:jc w:val="center"/>
              <w:rPr>
                <w:b/>
                <w:sz w:val="14"/>
              </w:rPr>
            </w:pPr>
            <w:r>
              <w:rPr>
                <w:b/>
                <w:sz w:val="14"/>
              </w:rPr>
              <w:t>ОБЛАСЦ / ТЕМА</w:t>
            </w:r>
          </w:p>
        </w:tc>
        <w:tc>
          <w:tcPr>
            <w:tcW w:w="3741" w:type="dxa"/>
            <w:shd w:val="clear" w:color="auto" w:fill="E6E7E8"/>
          </w:tcPr>
          <w:p w:rsidR="00760CBB" w:rsidRDefault="00A072B1">
            <w:pPr>
              <w:pStyle w:val="TableParagraph"/>
              <w:spacing w:before="96"/>
              <w:ind w:left="915" w:right="902"/>
              <w:jc w:val="center"/>
              <w:rPr>
                <w:b/>
                <w:sz w:val="14"/>
              </w:rPr>
            </w:pPr>
            <w:r>
              <w:rPr>
                <w:b/>
                <w:sz w:val="14"/>
              </w:rPr>
              <w:t>ЗМИСТИ</w:t>
            </w:r>
          </w:p>
        </w:tc>
      </w:tr>
      <w:tr w:rsidR="00760CBB">
        <w:trPr>
          <w:trHeight w:val="5160"/>
        </w:trPr>
        <w:tc>
          <w:tcPr>
            <w:tcW w:w="4535" w:type="dxa"/>
          </w:tcPr>
          <w:p w:rsidR="00760CBB" w:rsidRDefault="00A072B1">
            <w:pPr>
              <w:pStyle w:val="TableParagraph"/>
              <w:numPr>
                <w:ilvl w:val="0"/>
                <w:numId w:val="39"/>
              </w:numPr>
              <w:tabs>
                <w:tab w:val="left" w:pos="139"/>
              </w:tabs>
              <w:spacing w:before="18"/>
              <w:ind w:right="475" w:firstLine="0"/>
              <w:rPr>
                <w:sz w:val="14"/>
              </w:rPr>
            </w:pPr>
            <w:r>
              <w:rPr>
                <w:sz w:val="14"/>
              </w:rPr>
              <w:t>одредзиц</w:t>
            </w:r>
            <w:r>
              <w:rPr>
                <w:spacing w:val="-7"/>
                <w:sz w:val="14"/>
              </w:rPr>
              <w:t xml:space="preserve"> </w:t>
            </w:r>
            <w:r>
              <w:rPr>
                <w:sz w:val="14"/>
              </w:rPr>
              <w:t>характеристики</w:t>
            </w:r>
            <w:r>
              <w:rPr>
                <w:spacing w:val="-6"/>
                <w:sz w:val="14"/>
              </w:rPr>
              <w:t xml:space="preserve"> </w:t>
            </w:r>
            <w:r>
              <w:rPr>
                <w:sz w:val="14"/>
              </w:rPr>
              <w:t>трох</w:t>
            </w:r>
            <w:r>
              <w:rPr>
                <w:spacing w:val="-6"/>
                <w:sz w:val="14"/>
              </w:rPr>
              <w:t xml:space="preserve"> </w:t>
            </w:r>
            <w:r>
              <w:rPr>
                <w:sz w:val="14"/>
              </w:rPr>
              <w:t>кнїжовних</w:t>
            </w:r>
            <w:r>
              <w:rPr>
                <w:spacing w:val="-6"/>
                <w:sz w:val="14"/>
              </w:rPr>
              <w:t xml:space="preserve"> </w:t>
            </w:r>
            <w:r>
              <w:rPr>
                <w:sz w:val="14"/>
              </w:rPr>
              <w:t>родох:</w:t>
            </w:r>
            <w:r>
              <w:rPr>
                <w:spacing w:val="-6"/>
                <w:sz w:val="14"/>
              </w:rPr>
              <w:t xml:space="preserve"> </w:t>
            </w:r>
            <w:r>
              <w:rPr>
                <w:sz w:val="14"/>
              </w:rPr>
              <w:t>лирики,</w:t>
            </w:r>
            <w:r>
              <w:rPr>
                <w:spacing w:val="-7"/>
                <w:sz w:val="14"/>
              </w:rPr>
              <w:t xml:space="preserve"> </w:t>
            </w:r>
            <w:r>
              <w:rPr>
                <w:sz w:val="14"/>
              </w:rPr>
              <w:t>епики</w:t>
            </w:r>
            <w:r>
              <w:rPr>
                <w:spacing w:val="-6"/>
                <w:sz w:val="14"/>
              </w:rPr>
              <w:t xml:space="preserve"> </w:t>
            </w:r>
            <w:r>
              <w:rPr>
                <w:sz w:val="14"/>
              </w:rPr>
              <w:t>и драми;</w:t>
            </w:r>
          </w:p>
          <w:p w:rsidR="00760CBB" w:rsidRDefault="00A072B1">
            <w:pPr>
              <w:pStyle w:val="TableParagraph"/>
              <w:numPr>
                <w:ilvl w:val="0"/>
                <w:numId w:val="39"/>
              </w:numPr>
              <w:tabs>
                <w:tab w:val="left" w:pos="139"/>
              </w:tabs>
              <w:spacing w:line="159" w:lineRule="exact"/>
              <w:ind w:firstLine="0"/>
              <w:rPr>
                <w:sz w:val="14"/>
              </w:rPr>
            </w:pPr>
            <w:r>
              <w:rPr>
                <w:sz w:val="14"/>
              </w:rPr>
              <w:t>препознац и одредзиц тему прозного</w:t>
            </w:r>
            <w:r>
              <w:rPr>
                <w:spacing w:val="-6"/>
                <w:sz w:val="14"/>
              </w:rPr>
              <w:t xml:space="preserve"> </w:t>
            </w:r>
            <w:r>
              <w:rPr>
                <w:sz w:val="14"/>
              </w:rPr>
              <w:t>дїла;</w:t>
            </w:r>
          </w:p>
          <w:p w:rsidR="00760CBB" w:rsidRDefault="00A072B1">
            <w:pPr>
              <w:pStyle w:val="TableParagraph"/>
              <w:numPr>
                <w:ilvl w:val="0"/>
                <w:numId w:val="39"/>
              </w:numPr>
              <w:tabs>
                <w:tab w:val="left" w:pos="139"/>
              </w:tabs>
              <w:spacing w:line="160" w:lineRule="exact"/>
              <w:ind w:firstLine="0"/>
              <w:rPr>
                <w:sz w:val="14"/>
              </w:rPr>
            </w:pPr>
            <w:r>
              <w:rPr>
                <w:sz w:val="14"/>
              </w:rPr>
              <w:t>одредзиц мотив у</w:t>
            </w:r>
            <w:r>
              <w:rPr>
                <w:spacing w:val="-2"/>
                <w:sz w:val="14"/>
              </w:rPr>
              <w:t xml:space="preserve"> </w:t>
            </w:r>
            <w:r>
              <w:rPr>
                <w:sz w:val="14"/>
              </w:rPr>
              <w:t>писнї</w:t>
            </w:r>
          </w:p>
          <w:p w:rsidR="00760CBB" w:rsidRDefault="00A072B1">
            <w:pPr>
              <w:pStyle w:val="TableParagraph"/>
              <w:numPr>
                <w:ilvl w:val="0"/>
                <w:numId w:val="39"/>
              </w:numPr>
              <w:tabs>
                <w:tab w:val="left" w:pos="139"/>
              </w:tabs>
              <w:ind w:right="56" w:firstLine="0"/>
              <w:rPr>
                <w:sz w:val="14"/>
              </w:rPr>
            </w:pPr>
            <w:r>
              <w:rPr>
                <w:sz w:val="14"/>
              </w:rPr>
              <w:t>зжато</w:t>
            </w:r>
            <w:r>
              <w:rPr>
                <w:spacing w:val="-6"/>
                <w:sz w:val="14"/>
              </w:rPr>
              <w:t xml:space="preserve"> </w:t>
            </w:r>
            <w:r>
              <w:rPr>
                <w:sz w:val="14"/>
              </w:rPr>
              <w:t>виприповедац</w:t>
            </w:r>
            <w:r>
              <w:rPr>
                <w:spacing w:val="-6"/>
                <w:sz w:val="14"/>
              </w:rPr>
              <w:t xml:space="preserve"> </w:t>
            </w:r>
            <w:r>
              <w:rPr>
                <w:sz w:val="14"/>
              </w:rPr>
              <w:t>змист</w:t>
            </w:r>
            <w:r>
              <w:rPr>
                <w:spacing w:val="-6"/>
                <w:sz w:val="14"/>
              </w:rPr>
              <w:t xml:space="preserve"> </w:t>
            </w:r>
            <w:r>
              <w:rPr>
                <w:sz w:val="14"/>
              </w:rPr>
              <w:t>дїла</w:t>
            </w:r>
            <w:r>
              <w:rPr>
                <w:spacing w:val="-6"/>
                <w:sz w:val="14"/>
              </w:rPr>
              <w:t xml:space="preserve"> </w:t>
            </w:r>
            <w:r>
              <w:rPr>
                <w:sz w:val="14"/>
              </w:rPr>
              <w:t>(фабулу)</w:t>
            </w:r>
            <w:r>
              <w:rPr>
                <w:spacing w:val="-7"/>
                <w:sz w:val="14"/>
              </w:rPr>
              <w:t xml:space="preserve"> </w:t>
            </w:r>
            <w:r>
              <w:rPr>
                <w:sz w:val="14"/>
              </w:rPr>
              <w:t>–</w:t>
            </w:r>
            <w:r>
              <w:rPr>
                <w:spacing w:val="-6"/>
                <w:sz w:val="14"/>
              </w:rPr>
              <w:t xml:space="preserve"> </w:t>
            </w:r>
            <w:r>
              <w:rPr>
                <w:sz w:val="14"/>
              </w:rPr>
              <w:t>обачиц</w:t>
            </w:r>
            <w:r>
              <w:rPr>
                <w:spacing w:val="-6"/>
                <w:sz w:val="14"/>
              </w:rPr>
              <w:t xml:space="preserve"> </w:t>
            </w:r>
            <w:r>
              <w:rPr>
                <w:sz w:val="14"/>
              </w:rPr>
              <w:t>и</w:t>
            </w:r>
            <w:r>
              <w:rPr>
                <w:spacing w:val="-7"/>
                <w:sz w:val="14"/>
              </w:rPr>
              <w:t xml:space="preserve"> </w:t>
            </w:r>
            <w:r>
              <w:rPr>
                <w:sz w:val="14"/>
              </w:rPr>
              <w:t>видвоїц</w:t>
            </w:r>
            <w:r>
              <w:rPr>
                <w:spacing w:val="-6"/>
                <w:sz w:val="14"/>
              </w:rPr>
              <w:t xml:space="preserve"> </w:t>
            </w:r>
            <w:r>
              <w:rPr>
                <w:sz w:val="14"/>
              </w:rPr>
              <w:t>подобносци и розлики медзи епским и лирским</w:t>
            </w:r>
            <w:r>
              <w:rPr>
                <w:spacing w:val="-6"/>
                <w:sz w:val="14"/>
              </w:rPr>
              <w:t xml:space="preserve"> </w:t>
            </w:r>
            <w:r>
              <w:rPr>
                <w:sz w:val="14"/>
              </w:rPr>
              <w:t>дїлом;</w:t>
            </w:r>
          </w:p>
          <w:p w:rsidR="00760CBB" w:rsidRDefault="00A072B1">
            <w:pPr>
              <w:pStyle w:val="TableParagraph"/>
              <w:numPr>
                <w:ilvl w:val="0"/>
                <w:numId w:val="39"/>
              </w:numPr>
              <w:tabs>
                <w:tab w:val="left" w:pos="139"/>
              </w:tabs>
              <w:spacing w:line="159" w:lineRule="exact"/>
              <w:ind w:firstLine="0"/>
              <w:rPr>
                <w:sz w:val="14"/>
              </w:rPr>
            </w:pPr>
            <w:r>
              <w:rPr>
                <w:sz w:val="14"/>
              </w:rPr>
              <w:t>одредзиц поетичну слику у</w:t>
            </w:r>
            <w:r>
              <w:rPr>
                <w:spacing w:val="-2"/>
                <w:sz w:val="14"/>
              </w:rPr>
              <w:t xml:space="preserve"> </w:t>
            </w:r>
            <w:r>
              <w:rPr>
                <w:sz w:val="14"/>
              </w:rPr>
              <w:t>писнї;</w:t>
            </w:r>
          </w:p>
          <w:p w:rsidR="00760CBB" w:rsidRDefault="00A072B1">
            <w:pPr>
              <w:pStyle w:val="TableParagraph"/>
              <w:numPr>
                <w:ilvl w:val="0"/>
                <w:numId w:val="39"/>
              </w:numPr>
              <w:tabs>
                <w:tab w:val="left" w:pos="139"/>
              </w:tabs>
              <w:spacing w:line="160" w:lineRule="exact"/>
              <w:ind w:firstLine="0"/>
              <w:rPr>
                <w:sz w:val="14"/>
              </w:rPr>
            </w:pPr>
            <w:r>
              <w:rPr>
                <w:sz w:val="14"/>
              </w:rPr>
              <w:t>навесц характеристики</w:t>
            </w:r>
            <w:r>
              <w:rPr>
                <w:spacing w:val="-1"/>
                <w:sz w:val="14"/>
              </w:rPr>
              <w:t xml:space="preserve"> </w:t>
            </w:r>
            <w:r>
              <w:rPr>
                <w:sz w:val="14"/>
              </w:rPr>
              <w:t>сонету;</w:t>
            </w:r>
          </w:p>
          <w:p w:rsidR="00760CBB" w:rsidRDefault="00A072B1">
            <w:pPr>
              <w:pStyle w:val="TableParagraph"/>
              <w:numPr>
                <w:ilvl w:val="0"/>
                <w:numId w:val="39"/>
              </w:numPr>
              <w:tabs>
                <w:tab w:val="left" w:pos="139"/>
              </w:tabs>
              <w:spacing w:line="160" w:lineRule="exact"/>
              <w:ind w:firstLine="0"/>
              <w:rPr>
                <w:sz w:val="14"/>
              </w:rPr>
            </w:pPr>
            <w:r>
              <w:rPr>
                <w:sz w:val="14"/>
              </w:rPr>
              <w:t>поцагнуц паралелу медзи биоґрафию и</w:t>
            </w:r>
            <w:r>
              <w:rPr>
                <w:spacing w:val="-7"/>
                <w:sz w:val="14"/>
              </w:rPr>
              <w:t xml:space="preserve"> </w:t>
            </w:r>
            <w:r>
              <w:rPr>
                <w:sz w:val="14"/>
              </w:rPr>
              <w:t>автобиоґрафию;</w:t>
            </w:r>
          </w:p>
          <w:p w:rsidR="00760CBB" w:rsidRDefault="00A072B1">
            <w:pPr>
              <w:pStyle w:val="TableParagraph"/>
              <w:numPr>
                <w:ilvl w:val="0"/>
                <w:numId w:val="39"/>
              </w:numPr>
              <w:tabs>
                <w:tab w:val="left" w:pos="139"/>
              </w:tabs>
              <w:spacing w:line="160" w:lineRule="exact"/>
              <w:ind w:firstLine="0"/>
              <w:rPr>
                <w:sz w:val="14"/>
              </w:rPr>
            </w:pPr>
            <w:r>
              <w:rPr>
                <w:spacing w:val="-2"/>
                <w:sz w:val="14"/>
              </w:rPr>
              <w:t xml:space="preserve">швидко </w:t>
            </w:r>
            <w:r>
              <w:rPr>
                <w:sz w:val="14"/>
              </w:rPr>
              <w:t>читац и розумиц пречитане;</w:t>
            </w:r>
          </w:p>
          <w:p w:rsidR="00760CBB" w:rsidRDefault="00A072B1">
            <w:pPr>
              <w:pStyle w:val="TableParagraph"/>
              <w:numPr>
                <w:ilvl w:val="0"/>
                <w:numId w:val="39"/>
              </w:numPr>
              <w:tabs>
                <w:tab w:val="left" w:pos="139"/>
              </w:tabs>
              <w:spacing w:line="160" w:lineRule="exact"/>
              <w:ind w:firstLine="0"/>
              <w:rPr>
                <w:sz w:val="14"/>
              </w:rPr>
            </w:pPr>
            <w:r>
              <w:rPr>
                <w:sz w:val="14"/>
              </w:rPr>
              <w:t>видвоїц зоз тексту потребну</w:t>
            </w:r>
            <w:r>
              <w:rPr>
                <w:spacing w:val="-2"/>
                <w:sz w:val="14"/>
              </w:rPr>
              <w:t xml:space="preserve"> </w:t>
            </w:r>
            <w:r>
              <w:rPr>
                <w:sz w:val="14"/>
              </w:rPr>
              <w:t>информацию;</w:t>
            </w:r>
          </w:p>
          <w:p w:rsidR="00760CBB" w:rsidRDefault="00A072B1">
            <w:pPr>
              <w:pStyle w:val="TableParagraph"/>
              <w:numPr>
                <w:ilvl w:val="0"/>
                <w:numId w:val="39"/>
              </w:numPr>
              <w:tabs>
                <w:tab w:val="left" w:pos="139"/>
              </w:tabs>
              <w:spacing w:line="160" w:lineRule="exact"/>
              <w:ind w:firstLine="0"/>
              <w:rPr>
                <w:sz w:val="14"/>
              </w:rPr>
            </w:pPr>
            <w:r>
              <w:rPr>
                <w:sz w:val="14"/>
              </w:rPr>
              <w:t xml:space="preserve">розумиц </w:t>
            </w:r>
            <w:r>
              <w:rPr>
                <w:spacing w:val="-3"/>
                <w:sz w:val="14"/>
              </w:rPr>
              <w:t xml:space="preserve">текст, гоч </w:t>
            </w:r>
            <w:r>
              <w:rPr>
                <w:sz w:val="14"/>
              </w:rPr>
              <w:t>з нього вихабени даєдни информациї;</w:t>
            </w:r>
          </w:p>
          <w:p w:rsidR="00760CBB" w:rsidRDefault="00A072B1">
            <w:pPr>
              <w:pStyle w:val="TableParagraph"/>
              <w:numPr>
                <w:ilvl w:val="0"/>
                <w:numId w:val="39"/>
              </w:numPr>
              <w:tabs>
                <w:tab w:val="left" w:pos="139"/>
              </w:tabs>
              <w:ind w:right="183" w:firstLine="0"/>
              <w:rPr>
                <w:sz w:val="14"/>
              </w:rPr>
            </w:pPr>
            <w:r>
              <w:rPr>
                <w:sz w:val="14"/>
              </w:rPr>
              <w:t>препознац</w:t>
            </w:r>
            <w:r>
              <w:rPr>
                <w:spacing w:val="-5"/>
                <w:sz w:val="14"/>
              </w:rPr>
              <w:t xml:space="preserve"> </w:t>
            </w:r>
            <w:r>
              <w:rPr>
                <w:sz w:val="14"/>
              </w:rPr>
              <w:t>народну</w:t>
            </w:r>
            <w:r>
              <w:rPr>
                <w:spacing w:val="-4"/>
                <w:sz w:val="14"/>
              </w:rPr>
              <w:t xml:space="preserve"> </w:t>
            </w:r>
            <w:r>
              <w:rPr>
                <w:sz w:val="14"/>
              </w:rPr>
              <w:t>приповедку</w:t>
            </w:r>
            <w:r>
              <w:rPr>
                <w:spacing w:val="-4"/>
                <w:sz w:val="14"/>
              </w:rPr>
              <w:t xml:space="preserve"> </w:t>
            </w:r>
            <w:r>
              <w:rPr>
                <w:sz w:val="14"/>
              </w:rPr>
              <w:t>або</w:t>
            </w:r>
            <w:r>
              <w:rPr>
                <w:spacing w:val="-4"/>
                <w:sz w:val="14"/>
              </w:rPr>
              <w:t xml:space="preserve"> </w:t>
            </w:r>
            <w:r>
              <w:rPr>
                <w:sz w:val="14"/>
              </w:rPr>
              <w:t>писню</w:t>
            </w:r>
            <w:r>
              <w:rPr>
                <w:spacing w:val="-5"/>
                <w:sz w:val="14"/>
              </w:rPr>
              <w:t xml:space="preserve"> </w:t>
            </w:r>
            <w:r>
              <w:rPr>
                <w:sz w:val="14"/>
              </w:rPr>
              <w:t>и</w:t>
            </w:r>
            <w:r>
              <w:rPr>
                <w:spacing w:val="-5"/>
                <w:sz w:val="14"/>
              </w:rPr>
              <w:t xml:space="preserve"> </w:t>
            </w:r>
            <w:r>
              <w:rPr>
                <w:sz w:val="14"/>
              </w:rPr>
              <w:t>на</w:t>
            </w:r>
            <w:r>
              <w:rPr>
                <w:spacing w:val="-5"/>
                <w:sz w:val="14"/>
              </w:rPr>
              <w:t xml:space="preserve"> </w:t>
            </w:r>
            <w:r>
              <w:rPr>
                <w:sz w:val="14"/>
              </w:rPr>
              <w:t>ос</w:t>
            </w:r>
            <w:r>
              <w:rPr>
                <w:sz w:val="14"/>
              </w:rPr>
              <w:t>нову</w:t>
            </w:r>
            <w:r>
              <w:rPr>
                <w:spacing w:val="-4"/>
                <w:sz w:val="14"/>
              </w:rPr>
              <w:t xml:space="preserve"> </w:t>
            </w:r>
            <w:r>
              <w:rPr>
                <w:sz w:val="14"/>
              </w:rPr>
              <w:t>териториялних розликох у язику дзе є записана, чи у Керестуре, чи у</w:t>
            </w:r>
            <w:r>
              <w:rPr>
                <w:spacing w:val="-14"/>
                <w:sz w:val="14"/>
              </w:rPr>
              <w:t xml:space="preserve"> </w:t>
            </w:r>
            <w:r>
              <w:rPr>
                <w:sz w:val="14"/>
              </w:rPr>
              <w:t>Коцуре;</w:t>
            </w:r>
          </w:p>
          <w:p w:rsidR="00760CBB" w:rsidRDefault="00A072B1">
            <w:pPr>
              <w:pStyle w:val="TableParagraph"/>
              <w:numPr>
                <w:ilvl w:val="0"/>
                <w:numId w:val="39"/>
              </w:numPr>
              <w:tabs>
                <w:tab w:val="left" w:pos="139"/>
              </w:tabs>
              <w:spacing w:line="159" w:lineRule="exact"/>
              <w:ind w:firstLine="0"/>
              <w:rPr>
                <w:sz w:val="14"/>
              </w:rPr>
            </w:pPr>
            <w:r>
              <w:rPr>
                <w:sz w:val="14"/>
              </w:rPr>
              <w:t>розликовац восточни, заходни и южни славянски</w:t>
            </w:r>
            <w:r>
              <w:rPr>
                <w:spacing w:val="-7"/>
                <w:sz w:val="14"/>
              </w:rPr>
              <w:t xml:space="preserve"> </w:t>
            </w:r>
            <w:r>
              <w:rPr>
                <w:sz w:val="14"/>
              </w:rPr>
              <w:t>язики;</w:t>
            </w:r>
          </w:p>
          <w:p w:rsidR="00760CBB" w:rsidRDefault="00A072B1">
            <w:pPr>
              <w:pStyle w:val="TableParagraph"/>
              <w:numPr>
                <w:ilvl w:val="0"/>
                <w:numId w:val="39"/>
              </w:numPr>
              <w:tabs>
                <w:tab w:val="left" w:pos="139"/>
              </w:tabs>
              <w:spacing w:line="160" w:lineRule="exact"/>
              <w:ind w:firstLine="0"/>
              <w:rPr>
                <w:sz w:val="14"/>
              </w:rPr>
            </w:pPr>
            <w:r>
              <w:rPr>
                <w:sz w:val="14"/>
              </w:rPr>
              <w:t>потолковац характеристики руского</w:t>
            </w:r>
            <w:r>
              <w:rPr>
                <w:spacing w:val="-3"/>
                <w:sz w:val="14"/>
              </w:rPr>
              <w:t xml:space="preserve"> </w:t>
            </w:r>
            <w:r>
              <w:rPr>
                <w:sz w:val="14"/>
              </w:rPr>
              <w:t>язика;</w:t>
            </w:r>
          </w:p>
          <w:p w:rsidR="00760CBB" w:rsidRDefault="00A072B1">
            <w:pPr>
              <w:pStyle w:val="TableParagraph"/>
              <w:numPr>
                <w:ilvl w:val="0"/>
                <w:numId w:val="39"/>
              </w:numPr>
              <w:tabs>
                <w:tab w:val="left" w:pos="139"/>
              </w:tabs>
              <w:spacing w:line="160" w:lineRule="exact"/>
              <w:ind w:firstLine="0"/>
              <w:rPr>
                <w:sz w:val="14"/>
              </w:rPr>
            </w:pPr>
            <w:r>
              <w:rPr>
                <w:sz w:val="14"/>
              </w:rPr>
              <w:t>препознац норми руского</w:t>
            </w:r>
            <w:r>
              <w:rPr>
                <w:spacing w:val="-3"/>
                <w:sz w:val="14"/>
              </w:rPr>
              <w:t xml:space="preserve"> </w:t>
            </w:r>
            <w:r>
              <w:rPr>
                <w:sz w:val="14"/>
              </w:rPr>
              <w:t>язика;</w:t>
            </w:r>
          </w:p>
          <w:p w:rsidR="00760CBB" w:rsidRDefault="00A072B1">
            <w:pPr>
              <w:pStyle w:val="TableParagraph"/>
              <w:numPr>
                <w:ilvl w:val="0"/>
                <w:numId w:val="39"/>
              </w:numPr>
              <w:tabs>
                <w:tab w:val="left" w:pos="139"/>
              </w:tabs>
              <w:spacing w:line="160" w:lineRule="exact"/>
              <w:ind w:firstLine="0"/>
              <w:rPr>
                <w:sz w:val="14"/>
              </w:rPr>
            </w:pPr>
            <w:r>
              <w:rPr>
                <w:sz w:val="14"/>
              </w:rPr>
              <w:t xml:space="preserve">розликовац букви и </w:t>
            </w:r>
            <w:r>
              <w:rPr>
                <w:spacing w:val="-3"/>
                <w:sz w:val="14"/>
              </w:rPr>
              <w:t xml:space="preserve">гласи </w:t>
            </w:r>
            <w:r>
              <w:rPr>
                <w:sz w:val="14"/>
              </w:rPr>
              <w:t>у руским</w:t>
            </w:r>
            <w:r>
              <w:rPr>
                <w:spacing w:val="-1"/>
                <w:sz w:val="14"/>
              </w:rPr>
              <w:t xml:space="preserve"> </w:t>
            </w:r>
            <w:r>
              <w:rPr>
                <w:sz w:val="14"/>
              </w:rPr>
              <w:t>язику</w:t>
            </w:r>
          </w:p>
          <w:p w:rsidR="00760CBB" w:rsidRDefault="00A072B1">
            <w:pPr>
              <w:pStyle w:val="TableParagraph"/>
              <w:numPr>
                <w:ilvl w:val="0"/>
                <w:numId w:val="39"/>
              </w:numPr>
              <w:tabs>
                <w:tab w:val="left" w:pos="139"/>
              </w:tabs>
              <w:spacing w:line="160" w:lineRule="exact"/>
              <w:ind w:firstLine="0"/>
              <w:rPr>
                <w:sz w:val="14"/>
              </w:rPr>
            </w:pPr>
            <w:r>
              <w:rPr>
                <w:sz w:val="14"/>
              </w:rPr>
              <w:t>правиц розлику медзи простим, преширеним и зложеним</w:t>
            </w:r>
            <w:r>
              <w:rPr>
                <w:spacing w:val="-23"/>
                <w:sz w:val="14"/>
              </w:rPr>
              <w:t xml:space="preserve"> </w:t>
            </w:r>
            <w:r>
              <w:rPr>
                <w:sz w:val="14"/>
              </w:rPr>
              <w:t>виреченьом;</w:t>
            </w:r>
          </w:p>
          <w:p w:rsidR="00760CBB" w:rsidRDefault="00A072B1">
            <w:pPr>
              <w:pStyle w:val="TableParagraph"/>
              <w:numPr>
                <w:ilvl w:val="0"/>
                <w:numId w:val="39"/>
              </w:numPr>
              <w:tabs>
                <w:tab w:val="left" w:pos="139"/>
              </w:tabs>
              <w:spacing w:line="160" w:lineRule="exact"/>
              <w:ind w:firstLine="0"/>
              <w:rPr>
                <w:sz w:val="14"/>
              </w:rPr>
            </w:pPr>
            <w:r>
              <w:rPr>
                <w:sz w:val="14"/>
              </w:rPr>
              <w:t>препознац нєзависни зложени</w:t>
            </w:r>
            <w:r>
              <w:rPr>
                <w:spacing w:val="-4"/>
                <w:sz w:val="14"/>
              </w:rPr>
              <w:t xml:space="preserve"> </w:t>
            </w:r>
            <w:r>
              <w:rPr>
                <w:sz w:val="14"/>
              </w:rPr>
              <w:t>виреченя;</w:t>
            </w:r>
          </w:p>
          <w:p w:rsidR="00760CBB" w:rsidRDefault="00A072B1">
            <w:pPr>
              <w:pStyle w:val="TableParagraph"/>
              <w:numPr>
                <w:ilvl w:val="0"/>
                <w:numId w:val="39"/>
              </w:numPr>
              <w:tabs>
                <w:tab w:val="left" w:pos="139"/>
              </w:tabs>
              <w:spacing w:line="160" w:lineRule="exact"/>
              <w:ind w:firstLine="0"/>
              <w:rPr>
                <w:sz w:val="14"/>
              </w:rPr>
            </w:pPr>
            <w:r>
              <w:rPr>
                <w:sz w:val="14"/>
              </w:rPr>
              <w:t>одредзиц главне, тє. зависне виреченє у зложеним</w:t>
            </w:r>
            <w:r>
              <w:rPr>
                <w:spacing w:val="-16"/>
                <w:sz w:val="14"/>
              </w:rPr>
              <w:t xml:space="preserve"> </w:t>
            </w:r>
            <w:r>
              <w:rPr>
                <w:sz w:val="14"/>
              </w:rPr>
              <w:t>виреченю;</w:t>
            </w:r>
          </w:p>
          <w:p w:rsidR="00760CBB" w:rsidRDefault="00A072B1">
            <w:pPr>
              <w:pStyle w:val="TableParagraph"/>
              <w:numPr>
                <w:ilvl w:val="0"/>
                <w:numId w:val="39"/>
              </w:numPr>
              <w:tabs>
                <w:tab w:val="left" w:pos="139"/>
              </w:tabs>
              <w:ind w:right="78" w:firstLine="0"/>
              <w:rPr>
                <w:sz w:val="14"/>
              </w:rPr>
            </w:pPr>
            <w:r>
              <w:rPr>
                <w:sz w:val="14"/>
              </w:rPr>
              <w:t>правилно</w:t>
            </w:r>
            <w:r>
              <w:rPr>
                <w:spacing w:val="-4"/>
                <w:sz w:val="14"/>
              </w:rPr>
              <w:t xml:space="preserve"> </w:t>
            </w:r>
            <w:r>
              <w:rPr>
                <w:sz w:val="14"/>
              </w:rPr>
              <w:t>хасновац</w:t>
            </w:r>
            <w:r>
              <w:rPr>
                <w:spacing w:val="-3"/>
                <w:sz w:val="14"/>
              </w:rPr>
              <w:t xml:space="preserve"> </w:t>
            </w:r>
            <w:r>
              <w:rPr>
                <w:sz w:val="14"/>
              </w:rPr>
              <w:t>слова</w:t>
            </w:r>
            <w:r>
              <w:rPr>
                <w:spacing w:val="-3"/>
                <w:sz w:val="14"/>
              </w:rPr>
              <w:t xml:space="preserve"> </w:t>
            </w:r>
            <w:r>
              <w:rPr>
                <w:sz w:val="14"/>
              </w:rPr>
              <w:t>у</w:t>
            </w:r>
            <w:r>
              <w:rPr>
                <w:spacing w:val="-3"/>
                <w:sz w:val="14"/>
              </w:rPr>
              <w:t xml:space="preserve"> </w:t>
            </w:r>
            <w:r>
              <w:rPr>
                <w:sz w:val="14"/>
              </w:rPr>
              <w:t>хторих</w:t>
            </w:r>
            <w:r>
              <w:rPr>
                <w:spacing w:val="-3"/>
                <w:sz w:val="14"/>
              </w:rPr>
              <w:t xml:space="preserve"> </w:t>
            </w:r>
            <w:r>
              <w:rPr>
                <w:sz w:val="14"/>
              </w:rPr>
              <w:t>ше</w:t>
            </w:r>
            <w:r>
              <w:rPr>
                <w:spacing w:val="-4"/>
                <w:sz w:val="14"/>
              </w:rPr>
              <w:t xml:space="preserve"> </w:t>
            </w:r>
            <w:r>
              <w:rPr>
                <w:sz w:val="14"/>
              </w:rPr>
              <w:t>зявюю</w:t>
            </w:r>
            <w:r>
              <w:rPr>
                <w:spacing w:val="-4"/>
                <w:sz w:val="14"/>
              </w:rPr>
              <w:t xml:space="preserve"> </w:t>
            </w:r>
            <w:r>
              <w:rPr>
                <w:sz w:val="14"/>
              </w:rPr>
              <w:t>випадни</w:t>
            </w:r>
            <w:r>
              <w:rPr>
                <w:spacing w:val="-4"/>
                <w:sz w:val="14"/>
              </w:rPr>
              <w:t xml:space="preserve"> </w:t>
            </w:r>
            <w:r>
              <w:rPr>
                <w:sz w:val="14"/>
              </w:rPr>
              <w:t>вокали</w:t>
            </w:r>
            <w:r>
              <w:rPr>
                <w:spacing w:val="-4"/>
                <w:sz w:val="14"/>
              </w:rPr>
              <w:t xml:space="preserve"> </w:t>
            </w:r>
            <w:r>
              <w:rPr>
                <w:sz w:val="14"/>
              </w:rPr>
              <w:t>О,</w:t>
            </w:r>
            <w:r>
              <w:rPr>
                <w:spacing w:val="-4"/>
                <w:sz w:val="14"/>
              </w:rPr>
              <w:t xml:space="preserve"> </w:t>
            </w:r>
            <w:r>
              <w:rPr>
                <w:sz w:val="14"/>
              </w:rPr>
              <w:t>Е</w:t>
            </w:r>
            <w:r>
              <w:rPr>
                <w:spacing w:val="-3"/>
                <w:sz w:val="14"/>
              </w:rPr>
              <w:t xml:space="preserve"> </w:t>
            </w:r>
            <w:r>
              <w:rPr>
                <w:sz w:val="14"/>
              </w:rPr>
              <w:t>и</w:t>
            </w:r>
            <w:r>
              <w:rPr>
                <w:spacing w:val="-4"/>
                <w:sz w:val="14"/>
              </w:rPr>
              <w:t xml:space="preserve"> </w:t>
            </w:r>
            <w:r>
              <w:rPr>
                <w:sz w:val="14"/>
              </w:rPr>
              <w:t>А</w:t>
            </w:r>
            <w:r>
              <w:rPr>
                <w:spacing w:val="-4"/>
                <w:sz w:val="14"/>
              </w:rPr>
              <w:t xml:space="preserve"> </w:t>
            </w:r>
            <w:r>
              <w:rPr>
                <w:sz w:val="14"/>
              </w:rPr>
              <w:t>у сербских словох (сербски пр</w:t>
            </w:r>
            <w:r>
              <w:rPr>
                <w:sz w:val="14"/>
              </w:rPr>
              <w:t>езвиска и ґеоґрафски</w:t>
            </w:r>
            <w:r>
              <w:rPr>
                <w:spacing w:val="-7"/>
                <w:sz w:val="14"/>
              </w:rPr>
              <w:t xml:space="preserve"> </w:t>
            </w:r>
            <w:r>
              <w:rPr>
                <w:sz w:val="14"/>
              </w:rPr>
              <w:t>назви);</w:t>
            </w:r>
          </w:p>
          <w:p w:rsidR="00760CBB" w:rsidRDefault="00A072B1">
            <w:pPr>
              <w:pStyle w:val="TableParagraph"/>
              <w:numPr>
                <w:ilvl w:val="0"/>
                <w:numId w:val="39"/>
              </w:numPr>
              <w:tabs>
                <w:tab w:val="left" w:pos="139"/>
              </w:tabs>
              <w:ind w:right="140" w:firstLine="0"/>
              <w:rPr>
                <w:sz w:val="14"/>
              </w:rPr>
            </w:pPr>
            <w:r>
              <w:rPr>
                <w:sz w:val="14"/>
              </w:rPr>
              <w:t>правилно</w:t>
            </w:r>
            <w:r>
              <w:rPr>
                <w:spacing w:val="-7"/>
                <w:sz w:val="14"/>
              </w:rPr>
              <w:t xml:space="preserve"> </w:t>
            </w:r>
            <w:r>
              <w:rPr>
                <w:sz w:val="14"/>
              </w:rPr>
              <w:t>писац</w:t>
            </w:r>
            <w:r>
              <w:rPr>
                <w:spacing w:val="-7"/>
                <w:sz w:val="14"/>
              </w:rPr>
              <w:t xml:space="preserve"> </w:t>
            </w:r>
            <w:r>
              <w:rPr>
                <w:sz w:val="14"/>
              </w:rPr>
              <w:t>слова</w:t>
            </w:r>
            <w:r>
              <w:rPr>
                <w:spacing w:val="-7"/>
                <w:sz w:val="14"/>
              </w:rPr>
              <w:t xml:space="preserve"> </w:t>
            </w:r>
            <w:r>
              <w:rPr>
                <w:sz w:val="14"/>
              </w:rPr>
              <w:t>у</w:t>
            </w:r>
            <w:r>
              <w:rPr>
                <w:spacing w:val="-7"/>
                <w:sz w:val="14"/>
              </w:rPr>
              <w:t xml:space="preserve"> </w:t>
            </w:r>
            <w:r>
              <w:rPr>
                <w:sz w:val="14"/>
              </w:rPr>
              <w:t>хторих</w:t>
            </w:r>
            <w:r>
              <w:rPr>
                <w:spacing w:val="-7"/>
                <w:sz w:val="14"/>
              </w:rPr>
              <w:t xml:space="preserve"> </w:t>
            </w:r>
            <w:r>
              <w:rPr>
                <w:sz w:val="14"/>
              </w:rPr>
              <w:t>окончене</w:t>
            </w:r>
            <w:r>
              <w:rPr>
                <w:spacing w:val="-7"/>
                <w:sz w:val="14"/>
              </w:rPr>
              <w:t xml:space="preserve"> </w:t>
            </w:r>
            <w:r>
              <w:rPr>
                <w:sz w:val="14"/>
              </w:rPr>
              <w:t>виєдначованє</w:t>
            </w:r>
            <w:r>
              <w:rPr>
                <w:spacing w:val="-7"/>
                <w:sz w:val="14"/>
              </w:rPr>
              <w:t xml:space="preserve"> </w:t>
            </w:r>
            <w:r>
              <w:rPr>
                <w:sz w:val="14"/>
              </w:rPr>
              <w:t>консонантох</w:t>
            </w:r>
            <w:r>
              <w:rPr>
                <w:spacing w:val="-7"/>
                <w:sz w:val="14"/>
              </w:rPr>
              <w:t xml:space="preserve"> </w:t>
            </w:r>
            <w:r>
              <w:rPr>
                <w:sz w:val="14"/>
              </w:rPr>
              <w:t>по дзвонкосци;</w:t>
            </w:r>
          </w:p>
          <w:p w:rsidR="00760CBB" w:rsidRDefault="00A072B1">
            <w:pPr>
              <w:pStyle w:val="TableParagraph"/>
              <w:numPr>
                <w:ilvl w:val="0"/>
                <w:numId w:val="39"/>
              </w:numPr>
              <w:tabs>
                <w:tab w:val="left" w:pos="139"/>
              </w:tabs>
              <w:spacing w:line="159" w:lineRule="exact"/>
              <w:ind w:firstLine="0"/>
              <w:rPr>
                <w:sz w:val="14"/>
              </w:rPr>
            </w:pPr>
            <w:r>
              <w:rPr>
                <w:sz w:val="14"/>
              </w:rPr>
              <w:t>розликовац праве и пренєшене значенє при вецейзначних</w:t>
            </w:r>
            <w:r>
              <w:rPr>
                <w:spacing w:val="-18"/>
                <w:sz w:val="14"/>
              </w:rPr>
              <w:t xml:space="preserve"> </w:t>
            </w:r>
            <w:r>
              <w:rPr>
                <w:sz w:val="14"/>
              </w:rPr>
              <w:t>словох;</w:t>
            </w:r>
          </w:p>
          <w:p w:rsidR="00760CBB" w:rsidRDefault="00A072B1">
            <w:pPr>
              <w:pStyle w:val="TableParagraph"/>
              <w:numPr>
                <w:ilvl w:val="0"/>
                <w:numId w:val="39"/>
              </w:numPr>
              <w:tabs>
                <w:tab w:val="left" w:pos="139"/>
              </w:tabs>
              <w:ind w:right="589" w:firstLine="0"/>
              <w:rPr>
                <w:sz w:val="14"/>
              </w:rPr>
            </w:pPr>
            <w:r>
              <w:rPr>
                <w:sz w:val="14"/>
              </w:rPr>
              <w:t>возиц</w:t>
            </w:r>
            <w:r>
              <w:rPr>
                <w:spacing w:val="-4"/>
                <w:sz w:val="14"/>
              </w:rPr>
              <w:t xml:space="preserve"> </w:t>
            </w:r>
            <w:r>
              <w:rPr>
                <w:sz w:val="14"/>
              </w:rPr>
              <w:t>розгварку</w:t>
            </w:r>
            <w:r>
              <w:rPr>
                <w:spacing w:val="-4"/>
                <w:sz w:val="14"/>
              </w:rPr>
              <w:t xml:space="preserve"> </w:t>
            </w:r>
            <w:r>
              <w:rPr>
                <w:sz w:val="14"/>
              </w:rPr>
              <w:t>зоз</w:t>
            </w:r>
            <w:r>
              <w:rPr>
                <w:spacing w:val="-4"/>
                <w:sz w:val="14"/>
              </w:rPr>
              <w:t xml:space="preserve"> </w:t>
            </w:r>
            <w:r>
              <w:rPr>
                <w:sz w:val="14"/>
              </w:rPr>
              <w:t>виражованьом</w:t>
            </w:r>
            <w:r>
              <w:rPr>
                <w:spacing w:val="-4"/>
                <w:sz w:val="14"/>
              </w:rPr>
              <w:t xml:space="preserve"> </w:t>
            </w:r>
            <w:r>
              <w:rPr>
                <w:sz w:val="14"/>
              </w:rPr>
              <w:t>складаня</w:t>
            </w:r>
            <w:r>
              <w:rPr>
                <w:spacing w:val="-4"/>
                <w:sz w:val="14"/>
              </w:rPr>
              <w:t xml:space="preserve"> </w:t>
            </w:r>
            <w:r>
              <w:rPr>
                <w:sz w:val="14"/>
              </w:rPr>
              <w:t>або</w:t>
            </w:r>
            <w:r>
              <w:rPr>
                <w:spacing w:val="-4"/>
                <w:sz w:val="14"/>
              </w:rPr>
              <w:t xml:space="preserve"> </w:t>
            </w:r>
            <w:r>
              <w:rPr>
                <w:sz w:val="14"/>
              </w:rPr>
              <w:t>нєскладаня</w:t>
            </w:r>
            <w:r>
              <w:rPr>
                <w:spacing w:val="-5"/>
                <w:sz w:val="14"/>
              </w:rPr>
              <w:t xml:space="preserve"> </w:t>
            </w:r>
            <w:r>
              <w:rPr>
                <w:sz w:val="14"/>
              </w:rPr>
              <w:t>зоз собешеднїком;</w:t>
            </w:r>
          </w:p>
          <w:p w:rsidR="00760CBB" w:rsidRDefault="00A072B1">
            <w:pPr>
              <w:pStyle w:val="TableParagraph"/>
              <w:numPr>
                <w:ilvl w:val="0"/>
                <w:numId w:val="39"/>
              </w:numPr>
              <w:tabs>
                <w:tab w:val="left" w:pos="139"/>
              </w:tabs>
              <w:ind w:right="795" w:firstLine="0"/>
              <w:rPr>
                <w:sz w:val="14"/>
              </w:rPr>
            </w:pPr>
            <w:r>
              <w:rPr>
                <w:sz w:val="14"/>
              </w:rPr>
              <w:t>водзиц</w:t>
            </w:r>
            <w:r>
              <w:rPr>
                <w:spacing w:val="-6"/>
                <w:sz w:val="14"/>
              </w:rPr>
              <w:t xml:space="preserve"> </w:t>
            </w:r>
            <w:r>
              <w:rPr>
                <w:sz w:val="14"/>
              </w:rPr>
              <w:t>розгварку</w:t>
            </w:r>
            <w:r>
              <w:rPr>
                <w:spacing w:val="-5"/>
                <w:sz w:val="14"/>
              </w:rPr>
              <w:t xml:space="preserve"> </w:t>
            </w:r>
            <w:r>
              <w:rPr>
                <w:sz w:val="14"/>
              </w:rPr>
              <w:t>хаснуюци</w:t>
            </w:r>
            <w:r>
              <w:rPr>
                <w:spacing w:val="-5"/>
                <w:sz w:val="14"/>
              </w:rPr>
              <w:t xml:space="preserve"> </w:t>
            </w:r>
            <w:r>
              <w:rPr>
                <w:sz w:val="14"/>
              </w:rPr>
              <w:t>слова</w:t>
            </w:r>
            <w:r>
              <w:rPr>
                <w:spacing w:val="-5"/>
                <w:sz w:val="14"/>
              </w:rPr>
              <w:t xml:space="preserve"> </w:t>
            </w:r>
            <w:r>
              <w:rPr>
                <w:sz w:val="14"/>
              </w:rPr>
              <w:t>за</w:t>
            </w:r>
            <w:r>
              <w:rPr>
                <w:spacing w:val="-6"/>
                <w:sz w:val="14"/>
              </w:rPr>
              <w:t xml:space="preserve"> </w:t>
            </w:r>
            <w:r>
              <w:rPr>
                <w:sz w:val="14"/>
              </w:rPr>
              <w:t>виповеданє</w:t>
            </w:r>
            <w:r>
              <w:rPr>
                <w:spacing w:val="-5"/>
                <w:sz w:val="14"/>
              </w:rPr>
              <w:t xml:space="preserve"> </w:t>
            </w:r>
            <w:r>
              <w:rPr>
                <w:sz w:val="14"/>
              </w:rPr>
              <w:t>процивеня, преувелїчованя,</w:t>
            </w:r>
            <w:r>
              <w:rPr>
                <w:spacing w:val="-1"/>
                <w:sz w:val="14"/>
              </w:rPr>
              <w:t xml:space="preserve"> </w:t>
            </w:r>
            <w:r>
              <w:rPr>
                <w:sz w:val="14"/>
              </w:rPr>
              <w:t>нєсогласносци;</w:t>
            </w:r>
          </w:p>
          <w:p w:rsidR="00760CBB" w:rsidRDefault="00A072B1">
            <w:pPr>
              <w:pStyle w:val="TableParagraph"/>
              <w:numPr>
                <w:ilvl w:val="0"/>
                <w:numId w:val="39"/>
              </w:numPr>
              <w:tabs>
                <w:tab w:val="left" w:pos="139"/>
              </w:tabs>
              <w:ind w:right="205" w:firstLine="0"/>
              <w:rPr>
                <w:sz w:val="14"/>
              </w:rPr>
            </w:pPr>
            <w:r>
              <w:rPr>
                <w:sz w:val="14"/>
              </w:rPr>
              <w:t>прецизно</w:t>
            </w:r>
            <w:r>
              <w:rPr>
                <w:spacing w:val="-5"/>
                <w:sz w:val="14"/>
              </w:rPr>
              <w:t xml:space="preserve"> </w:t>
            </w:r>
            <w:r>
              <w:rPr>
                <w:sz w:val="14"/>
              </w:rPr>
              <w:t>виражовац</w:t>
            </w:r>
            <w:r>
              <w:rPr>
                <w:spacing w:val="-4"/>
                <w:sz w:val="14"/>
              </w:rPr>
              <w:t xml:space="preserve"> </w:t>
            </w:r>
            <w:r>
              <w:rPr>
                <w:sz w:val="14"/>
              </w:rPr>
              <w:t>думки</w:t>
            </w:r>
            <w:r>
              <w:rPr>
                <w:spacing w:val="-4"/>
                <w:sz w:val="14"/>
              </w:rPr>
              <w:t xml:space="preserve"> </w:t>
            </w:r>
            <w:r>
              <w:rPr>
                <w:sz w:val="14"/>
              </w:rPr>
              <w:t>и</w:t>
            </w:r>
            <w:r>
              <w:rPr>
                <w:spacing w:val="-5"/>
                <w:sz w:val="14"/>
              </w:rPr>
              <w:t xml:space="preserve"> </w:t>
            </w:r>
            <w:r>
              <w:rPr>
                <w:sz w:val="14"/>
              </w:rPr>
              <w:t>чувства</w:t>
            </w:r>
            <w:r>
              <w:rPr>
                <w:spacing w:val="-4"/>
                <w:sz w:val="14"/>
              </w:rPr>
              <w:t xml:space="preserve"> </w:t>
            </w:r>
            <w:r>
              <w:rPr>
                <w:sz w:val="14"/>
              </w:rPr>
              <w:t>хаснуюци</w:t>
            </w:r>
            <w:r>
              <w:rPr>
                <w:spacing w:val="-4"/>
                <w:sz w:val="14"/>
              </w:rPr>
              <w:t xml:space="preserve"> </w:t>
            </w:r>
            <w:r>
              <w:rPr>
                <w:sz w:val="14"/>
              </w:rPr>
              <w:t>синоними,</w:t>
            </w:r>
            <w:r>
              <w:rPr>
                <w:spacing w:val="-4"/>
                <w:sz w:val="14"/>
              </w:rPr>
              <w:t xml:space="preserve"> </w:t>
            </w:r>
            <w:r>
              <w:rPr>
                <w:sz w:val="14"/>
              </w:rPr>
              <w:t>антоними, гомоними, деминутиви и</w:t>
            </w:r>
            <w:r>
              <w:rPr>
                <w:spacing w:val="-2"/>
                <w:sz w:val="14"/>
              </w:rPr>
              <w:t xml:space="preserve"> </w:t>
            </w:r>
            <w:r>
              <w:rPr>
                <w:sz w:val="14"/>
              </w:rPr>
              <w:t>ауґментативи;</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07"/>
              <w:ind w:left="537" w:right="526"/>
              <w:jc w:val="center"/>
              <w:rPr>
                <w:sz w:val="14"/>
              </w:rPr>
            </w:pPr>
            <w:r>
              <w:rPr>
                <w:sz w:val="14"/>
              </w:rPr>
              <w:t>КНЇЖОВНОСЦ</w:t>
            </w:r>
          </w:p>
        </w:tc>
        <w:tc>
          <w:tcPr>
            <w:tcW w:w="3741" w:type="dxa"/>
          </w:tcPr>
          <w:p w:rsidR="00760CBB" w:rsidRDefault="00A072B1">
            <w:pPr>
              <w:pStyle w:val="TableParagraph"/>
              <w:spacing w:before="16" w:line="161" w:lineRule="exact"/>
              <w:rPr>
                <w:b/>
                <w:sz w:val="14"/>
              </w:rPr>
            </w:pPr>
            <w:r>
              <w:rPr>
                <w:b/>
                <w:sz w:val="14"/>
              </w:rPr>
              <w:t>Школска лектира</w:t>
            </w:r>
          </w:p>
          <w:p w:rsidR="00760CBB" w:rsidRDefault="00A072B1">
            <w:pPr>
              <w:pStyle w:val="TableParagraph"/>
              <w:spacing w:line="160" w:lineRule="exact"/>
              <w:rPr>
                <w:sz w:val="14"/>
              </w:rPr>
            </w:pPr>
            <w:r>
              <w:rPr>
                <w:sz w:val="14"/>
              </w:rPr>
              <w:t>Поезия</w:t>
            </w:r>
          </w:p>
          <w:p w:rsidR="00760CBB" w:rsidRDefault="00A072B1">
            <w:pPr>
              <w:pStyle w:val="TableParagraph"/>
              <w:numPr>
                <w:ilvl w:val="0"/>
                <w:numId w:val="38"/>
              </w:numPr>
              <w:tabs>
                <w:tab w:val="left" w:pos="198"/>
              </w:tabs>
              <w:spacing w:line="160" w:lineRule="exact"/>
              <w:rPr>
                <w:i/>
                <w:sz w:val="14"/>
              </w:rPr>
            </w:pPr>
            <w:r>
              <w:rPr>
                <w:sz w:val="14"/>
              </w:rPr>
              <w:t xml:space="preserve">Мелания Павлович, </w:t>
            </w:r>
            <w:r>
              <w:rPr>
                <w:i/>
                <w:sz w:val="14"/>
              </w:rPr>
              <w:t>Єст єдна</w:t>
            </w:r>
            <w:r>
              <w:rPr>
                <w:i/>
                <w:spacing w:val="-4"/>
                <w:sz w:val="14"/>
              </w:rPr>
              <w:t xml:space="preserve"> </w:t>
            </w:r>
            <w:r>
              <w:rPr>
                <w:i/>
                <w:sz w:val="14"/>
              </w:rPr>
              <w:t>нїтка</w:t>
            </w:r>
          </w:p>
          <w:p w:rsidR="00760CBB" w:rsidRDefault="00A072B1">
            <w:pPr>
              <w:pStyle w:val="TableParagraph"/>
              <w:numPr>
                <w:ilvl w:val="0"/>
                <w:numId w:val="38"/>
              </w:numPr>
              <w:tabs>
                <w:tab w:val="left" w:pos="198"/>
              </w:tabs>
              <w:spacing w:line="160" w:lineRule="exact"/>
              <w:rPr>
                <w:i/>
                <w:sz w:val="14"/>
              </w:rPr>
            </w:pPr>
            <w:r>
              <w:rPr>
                <w:sz w:val="14"/>
              </w:rPr>
              <w:t>Мирон Колошняї,</w:t>
            </w:r>
            <w:r>
              <w:rPr>
                <w:spacing w:val="-3"/>
                <w:sz w:val="14"/>
              </w:rPr>
              <w:t xml:space="preserve"> </w:t>
            </w:r>
            <w:r>
              <w:rPr>
                <w:i/>
                <w:sz w:val="14"/>
              </w:rPr>
              <w:t>Зарод</w:t>
            </w:r>
          </w:p>
          <w:p w:rsidR="00760CBB" w:rsidRDefault="00A072B1">
            <w:pPr>
              <w:pStyle w:val="TableParagraph"/>
              <w:numPr>
                <w:ilvl w:val="0"/>
                <w:numId w:val="38"/>
              </w:numPr>
              <w:tabs>
                <w:tab w:val="left" w:pos="198"/>
              </w:tabs>
              <w:spacing w:line="160" w:lineRule="exact"/>
              <w:rPr>
                <w:i/>
                <w:sz w:val="14"/>
              </w:rPr>
            </w:pPr>
            <w:r>
              <w:rPr>
                <w:sz w:val="14"/>
              </w:rPr>
              <w:t xml:space="preserve">Мирон Колошняї, </w:t>
            </w:r>
            <w:r>
              <w:rPr>
                <w:i/>
                <w:sz w:val="14"/>
              </w:rPr>
              <w:t>Вербово</w:t>
            </w:r>
            <w:r>
              <w:rPr>
                <w:i/>
                <w:spacing w:val="-4"/>
                <w:sz w:val="14"/>
              </w:rPr>
              <w:t xml:space="preserve"> </w:t>
            </w:r>
            <w:r>
              <w:rPr>
                <w:i/>
                <w:sz w:val="14"/>
              </w:rPr>
              <w:t>пруце</w:t>
            </w:r>
          </w:p>
          <w:p w:rsidR="00760CBB" w:rsidRDefault="00A072B1">
            <w:pPr>
              <w:pStyle w:val="TableParagraph"/>
              <w:numPr>
                <w:ilvl w:val="0"/>
                <w:numId w:val="38"/>
              </w:numPr>
              <w:tabs>
                <w:tab w:val="left" w:pos="198"/>
              </w:tabs>
              <w:spacing w:line="160" w:lineRule="exact"/>
              <w:rPr>
                <w:sz w:val="14"/>
              </w:rPr>
            </w:pPr>
            <w:r>
              <w:rPr>
                <w:sz w:val="14"/>
              </w:rPr>
              <w:t xml:space="preserve">Гавриїл Костельник, </w:t>
            </w:r>
            <w:r>
              <w:rPr>
                <w:i/>
                <w:sz w:val="14"/>
              </w:rPr>
              <w:t>З мойого валала</w:t>
            </w:r>
            <w:r>
              <w:rPr>
                <w:i/>
                <w:spacing w:val="-5"/>
                <w:sz w:val="14"/>
              </w:rPr>
              <w:t xml:space="preserve"> </w:t>
            </w:r>
            <w:r>
              <w:rPr>
                <w:sz w:val="14"/>
              </w:rPr>
              <w:t>(виривок)</w:t>
            </w:r>
          </w:p>
          <w:p w:rsidR="00760CBB" w:rsidRDefault="00A072B1">
            <w:pPr>
              <w:pStyle w:val="TableParagraph"/>
              <w:numPr>
                <w:ilvl w:val="0"/>
                <w:numId w:val="38"/>
              </w:numPr>
              <w:tabs>
                <w:tab w:val="left" w:pos="198"/>
              </w:tabs>
              <w:spacing w:line="160" w:lineRule="exact"/>
              <w:rPr>
                <w:i/>
                <w:sz w:val="14"/>
              </w:rPr>
            </w:pPr>
            <w:r>
              <w:rPr>
                <w:sz w:val="14"/>
              </w:rPr>
              <w:t xml:space="preserve">Михал Рамач, </w:t>
            </w:r>
            <w:r>
              <w:rPr>
                <w:i/>
                <w:sz w:val="14"/>
              </w:rPr>
              <w:t>Дражка на</w:t>
            </w:r>
            <w:r>
              <w:rPr>
                <w:i/>
                <w:spacing w:val="-4"/>
                <w:sz w:val="14"/>
              </w:rPr>
              <w:t xml:space="preserve"> </w:t>
            </w:r>
            <w:r>
              <w:rPr>
                <w:i/>
                <w:sz w:val="14"/>
              </w:rPr>
              <w:t>салаш</w:t>
            </w:r>
          </w:p>
          <w:p w:rsidR="00760CBB" w:rsidRDefault="00A072B1">
            <w:pPr>
              <w:pStyle w:val="TableParagraph"/>
              <w:numPr>
                <w:ilvl w:val="0"/>
                <w:numId w:val="38"/>
              </w:numPr>
              <w:tabs>
                <w:tab w:val="left" w:pos="198"/>
              </w:tabs>
              <w:spacing w:line="160" w:lineRule="exact"/>
              <w:rPr>
                <w:i/>
                <w:sz w:val="14"/>
              </w:rPr>
            </w:pPr>
            <w:r>
              <w:rPr>
                <w:sz w:val="14"/>
              </w:rPr>
              <w:t>Гавриїл Надь,</w:t>
            </w:r>
            <w:r>
              <w:rPr>
                <w:spacing w:val="-2"/>
                <w:sz w:val="14"/>
              </w:rPr>
              <w:t xml:space="preserve"> </w:t>
            </w:r>
            <w:r>
              <w:rPr>
                <w:i/>
                <w:sz w:val="14"/>
              </w:rPr>
              <w:t>Шерцу</w:t>
            </w:r>
          </w:p>
          <w:p w:rsidR="00760CBB" w:rsidRDefault="00A072B1">
            <w:pPr>
              <w:pStyle w:val="TableParagraph"/>
              <w:numPr>
                <w:ilvl w:val="0"/>
                <w:numId w:val="38"/>
              </w:numPr>
              <w:tabs>
                <w:tab w:val="left" w:pos="198"/>
              </w:tabs>
              <w:spacing w:line="161" w:lineRule="exact"/>
              <w:rPr>
                <w:i/>
                <w:sz w:val="14"/>
              </w:rPr>
            </w:pPr>
            <w:r>
              <w:rPr>
                <w:sz w:val="14"/>
              </w:rPr>
              <w:t xml:space="preserve">Агнета </w:t>
            </w:r>
            <w:r>
              <w:rPr>
                <w:spacing w:val="-2"/>
                <w:sz w:val="14"/>
              </w:rPr>
              <w:t xml:space="preserve">Бучко, </w:t>
            </w:r>
            <w:r>
              <w:rPr>
                <w:i/>
                <w:sz w:val="14"/>
              </w:rPr>
              <w:t>Ґу</w:t>
            </w:r>
            <w:r>
              <w:rPr>
                <w:i/>
                <w:sz w:val="14"/>
              </w:rPr>
              <w:t xml:space="preserve"> </w:t>
            </w:r>
            <w:r>
              <w:rPr>
                <w:i/>
                <w:sz w:val="14"/>
              </w:rPr>
              <w:t>слунку</w:t>
            </w:r>
          </w:p>
          <w:p w:rsidR="00760CBB" w:rsidRDefault="00760CBB">
            <w:pPr>
              <w:pStyle w:val="TableParagraph"/>
              <w:spacing w:before="10"/>
              <w:ind w:left="0"/>
              <w:rPr>
                <w:b/>
                <w:sz w:val="13"/>
              </w:rPr>
            </w:pPr>
          </w:p>
          <w:p w:rsidR="00760CBB" w:rsidRDefault="00A072B1">
            <w:pPr>
              <w:pStyle w:val="TableParagraph"/>
              <w:spacing w:line="161" w:lineRule="exact"/>
              <w:rPr>
                <w:sz w:val="14"/>
              </w:rPr>
            </w:pPr>
            <w:r>
              <w:rPr>
                <w:sz w:val="14"/>
              </w:rPr>
              <w:t>Проза</w:t>
            </w:r>
          </w:p>
          <w:p w:rsidR="00760CBB" w:rsidRDefault="00A072B1">
            <w:pPr>
              <w:pStyle w:val="TableParagraph"/>
              <w:numPr>
                <w:ilvl w:val="0"/>
                <w:numId w:val="37"/>
              </w:numPr>
              <w:tabs>
                <w:tab w:val="left" w:pos="198"/>
              </w:tabs>
              <w:spacing w:line="160" w:lineRule="exact"/>
              <w:rPr>
                <w:sz w:val="14"/>
              </w:rPr>
            </w:pPr>
            <w:r>
              <w:rPr>
                <w:sz w:val="14"/>
              </w:rPr>
              <w:t xml:space="preserve">Евґений М. Кочиш, </w:t>
            </w:r>
            <w:r>
              <w:rPr>
                <w:i/>
                <w:sz w:val="14"/>
              </w:rPr>
              <w:t>Цо паметам о себе</w:t>
            </w:r>
            <w:r>
              <w:rPr>
                <w:i/>
                <w:spacing w:val="-8"/>
                <w:sz w:val="14"/>
              </w:rPr>
              <w:t xml:space="preserve"> </w:t>
            </w:r>
            <w:r>
              <w:rPr>
                <w:sz w:val="14"/>
              </w:rPr>
              <w:t>(виривок)</w:t>
            </w:r>
          </w:p>
          <w:p w:rsidR="00760CBB" w:rsidRDefault="00A072B1">
            <w:pPr>
              <w:pStyle w:val="TableParagraph"/>
              <w:numPr>
                <w:ilvl w:val="0"/>
                <w:numId w:val="37"/>
              </w:numPr>
              <w:tabs>
                <w:tab w:val="left" w:pos="198"/>
              </w:tabs>
              <w:spacing w:line="160" w:lineRule="exact"/>
              <w:rPr>
                <w:sz w:val="14"/>
              </w:rPr>
            </w:pPr>
            <w:r>
              <w:rPr>
                <w:sz w:val="14"/>
              </w:rPr>
              <w:t xml:space="preserve">Евґений М. Кочиш, </w:t>
            </w:r>
            <w:r>
              <w:rPr>
                <w:i/>
                <w:sz w:val="14"/>
              </w:rPr>
              <w:t>Наднїчаре</w:t>
            </w:r>
            <w:r>
              <w:rPr>
                <w:i/>
                <w:spacing w:val="-5"/>
                <w:sz w:val="14"/>
              </w:rPr>
              <w:t xml:space="preserve"> </w:t>
            </w:r>
            <w:r>
              <w:rPr>
                <w:sz w:val="14"/>
              </w:rPr>
              <w:t>(виривок)</w:t>
            </w:r>
          </w:p>
          <w:p w:rsidR="00760CBB" w:rsidRDefault="00A072B1">
            <w:pPr>
              <w:pStyle w:val="TableParagraph"/>
              <w:numPr>
                <w:ilvl w:val="0"/>
                <w:numId w:val="37"/>
              </w:numPr>
              <w:tabs>
                <w:tab w:val="left" w:pos="198"/>
              </w:tabs>
              <w:spacing w:line="160" w:lineRule="exact"/>
              <w:rPr>
                <w:i/>
                <w:sz w:val="14"/>
              </w:rPr>
            </w:pPr>
            <w:r>
              <w:rPr>
                <w:sz w:val="14"/>
              </w:rPr>
              <w:t>Руска</w:t>
            </w:r>
            <w:r>
              <w:rPr>
                <w:spacing w:val="-6"/>
                <w:sz w:val="14"/>
              </w:rPr>
              <w:t xml:space="preserve"> </w:t>
            </w:r>
            <w:r>
              <w:rPr>
                <w:sz w:val="14"/>
              </w:rPr>
              <w:t>народна</w:t>
            </w:r>
            <w:r>
              <w:rPr>
                <w:spacing w:val="-6"/>
                <w:sz w:val="14"/>
              </w:rPr>
              <w:t xml:space="preserve"> </w:t>
            </w:r>
            <w:r>
              <w:rPr>
                <w:sz w:val="14"/>
              </w:rPr>
              <w:t>приповедка,</w:t>
            </w:r>
            <w:r>
              <w:rPr>
                <w:spacing w:val="-6"/>
                <w:sz w:val="14"/>
              </w:rPr>
              <w:t xml:space="preserve"> </w:t>
            </w:r>
            <w:r>
              <w:rPr>
                <w:i/>
                <w:sz w:val="14"/>
              </w:rPr>
              <w:t>Треба</w:t>
            </w:r>
            <w:r>
              <w:rPr>
                <w:i/>
                <w:spacing w:val="-6"/>
                <w:sz w:val="14"/>
              </w:rPr>
              <w:t xml:space="preserve"> </w:t>
            </w:r>
            <w:r>
              <w:rPr>
                <w:i/>
                <w:sz w:val="14"/>
              </w:rPr>
              <w:t>у</w:t>
            </w:r>
            <w:r>
              <w:rPr>
                <w:i/>
                <w:spacing w:val="-6"/>
                <w:sz w:val="14"/>
              </w:rPr>
              <w:t xml:space="preserve"> </w:t>
            </w:r>
            <w:r>
              <w:rPr>
                <w:i/>
                <w:sz w:val="14"/>
              </w:rPr>
              <w:t>младосци</w:t>
            </w:r>
            <w:r>
              <w:rPr>
                <w:i/>
                <w:spacing w:val="-6"/>
                <w:sz w:val="14"/>
              </w:rPr>
              <w:t xml:space="preserve"> </w:t>
            </w:r>
            <w:r>
              <w:rPr>
                <w:i/>
                <w:sz w:val="14"/>
              </w:rPr>
              <w:t>робиц</w:t>
            </w:r>
          </w:p>
          <w:p w:rsidR="00760CBB" w:rsidRDefault="00A072B1">
            <w:pPr>
              <w:pStyle w:val="TableParagraph"/>
              <w:numPr>
                <w:ilvl w:val="0"/>
                <w:numId w:val="37"/>
              </w:numPr>
              <w:tabs>
                <w:tab w:val="left" w:pos="198"/>
              </w:tabs>
              <w:spacing w:line="161" w:lineRule="exact"/>
              <w:rPr>
                <w:i/>
                <w:sz w:val="14"/>
              </w:rPr>
            </w:pPr>
            <w:r>
              <w:rPr>
                <w:sz w:val="14"/>
              </w:rPr>
              <w:t>Руска</w:t>
            </w:r>
            <w:r>
              <w:rPr>
                <w:spacing w:val="-5"/>
                <w:sz w:val="14"/>
              </w:rPr>
              <w:t xml:space="preserve"> </w:t>
            </w:r>
            <w:r>
              <w:rPr>
                <w:sz w:val="14"/>
              </w:rPr>
              <w:t>народна</w:t>
            </w:r>
            <w:r>
              <w:rPr>
                <w:spacing w:val="-5"/>
                <w:sz w:val="14"/>
              </w:rPr>
              <w:t xml:space="preserve"> </w:t>
            </w:r>
            <w:r>
              <w:rPr>
                <w:sz w:val="14"/>
              </w:rPr>
              <w:t>приповедка,</w:t>
            </w:r>
            <w:r>
              <w:rPr>
                <w:spacing w:val="-5"/>
                <w:sz w:val="14"/>
              </w:rPr>
              <w:t xml:space="preserve"> </w:t>
            </w:r>
            <w:r>
              <w:rPr>
                <w:i/>
                <w:sz w:val="14"/>
              </w:rPr>
              <w:t>Хто</w:t>
            </w:r>
            <w:r>
              <w:rPr>
                <w:i/>
                <w:spacing w:val="-5"/>
                <w:sz w:val="14"/>
              </w:rPr>
              <w:t xml:space="preserve"> </w:t>
            </w:r>
            <w:r>
              <w:rPr>
                <w:i/>
                <w:sz w:val="14"/>
              </w:rPr>
              <w:t>шме</w:t>
            </w:r>
            <w:r>
              <w:rPr>
                <w:i/>
                <w:spacing w:val="-5"/>
                <w:sz w:val="14"/>
              </w:rPr>
              <w:t xml:space="preserve"> </w:t>
            </w:r>
            <w:r>
              <w:rPr>
                <w:i/>
                <w:sz w:val="14"/>
              </w:rPr>
              <w:t>єсц</w:t>
            </w:r>
            <w:r>
              <w:rPr>
                <w:i/>
                <w:spacing w:val="-6"/>
                <w:sz w:val="14"/>
              </w:rPr>
              <w:t xml:space="preserve"> </w:t>
            </w:r>
            <w:r>
              <w:rPr>
                <w:i/>
                <w:sz w:val="14"/>
              </w:rPr>
              <w:t>на</w:t>
            </w:r>
            <w:r>
              <w:rPr>
                <w:i/>
                <w:spacing w:val="-6"/>
                <w:sz w:val="14"/>
              </w:rPr>
              <w:t xml:space="preserve"> </w:t>
            </w:r>
            <w:r>
              <w:rPr>
                <w:i/>
                <w:sz w:val="14"/>
              </w:rPr>
              <w:t>лєжацо</w:t>
            </w:r>
          </w:p>
          <w:p w:rsidR="00760CBB" w:rsidRDefault="00760CBB">
            <w:pPr>
              <w:pStyle w:val="TableParagraph"/>
              <w:spacing w:before="9"/>
              <w:ind w:left="0"/>
              <w:rPr>
                <w:b/>
                <w:sz w:val="13"/>
              </w:rPr>
            </w:pPr>
          </w:p>
          <w:p w:rsidR="00760CBB" w:rsidRDefault="00A072B1">
            <w:pPr>
              <w:pStyle w:val="TableParagraph"/>
              <w:spacing w:line="161" w:lineRule="exact"/>
              <w:rPr>
                <w:sz w:val="14"/>
              </w:rPr>
            </w:pPr>
            <w:r>
              <w:rPr>
                <w:sz w:val="14"/>
              </w:rPr>
              <w:t>Домашня лектира:</w:t>
            </w:r>
          </w:p>
          <w:p w:rsidR="00760CBB" w:rsidRDefault="00A072B1">
            <w:pPr>
              <w:pStyle w:val="TableParagraph"/>
              <w:numPr>
                <w:ilvl w:val="0"/>
                <w:numId w:val="36"/>
              </w:numPr>
              <w:tabs>
                <w:tab w:val="left" w:pos="198"/>
              </w:tabs>
              <w:ind w:right="146" w:firstLine="0"/>
              <w:rPr>
                <w:sz w:val="14"/>
              </w:rPr>
            </w:pPr>
            <w:r>
              <w:rPr>
                <w:sz w:val="14"/>
              </w:rPr>
              <w:t>Руски</w:t>
            </w:r>
            <w:r>
              <w:rPr>
                <w:spacing w:val="-8"/>
                <w:sz w:val="14"/>
              </w:rPr>
              <w:t xml:space="preserve"> </w:t>
            </w:r>
            <w:r>
              <w:rPr>
                <w:sz w:val="14"/>
              </w:rPr>
              <w:t>народни</w:t>
            </w:r>
            <w:r>
              <w:rPr>
                <w:spacing w:val="-7"/>
                <w:sz w:val="14"/>
              </w:rPr>
              <w:t xml:space="preserve"> </w:t>
            </w:r>
            <w:r>
              <w:rPr>
                <w:sz w:val="14"/>
              </w:rPr>
              <w:t>писнї</w:t>
            </w:r>
            <w:r>
              <w:rPr>
                <w:spacing w:val="-8"/>
                <w:sz w:val="14"/>
              </w:rPr>
              <w:t xml:space="preserve"> </w:t>
            </w:r>
            <w:r>
              <w:rPr>
                <w:sz w:val="14"/>
              </w:rPr>
              <w:t>(школске</w:t>
            </w:r>
            <w:r>
              <w:rPr>
                <w:spacing w:val="-7"/>
                <w:sz w:val="14"/>
              </w:rPr>
              <w:t xml:space="preserve"> </w:t>
            </w:r>
            <w:r>
              <w:rPr>
                <w:sz w:val="14"/>
              </w:rPr>
              <w:t>виданє</w:t>
            </w:r>
            <w:r>
              <w:rPr>
                <w:spacing w:val="-8"/>
                <w:sz w:val="14"/>
              </w:rPr>
              <w:t xml:space="preserve"> </w:t>
            </w:r>
            <w:r>
              <w:rPr>
                <w:sz w:val="14"/>
              </w:rPr>
              <w:t>зборнїка)</w:t>
            </w:r>
            <w:r>
              <w:rPr>
                <w:spacing w:val="-7"/>
                <w:sz w:val="14"/>
              </w:rPr>
              <w:t xml:space="preserve"> </w:t>
            </w:r>
            <w:r>
              <w:rPr>
                <w:sz w:val="14"/>
              </w:rPr>
              <w:t>–</w:t>
            </w:r>
            <w:r>
              <w:rPr>
                <w:spacing w:val="-7"/>
                <w:sz w:val="14"/>
              </w:rPr>
              <w:t xml:space="preserve"> </w:t>
            </w:r>
            <w:r>
              <w:rPr>
                <w:sz w:val="14"/>
              </w:rPr>
              <w:t>вибор; робота Володимира</w:t>
            </w:r>
            <w:r>
              <w:rPr>
                <w:spacing w:val="-1"/>
                <w:sz w:val="14"/>
              </w:rPr>
              <w:t xml:space="preserve"> </w:t>
            </w:r>
            <w:r>
              <w:rPr>
                <w:sz w:val="14"/>
              </w:rPr>
              <w:t>Гнатюка</w:t>
            </w:r>
          </w:p>
          <w:p w:rsidR="00760CBB" w:rsidRDefault="00A072B1">
            <w:pPr>
              <w:pStyle w:val="TableParagraph"/>
              <w:numPr>
                <w:ilvl w:val="0"/>
                <w:numId w:val="36"/>
              </w:numPr>
              <w:tabs>
                <w:tab w:val="left" w:pos="198"/>
              </w:tabs>
              <w:spacing w:line="159" w:lineRule="exact"/>
              <w:ind w:firstLine="0"/>
              <w:rPr>
                <w:sz w:val="14"/>
              </w:rPr>
            </w:pPr>
            <w:r>
              <w:rPr>
                <w:sz w:val="14"/>
              </w:rPr>
              <w:t>Хмара</w:t>
            </w:r>
            <w:r>
              <w:rPr>
                <w:spacing w:val="-4"/>
                <w:sz w:val="14"/>
              </w:rPr>
              <w:t xml:space="preserve"> </w:t>
            </w:r>
            <w:r>
              <w:rPr>
                <w:sz w:val="14"/>
              </w:rPr>
              <w:t>на</w:t>
            </w:r>
            <w:r>
              <w:rPr>
                <w:spacing w:val="-4"/>
                <w:sz w:val="14"/>
              </w:rPr>
              <w:t xml:space="preserve"> </w:t>
            </w:r>
            <w:r>
              <w:rPr>
                <w:sz w:val="14"/>
              </w:rPr>
              <w:t>верху</w:t>
            </w:r>
            <w:r>
              <w:rPr>
                <w:spacing w:val="-4"/>
                <w:sz w:val="14"/>
              </w:rPr>
              <w:t xml:space="preserve"> </w:t>
            </w:r>
            <w:r>
              <w:rPr>
                <w:sz w:val="14"/>
              </w:rPr>
              <w:t>тополї,</w:t>
            </w:r>
            <w:r>
              <w:rPr>
                <w:spacing w:val="-4"/>
                <w:sz w:val="14"/>
              </w:rPr>
              <w:t xml:space="preserve"> </w:t>
            </w:r>
            <w:r>
              <w:rPr>
                <w:sz w:val="14"/>
              </w:rPr>
              <w:t>Антолоґия</w:t>
            </w:r>
            <w:r>
              <w:rPr>
                <w:spacing w:val="-4"/>
                <w:sz w:val="14"/>
              </w:rPr>
              <w:t xml:space="preserve"> </w:t>
            </w:r>
            <w:r>
              <w:rPr>
                <w:sz w:val="14"/>
              </w:rPr>
              <w:t>поезиї</w:t>
            </w:r>
            <w:r>
              <w:rPr>
                <w:spacing w:val="-4"/>
                <w:sz w:val="14"/>
              </w:rPr>
              <w:t xml:space="preserve"> </w:t>
            </w:r>
            <w:r>
              <w:rPr>
                <w:sz w:val="14"/>
              </w:rPr>
              <w:t>за</w:t>
            </w:r>
            <w:r>
              <w:rPr>
                <w:spacing w:val="-4"/>
                <w:sz w:val="14"/>
              </w:rPr>
              <w:t xml:space="preserve"> </w:t>
            </w:r>
            <w:r>
              <w:rPr>
                <w:sz w:val="14"/>
              </w:rPr>
              <w:t>дзеци</w:t>
            </w:r>
            <w:r>
              <w:rPr>
                <w:spacing w:val="-4"/>
                <w:sz w:val="14"/>
              </w:rPr>
              <w:t xml:space="preserve"> </w:t>
            </w:r>
            <w:r>
              <w:rPr>
                <w:sz w:val="14"/>
              </w:rPr>
              <w:t>–</w:t>
            </w:r>
            <w:r>
              <w:rPr>
                <w:spacing w:val="-4"/>
                <w:sz w:val="14"/>
              </w:rPr>
              <w:t xml:space="preserve"> </w:t>
            </w:r>
            <w:r>
              <w:rPr>
                <w:sz w:val="14"/>
              </w:rPr>
              <w:t>вибор</w:t>
            </w:r>
          </w:p>
          <w:p w:rsidR="00760CBB" w:rsidRDefault="00760CBB">
            <w:pPr>
              <w:pStyle w:val="TableParagraph"/>
              <w:spacing w:before="9"/>
              <w:ind w:left="0"/>
              <w:rPr>
                <w:b/>
                <w:sz w:val="13"/>
              </w:rPr>
            </w:pPr>
          </w:p>
          <w:p w:rsidR="00760CBB" w:rsidRDefault="00A072B1">
            <w:pPr>
              <w:pStyle w:val="TableParagraph"/>
              <w:spacing w:before="1"/>
              <w:ind w:right="306"/>
              <w:rPr>
                <w:sz w:val="14"/>
              </w:rPr>
            </w:pPr>
            <w:r>
              <w:rPr>
                <w:sz w:val="14"/>
              </w:rPr>
              <w:t>Кнїжовни род: лирика, епика и драма – характеристики Тема дїла, фабула, мотив, зжати змист</w:t>
            </w:r>
          </w:p>
          <w:p w:rsidR="00760CBB" w:rsidRDefault="00A072B1">
            <w:pPr>
              <w:pStyle w:val="TableParagraph"/>
              <w:ind w:right="405"/>
              <w:rPr>
                <w:sz w:val="14"/>
              </w:rPr>
            </w:pPr>
            <w:r>
              <w:rPr>
                <w:sz w:val="14"/>
              </w:rPr>
              <w:t>Подобносци и розлики медзи епским и лирским дїлом Поетични слики у писнї</w:t>
            </w:r>
          </w:p>
          <w:p w:rsidR="00760CBB" w:rsidRDefault="00A072B1">
            <w:pPr>
              <w:pStyle w:val="TableParagraph"/>
              <w:ind w:right="306"/>
              <w:rPr>
                <w:sz w:val="14"/>
              </w:rPr>
            </w:pPr>
            <w:r>
              <w:rPr>
                <w:sz w:val="14"/>
              </w:rPr>
              <w:t>Народни писнї и приповедки – робота етноґрафа Володимира Гнатюка</w:t>
            </w:r>
          </w:p>
          <w:p w:rsidR="00760CBB" w:rsidRDefault="00A072B1">
            <w:pPr>
              <w:pStyle w:val="TableParagraph"/>
              <w:ind w:right="1756"/>
              <w:rPr>
                <w:sz w:val="14"/>
              </w:rPr>
            </w:pPr>
            <w:r>
              <w:rPr>
                <w:sz w:val="14"/>
              </w:rPr>
              <w:t>Сонет – характеристики Биоґрафия и автобиоґрафия</w:t>
            </w:r>
          </w:p>
          <w:p w:rsidR="00760CBB" w:rsidRDefault="00A072B1">
            <w:pPr>
              <w:pStyle w:val="TableParagraph"/>
              <w:rPr>
                <w:sz w:val="14"/>
              </w:rPr>
            </w:pPr>
            <w:r>
              <w:rPr>
                <w:sz w:val="14"/>
              </w:rPr>
              <w:t>Розвиванє способносци швидкого читаня з розуменьом Дияґоналне читанє зоз цильом находзеня одредзених информацийох и лєгкого знаходзеня у рижних текстох</w:t>
            </w:r>
          </w:p>
        </w:tc>
      </w:tr>
    </w:tbl>
    <w:p w:rsidR="00760CBB" w:rsidRDefault="00760CBB">
      <w:pPr>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2120"/>
        </w:trPr>
        <w:tc>
          <w:tcPr>
            <w:tcW w:w="4535" w:type="dxa"/>
            <w:vMerge w:val="restart"/>
          </w:tcPr>
          <w:p w:rsidR="00760CBB" w:rsidRDefault="00A072B1">
            <w:pPr>
              <w:pStyle w:val="TableParagraph"/>
              <w:numPr>
                <w:ilvl w:val="0"/>
                <w:numId w:val="35"/>
              </w:numPr>
              <w:tabs>
                <w:tab w:val="left" w:pos="139"/>
              </w:tabs>
              <w:spacing w:before="18" w:line="161" w:lineRule="exact"/>
              <w:ind w:firstLine="0"/>
              <w:rPr>
                <w:sz w:val="14"/>
              </w:rPr>
            </w:pPr>
            <w:r>
              <w:rPr>
                <w:sz w:val="14"/>
              </w:rPr>
              <w:lastRenderedPageBreak/>
              <w:t>прекладац текст з єдного язика на</w:t>
            </w:r>
            <w:r>
              <w:rPr>
                <w:spacing w:val="-6"/>
                <w:sz w:val="14"/>
              </w:rPr>
              <w:t xml:space="preserve"> </w:t>
            </w:r>
            <w:r>
              <w:rPr>
                <w:sz w:val="14"/>
              </w:rPr>
              <w:t>други;</w:t>
            </w:r>
          </w:p>
          <w:p w:rsidR="00760CBB" w:rsidRDefault="00A072B1">
            <w:pPr>
              <w:pStyle w:val="TableParagraph"/>
              <w:numPr>
                <w:ilvl w:val="0"/>
                <w:numId w:val="35"/>
              </w:numPr>
              <w:tabs>
                <w:tab w:val="left" w:pos="139"/>
              </w:tabs>
              <w:spacing w:line="160" w:lineRule="exact"/>
              <w:ind w:firstLine="0"/>
              <w:rPr>
                <w:sz w:val="14"/>
              </w:rPr>
            </w:pPr>
            <w:r>
              <w:rPr>
                <w:sz w:val="14"/>
              </w:rPr>
              <w:t>обачовац дух язика при</w:t>
            </w:r>
            <w:r>
              <w:rPr>
                <w:spacing w:val="-3"/>
                <w:sz w:val="14"/>
              </w:rPr>
              <w:t xml:space="preserve"> </w:t>
            </w:r>
            <w:r>
              <w:rPr>
                <w:sz w:val="14"/>
              </w:rPr>
              <w:t>прекладаню;</w:t>
            </w:r>
          </w:p>
          <w:p w:rsidR="00760CBB" w:rsidRDefault="00A072B1">
            <w:pPr>
              <w:pStyle w:val="TableParagraph"/>
              <w:numPr>
                <w:ilvl w:val="0"/>
                <w:numId w:val="35"/>
              </w:numPr>
              <w:tabs>
                <w:tab w:val="left" w:pos="139"/>
              </w:tabs>
              <w:spacing w:line="160" w:lineRule="exact"/>
              <w:ind w:firstLine="0"/>
              <w:rPr>
                <w:sz w:val="14"/>
              </w:rPr>
            </w:pPr>
            <w:r>
              <w:rPr>
                <w:sz w:val="14"/>
              </w:rPr>
              <w:t>написац</w:t>
            </w:r>
            <w:r>
              <w:rPr>
                <w:spacing w:val="-10"/>
                <w:sz w:val="14"/>
              </w:rPr>
              <w:t xml:space="preserve"> </w:t>
            </w:r>
            <w:r>
              <w:rPr>
                <w:sz w:val="14"/>
              </w:rPr>
              <w:t>кратку</w:t>
            </w:r>
            <w:r>
              <w:rPr>
                <w:spacing w:val="-10"/>
                <w:sz w:val="14"/>
              </w:rPr>
              <w:t xml:space="preserve"> </w:t>
            </w:r>
            <w:r>
              <w:rPr>
                <w:sz w:val="14"/>
              </w:rPr>
              <w:t>конферансу</w:t>
            </w:r>
            <w:r>
              <w:rPr>
                <w:spacing w:val="-10"/>
                <w:sz w:val="14"/>
              </w:rPr>
              <w:t xml:space="preserve"> </w:t>
            </w:r>
            <w:r>
              <w:rPr>
                <w:sz w:val="14"/>
              </w:rPr>
              <w:t>за</w:t>
            </w:r>
            <w:r>
              <w:rPr>
                <w:spacing w:val="-10"/>
                <w:sz w:val="14"/>
              </w:rPr>
              <w:t xml:space="preserve"> </w:t>
            </w:r>
            <w:r>
              <w:rPr>
                <w:sz w:val="14"/>
              </w:rPr>
              <w:t>приредбу;</w:t>
            </w:r>
          </w:p>
          <w:p w:rsidR="00760CBB" w:rsidRDefault="00A072B1">
            <w:pPr>
              <w:pStyle w:val="TableParagraph"/>
              <w:numPr>
                <w:ilvl w:val="0"/>
                <w:numId w:val="35"/>
              </w:numPr>
              <w:tabs>
                <w:tab w:val="left" w:pos="139"/>
              </w:tabs>
              <w:spacing w:line="160" w:lineRule="exact"/>
              <w:ind w:firstLine="0"/>
              <w:rPr>
                <w:sz w:val="14"/>
              </w:rPr>
            </w:pPr>
            <w:r>
              <w:rPr>
                <w:sz w:val="14"/>
              </w:rPr>
              <w:t xml:space="preserve">написац сценарио за </w:t>
            </w:r>
            <w:r>
              <w:rPr>
                <w:spacing w:val="-3"/>
                <w:sz w:val="14"/>
              </w:rPr>
              <w:t>школску</w:t>
            </w:r>
            <w:r>
              <w:rPr>
                <w:spacing w:val="-15"/>
                <w:sz w:val="14"/>
              </w:rPr>
              <w:t xml:space="preserve"> </w:t>
            </w:r>
            <w:r>
              <w:rPr>
                <w:sz w:val="14"/>
              </w:rPr>
              <w:t>приредбу;</w:t>
            </w:r>
          </w:p>
          <w:p w:rsidR="00760CBB" w:rsidRDefault="00A072B1">
            <w:pPr>
              <w:pStyle w:val="TableParagraph"/>
              <w:numPr>
                <w:ilvl w:val="0"/>
                <w:numId w:val="35"/>
              </w:numPr>
              <w:tabs>
                <w:tab w:val="left" w:pos="139"/>
              </w:tabs>
              <w:ind w:right="366" w:firstLine="0"/>
              <w:rPr>
                <w:sz w:val="14"/>
              </w:rPr>
            </w:pPr>
            <w:r>
              <w:rPr>
                <w:sz w:val="14"/>
              </w:rPr>
              <w:t>представиц</w:t>
            </w:r>
            <w:r>
              <w:rPr>
                <w:spacing w:val="-7"/>
                <w:sz w:val="14"/>
              </w:rPr>
              <w:t xml:space="preserve"> </w:t>
            </w:r>
            <w:r>
              <w:rPr>
                <w:sz w:val="14"/>
              </w:rPr>
              <w:t>Руснацох</w:t>
            </w:r>
            <w:r>
              <w:rPr>
                <w:spacing w:val="-7"/>
                <w:sz w:val="14"/>
              </w:rPr>
              <w:t xml:space="preserve"> </w:t>
            </w:r>
            <w:r>
              <w:rPr>
                <w:sz w:val="14"/>
              </w:rPr>
              <w:t>припаднїком</w:t>
            </w:r>
            <w:r>
              <w:rPr>
                <w:spacing w:val="-7"/>
                <w:sz w:val="14"/>
              </w:rPr>
              <w:t xml:space="preserve"> </w:t>
            </w:r>
            <w:r>
              <w:rPr>
                <w:sz w:val="14"/>
              </w:rPr>
              <w:t>других</w:t>
            </w:r>
            <w:r>
              <w:rPr>
                <w:spacing w:val="-7"/>
                <w:sz w:val="14"/>
              </w:rPr>
              <w:t xml:space="preserve"> </w:t>
            </w:r>
            <w:r>
              <w:rPr>
                <w:sz w:val="14"/>
              </w:rPr>
              <w:t>народох</w:t>
            </w:r>
            <w:r>
              <w:rPr>
                <w:spacing w:val="-7"/>
                <w:sz w:val="14"/>
              </w:rPr>
              <w:t xml:space="preserve"> </w:t>
            </w:r>
            <w:r>
              <w:rPr>
                <w:sz w:val="14"/>
              </w:rPr>
              <w:t>и</w:t>
            </w:r>
            <w:r>
              <w:rPr>
                <w:spacing w:val="-8"/>
                <w:sz w:val="14"/>
              </w:rPr>
              <w:t xml:space="preserve"> </w:t>
            </w:r>
            <w:r>
              <w:rPr>
                <w:sz w:val="14"/>
              </w:rPr>
              <w:t>то</w:t>
            </w:r>
            <w:r>
              <w:rPr>
                <w:spacing w:val="-7"/>
                <w:sz w:val="14"/>
              </w:rPr>
              <w:t xml:space="preserve"> </w:t>
            </w:r>
            <w:r>
              <w:rPr>
                <w:sz w:val="14"/>
              </w:rPr>
              <w:t>представиц историю, традицию, язик, културу и</w:t>
            </w:r>
            <w:r>
              <w:rPr>
                <w:spacing w:val="-3"/>
                <w:sz w:val="14"/>
              </w:rPr>
              <w:t xml:space="preserve"> </w:t>
            </w:r>
            <w:r>
              <w:rPr>
                <w:sz w:val="14"/>
              </w:rPr>
              <w:t>обичаї;</w:t>
            </w:r>
          </w:p>
          <w:p w:rsidR="00760CBB" w:rsidRDefault="00A072B1">
            <w:pPr>
              <w:pStyle w:val="TableParagraph"/>
              <w:numPr>
                <w:ilvl w:val="0"/>
                <w:numId w:val="35"/>
              </w:numPr>
              <w:tabs>
                <w:tab w:val="left" w:pos="139"/>
              </w:tabs>
              <w:spacing w:line="159" w:lineRule="exact"/>
              <w:ind w:firstLine="0"/>
              <w:rPr>
                <w:sz w:val="14"/>
              </w:rPr>
            </w:pPr>
            <w:r>
              <w:rPr>
                <w:sz w:val="14"/>
              </w:rPr>
              <w:t>представиц живот Руснацох на</w:t>
            </w:r>
            <w:r>
              <w:rPr>
                <w:spacing w:val="-3"/>
                <w:sz w:val="14"/>
              </w:rPr>
              <w:t xml:space="preserve"> </w:t>
            </w:r>
            <w:r>
              <w:rPr>
                <w:sz w:val="14"/>
              </w:rPr>
              <w:t>Горнїци;</w:t>
            </w:r>
          </w:p>
          <w:p w:rsidR="00760CBB" w:rsidRDefault="00A072B1">
            <w:pPr>
              <w:pStyle w:val="TableParagraph"/>
              <w:numPr>
                <w:ilvl w:val="0"/>
                <w:numId w:val="35"/>
              </w:numPr>
              <w:tabs>
                <w:tab w:val="left" w:pos="139"/>
              </w:tabs>
              <w:spacing w:line="160" w:lineRule="exact"/>
              <w:ind w:firstLine="0"/>
              <w:rPr>
                <w:sz w:val="14"/>
              </w:rPr>
            </w:pPr>
            <w:r>
              <w:rPr>
                <w:sz w:val="14"/>
              </w:rPr>
              <w:t>потолковац потребу за селєньом до</w:t>
            </w:r>
            <w:r>
              <w:rPr>
                <w:spacing w:val="-5"/>
                <w:sz w:val="14"/>
              </w:rPr>
              <w:t xml:space="preserve"> </w:t>
            </w:r>
            <w:r>
              <w:rPr>
                <w:sz w:val="14"/>
              </w:rPr>
              <w:t>Бачки;</w:t>
            </w:r>
          </w:p>
          <w:p w:rsidR="00760CBB" w:rsidRDefault="00A072B1">
            <w:pPr>
              <w:pStyle w:val="TableParagraph"/>
              <w:numPr>
                <w:ilvl w:val="0"/>
                <w:numId w:val="35"/>
              </w:numPr>
              <w:tabs>
                <w:tab w:val="left" w:pos="139"/>
              </w:tabs>
              <w:spacing w:line="160" w:lineRule="exact"/>
              <w:ind w:firstLine="0"/>
              <w:rPr>
                <w:sz w:val="14"/>
              </w:rPr>
            </w:pPr>
            <w:r>
              <w:rPr>
                <w:sz w:val="14"/>
              </w:rPr>
              <w:t>препознац</w:t>
            </w:r>
            <w:r>
              <w:rPr>
                <w:spacing w:val="-5"/>
                <w:sz w:val="14"/>
              </w:rPr>
              <w:t xml:space="preserve"> </w:t>
            </w:r>
            <w:r>
              <w:rPr>
                <w:sz w:val="14"/>
              </w:rPr>
              <w:t>народни</w:t>
            </w:r>
            <w:r>
              <w:rPr>
                <w:spacing w:val="-4"/>
                <w:sz w:val="14"/>
              </w:rPr>
              <w:t xml:space="preserve"> </w:t>
            </w:r>
            <w:r>
              <w:rPr>
                <w:sz w:val="14"/>
              </w:rPr>
              <w:t>писнї</w:t>
            </w:r>
            <w:r>
              <w:rPr>
                <w:spacing w:val="-5"/>
                <w:sz w:val="14"/>
              </w:rPr>
              <w:t xml:space="preserve"> </w:t>
            </w:r>
            <w:r>
              <w:rPr>
                <w:sz w:val="14"/>
              </w:rPr>
              <w:t>и</w:t>
            </w:r>
            <w:r>
              <w:rPr>
                <w:spacing w:val="-5"/>
                <w:sz w:val="14"/>
              </w:rPr>
              <w:t xml:space="preserve"> </w:t>
            </w:r>
            <w:r>
              <w:rPr>
                <w:sz w:val="14"/>
              </w:rPr>
              <w:t>приповедки</w:t>
            </w:r>
            <w:r>
              <w:rPr>
                <w:spacing w:val="-4"/>
                <w:sz w:val="14"/>
              </w:rPr>
              <w:t xml:space="preserve"> </w:t>
            </w:r>
            <w:r>
              <w:rPr>
                <w:sz w:val="14"/>
              </w:rPr>
              <w:t>записани</w:t>
            </w:r>
            <w:r>
              <w:rPr>
                <w:spacing w:val="-4"/>
                <w:sz w:val="14"/>
              </w:rPr>
              <w:t xml:space="preserve"> </w:t>
            </w:r>
            <w:r>
              <w:rPr>
                <w:sz w:val="14"/>
              </w:rPr>
              <w:t>у</w:t>
            </w:r>
            <w:r>
              <w:rPr>
                <w:spacing w:val="-4"/>
                <w:sz w:val="14"/>
              </w:rPr>
              <w:t xml:space="preserve"> </w:t>
            </w:r>
            <w:r>
              <w:rPr>
                <w:sz w:val="14"/>
              </w:rPr>
              <w:t>Керестуре</w:t>
            </w:r>
            <w:r>
              <w:rPr>
                <w:spacing w:val="-4"/>
                <w:sz w:val="14"/>
              </w:rPr>
              <w:t xml:space="preserve"> </w:t>
            </w:r>
            <w:r>
              <w:rPr>
                <w:sz w:val="14"/>
              </w:rPr>
              <w:t>и</w:t>
            </w:r>
            <w:r>
              <w:rPr>
                <w:spacing w:val="-5"/>
                <w:sz w:val="14"/>
              </w:rPr>
              <w:t xml:space="preserve"> </w:t>
            </w:r>
            <w:r>
              <w:rPr>
                <w:sz w:val="14"/>
              </w:rPr>
              <w:t>Коцуре;</w:t>
            </w:r>
          </w:p>
          <w:p w:rsidR="00760CBB" w:rsidRDefault="00A072B1">
            <w:pPr>
              <w:pStyle w:val="TableParagraph"/>
              <w:numPr>
                <w:ilvl w:val="0"/>
                <w:numId w:val="35"/>
              </w:numPr>
              <w:tabs>
                <w:tab w:val="left" w:pos="139"/>
              </w:tabs>
              <w:spacing w:line="160" w:lineRule="exact"/>
              <w:ind w:firstLine="0"/>
              <w:rPr>
                <w:sz w:val="14"/>
              </w:rPr>
            </w:pPr>
            <w:r>
              <w:rPr>
                <w:sz w:val="14"/>
              </w:rPr>
              <w:t>розликовац народну бешеду у Коцуре и</w:t>
            </w:r>
            <w:r>
              <w:rPr>
                <w:spacing w:val="-6"/>
                <w:sz w:val="14"/>
              </w:rPr>
              <w:t xml:space="preserve"> </w:t>
            </w:r>
            <w:r>
              <w:rPr>
                <w:sz w:val="14"/>
              </w:rPr>
              <w:t>Керестуре;</w:t>
            </w:r>
          </w:p>
          <w:p w:rsidR="00760CBB" w:rsidRDefault="00A072B1">
            <w:pPr>
              <w:pStyle w:val="TableParagraph"/>
              <w:numPr>
                <w:ilvl w:val="0"/>
                <w:numId w:val="35"/>
              </w:numPr>
              <w:tabs>
                <w:tab w:val="left" w:pos="139"/>
              </w:tabs>
              <w:spacing w:line="160" w:lineRule="exact"/>
              <w:ind w:firstLine="0"/>
              <w:rPr>
                <w:sz w:val="14"/>
              </w:rPr>
            </w:pPr>
            <w:r>
              <w:rPr>
                <w:sz w:val="14"/>
              </w:rPr>
              <w:t>повязац нєшкайши обичаї зоз</w:t>
            </w:r>
            <w:r>
              <w:rPr>
                <w:spacing w:val="-1"/>
                <w:sz w:val="14"/>
              </w:rPr>
              <w:t xml:space="preserve"> </w:t>
            </w:r>
            <w:r>
              <w:rPr>
                <w:sz w:val="14"/>
              </w:rPr>
              <w:t>давнима;</w:t>
            </w:r>
          </w:p>
          <w:p w:rsidR="00760CBB" w:rsidRDefault="00A072B1">
            <w:pPr>
              <w:pStyle w:val="TableParagraph"/>
              <w:numPr>
                <w:ilvl w:val="0"/>
                <w:numId w:val="35"/>
              </w:numPr>
              <w:tabs>
                <w:tab w:val="left" w:pos="139"/>
              </w:tabs>
              <w:spacing w:line="160" w:lineRule="exact"/>
              <w:ind w:firstLine="0"/>
              <w:rPr>
                <w:sz w:val="14"/>
              </w:rPr>
            </w:pPr>
            <w:r>
              <w:rPr>
                <w:sz w:val="14"/>
              </w:rPr>
              <w:t>мац формоване поняце националней</w:t>
            </w:r>
            <w:r>
              <w:rPr>
                <w:spacing w:val="-5"/>
                <w:sz w:val="14"/>
              </w:rPr>
              <w:t xml:space="preserve"> </w:t>
            </w:r>
            <w:r>
              <w:rPr>
                <w:sz w:val="14"/>
              </w:rPr>
              <w:t>припадносци;</w:t>
            </w:r>
          </w:p>
          <w:p w:rsidR="00760CBB" w:rsidRDefault="00A072B1">
            <w:pPr>
              <w:pStyle w:val="TableParagraph"/>
              <w:numPr>
                <w:ilvl w:val="0"/>
                <w:numId w:val="35"/>
              </w:numPr>
              <w:tabs>
                <w:tab w:val="left" w:pos="139"/>
              </w:tabs>
              <w:spacing w:line="160" w:lineRule="exact"/>
              <w:ind w:firstLine="0"/>
              <w:rPr>
                <w:sz w:val="14"/>
              </w:rPr>
            </w:pPr>
            <w:r>
              <w:rPr>
                <w:sz w:val="14"/>
              </w:rPr>
              <w:t>идентификовац п</w:t>
            </w:r>
            <w:r>
              <w:rPr>
                <w:sz w:val="14"/>
              </w:rPr>
              <w:t>остоянє припаднїкох других</w:t>
            </w:r>
            <w:r>
              <w:rPr>
                <w:spacing w:val="-6"/>
                <w:sz w:val="14"/>
              </w:rPr>
              <w:t xml:space="preserve"> </w:t>
            </w:r>
            <w:r>
              <w:rPr>
                <w:sz w:val="14"/>
              </w:rPr>
              <w:t>народох;</w:t>
            </w:r>
          </w:p>
          <w:p w:rsidR="00760CBB" w:rsidRDefault="00A072B1">
            <w:pPr>
              <w:pStyle w:val="TableParagraph"/>
              <w:numPr>
                <w:ilvl w:val="0"/>
                <w:numId w:val="35"/>
              </w:numPr>
              <w:tabs>
                <w:tab w:val="left" w:pos="139"/>
              </w:tabs>
              <w:ind w:right="424" w:firstLine="0"/>
              <w:rPr>
                <w:sz w:val="14"/>
              </w:rPr>
            </w:pPr>
            <w:r>
              <w:rPr>
                <w:sz w:val="14"/>
              </w:rPr>
              <w:t>робиц</w:t>
            </w:r>
            <w:r>
              <w:rPr>
                <w:spacing w:val="-5"/>
                <w:sz w:val="14"/>
              </w:rPr>
              <w:t xml:space="preserve"> </w:t>
            </w:r>
            <w:r>
              <w:rPr>
                <w:sz w:val="14"/>
              </w:rPr>
              <w:t>на</w:t>
            </w:r>
            <w:r>
              <w:rPr>
                <w:spacing w:val="-6"/>
                <w:sz w:val="14"/>
              </w:rPr>
              <w:t xml:space="preserve"> </w:t>
            </w:r>
            <w:r>
              <w:rPr>
                <w:sz w:val="14"/>
              </w:rPr>
              <w:t>пестованю</w:t>
            </w:r>
            <w:r>
              <w:rPr>
                <w:spacing w:val="-5"/>
                <w:sz w:val="14"/>
              </w:rPr>
              <w:t xml:space="preserve"> </w:t>
            </w:r>
            <w:r>
              <w:rPr>
                <w:sz w:val="14"/>
              </w:rPr>
              <w:t>квалитетного</w:t>
            </w:r>
            <w:r>
              <w:rPr>
                <w:spacing w:val="-5"/>
                <w:sz w:val="14"/>
              </w:rPr>
              <w:t xml:space="preserve"> </w:t>
            </w:r>
            <w:r>
              <w:rPr>
                <w:sz w:val="14"/>
              </w:rPr>
              <w:t>живота</w:t>
            </w:r>
            <w:r>
              <w:rPr>
                <w:spacing w:val="-5"/>
                <w:sz w:val="14"/>
              </w:rPr>
              <w:t xml:space="preserve"> </w:t>
            </w:r>
            <w:r>
              <w:rPr>
                <w:sz w:val="14"/>
              </w:rPr>
              <w:t>вєдно</w:t>
            </w:r>
            <w:r>
              <w:rPr>
                <w:spacing w:val="-6"/>
                <w:sz w:val="14"/>
              </w:rPr>
              <w:t xml:space="preserve"> </w:t>
            </w:r>
            <w:r>
              <w:rPr>
                <w:sz w:val="14"/>
              </w:rPr>
              <w:t>зоз</w:t>
            </w:r>
            <w:r>
              <w:rPr>
                <w:spacing w:val="-5"/>
                <w:sz w:val="14"/>
              </w:rPr>
              <w:t xml:space="preserve"> </w:t>
            </w:r>
            <w:r>
              <w:rPr>
                <w:sz w:val="14"/>
              </w:rPr>
              <w:t>припаднїками других</w:t>
            </w:r>
            <w:r>
              <w:rPr>
                <w:spacing w:val="-1"/>
                <w:sz w:val="14"/>
              </w:rPr>
              <w:t xml:space="preserve"> </w:t>
            </w:r>
            <w:r>
              <w:rPr>
                <w:sz w:val="14"/>
              </w:rPr>
              <w:t>народох;</w:t>
            </w:r>
          </w:p>
          <w:p w:rsidR="00760CBB" w:rsidRDefault="00A072B1">
            <w:pPr>
              <w:pStyle w:val="TableParagraph"/>
              <w:numPr>
                <w:ilvl w:val="0"/>
                <w:numId w:val="35"/>
              </w:numPr>
              <w:tabs>
                <w:tab w:val="left" w:pos="139"/>
              </w:tabs>
              <w:spacing w:line="159" w:lineRule="exact"/>
              <w:ind w:firstLine="0"/>
              <w:rPr>
                <w:sz w:val="14"/>
              </w:rPr>
            </w:pPr>
            <w:r>
              <w:rPr>
                <w:sz w:val="14"/>
              </w:rPr>
              <w:t>уключовац</w:t>
            </w:r>
            <w:r>
              <w:rPr>
                <w:spacing w:val="-8"/>
                <w:sz w:val="14"/>
              </w:rPr>
              <w:t xml:space="preserve"> </w:t>
            </w:r>
            <w:r>
              <w:rPr>
                <w:sz w:val="14"/>
              </w:rPr>
              <w:t>ше</w:t>
            </w:r>
            <w:r>
              <w:rPr>
                <w:spacing w:val="-8"/>
                <w:sz w:val="14"/>
              </w:rPr>
              <w:t xml:space="preserve"> </w:t>
            </w:r>
            <w:r>
              <w:rPr>
                <w:sz w:val="14"/>
              </w:rPr>
              <w:t>до</w:t>
            </w:r>
            <w:r>
              <w:rPr>
                <w:spacing w:val="-8"/>
                <w:sz w:val="14"/>
              </w:rPr>
              <w:t xml:space="preserve"> </w:t>
            </w:r>
            <w:r>
              <w:rPr>
                <w:sz w:val="14"/>
              </w:rPr>
              <w:t>роботи</w:t>
            </w:r>
            <w:r>
              <w:rPr>
                <w:spacing w:val="-8"/>
                <w:sz w:val="14"/>
              </w:rPr>
              <w:t xml:space="preserve"> </w:t>
            </w:r>
            <w:r>
              <w:rPr>
                <w:sz w:val="14"/>
              </w:rPr>
              <w:t>културно-уметнїцких</w:t>
            </w:r>
            <w:r>
              <w:rPr>
                <w:spacing w:val="-8"/>
                <w:sz w:val="14"/>
              </w:rPr>
              <w:t xml:space="preserve"> </w:t>
            </w:r>
            <w:r>
              <w:rPr>
                <w:sz w:val="14"/>
              </w:rPr>
              <w:t>дружтвох;</w:t>
            </w:r>
          </w:p>
          <w:p w:rsidR="00760CBB" w:rsidRDefault="00A072B1">
            <w:pPr>
              <w:pStyle w:val="TableParagraph"/>
              <w:numPr>
                <w:ilvl w:val="0"/>
                <w:numId w:val="35"/>
              </w:numPr>
              <w:tabs>
                <w:tab w:val="left" w:pos="139"/>
              </w:tabs>
              <w:spacing w:line="160" w:lineRule="exact"/>
              <w:ind w:firstLine="0"/>
              <w:rPr>
                <w:sz w:val="14"/>
              </w:rPr>
            </w:pPr>
            <w:r>
              <w:rPr>
                <w:sz w:val="14"/>
              </w:rPr>
              <w:t>провадзиц дзецински радио и ТВ емисиї на руским</w:t>
            </w:r>
            <w:r>
              <w:rPr>
                <w:spacing w:val="-24"/>
                <w:sz w:val="14"/>
              </w:rPr>
              <w:t xml:space="preserve"> </w:t>
            </w:r>
            <w:r>
              <w:rPr>
                <w:sz w:val="14"/>
              </w:rPr>
              <w:t>язику;</w:t>
            </w:r>
          </w:p>
          <w:p w:rsidR="00760CBB" w:rsidRDefault="00A072B1">
            <w:pPr>
              <w:pStyle w:val="TableParagraph"/>
              <w:numPr>
                <w:ilvl w:val="0"/>
                <w:numId w:val="35"/>
              </w:numPr>
              <w:tabs>
                <w:tab w:val="left" w:pos="139"/>
              </w:tabs>
              <w:spacing w:line="161" w:lineRule="exact"/>
              <w:ind w:firstLine="0"/>
              <w:rPr>
                <w:i/>
                <w:sz w:val="14"/>
              </w:rPr>
            </w:pPr>
            <w:r>
              <w:rPr>
                <w:sz w:val="14"/>
              </w:rPr>
              <w:t>провадзиц часопис за дзеци</w:t>
            </w:r>
            <w:r>
              <w:rPr>
                <w:spacing w:val="-5"/>
                <w:sz w:val="14"/>
              </w:rPr>
              <w:t xml:space="preserve"> </w:t>
            </w:r>
            <w:r>
              <w:rPr>
                <w:i/>
                <w:sz w:val="14"/>
              </w:rPr>
              <w:t>Заградка.</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
              <w:ind w:left="0"/>
              <w:rPr>
                <w:b/>
                <w:sz w:val="14"/>
              </w:rPr>
            </w:pPr>
          </w:p>
          <w:p w:rsidR="00760CBB" w:rsidRDefault="00A072B1">
            <w:pPr>
              <w:pStyle w:val="TableParagraph"/>
              <w:ind w:left="263" w:right="184" w:firstLine="691"/>
              <w:rPr>
                <w:sz w:val="14"/>
              </w:rPr>
            </w:pPr>
            <w:r>
              <w:rPr>
                <w:sz w:val="14"/>
              </w:rPr>
              <w:t>ЯЗИК ҐРАМАТИКА И ПРАВОПИС</w:t>
            </w:r>
          </w:p>
        </w:tc>
        <w:tc>
          <w:tcPr>
            <w:tcW w:w="3741" w:type="dxa"/>
          </w:tcPr>
          <w:p w:rsidR="00760CBB" w:rsidRDefault="00A072B1">
            <w:pPr>
              <w:pStyle w:val="TableParagraph"/>
              <w:spacing w:before="18" w:line="161" w:lineRule="exact"/>
              <w:rPr>
                <w:sz w:val="14"/>
              </w:rPr>
            </w:pPr>
            <w:r>
              <w:rPr>
                <w:sz w:val="14"/>
              </w:rPr>
              <w:t>Руски язик у фамелиї славянских язикох</w:t>
            </w:r>
          </w:p>
          <w:p w:rsidR="00760CBB" w:rsidRDefault="00A072B1">
            <w:pPr>
              <w:pStyle w:val="TableParagraph"/>
              <w:rPr>
                <w:sz w:val="14"/>
              </w:rPr>
            </w:pPr>
            <w:r>
              <w:rPr>
                <w:sz w:val="14"/>
              </w:rPr>
              <w:t>Нормованє руского язика – робота Гавриїла Костельника Глас, буква, слово, синтаґма, виреченє</w:t>
            </w:r>
          </w:p>
          <w:p w:rsidR="00760CBB" w:rsidRDefault="00A072B1">
            <w:pPr>
              <w:pStyle w:val="TableParagraph"/>
              <w:ind w:right="734"/>
              <w:rPr>
                <w:sz w:val="14"/>
              </w:rPr>
            </w:pPr>
            <w:r>
              <w:rPr>
                <w:sz w:val="14"/>
              </w:rPr>
              <w:t>Просте, преширене и зложене виреченє Нєзависно зложене виреченє</w:t>
            </w:r>
          </w:p>
          <w:p w:rsidR="00760CBB" w:rsidRDefault="00A072B1">
            <w:pPr>
              <w:pStyle w:val="TableParagraph"/>
              <w:rPr>
                <w:sz w:val="14"/>
              </w:rPr>
            </w:pPr>
            <w:r>
              <w:rPr>
                <w:sz w:val="14"/>
              </w:rPr>
              <w:t>Зависно зложене вир</w:t>
            </w:r>
            <w:r>
              <w:rPr>
                <w:sz w:val="14"/>
              </w:rPr>
              <w:t>еченє; главне у зависним виреченю Випадни вокали О и Е и випадни вокал А у сербских словох хтори хаснуєме у руским язику</w:t>
            </w:r>
          </w:p>
          <w:p w:rsidR="00760CBB" w:rsidRDefault="00A072B1">
            <w:pPr>
              <w:pStyle w:val="TableParagraph"/>
              <w:spacing w:line="237" w:lineRule="auto"/>
              <w:ind w:right="734"/>
              <w:rPr>
                <w:sz w:val="14"/>
              </w:rPr>
            </w:pPr>
            <w:r>
              <w:rPr>
                <w:sz w:val="14"/>
              </w:rPr>
              <w:t>Виєдначованє консонантох по дзвонкосци Лексични и семантични вежби</w:t>
            </w:r>
          </w:p>
          <w:p w:rsidR="00760CBB" w:rsidRDefault="00A072B1">
            <w:pPr>
              <w:pStyle w:val="TableParagraph"/>
              <w:ind w:right="195"/>
              <w:jc w:val="both"/>
              <w:rPr>
                <w:sz w:val="14"/>
              </w:rPr>
            </w:pPr>
            <w:r>
              <w:rPr>
                <w:sz w:val="14"/>
              </w:rPr>
              <w:t>Вецейзначносц</w:t>
            </w:r>
            <w:r>
              <w:rPr>
                <w:spacing w:val="-6"/>
                <w:sz w:val="14"/>
              </w:rPr>
              <w:t xml:space="preserve"> </w:t>
            </w:r>
            <w:r>
              <w:rPr>
                <w:sz w:val="14"/>
              </w:rPr>
              <w:t>словох,</w:t>
            </w:r>
            <w:r>
              <w:rPr>
                <w:spacing w:val="-6"/>
                <w:sz w:val="14"/>
              </w:rPr>
              <w:t xml:space="preserve"> </w:t>
            </w:r>
            <w:r>
              <w:rPr>
                <w:sz w:val="14"/>
              </w:rPr>
              <w:t>праве</w:t>
            </w:r>
            <w:r>
              <w:rPr>
                <w:spacing w:val="-6"/>
                <w:sz w:val="14"/>
              </w:rPr>
              <w:t xml:space="preserve"> </w:t>
            </w:r>
            <w:r>
              <w:rPr>
                <w:sz w:val="14"/>
              </w:rPr>
              <w:t>и</w:t>
            </w:r>
            <w:r>
              <w:rPr>
                <w:spacing w:val="-6"/>
                <w:sz w:val="14"/>
              </w:rPr>
              <w:t xml:space="preserve"> </w:t>
            </w:r>
            <w:r>
              <w:rPr>
                <w:sz w:val="14"/>
              </w:rPr>
              <w:t>пренєшене</w:t>
            </w:r>
            <w:r>
              <w:rPr>
                <w:spacing w:val="-6"/>
                <w:sz w:val="14"/>
              </w:rPr>
              <w:t xml:space="preserve"> </w:t>
            </w:r>
            <w:r>
              <w:rPr>
                <w:sz w:val="14"/>
              </w:rPr>
              <w:t>значенє</w:t>
            </w:r>
            <w:r>
              <w:rPr>
                <w:spacing w:val="-6"/>
                <w:sz w:val="14"/>
              </w:rPr>
              <w:t xml:space="preserve"> </w:t>
            </w:r>
            <w:r>
              <w:rPr>
                <w:sz w:val="14"/>
              </w:rPr>
              <w:t>словох Правилне писанє словох у хторих окончене виєдначованє по</w:t>
            </w:r>
            <w:r>
              <w:rPr>
                <w:spacing w:val="-2"/>
                <w:sz w:val="14"/>
              </w:rPr>
              <w:t xml:space="preserve"> </w:t>
            </w:r>
            <w:r>
              <w:rPr>
                <w:sz w:val="14"/>
              </w:rPr>
              <w:t>дзвонкосци</w:t>
            </w:r>
          </w:p>
        </w:tc>
      </w:tr>
      <w:tr w:rsidR="00760CBB">
        <w:trPr>
          <w:trHeight w:val="1960"/>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
              <w:ind w:left="0"/>
              <w:rPr>
                <w:b/>
                <w:sz w:val="14"/>
              </w:rPr>
            </w:pPr>
          </w:p>
          <w:p w:rsidR="00760CBB" w:rsidRDefault="00A072B1">
            <w:pPr>
              <w:pStyle w:val="TableParagraph"/>
              <w:ind w:left="530"/>
              <w:rPr>
                <w:sz w:val="14"/>
              </w:rPr>
            </w:pPr>
            <w:r>
              <w:rPr>
                <w:sz w:val="14"/>
              </w:rPr>
              <w:t>ЯЗИЧНА КУЛТУРА</w:t>
            </w:r>
          </w:p>
        </w:tc>
        <w:tc>
          <w:tcPr>
            <w:tcW w:w="3741" w:type="dxa"/>
          </w:tcPr>
          <w:p w:rsidR="00760CBB" w:rsidRDefault="00A072B1">
            <w:pPr>
              <w:pStyle w:val="TableParagraph"/>
              <w:spacing w:before="18"/>
              <w:rPr>
                <w:sz w:val="14"/>
              </w:rPr>
            </w:pPr>
            <w:r>
              <w:rPr>
                <w:sz w:val="14"/>
              </w:rPr>
              <w:t>Розправянє о патреней представи, вистави або спортским змаганю</w:t>
            </w:r>
          </w:p>
          <w:p w:rsidR="00760CBB" w:rsidRDefault="00A072B1">
            <w:pPr>
              <w:pStyle w:val="TableParagraph"/>
              <w:rPr>
                <w:sz w:val="14"/>
              </w:rPr>
            </w:pPr>
            <w:r>
              <w:rPr>
                <w:sz w:val="14"/>
              </w:rPr>
              <w:t>Лексика – слова за виповеданє складаня, нєсогласносци, процивеня, преувелїчованя, наглашованя</w:t>
            </w:r>
          </w:p>
          <w:p w:rsidR="00760CBB" w:rsidRDefault="00A072B1">
            <w:pPr>
              <w:pStyle w:val="TableParagraph"/>
              <w:ind w:right="734"/>
              <w:rPr>
                <w:sz w:val="14"/>
              </w:rPr>
            </w:pPr>
            <w:r>
              <w:rPr>
                <w:sz w:val="14"/>
              </w:rPr>
              <w:t>Синоними, антоними, гомоними, деминутиви и ауґментативи</w:t>
            </w:r>
          </w:p>
          <w:p w:rsidR="00760CBB" w:rsidRDefault="00A072B1">
            <w:pPr>
              <w:pStyle w:val="TableParagraph"/>
              <w:ind w:right="306"/>
              <w:rPr>
                <w:sz w:val="14"/>
              </w:rPr>
            </w:pPr>
            <w:r>
              <w:rPr>
                <w:sz w:val="14"/>
              </w:rPr>
              <w:t>Преклад зоз руского на сербски язик и процивно зоз сербского на руски, та поровнац два руски тексти Писанє конферанси, або краткого сценария за школску приредбу</w:t>
            </w:r>
          </w:p>
          <w:p w:rsidR="00760CBB" w:rsidRDefault="00A072B1">
            <w:pPr>
              <w:pStyle w:val="TableParagraph"/>
              <w:spacing w:line="237" w:lineRule="auto"/>
              <w:rPr>
                <w:sz w:val="14"/>
              </w:rPr>
            </w:pPr>
            <w:r>
              <w:rPr>
                <w:sz w:val="14"/>
              </w:rPr>
              <w:t xml:space="preserve">Представиц Руснацох на основу научених </w:t>
            </w:r>
            <w:r>
              <w:rPr>
                <w:sz w:val="14"/>
              </w:rPr>
              <w:t>историйних податкох</w:t>
            </w:r>
          </w:p>
        </w:tc>
      </w:tr>
      <w:tr w:rsidR="00760CBB">
        <w:trPr>
          <w:trHeight w:val="3878"/>
        </w:trPr>
        <w:tc>
          <w:tcPr>
            <w:tcW w:w="4535" w:type="dxa"/>
            <w:vMerge/>
            <w:tcBorders>
              <w:top w:val="nil"/>
            </w:tcBorders>
          </w:tcPr>
          <w:p w:rsidR="00760CBB" w:rsidRDefault="00760CBB">
            <w:pPr>
              <w:rPr>
                <w:sz w:val="2"/>
                <w:szCs w:val="2"/>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22"/>
              <w:ind w:left="818" w:right="157" w:hanging="628"/>
              <w:rPr>
                <w:sz w:val="14"/>
              </w:rPr>
            </w:pPr>
            <w:r>
              <w:rPr>
                <w:sz w:val="14"/>
              </w:rPr>
              <w:t>ЕЛЕМЕНТИ НАЦИОНАЛНЕЙ КУЛТУРИ</w:t>
            </w:r>
          </w:p>
        </w:tc>
        <w:tc>
          <w:tcPr>
            <w:tcW w:w="3741" w:type="dxa"/>
          </w:tcPr>
          <w:p w:rsidR="00760CBB" w:rsidRDefault="00A072B1">
            <w:pPr>
              <w:pStyle w:val="TableParagraph"/>
              <w:spacing w:before="16"/>
              <w:ind w:right="1535"/>
              <w:rPr>
                <w:sz w:val="14"/>
              </w:rPr>
            </w:pPr>
            <w:r>
              <w:rPr>
                <w:b/>
                <w:sz w:val="14"/>
              </w:rPr>
              <w:t xml:space="preserve">Зоз прешлосци Руснацох </w:t>
            </w:r>
            <w:r>
              <w:rPr>
                <w:sz w:val="14"/>
              </w:rPr>
              <w:t>Присельованє Руснацох до Бачки Школи на Горнїци</w:t>
            </w:r>
          </w:p>
          <w:p w:rsidR="00760CBB" w:rsidRDefault="00A072B1">
            <w:pPr>
              <w:pStyle w:val="TableParagraph"/>
              <w:spacing w:line="158" w:lineRule="exact"/>
              <w:rPr>
                <w:sz w:val="14"/>
              </w:rPr>
            </w:pPr>
            <w:r>
              <w:rPr>
                <w:sz w:val="14"/>
              </w:rPr>
              <w:t>Школа у Керестуре</w:t>
            </w:r>
          </w:p>
          <w:p w:rsidR="00760CBB" w:rsidRDefault="00A072B1">
            <w:pPr>
              <w:pStyle w:val="TableParagraph"/>
              <w:ind w:right="264"/>
              <w:rPr>
                <w:sz w:val="14"/>
              </w:rPr>
            </w:pPr>
            <w:r>
              <w:rPr>
                <w:sz w:val="14"/>
              </w:rPr>
              <w:t>Перши кнїжки: перша кнїжка уметнїцкей поезиї, перша ґраматика руского язика, календари и новини Зазберованє народного скарбу и робота Володимира Гнатюка</w:t>
            </w:r>
          </w:p>
          <w:p w:rsidR="00760CBB" w:rsidRDefault="00A072B1">
            <w:pPr>
              <w:pStyle w:val="TableParagraph"/>
              <w:spacing w:line="237" w:lineRule="auto"/>
              <w:ind w:right="2417"/>
              <w:rPr>
                <w:sz w:val="14"/>
              </w:rPr>
            </w:pPr>
            <w:r>
              <w:rPr>
                <w:sz w:val="14"/>
              </w:rPr>
              <w:t>Снованє дружтвох Обичаї</w:t>
            </w:r>
          </w:p>
          <w:p w:rsidR="00760CBB" w:rsidRDefault="00A072B1">
            <w:pPr>
              <w:pStyle w:val="TableParagraph"/>
              <w:ind w:right="2817"/>
              <w:rPr>
                <w:sz w:val="14"/>
              </w:rPr>
            </w:pPr>
            <w:r>
              <w:rPr>
                <w:sz w:val="14"/>
              </w:rPr>
              <w:t>Облїванє Прадки</w:t>
            </w:r>
          </w:p>
          <w:p w:rsidR="00760CBB" w:rsidRDefault="00A072B1">
            <w:pPr>
              <w:pStyle w:val="TableParagraph"/>
              <w:ind w:right="2484"/>
              <w:rPr>
                <w:sz w:val="14"/>
              </w:rPr>
            </w:pPr>
            <w:r>
              <w:rPr>
                <w:sz w:val="14"/>
              </w:rPr>
              <w:t>Вереня и суєверя Сунякалов Кресценє дзецка Карпаторуски храм Валал музей Випатрунок обисца О 250 рокох</w:t>
            </w:r>
          </w:p>
          <w:p w:rsidR="00760CBB" w:rsidRDefault="00A072B1">
            <w:pPr>
              <w:pStyle w:val="TableParagraph"/>
              <w:spacing w:line="237" w:lineRule="auto"/>
              <w:ind w:right="306"/>
              <w:rPr>
                <w:sz w:val="14"/>
              </w:rPr>
            </w:pPr>
            <w:r>
              <w:rPr>
                <w:sz w:val="14"/>
              </w:rPr>
              <w:t>Уключованє до роботи културно-уметнїцких дружтвох спрам интересованьох</w:t>
            </w:r>
          </w:p>
          <w:p w:rsidR="00760CBB" w:rsidRDefault="00A072B1">
            <w:pPr>
              <w:pStyle w:val="TableParagraph"/>
              <w:ind w:right="306"/>
              <w:rPr>
                <w:sz w:val="14"/>
              </w:rPr>
            </w:pPr>
            <w:r>
              <w:rPr>
                <w:sz w:val="14"/>
              </w:rPr>
              <w:t>Проваденє дзецинских радио и ТВ емисийох на руским язику</w:t>
            </w:r>
          </w:p>
          <w:p w:rsidR="00760CBB" w:rsidRDefault="00A072B1">
            <w:pPr>
              <w:pStyle w:val="TableParagraph"/>
              <w:spacing w:line="159" w:lineRule="exact"/>
              <w:rPr>
                <w:i/>
                <w:sz w:val="14"/>
              </w:rPr>
            </w:pPr>
            <w:r>
              <w:rPr>
                <w:sz w:val="14"/>
              </w:rPr>
              <w:t>Провадзенє часопису на ру</w:t>
            </w:r>
            <w:r>
              <w:rPr>
                <w:sz w:val="14"/>
              </w:rPr>
              <w:t xml:space="preserve">ским язику </w:t>
            </w:r>
            <w:r>
              <w:rPr>
                <w:i/>
                <w:sz w:val="14"/>
              </w:rPr>
              <w:t>Заградка</w:t>
            </w:r>
          </w:p>
        </w:tc>
      </w:tr>
    </w:tbl>
    <w:p w:rsidR="00760CBB" w:rsidRDefault="00A072B1">
      <w:pPr>
        <w:spacing w:before="38"/>
        <w:ind w:left="517"/>
        <w:rPr>
          <w:sz w:val="18"/>
        </w:rPr>
      </w:pPr>
      <w:r>
        <w:rPr>
          <w:b/>
          <w:sz w:val="18"/>
        </w:rPr>
        <w:t xml:space="preserve">Ключни поняца змисту: </w:t>
      </w:r>
      <w:r>
        <w:rPr>
          <w:sz w:val="18"/>
        </w:rPr>
        <w:t>кнїжовносц, язик, язична култура, елементи националней култури.</w:t>
      </w:r>
    </w:p>
    <w:p w:rsidR="00760CBB" w:rsidRDefault="00A072B1">
      <w:pPr>
        <w:pStyle w:val="Heading1"/>
        <w:ind w:left="3414"/>
      </w:pPr>
      <w:r>
        <w:t>УПУТСТВО ЗА ВИТВОРЙОВАНЄ ПРОГРАМИ</w:t>
      </w:r>
    </w:p>
    <w:p w:rsidR="00760CBB" w:rsidRDefault="00760CBB">
      <w:pPr>
        <w:pStyle w:val="BodyText"/>
        <w:spacing w:before="2"/>
        <w:ind w:left="0" w:firstLine="0"/>
        <w:jc w:val="left"/>
        <w:rPr>
          <w:b/>
          <w:sz w:val="17"/>
        </w:rPr>
      </w:pPr>
    </w:p>
    <w:p w:rsidR="00760CBB" w:rsidRDefault="00A072B1">
      <w:pPr>
        <w:pStyle w:val="BodyText"/>
        <w:spacing w:line="232" w:lineRule="auto"/>
        <w:ind w:right="117"/>
      </w:pPr>
      <w:r>
        <w:t xml:space="preserve">Наставна програма </w:t>
      </w:r>
      <w:r>
        <w:rPr>
          <w:i/>
        </w:rPr>
        <w:t xml:space="preserve">руского язика зоз елементами националней култури </w:t>
      </w:r>
      <w:r>
        <w:t xml:space="preserve">состої ше з трох предметних обласцох: литератури, язика и </w:t>
      </w:r>
      <w:r>
        <w:rPr>
          <w:spacing w:val="-3"/>
        </w:rPr>
        <w:t xml:space="preserve">култури </w:t>
      </w:r>
      <w:r>
        <w:t xml:space="preserve">висловйованя. Розподзельоває наставних </w:t>
      </w:r>
      <w:r>
        <w:rPr>
          <w:spacing w:val="-3"/>
        </w:rPr>
        <w:t xml:space="preserve">годзинох </w:t>
      </w:r>
      <w:r>
        <w:t xml:space="preserve">би нє требало буц, а на каждей годзини треба окремну увагу пошвециц </w:t>
      </w:r>
      <w:r>
        <w:rPr>
          <w:spacing w:val="-3"/>
        </w:rPr>
        <w:t xml:space="preserve">кул- </w:t>
      </w:r>
      <w:r>
        <w:t xml:space="preserve">тури висловйованя </w:t>
      </w:r>
      <w:r>
        <w:rPr>
          <w:spacing w:val="-3"/>
        </w:rPr>
        <w:t xml:space="preserve">школярох </w:t>
      </w:r>
      <w:r>
        <w:t xml:space="preserve">и </w:t>
      </w:r>
      <w:r>
        <w:rPr>
          <w:spacing w:val="-3"/>
        </w:rPr>
        <w:t xml:space="preserve">култури </w:t>
      </w:r>
      <w:r>
        <w:t>Руснацох у Сербиї зоз акцентом н</w:t>
      </w:r>
      <w:r>
        <w:t>а народну традицию и обичаї. Шицки три обласци медзисобно попреплєтани и анї єдну нє мож виучовац изоловано и без учасци других обласцох.</w:t>
      </w:r>
    </w:p>
    <w:p w:rsidR="00760CBB" w:rsidRDefault="00A072B1">
      <w:pPr>
        <w:pStyle w:val="Heading1"/>
        <w:numPr>
          <w:ilvl w:val="0"/>
          <w:numId w:val="34"/>
        </w:numPr>
        <w:tabs>
          <w:tab w:val="left" w:pos="281"/>
        </w:tabs>
        <w:spacing w:before="162"/>
      </w:pPr>
      <w:r>
        <w:t xml:space="preserve">ПЛАНОВАНЄ </w:t>
      </w:r>
      <w:r>
        <w:rPr>
          <w:spacing w:val="-3"/>
        </w:rPr>
        <w:t xml:space="preserve">НАСТАВИ </w:t>
      </w:r>
      <w:r>
        <w:t>И УЧЕНЯ</w:t>
      </w:r>
    </w:p>
    <w:p w:rsidR="00760CBB" w:rsidRDefault="00A072B1">
      <w:pPr>
        <w:pStyle w:val="BodyText"/>
        <w:spacing w:before="112" w:line="232" w:lineRule="auto"/>
        <w:ind w:right="117"/>
      </w:pPr>
      <w:r>
        <w:t xml:space="preserve">Наставна програма </w:t>
      </w:r>
      <w:r>
        <w:rPr>
          <w:i/>
        </w:rPr>
        <w:t xml:space="preserve">руского язика зоз елементами националней култури </w:t>
      </w:r>
      <w:r>
        <w:t xml:space="preserve">фундаментує ше на </w:t>
      </w:r>
      <w:r>
        <w:rPr>
          <w:spacing w:val="-3"/>
        </w:rPr>
        <w:t>исходох</w:t>
      </w:r>
      <w:r>
        <w:rPr>
          <w:spacing w:val="-3"/>
        </w:rPr>
        <w:t xml:space="preserve">, </w:t>
      </w:r>
      <w:r>
        <w:t xml:space="preserve">односно на процесу ученя и </w:t>
      </w:r>
      <w:r>
        <w:rPr>
          <w:spacing w:val="-4"/>
        </w:rPr>
        <w:t xml:space="preserve">школярскох </w:t>
      </w:r>
      <w:r>
        <w:t xml:space="preserve">посцигнуцох. </w:t>
      </w:r>
      <w:r>
        <w:rPr>
          <w:spacing w:val="-3"/>
        </w:rPr>
        <w:t xml:space="preserve">Исходи </w:t>
      </w:r>
      <w:r>
        <w:t xml:space="preserve">представяю опис интеґрованих знаньох, схопносцох, становискох и вредносцох хтори </w:t>
      </w:r>
      <w:r>
        <w:rPr>
          <w:spacing w:val="-3"/>
        </w:rPr>
        <w:t xml:space="preserve">школяр </w:t>
      </w:r>
      <w:r>
        <w:t>формує, преширює и преглїбює през три предметни обласци того предмета.</w:t>
      </w:r>
    </w:p>
    <w:p w:rsidR="00760CBB" w:rsidRDefault="00A072B1">
      <w:pPr>
        <w:pStyle w:val="BodyText"/>
        <w:spacing w:line="232" w:lineRule="auto"/>
        <w:ind w:right="116"/>
      </w:pPr>
      <w:r>
        <w:t xml:space="preserve">Наставна програма ориєнтована на </w:t>
      </w:r>
      <w:r>
        <w:rPr>
          <w:spacing w:val="-3"/>
        </w:rPr>
        <w:t>исхо</w:t>
      </w:r>
      <w:r>
        <w:rPr>
          <w:spacing w:val="-3"/>
        </w:rPr>
        <w:t xml:space="preserve">ди </w:t>
      </w:r>
      <w:r>
        <w:t xml:space="preserve">дава наставнїкови векшу </w:t>
      </w:r>
      <w:r>
        <w:rPr>
          <w:spacing w:val="-4"/>
        </w:rPr>
        <w:t xml:space="preserve">шлєбоду, </w:t>
      </w:r>
      <w:r>
        <w:t xml:space="preserve">вецей можлївосци у креированю и обдумованю на- стави и ученя. </w:t>
      </w:r>
      <w:r>
        <w:rPr>
          <w:spacing w:val="-5"/>
        </w:rPr>
        <w:t xml:space="preserve">Улога </w:t>
      </w:r>
      <w:r>
        <w:t xml:space="preserve">наставнїка контекстуализовац </w:t>
      </w:r>
      <w:r>
        <w:rPr>
          <w:spacing w:val="-3"/>
        </w:rPr>
        <w:t xml:space="preserve">тоту </w:t>
      </w:r>
      <w:r>
        <w:t xml:space="preserve">програму спрам потребох конкретного оддзелєня беруци до </w:t>
      </w:r>
      <w:r>
        <w:rPr>
          <w:spacing w:val="-3"/>
        </w:rPr>
        <w:t xml:space="preserve">огляду </w:t>
      </w:r>
      <w:r>
        <w:t>шлїдуюце: уровень</w:t>
      </w:r>
      <w:r>
        <w:rPr>
          <w:spacing w:val="-5"/>
        </w:rPr>
        <w:t xml:space="preserve"> </w:t>
      </w:r>
      <w:r>
        <w:t>знаня</w:t>
      </w:r>
      <w:r>
        <w:rPr>
          <w:spacing w:val="-5"/>
        </w:rPr>
        <w:t xml:space="preserve"> </w:t>
      </w:r>
      <w:r>
        <w:rPr>
          <w:spacing w:val="-3"/>
        </w:rPr>
        <w:t>руского</w:t>
      </w:r>
      <w:r>
        <w:rPr>
          <w:spacing w:val="-5"/>
        </w:rPr>
        <w:t xml:space="preserve"> </w:t>
      </w:r>
      <w:r>
        <w:t>язика,</w:t>
      </w:r>
      <w:r>
        <w:rPr>
          <w:spacing w:val="-5"/>
        </w:rPr>
        <w:t xml:space="preserve"> </w:t>
      </w:r>
      <w:r>
        <w:t>состав</w:t>
      </w:r>
      <w:r>
        <w:rPr>
          <w:spacing w:val="-5"/>
        </w:rPr>
        <w:t xml:space="preserve"> </w:t>
      </w:r>
      <w:r>
        <w:t>ґрупи</w:t>
      </w:r>
      <w:r>
        <w:rPr>
          <w:spacing w:val="-5"/>
        </w:rPr>
        <w:t xml:space="preserve"> </w:t>
      </w:r>
      <w:r>
        <w:t>и</w:t>
      </w:r>
      <w:r>
        <w:rPr>
          <w:spacing w:val="-5"/>
        </w:rPr>
        <w:t xml:space="preserve"> </w:t>
      </w:r>
      <w:r>
        <w:t>х</w:t>
      </w:r>
      <w:r>
        <w:t>арактеристики</w:t>
      </w:r>
      <w:r>
        <w:rPr>
          <w:spacing w:val="-5"/>
        </w:rPr>
        <w:t xml:space="preserve"> </w:t>
      </w:r>
      <w:r>
        <w:rPr>
          <w:spacing w:val="-3"/>
        </w:rPr>
        <w:t>школярох;</w:t>
      </w:r>
      <w:r>
        <w:rPr>
          <w:spacing w:val="-5"/>
        </w:rPr>
        <w:t xml:space="preserve"> </w:t>
      </w:r>
      <w:r>
        <w:t>учебнїк</w:t>
      </w:r>
      <w:r>
        <w:rPr>
          <w:spacing w:val="-5"/>
        </w:rPr>
        <w:t xml:space="preserve"> </w:t>
      </w:r>
      <w:r>
        <w:t>и</w:t>
      </w:r>
      <w:r>
        <w:rPr>
          <w:spacing w:val="-5"/>
        </w:rPr>
        <w:t xml:space="preserve"> </w:t>
      </w:r>
      <w:r>
        <w:t>други</w:t>
      </w:r>
      <w:r>
        <w:rPr>
          <w:spacing w:val="-5"/>
        </w:rPr>
        <w:t xml:space="preserve"> </w:t>
      </w:r>
      <w:r>
        <w:t>наставни</w:t>
      </w:r>
      <w:r>
        <w:rPr>
          <w:spacing w:val="-5"/>
        </w:rPr>
        <w:t xml:space="preserve"> </w:t>
      </w:r>
      <w:r>
        <w:t>материял</w:t>
      </w:r>
      <w:r>
        <w:rPr>
          <w:spacing w:val="-5"/>
        </w:rPr>
        <w:t xml:space="preserve"> </w:t>
      </w:r>
      <w:r>
        <w:t>хтори</w:t>
      </w:r>
      <w:r>
        <w:rPr>
          <w:spacing w:val="-5"/>
        </w:rPr>
        <w:t xml:space="preserve"> буду </w:t>
      </w:r>
      <w:r>
        <w:t>хасновац;</w:t>
      </w:r>
      <w:r>
        <w:rPr>
          <w:spacing w:val="-5"/>
        </w:rPr>
        <w:t xml:space="preserve"> </w:t>
      </w:r>
      <w:r>
        <w:t xml:space="preserve">технїчи- ни условия, наставни средства и медиї зоз хторима </w:t>
      </w:r>
      <w:r>
        <w:rPr>
          <w:spacing w:val="-3"/>
        </w:rPr>
        <w:t xml:space="preserve">школа </w:t>
      </w:r>
      <w:r>
        <w:t xml:space="preserve">розполага; ресурси, можлївосци, як и потреби локалного стредку у хторим ше </w:t>
      </w:r>
      <w:r>
        <w:rPr>
          <w:spacing w:val="-3"/>
        </w:rPr>
        <w:t>школа</w:t>
      </w:r>
      <w:r>
        <w:rPr>
          <w:spacing w:val="-5"/>
        </w:rPr>
        <w:t xml:space="preserve"> </w:t>
      </w:r>
      <w:r>
        <w:t>находзи.</w:t>
      </w:r>
      <w:r>
        <w:rPr>
          <w:spacing w:val="-5"/>
        </w:rPr>
        <w:t xml:space="preserve"> </w:t>
      </w:r>
      <w:r>
        <w:t>Рушаюци</w:t>
      </w:r>
      <w:r>
        <w:rPr>
          <w:spacing w:val="-5"/>
        </w:rPr>
        <w:t xml:space="preserve"> </w:t>
      </w:r>
      <w:r>
        <w:rPr>
          <w:spacing w:val="-3"/>
        </w:rPr>
        <w:t>од</w:t>
      </w:r>
      <w:r>
        <w:rPr>
          <w:spacing w:val="-5"/>
        </w:rPr>
        <w:t xml:space="preserve"> </w:t>
      </w:r>
      <w:r>
        <w:t>датих</w:t>
      </w:r>
      <w:r>
        <w:rPr>
          <w:spacing w:val="-5"/>
        </w:rPr>
        <w:t xml:space="preserve"> </w:t>
      </w:r>
      <w:r>
        <w:rPr>
          <w:spacing w:val="-4"/>
        </w:rPr>
        <w:t>исходох</w:t>
      </w:r>
      <w:r>
        <w:rPr>
          <w:spacing w:val="-5"/>
        </w:rPr>
        <w:t xml:space="preserve"> </w:t>
      </w:r>
      <w:r>
        <w:t>и</w:t>
      </w:r>
      <w:r>
        <w:rPr>
          <w:spacing w:val="-5"/>
        </w:rPr>
        <w:t xml:space="preserve"> </w:t>
      </w:r>
      <w:r>
        <w:t>змистох</w:t>
      </w:r>
      <w:r>
        <w:rPr>
          <w:spacing w:val="-5"/>
        </w:rPr>
        <w:t xml:space="preserve"> </w:t>
      </w:r>
      <w:r>
        <w:t>наставнїк</w:t>
      </w:r>
      <w:r>
        <w:rPr>
          <w:spacing w:val="-5"/>
        </w:rPr>
        <w:t xml:space="preserve"> </w:t>
      </w:r>
      <w:r>
        <w:t>преше</w:t>
      </w:r>
      <w:r>
        <w:rPr>
          <w:spacing w:val="-5"/>
        </w:rPr>
        <w:t xml:space="preserve"> </w:t>
      </w:r>
      <w:r>
        <w:t>креирує</w:t>
      </w:r>
      <w:r>
        <w:rPr>
          <w:spacing w:val="-5"/>
        </w:rPr>
        <w:t xml:space="preserve"> </w:t>
      </w:r>
      <w:r>
        <w:t>свой</w:t>
      </w:r>
      <w:r>
        <w:rPr>
          <w:spacing w:val="-5"/>
        </w:rPr>
        <w:t xml:space="preserve"> </w:t>
      </w:r>
      <w:r>
        <w:t>рочни</w:t>
      </w:r>
      <w:r>
        <w:rPr>
          <w:spacing w:val="-5"/>
        </w:rPr>
        <w:t xml:space="preserve"> </w:t>
      </w:r>
      <w:r>
        <w:t>и</w:t>
      </w:r>
      <w:r>
        <w:rPr>
          <w:spacing w:val="-5"/>
        </w:rPr>
        <w:t xml:space="preserve"> </w:t>
      </w:r>
      <w:r>
        <w:t>ґлобални</w:t>
      </w:r>
      <w:r>
        <w:rPr>
          <w:spacing w:val="-5"/>
        </w:rPr>
        <w:t xml:space="preserve"> </w:t>
      </w:r>
      <w:r>
        <w:t>план</w:t>
      </w:r>
      <w:r>
        <w:rPr>
          <w:spacing w:val="-5"/>
        </w:rPr>
        <w:t xml:space="preserve"> </w:t>
      </w:r>
      <w:r>
        <w:t>роботи</w:t>
      </w:r>
      <w:r>
        <w:rPr>
          <w:spacing w:val="-5"/>
        </w:rPr>
        <w:t xml:space="preserve"> </w:t>
      </w:r>
      <w:r>
        <w:t>зоз</w:t>
      </w:r>
      <w:r>
        <w:rPr>
          <w:spacing w:val="-5"/>
        </w:rPr>
        <w:t xml:space="preserve"> </w:t>
      </w:r>
      <w:r>
        <w:t>хторого</w:t>
      </w:r>
      <w:r>
        <w:rPr>
          <w:spacing w:val="-5"/>
        </w:rPr>
        <w:t xml:space="preserve"> </w:t>
      </w:r>
      <w:r>
        <w:t xml:space="preserve">познєйше розвиє свойо оперативни плани. </w:t>
      </w:r>
      <w:r>
        <w:rPr>
          <w:spacing w:val="-3"/>
        </w:rPr>
        <w:t xml:space="preserve">Исходи </w:t>
      </w:r>
      <w:r>
        <w:t xml:space="preserve">дефиновани по обласцох олєгчую наставнїкови дальшу операционализацию </w:t>
      </w:r>
      <w:r>
        <w:rPr>
          <w:spacing w:val="-4"/>
        </w:rPr>
        <w:t xml:space="preserve">исходох </w:t>
      </w:r>
      <w:r>
        <w:t>на уровню конкретней наставней</w:t>
      </w:r>
      <w:r>
        <w:rPr>
          <w:spacing w:val="-1"/>
        </w:rPr>
        <w:t xml:space="preserve"> </w:t>
      </w:r>
      <w:r>
        <w:t>єдинки.</w:t>
      </w:r>
    </w:p>
    <w:p w:rsidR="00760CBB" w:rsidRDefault="00A072B1">
      <w:pPr>
        <w:pStyle w:val="BodyText"/>
        <w:spacing w:line="232" w:lineRule="auto"/>
        <w:ind w:right="118"/>
      </w:pPr>
      <w:r>
        <w:t>Препо</w:t>
      </w:r>
      <w:r>
        <w:t>ручує ше же би ше школяром презентовали популарни дзецински и народни дзецински писнї, же би ше провадзел дзецински часопис и реализовало заєднїцке патренє театралней представи за дзеци по руски.</w:t>
      </w:r>
    </w:p>
    <w:p w:rsidR="00760CBB" w:rsidRDefault="00A072B1">
      <w:pPr>
        <w:pStyle w:val="BodyText"/>
        <w:spacing w:line="232" w:lineRule="auto"/>
        <w:ind w:right="117"/>
      </w:pPr>
      <w:r>
        <w:t xml:space="preserve">Тексти зоз додатней часци програми треба же би наставнїкови </w:t>
      </w:r>
      <w:r>
        <w:t xml:space="preserve">послужели и при обробку наставних </w:t>
      </w:r>
      <w:r>
        <w:rPr>
          <w:spacing w:val="-3"/>
        </w:rPr>
        <w:t xml:space="preserve">єдинкох </w:t>
      </w:r>
      <w:r>
        <w:t xml:space="preserve">зоз ґраматики, як и за обробок и утвердзованє змистох зоз </w:t>
      </w:r>
      <w:r>
        <w:rPr>
          <w:spacing w:val="-3"/>
        </w:rPr>
        <w:t xml:space="preserve">култури </w:t>
      </w:r>
      <w:r>
        <w:t xml:space="preserve">висловйованя. Дїла хтори ше нє </w:t>
      </w:r>
      <w:r>
        <w:rPr>
          <w:spacing w:val="-5"/>
        </w:rPr>
        <w:t xml:space="preserve">буду </w:t>
      </w:r>
      <w:r>
        <w:t xml:space="preserve">обрабяц, наставнїк би требал препоручиц </w:t>
      </w:r>
      <w:r>
        <w:rPr>
          <w:spacing w:val="-3"/>
        </w:rPr>
        <w:t xml:space="preserve">школяром </w:t>
      </w:r>
      <w:r>
        <w:t>за читанє у шлєбодним чаше.</w:t>
      </w:r>
    </w:p>
    <w:p w:rsidR="00760CBB" w:rsidRDefault="00A072B1">
      <w:pPr>
        <w:pStyle w:val="BodyText"/>
        <w:spacing w:line="232" w:lineRule="auto"/>
        <w:ind w:right="117"/>
      </w:pPr>
      <w:r>
        <w:t>Попри корелациї медзи текстами, нєо</w:t>
      </w:r>
      <w:r>
        <w:t>бходне же би наставнїк успоставел вертикалну корелацию. Наставнїк муши буц упознати зоз змистами руского язика предходних класох же би ше могло почитовац принцип поступносци и систематичносци.</w:t>
      </w:r>
    </w:p>
    <w:p w:rsidR="00760CBB" w:rsidRDefault="00A072B1">
      <w:pPr>
        <w:pStyle w:val="BodyText"/>
        <w:spacing w:line="232" w:lineRule="auto"/>
        <w:ind w:right="117"/>
      </w:pPr>
      <w:r>
        <w:t xml:space="preserve">Наставнїк, тиж так, треба же би познал змисти других предметох </w:t>
      </w:r>
      <w:r>
        <w:t>и зоз предходних класох хтори преучую историю, традицию и културу Руснацох, треба же би сам познал традицийну и духовну културу Руснацох зоз наглашку на обичаї Руснацох у Сербиї.</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8" w:line="232" w:lineRule="auto"/>
        <w:ind w:right="116"/>
      </w:pPr>
      <w:r>
        <w:rPr>
          <w:spacing w:val="-3"/>
        </w:rPr>
        <w:lastRenderedPageBreak/>
        <w:t xml:space="preserve">Исходи </w:t>
      </w:r>
      <w:r>
        <w:t>вязани за наставну обласц литература засновани на читаню</w:t>
      </w:r>
      <w:r>
        <w:t xml:space="preserve">. Рижни форми читаня основне предусловиє же би </w:t>
      </w:r>
      <w:r>
        <w:rPr>
          <w:spacing w:val="-3"/>
        </w:rPr>
        <w:t xml:space="preserve">школяре </w:t>
      </w:r>
      <w:r>
        <w:t xml:space="preserve">у настави здобували спознаня и же би ше успишно уводзели до швета литературного дїла. </w:t>
      </w:r>
      <w:r>
        <w:rPr>
          <w:spacing w:val="-3"/>
        </w:rPr>
        <w:t xml:space="preserve">Школяре </w:t>
      </w:r>
      <w:r>
        <w:t xml:space="preserve">ше у седмей класи поступнє уводза  до </w:t>
      </w:r>
      <w:r>
        <w:rPr>
          <w:spacing w:val="-3"/>
        </w:rPr>
        <w:t xml:space="preserve">виглєдовацкого </w:t>
      </w:r>
      <w:r>
        <w:t xml:space="preserve">читаня. Тиж так </w:t>
      </w:r>
      <w:r>
        <w:rPr>
          <w:spacing w:val="-3"/>
        </w:rPr>
        <w:t xml:space="preserve">школяром </w:t>
      </w:r>
      <w:r>
        <w:t xml:space="preserve">треба давац порив же би сами </w:t>
      </w:r>
      <w:r>
        <w:t xml:space="preserve">замерковйовали и виправяли правописни гришки у СМС комуникациї, як и у розличних типох комуникациї прейґ </w:t>
      </w:r>
      <w:r>
        <w:rPr>
          <w:spacing w:val="-3"/>
        </w:rPr>
        <w:t xml:space="preserve">интернету. </w:t>
      </w:r>
      <w:r>
        <w:t xml:space="preserve">Попри того, </w:t>
      </w:r>
      <w:r>
        <w:rPr>
          <w:spacing w:val="-3"/>
        </w:rPr>
        <w:t xml:space="preserve">школярох </w:t>
      </w:r>
      <w:r>
        <w:t xml:space="preserve">треба упутйовац на хаснованє </w:t>
      </w:r>
      <w:r>
        <w:rPr>
          <w:i/>
        </w:rPr>
        <w:t xml:space="preserve">Сербско-руско- го </w:t>
      </w:r>
      <w:r>
        <w:t xml:space="preserve">и </w:t>
      </w:r>
      <w:r>
        <w:rPr>
          <w:i/>
        </w:rPr>
        <w:t>Руско-сербского словнїка</w:t>
      </w:r>
      <w:r>
        <w:t>, як и других словнїкох и приручнїкох. Наставн</w:t>
      </w:r>
      <w:r>
        <w:t xml:space="preserve">їк би требал на годзину приношиц прикладнїки спомнутих словнїкох, поготов </w:t>
      </w:r>
      <w:r>
        <w:rPr>
          <w:spacing w:val="-3"/>
        </w:rPr>
        <w:t xml:space="preserve">кед </w:t>
      </w:r>
      <w:r>
        <w:t xml:space="preserve">ше обрабяю правописни теми, же би </w:t>
      </w:r>
      <w:r>
        <w:rPr>
          <w:spacing w:val="-3"/>
        </w:rPr>
        <w:t xml:space="preserve">школяром </w:t>
      </w:r>
      <w:r>
        <w:t>давал порив за порядне и систематичне хаснованє приручней ли- тератури.</w:t>
      </w:r>
    </w:p>
    <w:p w:rsidR="00760CBB" w:rsidRDefault="00A072B1">
      <w:pPr>
        <w:pStyle w:val="Heading1"/>
        <w:numPr>
          <w:ilvl w:val="0"/>
          <w:numId w:val="34"/>
        </w:numPr>
        <w:tabs>
          <w:tab w:val="left" w:pos="351"/>
        </w:tabs>
        <w:spacing w:before="159"/>
        <w:ind w:left="350" w:hanging="230"/>
      </w:pPr>
      <w:r>
        <w:t xml:space="preserve">ВИТВОРЙОВАНЄ </w:t>
      </w:r>
      <w:r>
        <w:rPr>
          <w:spacing w:val="-3"/>
        </w:rPr>
        <w:t xml:space="preserve">НАСТАВИ </w:t>
      </w:r>
      <w:r>
        <w:t>И УЧЕНЯ</w:t>
      </w:r>
    </w:p>
    <w:p w:rsidR="00760CBB" w:rsidRDefault="00760CBB">
      <w:pPr>
        <w:pStyle w:val="BodyText"/>
        <w:ind w:left="0" w:firstLine="0"/>
        <w:jc w:val="left"/>
        <w:rPr>
          <w:b/>
          <w:sz w:val="24"/>
        </w:rPr>
      </w:pPr>
    </w:p>
    <w:p w:rsidR="00760CBB" w:rsidRDefault="00A072B1">
      <w:pPr>
        <w:spacing w:before="1"/>
        <w:ind w:left="120"/>
        <w:rPr>
          <w:b/>
          <w:sz w:val="18"/>
        </w:rPr>
      </w:pPr>
      <w:r>
        <w:rPr>
          <w:b/>
          <w:sz w:val="18"/>
        </w:rPr>
        <w:t>Язик</w:t>
      </w:r>
    </w:p>
    <w:p w:rsidR="00760CBB" w:rsidRDefault="00A072B1">
      <w:pPr>
        <w:pStyle w:val="BodyText"/>
        <w:spacing w:before="111" w:line="232" w:lineRule="auto"/>
        <w:ind w:right="117"/>
      </w:pPr>
      <w:r>
        <w:t xml:space="preserve">Розвиванє </w:t>
      </w:r>
      <w:r>
        <w:rPr>
          <w:spacing w:val="-3"/>
        </w:rPr>
        <w:t xml:space="preserve">култури </w:t>
      </w:r>
      <w:r>
        <w:t xml:space="preserve">висловйованя єден з найважнєйших </w:t>
      </w:r>
      <w:r>
        <w:rPr>
          <w:spacing w:val="-3"/>
        </w:rPr>
        <w:t xml:space="preserve">задаткох </w:t>
      </w:r>
      <w:r>
        <w:t xml:space="preserve">настави мацеринского язика з елементами националней култури. </w:t>
      </w:r>
      <w:r>
        <w:rPr>
          <w:spacing w:val="-4"/>
        </w:rPr>
        <w:t xml:space="preserve">Тота </w:t>
      </w:r>
      <w:r>
        <w:t xml:space="preserve">наставна обласц, </w:t>
      </w:r>
      <w:r>
        <w:rPr>
          <w:spacing w:val="-4"/>
        </w:rPr>
        <w:t xml:space="preserve">гоч </w:t>
      </w:r>
      <w:r>
        <w:t xml:space="preserve">є програмски конституована як окремне подруче, муши ше повязовац зоз обробком литературних текстох, як и зоз наставу ґраматики </w:t>
      </w:r>
      <w:r>
        <w:t xml:space="preserve">и правописа. Тиж так, обробок литературного текста и робота на ґраматики и правопису литературного язика муши уключовац и змисти хтори доприноша пестованю </w:t>
      </w:r>
      <w:r>
        <w:rPr>
          <w:spacing w:val="-3"/>
        </w:rPr>
        <w:t xml:space="preserve">култури </w:t>
      </w:r>
      <w:r>
        <w:t>усного и писаного</w:t>
      </w:r>
      <w:r>
        <w:rPr>
          <w:spacing w:val="-5"/>
        </w:rPr>
        <w:t xml:space="preserve"> </w:t>
      </w:r>
      <w:r>
        <w:t>висловйованя.</w:t>
      </w:r>
    </w:p>
    <w:p w:rsidR="00760CBB" w:rsidRDefault="00A072B1">
      <w:pPr>
        <w:pStyle w:val="BodyText"/>
        <w:spacing w:line="232" w:lineRule="auto"/>
        <w:ind w:right="116"/>
      </w:pPr>
      <w:r>
        <w:t xml:space="preserve">Нужне же би наставнїк вше мал на розуме пресудну </w:t>
      </w:r>
      <w:r>
        <w:rPr>
          <w:spacing w:val="-3"/>
        </w:rPr>
        <w:t xml:space="preserve">улогу </w:t>
      </w:r>
      <w:r>
        <w:t>прилаг</w:t>
      </w:r>
      <w:r>
        <w:t xml:space="preserve">одзениих и систематичних вежбох, односно же наставна материя нє усвоєна док ше добре нє увежба. </w:t>
      </w:r>
      <w:r>
        <w:rPr>
          <w:spacing w:val="-7"/>
        </w:rPr>
        <w:t xml:space="preserve">То </w:t>
      </w:r>
      <w:r>
        <w:t>значи же вежбанє муши</w:t>
      </w:r>
      <w:r>
        <w:rPr>
          <w:spacing w:val="-3"/>
        </w:rPr>
        <w:t xml:space="preserve"> буц </w:t>
      </w:r>
      <w:r>
        <w:t>состойна часц обробку наставней материї, применьованя, обновйова- ня и утвердзованя знаня.</w:t>
      </w:r>
    </w:p>
    <w:p w:rsidR="00760CBB" w:rsidRDefault="00A072B1">
      <w:pPr>
        <w:pStyle w:val="BodyText"/>
        <w:spacing w:line="232" w:lineRule="auto"/>
        <w:ind w:right="115"/>
      </w:pPr>
      <w:r>
        <w:t xml:space="preserve">Бешеда на руским язику основне предусловиє за кажду другу </w:t>
      </w:r>
      <w:r>
        <w:rPr>
          <w:spacing w:val="-4"/>
        </w:rPr>
        <w:t xml:space="preserve">роботу. </w:t>
      </w:r>
      <w:r>
        <w:t xml:space="preserve">Програм за основну </w:t>
      </w:r>
      <w:r>
        <w:rPr>
          <w:spacing w:val="-3"/>
        </w:rPr>
        <w:t xml:space="preserve">школу </w:t>
      </w:r>
      <w:r>
        <w:t xml:space="preserve">подрозумює три уровнї – початни, стреднї и висши – та ше седма класа </w:t>
      </w:r>
      <w:r>
        <w:rPr>
          <w:spacing w:val="-3"/>
        </w:rPr>
        <w:t xml:space="preserve">находзи </w:t>
      </w:r>
      <w:r>
        <w:t xml:space="preserve">у висшим уровню. Кажди </w:t>
      </w:r>
      <w:r>
        <w:rPr>
          <w:spacing w:val="-3"/>
        </w:rPr>
        <w:t xml:space="preserve">школяр </w:t>
      </w:r>
      <w:r>
        <w:t>ма розлични уровень розуменя бешеди и писменосци на руским</w:t>
      </w:r>
      <w:r>
        <w:t xml:space="preserve"> </w:t>
      </w:r>
      <w:r>
        <w:rPr>
          <w:spacing w:val="-4"/>
        </w:rPr>
        <w:t xml:space="preserve">язику, </w:t>
      </w:r>
      <w:r>
        <w:t xml:space="preserve">а понеже у ґрупи мале число </w:t>
      </w:r>
      <w:r>
        <w:rPr>
          <w:spacing w:val="-3"/>
        </w:rPr>
        <w:t xml:space="preserve">школярох, </w:t>
      </w:r>
      <w:r>
        <w:t xml:space="preserve">вец ше подрозумює максимално индивидуална робота зоз </w:t>
      </w:r>
      <w:r>
        <w:rPr>
          <w:spacing w:val="-3"/>
        </w:rPr>
        <w:t xml:space="preserve">школяром. </w:t>
      </w:r>
      <w:r>
        <w:t xml:space="preserve">Кажди модел подрозумює диялоґ або двох </w:t>
      </w:r>
      <w:r>
        <w:rPr>
          <w:spacing w:val="-3"/>
        </w:rPr>
        <w:t xml:space="preserve">школярох </w:t>
      </w:r>
      <w:r>
        <w:t xml:space="preserve">або </w:t>
      </w:r>
      <w:r>
        <w:rPr>
          <w:spacing w:val="-3"/>
        </w:rPr>
        <w:t xml:space="preserve">школяра </w:t>
      </w:r>
      <w:r>
        <w:t xml:space="preserve">и наставнїка. У тим поступку барз важна интервенция наставнїка понеже нє треба допущиц </w:t>
      </w:r>
      <w:r>
        <w:t xml:space="preserve">ситуацию же би </w:t>
      </w:r>
      <w:r>
        <w:rPr>
          <w:spacing w:val="-4"/>
        </w:rPr>
        <w:t xml:space="preserve">були </w:t>
      </w:r>
      <w:r>
        <w:t xml:space="preserve">у диялоґу двойо собешеднїки хтори нє знаю правилно конструовац модел. </w:t>
      </w:r>
      <w:r>
        <w:rPr>
          <w:spacing w:val="-4"/>
        </w:rPr>
        <w:t xml:space="preserve">Кед </w:t>
      </w:r>
      <w:r>
        <w:t>ше у диялоґу зявює язич- но, тє. ґраматично погришно формулована конструкция виреченя вец ю треба такой и виправиц же би ше у розгварки нє зявйовал вецей раз чути</w:t>
      </w:r>
      <w:r>
        <w:t xml:space="preserve"> погришни модел.</w:t>
      </w:r>
    </w:p>
    <w:p w:rsidR="00760CBB" w:rsidRDefault="00A072B1">
      <w:pPr>
        <w:pStyle w:val="BodyText"/>
        <w:spacing w:line="232" w:lineRule="auto"/>
        <w:ind w:right="116"/>
      </w:pPr>
      <w:r>
        <w:t xml:space="preserve">Розуменє кнїжовного дїла </w:t>
      </w:r>
      <w:r>
        <w:rPr>
          <w:spacing w:val="-3"/>
        </w:rPr>
        <w:t xml:space="preserve">школяр </w:t>
      </w:r>
      <w:r>
        <w:t xml:space="preserve">учи на </w:t>
      </w:r>
      <w:r>
        <w:rPr>
          <w:spacing w:val="-3"/>
        </w:rPr>
        <w:t xml:space="preserve">годзинох </w:t>
      </w:r>
      <w:r>
        <w:t xml:space="preserve">порядней настави, а на настави пестованя циль же би </w:t>
      </w:r>
      <w:r>
        <w:rPr>
          <w:spacing w:val="-3"/>
        </w:rPr>
        <w:t xml:space="preserve">школяр </w:t>
      </w:r>
      <w:r>
        <w:t xml:space="preserve">дознал, пречитал, дожил кнїжовне дїло написане на руским </w:t>
      </w:r>
      <w:r>
        <w:rPr>
          <w:spacing w:val="-4"/>
        </w:rPr>
        <w:t xml:space="preserve">язику. </w:t>
      </w:r>
      <w:r>
        <w:t xml:space="preserve">Фонд </w:t>
      </w:r>
      <w:r>
        <w:rPr>
          <w:spacing w:val="-3"/>
        </w:rPr>
        <w:t xml:space="preserve">годзинох </w:t>
      </w:r>
      <w:r>
        <w:t>барз мали та оможлївює лєм же би ше у седмей класи доз</w:t>
      </w:r>
      <w:r>
        <w:t>нало даєдни податки</w:t>
      </w:r>
      <w:r>
        <w:rPr>
          <w:spacing w:val="-7"/>
        </w:rPr>
        <w:t xml:space="preserve"> </w:t>
      </w:r>
      <w:r>
        <w:t>о</w:t>
      </w:r>
      <w:r>
        <w:rPr>
          <w:spacing w:val="-7"/>
        </w:rPr>
        <w:t xml:space="preserve"> </w:t>
      </w:r>
      <w:r>
        <w:t>живоце</w:t>
      </w:r>
      <w:r>
        <w:rPr>
          <w:spacing w:val="-7"/>
        </w:rPr>
        <w:t xml:space="preserve"> </w:t>
      </w:r>
      <w:r>
        <w:t>и</w:t>
      </w:r>
      <w:r>
        <w:rPr>
          <w:spacing w:val="-7"/>
        </w:rPr>
        <w:t xml:space="preserve"> </w:t>
      </w:r>
      <w:r>
        <w:t>роботи</w:t>
      </w:r>
      <w:r>
        <w:rPr>
          <w:spacing w:val="-7"/>
        </w:rPr>
        <w:t xml:space="preserve"> </w:t>
      </w:r>
      <w:r>
        <w:t>даєдних</w:t>
      </w:r>
      <w:r>
        <w:rPr>
          <w:spacing w:val="-7"/>
        </w:rPr>
        <w:t xml:space="preserve"> </w:t>
      </w:r>
      <w:r>
        <w:t>писательох</w:t>
      </w:r>
      <w:r>
        <w:rPr>
          <w:spacing w:val="-7"/>
        </w:rPr>
        <w:t xml:space="preserve"> </w:t>
      </w:r>
      <w:r>
        <w:t>хтори</w:t>
      </w:r>
      <w:r>
        <w:rPr>
          <w:spacing w:val="-7"/>
        </w:rPr>
        <w:t xml:space="preserve"> </w:t>
      </w:r>
      <w:r>
        <w:rPr>
          <w:spacing w:val="-4"/>
        </w:rPr>
        <w:t>були</w:t>
      </w:r>
      <w:r>
        <w:rPr>
          <w:spacing w:val="-7"/>
        </w:rPr>
        <w:t xml:space="preserve"> </w:t>
      </w:r>
      <w:r>
        <w:t>найпродуктивнєйши.</w:t>
      </w:r>
      <w:r>
        <w:rPr>
          <w:spacing w:val="-7"/>
        </w:rPr>
        <w:t xml:space="preserve"> </w:t>
      </w:r>
      <w:r>
        <w:t>Вибор</w:t>
      </w:r>
      <w:r>
        <w:rPr>
          <w:spacing w:val="-7"/>
        </w:rPr>
        <w:t xml:space="preserve"> </w:t>
      </w:r>
      <w:r>
        <w:t>кнїжовних</w:t>
      </w:r>
      <w:r>
        <w:rPr>
          <w:spacing w:val="-7"/>
        </w:rPr>
        <w:t xml:space="preserve"> </w:t>
      </w:r>
      <w:r>
        <w:t>дїлох</w:t>
      </w:r>
      <w:r>
        <w:rPr>
          <w:spacing w:val="-7"/>
        </w:rPr>
        <w:t xml:space="preserve"> </w:t>
      </w:r>
      <w:r>
        <w:t>за</w:t>
      </w:r>
      <w:r>
        <w:rPr>
          <w:spacing w:val="-7"/>
        </w:rPr>
        <w:t xml:space="preserve"> </w:t>
      </w:r>
      <w:r>
        <w:t>наставу</w:t>
      </w:r>
      <w:r>
        <w:rPr>
          <w:spacing w:val="-7"/>
        </w:rPr>
        <w:t xml:space="preserve"> </w:t>
      </w:r>
      <w:r>
        <w:t>пестованя</w:t>
      </w:r>
      <w:r>
        <w:rPr>
          <w:spacing w:val="-7"/>
        </w:rPr>
        <w:t xml:space="preserve"> </w:t>
      </w:r>
      <w:r>
        <w:t xml:space="preserve">огранїчени зоз уровньом </w:t>
      </w:r>
      <w:r>
        <w:rPr>
          <w:spacing w:val="-3"/>
        </w:rPr>
        <w:t xml:space="preserve">школярового </w:t>
      </w:r>
      <w:r>
        <w:t>познаваня язика, тє. вибор прави наставнїк спрам учебнїка хтори му понука кнїжовни тексти на вецей уров- ньох</w:t>
      </w:r>
      <w:r>
        <w:rPr>
          <w:spacing w:val="-1"/>
        </w:rPr>
        <w:t xml:space="preserve"> </w:t>
      </w:r>
      <w:r>
        <w:t>зложеносци.</w:t>
      </w:r>
    </w:p>
    <w:p w:rsidR="00760CBB" w:rsidRDefault="00A072B1">
      <w:pPr>
        <w:pStyle w:val="BodyText"/>
        <w:spacing w:line="232" w:lineRule="auto"/>
        <w:ind w:right="117"/>
      </w:pPr>
      <w:r>
        <w:t>Елементи</w:t>
      </w:r>
      <w:r>
        <w:rPr>
          <w:spacing w:val="-6"/>
        </w:rPr>
        <w:t xml:space="preserve"> </w:t>
      </w:r>
      <w:r>
        <w:t>националней</w:t>
      </w:r>
      <w:r>
        <w:rPr>
          <w:spacing w:val="-6"/>
        </w:rPr>
        <w:t xml:space="preserve"> </w:t>
      </w:r>
      <w:r>
        <w:rPr>
          <w:spacing w:val="-3"/>
        </w:rPr>
        <w:t>култури</w:t>
      </w:r>
      <w:r>
        <w:rPr>
          <w:spacing w:val="-6"/>
        </w:rPr>
        <w:t xml:space="preserve"> </w:t>
      </w:r>
      <w:r>
        <w:t>подрозумюю</w:t>
      </w:r>
      <w:r>
        <w:rPr>
          <w:spacing w:val="-6"/>
        </w:rPr>
        <w:t xml:space="preserve"> </w:t>
      </w:r>
      <w:r>
        <w:t>же</w:t>
      </w:r>
      <w:r>
        <w:rPr>
          <w:spacing w:val="-6"/>
        </w:rPr>
        <w:t xml:space="preserve"> </w:t>
      </w:r>
      <w:r>
        <w:t>ше</w:t>
      </w:r>
      <w:r>
        <w:rPr>
          <w:spacing w:val="-6"/>
        </w:rPr>
        <w:t xml:space="preserve"> </w:t>
      </w:r>
      <w:r>
        <w:t>здобува</w:t>
      </w:r>
      <w:r>
        <w:rPr>
          <w:spacing w:val="-6"/>
        </w:rPr>
        <w:t xml:space="preserve"> </w:t>
      </w:r>
      <w:r>
        <w:t>представа</w:t>
      </w:r>
      <w:r>
        <w:rPr>
          <w:spacing w:val="-6"/>
        </w:rPr>
        <w:t xml:space="preserve"> </w:t>
      </w:r>
      <w:r>
        <w:t>о</w:t>
      </w:r>
      <w:r>
        <w:rPr>
          <w:spacing w:val="-6"/>
        </w:rPr>
        <w:t xml:space="preserve"> </w:t>
      </w:r>
      <w:r>
        <w:t>културних</w:t>
      </w:r>
      <w:r>
        <w:rPr>
          <w:spacing w:val="-6"/>
        </w:rPr>
        <w:t xml:space="preserve"> </w:t>
      </w:r>
      <w:r>
        <w:t>подїйох</w:t>
      </w:r>
      <w:r>
        <w:rPr>
          <w:spacing w:val="-6"/>
        </w:rPr>
        <w:t xml:space="preserve"> </w:t>
      </w:r>
      <w:r>
        <w:t>у</w:t>
      </w:r>
      <w:r>
        <w:rPr>
          <w:spacing w:val="-6"/>
        </w:rPr>
        <w:t xml:space="preserve"> </w:t>
      </w:r>
      <w:r>
        <w:t>актуалним</w:t>
      </w:r>
      <w:r>
        <w:rPr>
          <w:spacing w:val="-6"/>
        </w:rPr>
        <w:t xml:space="preserve"> </w:t>
      </w:r>
      <w:r>
        <w:t>чаше</w:t>
      </w:r>
      <w:r>
        <w:rPr>
          <w:spacing w:val="-6"/>
        </w:rPr>
        <w:t xml:space="preserve"> </w:t>
      </w:r>
      <w:r>
        <w:t>о</w:t>
      </w:r>
      <w:r>
        <w:rPr>
          <w:spacing w:val="-6"/>
        </w:rPr>
        <w:t xml:space="preserve"> </w:t>
      </w:r>
      <w:r>
        <w:t>подїйох</w:t>
      </w:r>
      <w:r>
        <w:rPr>
          <w:spacing w:val="-6"/>
        </w:rPr>
        <w:t xml:space="preserve"> </w:t>
      </w:r>
      <w:r>
        <w:t>зоз</w:t>
      </w:r>
      <w:r>
        <w:rPr>
          <w:spacing w:val="-6"/>
        </w:rPr>
        <w:t xml:space="preserve"> </w:t>
      </w:r>
      <w:r>
        <w:t xml:space="preserve">историї Руснацох и </w:t>
      </w:r>
      <w:r>
        <w:t xml:space="preserve">живота у окруженю о обичайох, облєчиву и роботи у прешлосци и </w:t>
      </w:r>
      <w:r>
        <w:rPr>
          <w:spacing w:val="-3"/>
        </w:rPr>
        <w:t xml:space="preserve">пременкох </w:t>
      </w:r>
      <w:r>
        <w:t xml:space="preserve">хтори принєсол сучасни </w:t>
      </w:r>
      <w:r>
        <w:rPr>
          <w:spacing w:val="-4"/>
        </w:rPr>
        <w:t xml:space="preserve">живот. </w:t>
      </w:r>
      <w:r>
        <w:t xml:space="preserve">Индивидуална робота зоз </w:t>
      </w:r>
      <w:r>
        <w:rPr>
          <w:spacing w:val="-3"/>
        </w:rPr>
        <w:t xml:space="preserve">школяром </w:t>
      </w:r>
      <w:r>
        <w:t xml:space="preserve">подрозумює же наставнїк практично за каждого </w:t>
      </w:r>
      <w:r>
        <w:rPr>
          <w:spacing w:val="-3"/>
        </w:rPr>
        <w:t xml:space="preserve">школяра </w:t>
      </w:r>
      <w:r>
        <w:t>прави програм його напредованя, а дати програм седмей класи то лєм о</w:t>
      </w:r>
      <w:r>
        <w:t>бщи або указуюци рамик за його</w:t>
      </w:r>
      <w:r>
        <w:rPr>
          <w:spacing w:val="-3"/>
        </w:rPr>
        <w:t xml:space="preserve"> </w:t>
      </w:r>
      <w:r>
        <w:rPr>
          <w:spacing w:val="-4"/>
        </w:rPr>
        <w:t>роботу.</w:t>
      </w:r>
    </w:p>
    <w:p w:rsidR="00760CBB" w:rsidRDefault="00A072B1">
      <w:pPr>
        <w:pStyle w:val="Heading1"/>
        <w:numPr>
          <w:ilvl w:val="0"/>
          <w:numId w:val="34"/>
        </w:numPr>
        <w:tabs>
          <w:tab w:val="left" w:pos="421"/>
        </w:tabs>
        <w:spacing w:before="147"/>
        <w:ind w:left="420" w:hanging="300"/>
      </w:pPr>
      <w:r>
        <w:t xml:space="preserve">ПРОВАДЗЕНЄ И ВРЕДНОВАНЄ </w:t>
      </w:r>
      <w:r>
        <w:rPr>
          <w:spacing w:val="-3"/>
        </w:rPr>
        <w:t xml:space="preserve">НАСТАВИ </w:t>
      </w:r>
      <w:r>
        <w:t>И УЧЕНЯ</w:t>
      </w:r>
    </w:p>
    <w:p w:rsidR="00760CBB" w:rsidRDefault="00A072B1">
      <w:pPr>
        <w:pStyle w:val="BodyText"/>
        <w:spacing w:before="111" w:line="232" w:lineRule="auto"/>
        <w:ind w:right="117"/>
      </w:pPr>
      <w:r>
        <w:t xml:space="preserve">Провадзенє и вреднованє </w:t>
      </w:r>
      <w:r>
        <w:rPr>
          <w:spacing w:val="-3"/>
        </w:rPr>
        <w:t xml:space="preserve">резултатох </w:t>
      </w:r>
      <w:r>
        <w:t xml:space="preserve">напредованя </w:t>
      </w:r>
      <w:r>
        <w:rPr>
          <w:spacing w:val="-3"/>
        </w:rPr>
        <w:t xml:space="preserve">школярох </w:t>
      </w:r>
      <w:r>
        <w:t xml:space="preserve">у функциї досцигованя </w:t>
      </w:r>
      <w:r>
        <w:rPr>
          <w:spacing w:val="-3"/>
        </w:rPr>
        <w:t xml:space="preserve">исходох, </w:t>
      </w:r>
      <w:r>
        <w:t>а почина з инициялним преценьо- ваньом</w:t>
      </w:r>
      <w:r>
        <w:rPr>
          <w:spacing w:val="-5"/>
        </w:rPr>
        <w:t xml:space="preserve"> </w:t>
      </w:r>
      <w:r>
        <w:t>уровня</w:t>
      </w:r>
      <w:r>
        <w:rPr>
          <w:spacing w:val="-5"/>
        </w:rPr>
        <w:t xml:space="preserve"> </w:t>
      </w:r>
      <w:r>
        <w:t>на</w:t>
      </w:r>
      <w:r>
        <w:rPr>
          <w:spacing w:val="-5"/>
        </w:rPr>
        <w:t xml:space="preserve"> </w:t>
      </w:r>
      <w:r>
        <w:t>хторим</w:t>
      </w:r>
      <w:r>
        <w:rPr>
          <w:spacing w:val="-5"/>
        </w:rPr>
        <w:t xml:space="preserve"> </w:t>
      </w:r>
      <w:r>
        <w:t>ше</w:t>
      </w:r>
      <w:r>
        <w:rPr>
          <w:spacing w:val="-5"/>
        </w:rPr>
        <w:t xml:space="preserve"> </w:t>
      </w:r>
      <w:r>
        <w:rPr>
          <w:spacing w:val="-3"/>
        </w:rPr>
        <w:t>школяр</w:t>
      </w:r>
      <w:r>
        <w:rPr>
          <w:spacing w:val="-5"/>
        </w:rPr>
        <w:t xml:space="preserve"> </w:t>
      </w:r>
      <w:r>
        <w:rPr>
          <w:spacing w:val="-3"/>
        </w:rPr>
        <w:t>находзи</w:t>
      </w:r>
      <w:r>
        <w:rPr>
          <w:spacing w:val="-5"/>
        </w:rPr>
        <w:t xml:space="preserve"> </w:t>
      </w:r>
      <w:r>
        <w:t>и</w:t>
      </w:r>
      <w:r>
        <w:rPr>
          <w:spacing w:val="-5"/>
        </w:rPr>
        <w:t xml:space="preserve"> </w:t>
      </w:r>
      <w:r>
        <w:t>у</w:t>
      </w:r>
      <w:r>
        <w:rPr>
          <w:spacing w:val="-5"/>
        </w:rPr>
        <w:t xml:space="preserve"> </w:t>
      </w:r>
      <w:r>
        <w:t>одношеню</w:t>
      </w:r>
      <w:r>
        <w:rPr>
          <w:spacing w:val="-5"/>
        </w:rPr>
        <w:t xml:space="preserve"> </w:t>
      </w:r>
      <w:r>
        <w:t>на</w:t>
      </w:r>
      <w:r>
        <w:rPr>
          <w:spacing w:val="-5"/>
        </w:rPr>
        <w:t xml:space="preserve"> </w:t>
      </w:r>
      <w:r>
        <w:t>цо</w:t>
      </w:r>
      <w:r>
        <w:rPr>
          <w:spacing w:val="-5"/>
        </w:rPr>
        <w:t xml:space="preserve"> </w:t>
      </w:r>
      <w:r>
        <w:t>ше</w:t>
      </w:r>
      <w:r>
        <w:rPr>
          <w:spacing w:val="-5"/>
        </w:rPr>
        <w:t xml:space="preserve"> </w:t>
      </w:r>
      <w:r>
        <w:rPr>
          <w:spacing w:val="-4"/>
        </w:rPr>
        <w:t>будзе</w:t>
      </w:r>
      <w:r>
        <w:rPr>
          <w:spacing w:val="-5"/>
        </w:rPr>
        <w:t xml:space="preserve"> </w:t>
      </w:r>
      <w:r>
        <w:t>преценьовац</w:t>
      </w:r>
      <w:r>
        <w:rPr>
          <w:spacing w:val="-5"/>
        </w:rPr>
        <w:t xml:space="preserve"> </w:t>
      </w:r>
      <w:r>
        <w:t>його</w:t>
      </w:r>
      <w:r>
        <w:rPr>
          <w:spacing w:val="-5"/>
        </w:rPr>
        <w:t xml:space="preserve"> </w:t>
      </w:r>
      <w:r>
        <w:t>дальши</w:t>
      </w:r>
      <w:r>
        <w:rPr>
          <w:spacing w:val="-5"/>
        </w:rPr>
        <w:t xml:space="preserve"> </w:t>
      </w:r>
      <w:r>
        <w:t>цек</w:t>
      </w:r>
      <w:r>
        <w:rPr>
          <w:spacing w:val="-5"/>
        </w:rPr>
        <w:t xml:space="preserve"> </w:t>
      </w:r>
      <w:r>
        <w:t>напредованя,</w:t>
      </w:r>
      <w:r>
        <w:rPr>
          <w:spacing w:val="-5"/>
        </w:rPr>
        <w:t xml:space="preserve"> </w:t>
      </w:r>
      <w:r>
        <w:t>як</w:t>
      </w:r>
      <w:r>
        <w:rPr>
          <w:spacing w:val="-5"/>
        </w:rPr>
        <w:t xml:space="preserve"> </w:t>
      </w:r>
      <w:r>
        <w:t>и</w:t>
      </w:r>
      <w:r>
        <w:rPr>
          <w:spacing w:val="-5"/>
        </w:rPr>
        <w:t xml:space="preserve"> </w:t>
      </w:r>
      <w:r>
        <w:t>оцена.</w:t>
      </w:r>
      <w:r>
        <w:rPr>
          <w:spacing w:val="-5"/>
        </w:rPr>
        <w:t xml:space="preserve"> </w:t>
      </w:r>
      <w:r>
        <w:t xml:space="preserve">Кажда активносц добра </w:t>
      </w:r>
      <w:r>
        <w:rPr>
          <w:spacing w:val="-3"/>
        </w:rPr>
        <w:t xml:space="preserve">нагода </w:t>
      </w:r>
      <w:r>
        <w:t xml:space="preserve">за преценьованє напредованя и даванє повратней информациї. Кажда наставна годзина и кажда активносц </w:t>
      </w:r>
      <w:r>
        <w:rPr>
          <w:spacing w:val="-3"/>
        </w:rPr>
        <w:t xml:space="preserve">шко- </w:t>
      </w:r>
      <w:r>
        <w:t xml:space="preserve">ляра </w:t>
      </w:r>
      <w:r>
        <w:rPr>
          <w:spacing w:val="-3"/>
        </w:rPr>
        <w:t xml:space="preserve">нагода </w:t>
      </w:r>
      <w:r>
        <w:t>за формативне оценьованє, односно реґистрован</w:t>
      </w:r>
      <w:r>
        <w:t xml:space="preserve">є проґресу </w:t>
      </w:r>
      <w:r>
        <w:rPr>
          <w:spacing w:val="-3"/>
        </w:rPr>
        <w:t xml:space="preserve">школярох </w:t>
      </w:r>
      <w:r>
        <w:t>и унапрямованє на дальши</w:t>
      </w:r>
      <w:r>
        <w:rPr>
          <w:spacing w:val="-11"/>
        </w:rPr>
        <w:t xml:space="preserve"> </w:t>
      </w:r>
      <w:r>
        <w:t>активносци.</w:t>
      </w:r>
    </w:p>
    <w:p w:rsidR="00760CBB" w:rsidRDefault="00A072B1">
      <w:pPr>
        <w:pStyle w:val="BodyText"/>
        <w:spacing w:line="232" w:lineRule="auto"/>
        <w:ind w:right="116"/>
      </w:pPr>
      <w:r>
        <w:t xml:space="preserve">Формативне вреднованє состойна часц сучасного приступу ґу настави и подрозумює преценьованє знаньох, схопносцох, стано- </w:t>
      </w:r>
      <w:r>
        <w:rPr>
          <w:spacing w:val="-3"/>
        </w:rPr>
        <w:t xml:space="preserve">вискох </w:t>
      </w:r>
      <w:r>
        <w:t xml:space="preserve">и справованя, як и розвою одвитуюцей компетенциї </w:t>
      </w:r>
      <w:r>
        <w:rPr>
          <w:spacing w:val="-3"/>
        </w:rPr>
        <w:t xml:space="preserve">под </w:t>
      </w:r>
      <w:r>
        <w:t>час настави и ученя</w:t>
      </w:r>
      <w:r>
        <w:t xml:space="preserve">. </w:t>
      </w:r>
      <w:r>
        <w:rPr>
          <w:spacing w:val="-3"/>
        </w:rPr>
        <w:t xml:space="preserve">Под </w:t>
      </w:r>
      <w:r>
        <w:t xml:space="preserve">формативним мераньом подрозумює ше заз- берованє </w:t>
      </w:r>
      <w:r>
        <w:rPr>
          <w:spacing w:val="-4"/>
        </w:rPr>
        <w:t xml:space="preserve">податкох </w:t>
      </w:r>
      <w:r>
        <w:t xml:space="preserve">о школярових посцигнуцох, а найчастейши технїки то: реализация практичних </w:t>
      </w:r>
      <w:r>
        <w:rPr>
          <w:spacing w:val="-3"/>
        </w:rPr>
        <w:t xml:space="preserve">задаткох, </w:t>
      </w:r>
      <w:r>
        <w:t xml:space="preserve">провадзенє и зазначованє школярових активносцох </w:t>
      </w:r>
      <w:r>
        <w:rPr>
          <w:spacing w:val="-3"/>
        </w:rPr>
        <w:t xml:space="preserve">под </w:t>
      </w:r>
      <w:r>
        <w:t xml:space="preserve">час настави, нєпостредна комуникация медзи </w:t>
      </w:r>
      <w:r>
        <w:rPr>
          <w:spacing w:val="-3"/>
        </w:rPr>
        <w:t xml:space="preserve">школяром </w:t>
      </w:r>
      <w:r>
        <w:t>и на</w:t>
      </w:r>
      <w:r>
        <w:t xml:space="preserve">ставнїком, реґистер за каждого </w:t>
      </w:r>
      <w:r>
        <w:rPr>
          <w:spacing w:val="-3"/>
        </w:rPr>
        <w:t xml:space="preserve">школяра </w:t>
      </w:r>
      <w:r>
        <w:t xml:space="preserve">(мапа напредованя) итд. </w:t>
      </w:r>
      <w:r>
        <w:rPr>
          <w:spacing w:val="-3"/>
        </w:rPr>
        <w:t xml:space="preserve">Резултати </w:t>
      </w:r>
      <w:r>
        <w:t xml:space="preserve">формативного вреднованя на концу наставного циклуса треба же би </w:t>
      </w:r>
      <w:r>
        <w:rPr>
          <w:spacing w:val="-4"/>
        </w:rPr>
        <w:t xml:space="preserve">були </w:t>
      </w:r>
      <w:r>
        <w:t xml:space="preserve">виражени и сумативно – зоз чис- </w:t>
      </w:r>
      <w:r>
        <w:rPr>
          <w:spacing w:val="-3"/>
        </w:rPr>
        <w:t>лову оцену.</w:t>
      </w:r>
    </w:p>
    <w:p w:rsidR="00760CBB" w:rsidRDefault="00A072B1">
      <w:pPr>
        <w:pStyle w:val="BodyText"/>
        <w:spacing w:line="232" w:lineRule="auto"/>
        <w:ind w:right="117"/>
      </w:pPr>
      <w:r>
        <w:t xml:space="preserve">Робота каждого наставнїка состої ше </w:t>
      </w:r>
      <w:r>
        <w:rPr>
          <w:spacing w:val="-3"/>
        </w:rPr>
        <w:t xml:space="preserve">од </w:t>
      </w:r>
      <w:r>
        <w:t>планованя, реализациї и провадз</w:t>
      </w:r>
      <w:r>
        <w:t xml:space="preserve">еня и вреднованя. Важне же би наставнїк континуовано диференцийно провадзел и вредновал попри посцигнуцох </w:t>
      </w:r>
      <w:r>
        <w:rPr>
          <w:spacing w:val="-3"/>
        </w:rPr>
        <w:t xml:space="preserve">школяра </w:t>
      </w:r>
      <w:r>
        <w:t xml:space="preserve">и процес настави и ученя, як и себе и свою власну </w:t>
      </w:r>
      <w:r>
        <w:rPr>
          <w:spacing w:val="-4"/>
        </w:rPr>
        <w:t xml:space="preserve">роботу.  </w:t>
      </w:r>
      <w:r>
        <w:t>Шицко  цо ше укаже як добре и хасновите наставнїк вихаснує и познєйше у своєй наста</w:t>
      </w:r>
      <w:r>
        <w:t xml:space="preserve">вней пракси, а </w:t>
      </w:r>
      <w:r>
        <w:rPr>
          <w:spacing w:val="-3"/>
        </w:rPr>
        <w:t xml:space="preserve">шицко </w:t>
      </w:r>
      <w:r>
        <w:t>цо ше укаже як нєдосц ефикасне и ефективне требало би</w:t>
      </w:r>
      <w:r>
        <w:rPr>
          <w:spacing w:val="-2"/>
        </w:rPr>
        <w:t xml:space="preserve"> </w:t>
      </w:r>
      <w:r>
        <w:t>унапредзиц.</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3"/>
        <w:ind w:left="2758" w:firstLine="0"/>
        <w:jc w:val="left"/>
      </w:pPr>
      <w:r>
        <w:lastRenderedPageBreak/>
        <w:t>СЛОВАЧКИ ЈЕЗИК СА ЕЛЕМЕНТИМА НАЦИОНАЛНЕ КУЛТУРЕ</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Názov</w:t>
      </w:r>
      <w:r>
        <w:rPr>
          <w:spacing w:val="-3"/>
          <w:sz w:val="14"/>
        </w:rPr>
        <w:t xml:space="preserve"> </w:t>
      </w:r>
      <w:r>
        <w:rPr>
          <w:sz w:val="14"/>
        </w:rPr>
        <w:t>predmetu</w:t>
      </w:r>
      <w:r>
        <w:rPr>
          <w:sz w:val="14"/>
        </w:rPr>
        <w:tab/>
      </w:r>
      <w:r>
        <w:rPr>
          <w:b/>
          <w:sz w:val="14"/>
        </w:rPr>
        <w:t>Slovenský jazyk ako jazyk s prvkami národnej</w:t>
      </w:r>
      <w:r>
        <w:rPr>
          <w:b/>
          <w:spacing w:val="-5"/>
          <w:sz w:val="14"/>
        </w:rPr>
        <w:t xml:space="preserve"> </w:t>
      </w:r>
      <w:r>
        <w:rPr>
          <w:b/>
          <w:sz w:val="14"/>
        </w:rPr>
        <w:t>kultúry</w:t>
      </w:r>
    </w:p>
    <w:p w:rsidR="00760CBB" w:rsidRDefault="00A072B1">
      <w:pPr>
        <w:tabs>
          <w:tab w:val="left" w:pos="1707"/>
        </w:tabs>
        <w:spacing w:before="49"/>
        <w:ind w:left="1707" w:right="175" w:hanging="1531"/>
        <w:jc w:val="both"/>
        <w:rPr>
          <w:sz w:val="14"/>
        </w:rPr>
      </w:pPr>
      <w:r>
        <w:rPr>
          <w:sz w:val="14"/>
        </w:rPr>
        <w:t>Cieľ</w:t>
      </w:r>
      <w:r>
        <w:rPr>
          <w:sz w:val="14"/>
        </w:rPr>
        <w:tab/>
      </w:r>
      <w:r>
        <w:rPr>
          <w:b/>
          <w:sz w:val="14"/>
        </w:rPr>
        <w:t xml:space="preserve">Cieľ </w:t>
      </w:r>
      <w:r>
        <w:rPr>
          <w:sz w:val="14"/>
        </w:rPr>
        <w:t xml:space="preserve">učenia </w:t>
      </w:r>
      <w:r>
        <w:rPr>
          <w:i/>
          <w:sz w:val="14"/>
        </w:rPr>
        <w:t xml:space="preserve">slovenského jazyka s prvkami národnej kultúry </w:t>
      </w:r>
      <w:r>
        <w:rPr>
          <w:sz w:val="14"/>
        </w:rPr>
        <w:t>je dosiahnuť taký stupeň rozvoja komunikačných zručností u žiaka, aby vedel samostatne uplatniť osvojené rečové zručnosti v štandardných а odborných komunikatívnych situáciách (a v súlade s tematickým minimom a</w:t>
      </w:r>
      <w:r>
        <w:rPr>
          <w:sz w:val="14"/>
        </w:rPr>
        <w:t>j v písanej podobe), pestovať národnú a kultúrnu identitu, etnickú sebaúctu a zoznamovať ich s prvkami tradície, kultúry, zvykov a obyčají slovenského národa s osobitným dôrazom na slovenskú komunitu v</w:t>
      </w:r>
      <w:r>
        <w:rPr>
          <w:spacing w:val="-1"/>
          <w:sz w:val="14"/>
        </w:rPr>
        <w:t xml:space="preserve"> </w:t>
      </w:r>
      <w:r>
        <w:rPr>
          <w:sz w:val="14"/>
        </w:rPr>
        <w:t>Srbsku.</w:t>
      </w:r>
    </w:p>
    <w:p w:rsidR="00760CBB" w:rsidRDefault="00A072B1">
      <w:pPr>
        <w:tabs>
          <w:tab w:val="left" w:pos="1707"/>
        </w:tabs>
        <w:spacing w:before="47"/>
        <w:ind w:left="177"/>
        <w:rPr>
          <w:b/>
          <w:sz w:val="14"/>
        </w:rPr>
      </w:pPr>
      <w:r>
        <w:rPr>
          <w:sz w:val="14"/>
        </w:rPr>
        <w:t>Ročník</w:t>
      </w:r>
      <w:r>
        <w:rPr>
          <w:sz w:val="14"/>
        </w:rPr>
        <w:tab/>
      </w:r>
      <w:r>
        <w:rPr>
          <w:b/>
          <w:sz w:val="14"/>
        </w:rPr>
        <w:t>Siedmy</w:t>
      </w:r>
    </w:p>
    <w:p w:rsidR="00760CBB" w:rsidRDefault="00A072B1">
      <w:pPr>
        <w:tabs>
          <w:tab w:val="left" w:pos="1707"/>
        </w:tabs>
        <w:spacing w:before="49"/>
        <w:ind w:left="177"/>
        <w:rPr>
          <w:b/>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r>
      <w:r>
        <w:rPr>
          <w:b/>
          <w:sz w:val="14"/>
        </w:rPr>
        <w:t>72</w:t>
      </w:r>
      <w:r>
        <w:rPr>
          <w:b/>
          <w:spacing w:val="-1"/>
          <w:sz w:val="14"/>
        </w:rPr>
        <w:t xml:space="preserve"> </w:t>
      </w:r>
      <w:r>
        <w:rPr>
          <w:b/>
          <w:sz w:val="14"/>
        </w:rPr>
        <w:t>hodín</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619"/>
        <w:gridCol w:w="1648"/>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VÝKONY</w:t>
            </w:r>
          </w:p>
          <w:p w:rsidR="00760CBB" w:rsidRDefault="00A072B1">
            <w:pPr>
              <w:pStyle w:val="TableParagraph"/>
              <w:spacing w:line="161" w:lineRule="exact"/>
              <w:ind w:left="237" w:right="228"/>
              <w:jc w:val="center"/>
              <w:rPr>
                <w:sz w:val="14"/>
              </w:rPr>
            </w:pPr>
            <w:r>
              <w:rPr>
                <w:sz w:val="14"/>
              </w:rPr>
              <w:t>Po skončení ročníka žiak bude schopný:</w:t>
            </w:r>
          </w:p>
        </w:tc>
        <w:tc>
          <w:tcPr>
            <w:tcW w:w="2267" w:type="dxa"/>
            <w:gridSpan w:val="2"/>
            <w:shd w:val="clear" w:color="auto" w:fill="E6E7E8"/>
          </w:tcPr>
          <w:p w:rsidR="00760CBB" w:rsidRDefault="00A072B1">
            <w:pPr>
              <w:pStyle w:val="TableParagraph"/>
              <w:spacing w:before="97"/>
              <w:ind w:left="608"/>
              <w:rPr>
                <w:b/>
                <w:sz w:val="14"/>
              </w:rPr>
            </w:pPr>
            <w:r>
              <w:rPr>
                <w:b/>
                <w:sz w:val="14"/>
              </w:rPr>
              <w:t>OBLASŤ/ TÉMA</w:t>
            </w:r>
          </w:p>
        </w:tc>
        <w:tc>
          <w:tcPr>
            <w:tcW w:w="3741" w:type="dxa"/>
            <w:shd w:val="clear" w:color="auto" w:fill="E6E7E8"/>
          </w:tcPr>
          <w:p w:rsidR="00760CBB" w:rsidRDefault="00A072B1">
            <w:pPr>
              <w:pStyle w:val="TableParagraph"/>
              <w:spacing w:before="97"/>
              <w:ind w:left="915" w:right="902"/>
              <w:jc w:val="center"/>
              <w:rPr>
                <w:b/>
                <w:sz w:val="14"/>
              </w:rPr>
            </w:pPr>
            <w:r>
              <w:rPr>
                <w:b/>
                <w:sz w:val="14"/>
              </w:rPr>
              <w:t>OBSAH</w:t>
            </w:r>
          </w:p>
        </w:tc>
      </w:tr>
      <w:tr w:rsidR="00760CBB">
        <w:trPr>
          <w:trHeight w:val="10760"/>
        </w:trPr>
        <w:tc>
          <w:tcPr>
            <w:tcW w:w="4535" w:type="dxa"/>
            <w:vMerge w:val="restart"/>
          </w:tcPr>
          <w:p w:rsidR="00760CBB" w:rsidRDefault="00A072B1">
            <w:pPr>
              <w:pStyle w:val="TableParagraph"/>
              <w:numPr>
                <w:ilvl w:val="0"/>
                <w:numId w:val="33"/>
              </w:numPr>
              <w:tabs>
                <w:tab w:val="left" w:pos="171"/>
              </w:tabs>
              <w:spacing w:before="18" w:line="161" w:lineRule="exact"/>
              <w:ind w:firstLine="0"/>
              <w:rPr>
                <w:sz w:val="14"/>
              </w:rPr>
            </w:pPr>
            <w:r>
              <w:rPr>
                <w:sz w:val="14"/>
              </w:rPr>
              <w:t>určiť literárny druh literárneho diela;</w:t>
            </w:r>
          </w:p>
          <w:p w:rsidR="00760CBB" w:rsidRDefault="00A072B1">
            <w:pPr>
              <w:pStyle w:val="TableParagraph"/>
              <w:numPr>
                <w:ilvl w:val="0"/>
                <w:numId w:val="33"/>
              </w:numPr>
              <w:tabs>
                <w:tab w:val="left" w:pos="171"/>
              </w:tabs>
              <w:spacing w:line="160" w:lineRule="exact"/>
              <w:ind w:firstLine="0"/>
              <w:rPr>
                <w:sz w:val="14"/>
              </w:rPr>
            </w:pPr>
            <w:r>
              <w:rPr>
                <w:sz w:val="14"/>
              </w:rPr>
              <w:t>analyzovať prvky kompozície lyrickej básne (strofa,</w:t>
            </w:r>
            <w:r>
              <w:rPr>
                <w:spacing w:val="-2"/>
                <w:sz w:val="14"/>
              </w:rPr>
              <w:t xml:space="preserve"> </w:t>
            </w:r>
            <w:r>
              <w:rPr>
                <w:sz w:val="14"/>
              </w:rPr>
              <w:t>verš);</w:t>
            </w:r>
          </w:p>
          <w:p w:rsidR="00760CBB" w:rsidRDefault="00A072B1">
            <w:pPr>
              <w:pStyle w:val="TableParagraph"/>
              <w:numPr>
                <w:ilvl w:val="0"/>
                <w:numId w:val="33"/>
              </w:numPr>
              <w:tabs>
                <w:tab w:val="left" w:pos="171"/>
              </w:tabs>
              <w:ind w:right="611" w:firstLine="0"/>
              <w:rPr>
                <w:sz w:val="14"/>
              </w:rPr>
            </w:pPr>
            <w:r>
              <w:rPr>
                <w:sz w:val="14"/>
              </w:rPr>
              <w:t>odlíšiť charakteristické vlastnosti ľudovej slovesnosti od vlastností umeleckej literatúry;</w:t>
            </w:r>
          </w:p>
          <w:p w:rsidR="00760CBB" w:rsidRDefault="00A072B1">
            <w:pPr>
              <w:pStyle w:val="TableParagraph"/>
              <w:numPr>
                <w:ilvl w:val="0"/>
                <w:numId w:val="33"/>
              </w:numPr>
              <w:tabs>
                <w:tab w:val="left" w:pos="171"/>
              </w:tabs>
              <w:spacing w:line="159" w:lineRule="exact"/>
              <w:ind w:firstLine="0"/>
              <w:rPr>
                <w:sz w:val="14"/>
              </w:rPr>
            </w:pPr>
            <w:r>
              <w:rPr>
                <w:sz w:val="14"/>
              </w:rPr>
              <w:t>rozlíšiť ľudovú povesť, rozprávku, bájku,</w:t>
            </w:r>
            <w:r>
              <w:rPr>
                <w:spacing w:val="-4"/>
                <w:sz w:val="14"/>
              </w:rPr>
              <w:t xml:space="preserve"> </w:t>
            </w:r>
            <w:r>
              <w:rPr>
                <w:sz w:val="14"/>
              </w:rPr>
              <w:t>baladu;</w:t>
            </w:r>
          </w:p>
          <w:p w:rsidR="00760CBB" w:rsidRDefault="00A072B1">
            <w:pPr>
              <w:pStyle w:val="TableParagraph"/>
              <w:numPr>
                <w:ilvl w:val="0"/>
                <w:numId w:val="33"/>
              </w:numPr>
              <w:tabs>
                <w:tab w:val="left" w:pos="171"/>
              </w:tabs>
              <w:spacing w:line="160" w:lineRule="exact"/>
              <w:ind w:firstLine="0"/>
              <w:rPr>
                <w:sz w:val="14"/>
              </w:rPr>
            </w:pPr>
            <w:r>
              <w:rPr>
                <w:sz w:val="14"/>
              </w:rPr>
              <w:t>rozlíšiť realistickú a fantastickú</w:t>
            </w:r>
            <w:r>
              <w:rPr>
                <w:spacing w:val="-2"/>
                <w:sz w:val="14"/>
              </w:rPr>
              <w:t xml:space="preserve"> </w:t>
            </w:r>
            <w:r>
              <w:rPr>
                <w:sz w:val="14"/>
              </w:rPr>
              <w:t>prózu</w:t>
            </w:r>
          </w:p>
          <w:p w:rsidR="00760CBB" w:rsidRDefault="00A072B1">
            <w:pPr>
              <w:pStyle w:val="TableParagraph"/>
              <w:numPr>
                <w:ilvl w:val="0"/>
                <w:numId w:val="33"/>
              </w:numPr>
              <w:tabs>
                <w:tab w:val="left" w:pos="171"/>
              </w:tabs>
              <w:spacing w:line="160" w:lineRule="exact"/>
              <w:ind w:firstLine="0"/>
              <w:rPr>
                <w:sz w:val="14"/>
              </w:rPr>
            </w:pPr>
            <w:r>
              <w:rPr>
                <w:sz w:val="14"/>
              </w:rPr>
              <w:t>rozlíšiť literárne</w:t>
            </w:r>
            <w:r>
              <w:rPr>
                <w:spacing w:val="-1"/>
                <w:sz w:val="14"/>
              </w:rPr>
              <w:t xml:space="preserve"> </w:t>
            </w:r>
            <w:r>
              <w:rPr>
                <w:sz w:val="14"/>
              </w:rPr>
              <w:t>postupy;</w:t>
            </w:r>
          </w:p>
          <w:p w:rsidR="00760CBB" w:rsidRDefault="00A072B1">
            <w:pPr>
              <w:pStyle w:val="TableParagraph"/>
              <w:numPr>
                <w:ilvl w:val="0"/>
                <w:numId w:val="33"/>
              </w:numPr>
              <w:tabs>
                <w:tab w:val="left" w:pos="171"/>
              </w:tabs>
              <w:ind w:right="268" w:firstLine="0"/>
              <w:rPr>
                <w:sz w:val="14"/>
              </w:rPr>
            </w:pPr>
            <w:r>
              <w:rPr>
                <w:sz w:val="14"/>
              </w:rPr>
              <w:t>hodnotiť umelecký prednes, rozprávanie alebo dramatický dej (žartovný, veselý, smutný a</w:t>
            </w:r>
            <w:r>
              <w:rPr>
                <w:spacing w:val="-2"/>
                <w:sz w:val="14"/>
              </w:rPr>
              <w:t xml:space="preserve"> </w:t>
            </w:r>
            <w:r>
              <w:rPr>
                <w:sz w:val="14"/>
              </w:rPr>
              <w:t>pod.);</w:t>
            </w:r>
          </w:p>
          <w:p w:rsidR="00760CBB" w:rsidRDefault="00A072B1">
            <w:pPr>
              <w:pStyle w:val="TableParagraph"/>
              <w:numPr>
                <w:ilvl w:val="0"/>
                <w:numId w:val="33"/>
              </w:numPr>
              <w:tabs>
                <w:tab w:val="left" w:pos="171"/>
              </w:tabs>
              <w:spacing w:line="159" w:lineRule="exact"/>
              <w:ind w:firstLine="0"/>
              <w:rPr>
                <w:sz w:val="14"/>
              </w:rPr>
            </w:pPr>
            <w:r>
              <w:rPr>
                <w:sz w:val="14"/>
              </w:rPr>
              <w:t>určiť tému, miesto a čas konania deja; dejovú postupnosť;</w:t>
            </w:r>
          </w:p>
          <w:p w:rsidR="00760CBB" w:rsidRDefault="00A072B1">
            <w:pPr>
              <w:pStyle w:val="TableParagraph"/>
              <w:numPr>
                <w:ilvl w:val="0"/>
                <w:numId w:val="33"/>
              </w:numPr>
              <w:tabs>
                <w:tab w:val="left" w:pos="171"/>
              </w:tabs>
              <w:ind w:right="477" w:firstLine="0"/>
              <w:rPr>
                <w:sz w:val="14"/>
              </w:rPr>
            </w:pPr>
            <w:r>
              <w:rPr>
                <w:sz w:val="14"/>
              </w:rPr>
              <w:t>rozlíšiť vlastnosti postáv na príkladoch z textu /vonkajšie vlastnosti a charakter postáv/;</w:t>
            </w:r>
          </w:p>
          <w:p w:rsidR="00760CBB" w:rsidRDefault="00A072B1">
            <w:pPr>
              <w:pStyle w:val="TableParagraph"/>
              <w:numPr>
                <w:ilvl w:val="0"/>
                <w:numId w:val="33"/>
              </w:numPr>
              <w:tabs>
                <w:tab w:val="left" w:pos="171"/>
              </w:tabs>
              <w:ind w:right="159" w:firstLine="0"/>
              <w:rPr>
                <w:sz w:val="14"/>
              </w:rPr>
            </w:pPr>
            <w:r>
              <w:rPr>
                <w:sz w:val="14"/>
              </w:rPr>
              <w:t>opísať povery, zvyky/obyčaje, spôsob života a udalosti z minulosti</w:t>
            </w:r>
            <w:r>
              <w:rPr>
                <w:spacing w:val="-16"/>
                <w:sz w:val="14"/>
              </w:rPr>
              <w:t xml:space="preserve"> </w:t>
            </w:r>
            <w:r>
              <w:rPr>
                <w:sz w:val="14"/>
              </w:rPr>
              <w:t>opísané v literárnych dielach;</w:t>
            </w:r>
          </w:p>
          <w:p w:rsidR="00760CBB" w:rsidRDefault="00A072B1">
            <w:pPr>
              <w:pStyle w:val="TableParagraph"/>
              <w:numPr>
                <w:ilvl w:val="0"/>
                <w:numId w:val="33"/>
              </w:numPr>
              <w:tabs>
                <w:tab w:val="left" w:pos="171"/>
              </w:tabs>
              <w:spacing w:line="159" w:lineRule="exact"/>
              <w:ind w:firstLine="0"/>
              <w:rPr>
                <w:sz w:val="14"/>
              </w:rPr>
            </w:pPr>
            <w:r>
              <w:rPr>
                <w:sz w:val="14"/>
              </w:rPr>
              <w:t>analyzov</w:t>
            </w:r>
            <w:r>
              <w:rPr>
                <w:sz w:val="14"/>
              </w:rPr>
              <w:t>ať prvky kompozície dramatického diela (dejstvo, scéna,</w:t>
            </w:r>
            <w:r>
              <w:rPr>
                <w:spacing w:val="-9"/>
                <w:sz w:val="14"/>
              </w:rPr>
              <w:t xml:space="preserve"> </w:t>
            </w:r>
            <w:r>
              <w:rPr>
                <w:sz w:val="14"/>
              </w:rPr>
              <w:t>výstup);</w:t>
            </w:r>
          </w:p>
          <w:p w:rsidR="00760CBB" w:rsidRDefault="00A072B1">
            <w:pPr>
              <w:pStyle w:val="TableParagraph"/>
              <w:numPr>
                <w:ilvl w:val="0"/>
                <w:numId w:val="33"/>
              </w:numPr>
              <w:tabs>
                <w:tab w:val="left" w:pos="171"/>
              </w:tabs>
              <w:spacing w:line="160" w:lineRule="exact"/>
              <w:ind w:firstLine="0"/>
              <w:rPr>
                <w:sz w:val="14"/>
              </w:rPr>
            </w:pPr>
            <w:r>
              <w:rPr>
                <w:sz w:val="14"/>
              </w:rPr>
              <w:t>chápať vzťah k materinskému jazyku a k jazyku iných národov;</w:t>
            </w:r>
          </w:p>
          <w:p w:rsidR="00760CBB" w:rsidRDefault="00A072B1">
            <w:pPr>
              <w:pStyle w:val="TableParagraph"/>
              <w:numPr>
                <w:ilvl w:val="0"/>
                <w:numId w:val="33"/>
              </w:numPr>
              <w:tabs>
                <w:tab w:val="left" w:pos="206"/>
              </w:tabs>
              <w:spacing w:line="160" w:lineRule="exact"/>
              <w:ind w:left="205" w:hanging="149"/>
              <w:rPr>
                <w:sz w:val="14"/>
              </w:rPr>
            </w:pPr>
            <w:r>
              <w:rPr>
                <w:sz w:val="14"/>
              </w:rPr>
              <w:t>poznať zhodu jazykových javov medzi slovenčinou a</w:t>
            </w:r>
            <w:r>
              <w:rPr>
                <w:spacing w:val="-6"/>
                <w:sz w:val="14"/>
              </w:rPr>
              <w:t xml:space="preserve"> </w:t>
            </w:r>
            <w:r>
              <w:rPr>
                <w:sz w:val="14"/>
              </w:rPr>
              <w:t>srbčinou;</w:t>
            </w:r>
          </w:p>
          <w:p w:rsidR="00760CBB" w:rsidRDefault="00A072B1">
            <w:pPr>
              <w:pStyle w:val="TableParagraph"/>
              <w:numPr>
                <w:ilvl w:val="0"/>
                <w:numId w:val="33"/>
              </w:numPr>
              <w:tabs>
                <w:tab w:val="left" w:pos="171"/>
              </w:tabs>
              <w:spacing w:line="160" w:lineRule="exact"/>
              <w:ind w:firstLine="0"/>
              <w:rPr>
                <w:sz w:val="14"/>
              </w:rPr>
            </w:pPr>
            <w:r>
              <w:rPr>
                <w:sz w:val="14"/>
              </w:rPr>
              <w:t>odlíšiť spisovný jazyk od</w:t>
            </w:r>
            <w:r>
              <w:rPr>
                <w:spacing w:val="-2"/>
                <w:sz w:val="14"/>
              </w:rPr>
              <w:t xml:space="preserve"> </w:t>
            </w:r>
            <w:r>
              <w:rPr>
                <w:sz w:val="14"/>
              </w:rPr>
              <w:t>nárečia;</w:t>
            </w:r>
          </w:p>
          <w:p w:rsidR="00760CBB" w:rsidRDefault="00A072B1">
            <w:pPr>
              <w:pStyle w:val="TableParagraph"/>
              <w:numPr>
                <w:ilvl w:val="0"/>
                <w:numId w:val="33"/>
              </w:numPr>
              <w:tabs>
                <w:tab w:val="left" w:pos="171"/>
              </w:tabs>
              <w:spacing w:line="160" w:lineRule="exact"/>
              <w:ind w:firstLine="0"/>
              <w:rPr>
                <w:sz w:val="14"/>
              </w:rPr>
            </w:pPr>
            <w:r>
              <w:rPr>
                <w:sz w:val="14"/>
              </w:rPr>
              <w:t>rozlíšiť podelenie spoluhlások na tvrdé, mäkké a</w:t>
            </w:r>
            <w:r>
              <w:rPr>
                <w:spacing w:val="-4"/>
                <w:sz w:val="14"/>
              </w:rPr>
              <w:t xml:space="preserve"> </w:t>
            </w:r>
            <w:r>
              <w:rPr>
                <w:sz w:val="14"/>
              </w:rPr>
              <w:t>obojaké;</w:t>
            </w:r>
          </w:p>
          <w:p w:rsidR="00760CBB" w:rsidRDefault="00A072B1">
            <w:pPr>
              <w:pStyle w:val="TableParagraph"/>
              <w:numPr>
                <w:ilvl w:val="0"/>
                <w:numId w:val="33"/>
              </w:numPr>
              <w:tabs>
                <w:tab w:val="left" w:pos="171"/>
              </w:tabs>
              <w:spacing w:line="160" w:lineRule="exact"/>
              <w:ind w:firstLine="0"/>
              <w:rPr>
                <w:sz w:val="14"/>
              </w:rPr>
            </w:pPr>
            <w:r>
              <w:rPr>
                <w:sz w:val="14"/>
              </w:rPr>
              <w:t>rozlíšiť ohybné slovné</w:t>
            </w:r>
            <w:r>
              <w:rPr>
                <w:spacing w:val="-2"/>
                <w:sz w:val="14"/>
              </w:rPr>
              <w:t xml:space="preserve"> </w:t>
            </w:r>
            <w:r>
              <w:rPr>
                <w:sz w:val="14"/>
              </w:rPr>
              <w:t>druhy;</w:t>
            </w:r>
          </w:p>
          <w:p w:rsidR="00760CBB" w:rsidRDefault="00A072B1">
            <w:pPr>
              <w:pStyle w:val="TableParagraph"/>
              <w:numPr>
                <w:ilvl w:val="0"/>
                <w:numId w:val="33"/>
              </w:numPr>
              <w:tabs>
                <w:tab w:val="left" w:pos="171"/>
              </w:tabs>
              <w:spacing w:line="160" w:lineRule="exact"/>
              <w:ind w:firstLine="0"/>
              <w:rPr>
                <w:sz w:val="14"/>
              </w:rPr>
            </w:pPr>
            <w:r>
              <w:rPr>
                <w:sz w:val="14"/>
              </w:rPr>
              <w:t>poznať pády a pádové koncovky v korelácii so</w:t>
            </w:r>
            <w:r>
              <w:rPr>
                <w:spacing w:val="-3"/>
                <w:sz w:val="14"/>
              </w:rPr>
              <w:t xml:space="preserve"> </w:t>
            </w:r>
            <w:r>
              <w:rPr>
                <w:sz w:val="14"/>
              </w:rPr>
              <w:t>srbčinou;</w:t>
            </w:r>
          </w:p>
          <w:p w:rsidR="00760CBB" w:rsidRDefault="00A072B1">
            <w:pPr>
              <w:pStyle w:val="TableParagraph"/>
              <w:numPr>
                <w:ilvl w:val="0"/>
                <w:numId w:val="33"/>
              </w:numPr>
              <w:tabs>
                <w:tab w:val="left" w:pos="171"/>
              </w:tabs>
              <w:spacing w:line="160" w:lineRule="exact"/>
              <w:ind w:firstLine="0"/>
              <w:rPr>
                <w:sz w:val="14"/>
              </w:rPr>
            </w:pPr>
            <w:r>
              <w:rPr>
                <w:sz w:val="14"/>
              </w:rPr>
              <w:t>určiť kategóriu rodu, čísla, pri ohybných</w:t>
            </w:r>
            <w:r>
              <w:rPr>
                <w:spacing w:val="-2"/>
                <w:sz w:val="14"/>
              </w:rPr>
              <w:t xml:space="preserve"> </w:t>
            </w:r>
            <w:r>
              <w:rPr>
                <w:sz w:val="14"/>
              </w:rPr>
              <w:t>slovách;</w:t>
            </w:r>
          </w:p>
          <w:p w:rsidR="00760CBB" w:rsidRDefault="00A072B1">
            <w:pPr>
              <w:pStyle w:val="TableParagraph"/>
              <w:numPr>
                <w:ilvl w:val="0"/>
                <w:numId w:val="33"/>
              </w:numPr>
              <w:tabs>
                <w:tab w:val="left" w:pos="171"/>
              </w:tabs>
              <w:spacing w:line="160" w:lineRule="exact"/>
              <w:ind w:firstLine="0"/>
              <w:rPr>
                <w:sz w:val="14"/>
              </w:rPr>
            </w:pPr>
            <w:r>
              <w:rPr>
                <w:sz w:val="14"/>
              </w:rPr>
              <w:t>uplatniť pravopisnú normu pri písaní vybraných slov (typické</w:t>
            </w:r>
            <w:r>
              <w:rPr>
                <w:spacing w:val="-6"/>
                <w:sz w:val="14"/>
              </w:rPr>
              <w:t xml:space="preserve"> </w:t>
            </w:r>
            <w:r>
              <w:rPr>
                <w:sz w:val="14"/>
              </w:rPr>
              <w:t>príklady);</w:t>
            </w:r>
          </w:p>
          <w:p w:rsidR="00760CBB" w:rsidRDefault="00A072B1">
            <w:pPr>
              <w:pStyle w:val="TableParagraph"/>
              <w:numPr>
                <w:ilvl w:val="0"/>
                <w:numId w:val="33"/>
              </w:numPr>
              <w:tabs>
                <w:tab w:val="left" w:pos="171"/>
              </w:tabs>
              <w:spacing w:line="160" w:lineRule="exact"/>
              <w:ind w:firstLine="0"/>
              <w:rPr>
                <w:sz w:val="14"/>
              </w:rPr>
            </w:pPr>
            <w:r>
              <w:rPr>
                <w:sz w:val="14"/>
              </w:rPr>
              <w:t>dôsledne uplatniť pravopisnú normu pri písaní veľkého písmena;</w:t>
            </w:r>
          </w:p>
          <w:p w:rsidR="00760CBB" w:rsidRDefault="00A072B1">
            <w:pPr>
              <w:pStyle w:val="TableParagraph"/>
              <w:numPr>
                <w:ilvl w:val="0"/>
                <w:numId w:val="33"/>
              </w:numPr>
              <w:tabs>
                <w:tab w:val="left" w:pos="171"/>
              </w:tabs>
              <w:spacing w:line="160" w:lineRule="exact"/>
              <w:ind w:firstLine="0"/>
              <w:rPr>
                <w:sz w:val="14"/>
              </w:rPr>
            </w:pPr>
            <w:r>
              <w:rPr>
                <w:sz w:val="14"/>
              </w:rPr>
              <w:t>uplatňovať interpunkčné znamienka;</w:t>
            </w:r>
          </w:p>
          <w:p w:rsidR="00760CBB" w:rsidRDefault="00A072B1">
            <w:pPr>
              <w:pStyle w:val="TableParagraph"/>
              <w:numPr>
                <w:ilvl w:val="0"/>
                <w:numId w:val="33"/>
              </w:numPr>
              <w:tabs>
                <w:tab w:val="left" w:pos="171"/>
              </w:tabs>
              <w:spacing w:line="160" w:lineRule="exact"/>
              <w:ind w:firstLine="0"/>
              <w:rPr>
                <w:sz w:val="14"/>
              </w:rPr>
            </w:pPr>
            <w:r>
              <w:rPr>
                <w:sz w:val="14"/>
              </w:rPr>
              <w:t>rozdeľovať vety podľa obsahu a</w:t>
            </w:r>
            <w:r>
              <w:rPr>
                <w:spacing w:val="-1"/>
                <w:sz w:val="14"/>
              </w:rPr>
              <w:t xml:space="preserve"> </w:t>
            </w:r>
            <w:r>
              <w:rPr>
                <w:sz w:val="14"/>
              </w:rPr>
              <w:t>členitosti;</w:t>
            </w:r>
          </w:p>
          <w:p w:rsidR="00760CBB" w:rsidRDefault="00A072B1">
            <w:pPr>
              <w:pStyle w:val="TableParagraph"/>
              <w:numPr>
                <w:ilvl w:val="0"/>
                <w:numId w:val="33"/>
              </w:numPr>
              <w:tabs>
                <w:tab w:val="left" w:pos="171"/>
              </w:tabs>
              <w:spacing w:line="160" w:lineRule="exact"/>
              <w:ind w:firstLine="0"/>
              <w:rPr>
                <w:sz w:val="14"/>
              </w:rPr>
            </w:pPr>
            <w:r>
              <w:rPr>
                <w:sz w:val="14"/>
              </w:rPr>
              <w:t>vymenovať základné vetné čelny a rozlišovať ich v jednoduchej</w:t>
            </w:r>
            <w:r>
              <w:rPr>
                <w:spacing w:val="-4"/>
                <w:sz w:val="14"/>
              </w:rPr>
              <w:t xml:space="preserve"> </w:t>
            </w:r>
            <w:r>
              <w:rPr>
                <w:sz w:val="14"/>
              </w:rPr>
              <w:t>vete;</w:t>
            </w:r>
          </w:p>
          <w:p w:rsidR="00760CBB" w:rsidRDefault="00A072B1">
            <w:pPr>
              <w:pStyle w:val="TableParagraph"/>
              <w:numPr>
                <w:ilvl w:val="0"/>
                <w:numId w:val="33"/>
              </w:numPr>
              <w:tabs>
                <w:tab w:val="left" w:pos="171"/>
              </w:tabs>
              <w:spacing w:line="160" w:lineRule="exact"/>
              <w:ind w:firstLine="0"/>
              <w:rPr>
                <w:sz w:val="14"/>
              </w:rPr>
            </w:pPr>
            <w:r>
              <w:rPr>
                <w:sz w:val="14"/>
              </w:rPr>
              <w:t xml:space="preserve">používať </w:t>
            </w:r>
            <w:r>
              <w:rPr>
                <w:i/>
                <w:sz w:val="14"/>
              </w:rPr>
              <w:t>Pravidlá slovenského pravop</w:t>
            </w:r>
            <w:r>
              <w:rPr>
                <w:i/>
                <w:sz w:val="14"/>
              </w:rPr>
              <w:t xml:space="preserve">isu </w:t>
            </w:r>
            <w:r>
              <w:rPr>
                <w:sz w:val="14"/>
              </w:rPr>
              <w:t>a iné pravopisné</w:t>
            </w:r>
            <w:r>
              <w:rPr>
                <w:spacing w:val="-5"/>
                <w:sz w:val="14"/>
              </w:rPr>
              <w:t xml:space="preserve"> </w:t>
            </w:r>
            <w:r>
              <w:rPr>
                <w:sz w:val="14"/>
              </w:rPr>
              <w:t>príručky;</w:t>
            </w:r>
          </w:p>
          <w:p w:rsidR="00760CBB" w:rsidRDefault="00A072B1">
            <w:pPr>
              <w:pStyle w:val="TableParagraph"/>
              <w:numPr>
                <w:ilvl w:val="0"/>
                <w:numId w:val="33"/>
              </w:numPr>
              <w:tabs>
                <w:tab w:val="left" w:pos="171"/>
              </w:tabs>
              <w:spacing w:line="160" w:lineRule="exact"/>
              <w:ind w:firstLine="0"/>
              <w:rPr>
                <w:sz w:val="14"/>
              </w:rPr>
            </w:pPr>
            <w:r>
              <w:rPr>
                <w:sz w:val="14"/>
              </w:rPr>
              <w:t>poznať niektoré frazeologické</w:t>
            </w:r>
            <w:r>
              <w:rPr>
                <w:spacing w:val="-1"/>
                <w:sz w:val="14"/>
              </w:rPr>
              <w:t xml:space="preserve"> </w:t>
            </w:r>
            <w:r>
              <w:rPr>
                <w:sz w:val="14"/>
              </w:rPr>
              <w:t>útvary;</w:t>
            </w:r>
          </w:p>
          <w:p w:rsidR="00760CBB" w:rsidRDefault="00A072B1">
            <w:pPr>
              <w:pStyle w:val="TableParagraph"/>
              <w:numPr>
                <w:ilvl w:val="0"/>
                <w:numId w:val="33"/>
              </w:numPr>
              <w:tabs>
                <w:tab w:val="left" w:pos="171"/>
              </w:tabs>
              <w:spacing w:line="160" w:lineRule="exact"/>
              <w:ind w:firstLine="0"/>
              <w:rPr>
                <w:i/>
                <w:sz w:val="14"/>
              </w:rPr>
            </w:pPr>
            <w:r>
              <w:rPr>
                <w:sz w:val="14"/>
              </w:rPr>
              <w:t xml:space="preserve">správne vyslovovať tvrdé spoluhlásky </w:t>
            </w:r>
            <w:r>
              <w:rPr>
                <w:i/>
                <w:sz w:val="14"/>
              </w:rPr>
              <w:t xml:space="preserve">d,t,l, n </w:t>
            </w:r>
            <w:r>
              <w:rPr>
                <w:sz w:val="14"/>
              </w:rPr>
              <w:t xml:space="preserve">pred </w:t>
            </w:r>
            <w:r>
              <w:rPr>
                <w:i/>
                <w:sz w:val="14"/>
              </w:rPr>
              <w:t>i,</w:t>
            </w:r>
            <w:r>
              <w:rPr>
                <w:i/>
                <w:spacing w:val="-4"/>
                <w:sz w:val="14"/>
              </w:rPr>
              <w:t xml:space="preserve"> </w:t>
            </w:r>
            <w:r>
              <w:rPr>
                <w:i/>
                <w:sz w:val="14"/>
              </w:rPr>
              <w:t>e;</w:t>
            </w:r>
          </w:p>
          <w:p w:rsidR="00760CBB" w:rsidRDefault="00A072B1">
            <w:pPr>
              <w:pStyle w:val="TableParagraph"/>
              <w:numPr>
                <w:ilvl w:val="0"/>
                <w:numId w:val="33"/>
              </w:numPr>
              <w:tabs>
                <w:tab w:val="left" w:pos="171"/>
              </w:tabs>
              <w:spacing w:line="160" w:lineRule="exact"/>
              <w:ind w:firstLine="0"/>
              <w:rPr>
                <w:sz w:val="14"/>
              </w:rPr>
            </w:pPr>
            <w:r>
              <w:rPr>
                <w:sz w:val="14"/>
              </w:rPr>
              <w:t>správne vyslovovať slová vzhľadom na</w:t>
            </w:r>
            <w:r>
              <w:rPr>
                <w:spacing w:val="-3"/>
                <w:sz w:val="14"/>
              </w:rPr>
              <w:t xml:space="preserve"> </w:t>
            </w:r>
            <w:r>
              <w:rPr>
                <w:sz w:val="14"/>
              </w:rPr>
              <w:t>intonáciu;</w:t>
            </w:r>
          </w:p>
          <w:p w:rsidR="00760CBB" w:rsidRDefault="00A072B1">
            <w:pPr>
              <w:pStyle w:val="TableParagraph"/>
              <w:numPr>
                <w:ilvl w:val="0"/>
                <w:numId w:val="33"/>
              </w:numPr>
              <w:tabs>
                <w:tab w:val="left" w:pos="171"/>
              </w:tabs>
              <w:spacing w:line="160" w:lineRule="exact"/>
              <w:ind w:firstLine="0"/>
              <w:rPr>
                <w:sz w:val="14"/>
              </w:rPr>
            </w:pPr>
            <w:r>
              <w:rPr>
                <w:sz w:val="14"/>
              </w:rPr>
              <w:t>rozprávať jasne dbajúc na spisovnú jazykovú</w:t>
            </w:r>
            <w:r>
              <w:rPr>
                <w:spacing w:val="-3"/>
                <w:sz w:val="14"/>
              </w:rPr>
              <w:t xml:space="preserve"> </w:t>
            </w:r>
            <w:r>
              <w:rPr>
                <w:sz w:val="14"/>
              </w:rPr>
              <w:t>normu;</w:t>
            </w:r>
          </w:p>
          <w:p w:rsidR="00760CBB" w:rsidRDefault="00A072B1">
            <w:pPr>
              <w:pStyle w:val="TableParagraph"/>
              <w:numPr>
                <w:ilvl w:val="0"/>
                <w:numId w:val="33"/>
              </w:numPr>
              <w:tabs>
                <w:tab w:val="left" w:pos="171"/>
              </w:tabs>
              <w:spacing w:line="160" w:lineRule="exact"/>
              <w:ind w:firstLine="0"/>
              <w:rPr>
                <w:sz w:val="14"/>
              </w:rPr>
            </w:pPr>
            <w:r>
              <w:rPr>
                <w:sz w:val="14"/>
              </w:rPr>
              <w:t>plynulo a zreteľne čítať nahlas</w:t>
            </w:r>
            <w:r>
              <w:rPr>
                <w:sz w:val="14"/>
              </w:rPr>
              <w:t xml:space="preserve"> a potichu literárne a vecné texty;</w:t>
            </w:r>
          </w:p>
          <w:p w:rsidR="00760CBB" w:rsidRDefault="00A072B1">
            <w:pPr>
              <w:pStyle w:val="TableParagraph"/>
              <w:numPr>
                <w:ilvl w:val="0"/>
                <w:numId w:val="33"/>
              </w:numPr>
              <w:tabs>
                <w:tab w:val="left" w:pos="171"/>
              </w:tabs>
              <w:ind w:right="424" w:firstLine="0"/>
              <w:rPr>
                <w:sz w:val="14"/>
              </w:rPr>
            </w:pPr>
            <w:r>
              <w:rPr>
                <w:sz w:val="14"/>
              </w:rPr>
              <w:t>využívať</w:t>
            </w:r>
            <w:r>
              <w:rPr>
                <w:spacing w:val="-4"/>
                <w:sz w:val="14"/>
              </w:rPr>
              <w:t xml:space="preserve"> </w:t>
            </w:r>
            <w:r>
              <w:rPr>
                <w:sz w:val="14"/>
              </w:rPr>
              <w:t>rôzne</w:t>
            </w:r>
            <w:r>
              <w:rPr>
                <w:spacing w:val="-4"/>
                <w:sz w:val="14"/>
              </w:rPr>
              <w:t xml:space="preserve"> </w:t>
            </w:r>
            <w:r>
              <w:rPr>
                <w:sz w:val="14"/>
              </w:rPr>
              <w:t>slohové</w:t>
            </w:r>
            <w:r>
              <w:rPr>
                <w:spacing w:val="-5"/>
                <w:sz w:val="14"/>
              </w:rPr>
              <w:t xml:space="preserve"> </w:t>
            </w:r>
            <w:r>
              <w:rPr>
                <w:sz w:val="14"/>
              </w:rPr>
              <w:t>postupy:</w:t>
            </w:r>
            <w:r>
              <w:rPr>
                <w:spacing w:val="-4"/>
                <w:sz w:val="14"/>
              </w:rPr>
              <w:t xml:space="preserve"> </w:t>
            </w:r>
            <w:r>
              <w:rPr>
                <w:sz w:val="14"/>
              </w:rPr>
              <w:t>deskripciu</w:t>
            </w:r>
            <w:r>
              <w:rPr>
                <w:spacing w:val="-4"/>
                <w:sz w:val="14"/>
              </w:rPr>
              <w:t xml:space="preserve"> </w:t>
            </w:r>
            <w:r>
              <w:rPr>
                <w:sz w:val="14"/>
              </w:rPr>
              <w:t>(portrét,</w:t>
            </w:r>
            <w:r>
              <w:rPr>
                <w:spacing w:val="-4"/>
                <w:sz w:val="14"/>
              </w:rPr>
              <w:t xml:space="preserve"> </w:t>
            </w:r>
            <w:r>
              <w:rPr>
                <w:sz w:val="14"/>
              </w:rPr>
              <w:t>enteriér,</w:t>
            </w:r>
            <w:r>
              <w:rPr>
                <w:spacing w:val="-4"/>
                <w:sz w:val="14"/>
              </w:rPr>
              <w:t xml:space="preserve"> </w:t>
            </w:r>
            <w:r>
              <w:rPr>
                <w:sz w:val="14"/>
              </w:rPr>
              <w:t>exteriér, prírodné javy), rozprávanie v 1. a 3. osobe,</w:t>
            </w:r>
            <w:r>
              <w:rPr>
                <w:spacing w:val="-2"/>
                <w:sz w:val="14"/>
              </w:rPr>
              <w:t xml:space="preserve"> </w:t>
            </w:r>
            <w:r>
              <w:rPr>
                <w:sz w:val="14"/>
              </w:rPr>
              <w:t>dialóg;</w:t>
            </w:r>
          </w:p>
          <w:p w:rsidR="00760CBB" w:rsidRDefault="00A072B1">
            <w:pPr>
              <w:pStyle w:val="TableParagraph"/>
              <w:numPr>
                <w:ilvl w:val="0"/>
                <w:numId w:val="33"/>
              </w:numPr>
              <w:tabs>
                <w:tab w:val="left" w:pos="171"/>
              </w:tabs>
              <w:spacing w:line="159" w:lineRule="exact"/>
              <w:ind w:firstLine="0"/>
              <w:rPr>
                <w:sz w:val="14"/>
              </w:rPr>
            </w:pPr>
            <w:r>
              <w:rPr>
                <w:sz w:val="14"/>
              </w:rPr>
              <w:t>vedieť sa poďakovať, požiadať o pomoc, počúvať</w:t>
            </w:r>
            <w:r>
              <w:rPr>
                <w:spacing w:val="-2"/>
                <w:sz w:val="14"/>
              </w:rPr>
              <w:t xml:space="preserve"> </w:t>
            </w:r>
            <w:r>
              <w:rPr>
                <w:sz w:val="14"/>
              </w:rPr>
              <w:t>hovoriaceho;</w:t>
            </w:r>
          </w:p>
          <w:p w:rsidR="00760CBB" w:rsidRDefault="00A072B1">
            <w:pPr>
              <w:pStyle w:val="TableParagraph"/>
              <w:numPr>
                <w:ilvl w:val="0"/>
                <w:numId w:val="33"/>
              </w:numPr>
              <w:tabs>
                <w:tab w:val="left" w:pos="171"/>
              </w:tabs>
              <w:spacing w:line="160" w:lineRule="exact"/>
              <w:ind w:firstLine="0"/>
              <w:rPr>
                <w:sz w:val="14"/>
              </w:rPr>
            </w:pPr>
            <w:r>
              <w:rPr>
                <w:sz w:val="14"/>
              </w:rPr>
              <w:t>určiť časti textu (názov,</w:t>
            </w:r>
            <w:r>
              <w:rPr>
                <w:spacing w:val="-1"/>
                <w:sz w:val="14"/>
              </w:rPr>
              <w:t xml:space="preserve"> </w:t>
            </w:r>
            <w:r>
              <w:rPr>
                <w:sz w:val="14"/>
              </w:rPr>
              <w:t>odseky);</w:t>
            </w:r>
          </w:p>
          <w:p w:rsidR="00760CBB" w:rsidRDefault="00A072B1">
            <w:pPr>
              <w:pStyle w:val="TableParagraph"/>
              <w:numPr>
                <w:ilvl w:val="0"/>
                <w:numId w:val="33"/>
              </w:numPr>
              <w:tabs>
                <w:tab w:val="left" w:pos="171"/>
              </w:tabs>
              <w:ind w:right="227" w:firstLine="0"/>
              <w:rPr>
                <w:sz w:val="14"/>
              </w:rPr>
            </w:pPr>
            <w:r>
              <w:rPr>
                <w:sz w:val="14"/>
              </w:rPr>
              <w:t>utvoriť hovorový prejav alebo napísaný text o vnímaní prečítaného literárneho diela a na témy z každodenného života a vlastnej predstavivosti;</w:t>
            </w:r>
          </w:p>
          <w:p w:rsidR="00760CBB" w:rsidRDefault="00A072B1">
            <w:pPr>
              <w:pStyle w:val="TableParagraph"/>
              <w:ind w:left="56" w:right="56"/>
              <w:rPr>
                <w:sz w:val="14"/>
              </w:rPr>
            </w:pPr>
            <w:r>
              <w:rPr>
                <w:i/>
                <w:sz w:val="14"/>
              </w:rPr>
              <w:t xml:space="preserve">− </w:t>
            </w:r>
            <w:r>
              <w:rPr>
                <w:sz w:val="14"/>
              </w:rPr>
              <w:t>urobiť a predniesť dramatizáciu prečítaného textu podľa výberu, zážitku alebo udalosti z každodenného života;</w:t>
            </w:r>
          </w:p>
          <w:p w:rsidR="00760CBB" w:rsidRDefault="00A072B1">
            <w:pPr>
              <w:pStyle w:val="TableParagraph"/>
              <w:numPr>
                <w:ilvl w:val="0"/>
                <w:numId w:val="32"/>
              </w:numPr>
              <w:tabs>
                <w:tab w:val="left" w:pos="171"/>
              </w:tabs>
              <w:ind w:right="405" w:firstLine="0"/>
              <w:rPr>
                <w:sz w:val="14"/>
              </w:rPr>
            </w:pPr>
            <w:r>
              <w:rPr>
                <w:sz w:val="14"/>
              </w:rPr>
              <w:t>používať slovník pri obohacovaní slovnej zásoby (paralela so srbským jazykom a pri preklade);</w:t>
            </w:r>
          </w:p>
          <w:p w:rsidR="00760CBB" w:rsidRDefault="00A072B1">
            <w:pPr>
              <w:pStyle w:val="TableParagraph"/>
              <w:numPr>
                <w:ilvl w:val="0"/>
                <w:numId w:val="32"/>
              </w:numPr>
              <w:tabs>
                <w:tab w:val="left" w:pos="171"/>
              </w:tabs>
              <w:ind w:right="283" w:firstLine="0"/>
              <w:rPr>
                <w:sz w:val="14"/>
              </w:rPr>
            </w:pPr>
            <w:r>
              <w:rPr>
                <w:sz w:val="14"/>
              </w:rPr>
              <w:t>správne odpísať kratší text so zadanou úlohou (obmena rodu, čísla, času, slabík...);</w:t>
            </w:r>
          </w:p>
          <w:p w:rsidR="00760CBB" w:rsidRDefault="00A072B1">
            <w:pPr>
              <w:pStyle w:val="TableParagraph"/>
              <w:numPr>
                <w:ilvl w:val="0"/>
                <w:numId w:val="32"/>
              </w:numPr>
              <w:tabs>
                <w:tab w:val="left" w:pos="171"/>
              </w:tabs>
              <w:spacing w:line="159" w:lineRule="exact"/>
              <w:ind w:firstLine="0"/>
              <w:rPr>
                <w:sz w:val="14"/>
              </w:rPr>
            </w:pPr>
            <w:r>
              <w:rPr>
                <w:sz w:val="14"/>
              </w:rPr>
              <w:t>zostaviť a napísať pozdrav a blahoželanie, mail a</w:t>
            </w:r>
            <w:r>
              <w:rPr>
                <w:spacing w:val="-1"/>
                <w:sz w:val="14"/>
              </w:rPr>
              <w:t xml:space="preserve"> </w:t>
            </w:r>
            <w:r>
              <w:rPr>
                <w:sz w:val="14"/>
              </w:rPr>
              <w:t>SMS;</w:t>
            </w:r>
          </w:p>
          <w:p w:rsidR="00760CBB" w:rsidRDefault="00A072B1">
            <w:pPr>
              <w:pStyle w:val="TableParagraph"/>
              <w:numPr>
                <w:ilvl w:val="0"/>
                <w:numId w:val="32"/>
              </w:numPr>
              <w:tabs>
                <w:tab w:val="left" w:pos="171"/>
              </w:tabs>
              <w:spacing w:line="160" w:lineRule="exact"/>
              <w:ind w:firstLine="0"/>
              <w:rPr>
                <w:sz w:val="14"/>
              </w:rPr>
            </w:pPr>
            <w:r>
              <w:rPr>
                <w:sz w:val="14"/>
              </w:rPr>
              <w:t>zaspievať priliehavé s</w:t>
            </w:r>
            <w:r>
              <w:rPr>
                <w:sz w:val="14"/>
              </w:rPr>
              <w:t>lovenské ľudové a súčasné populárne detské</w:t>
            </w:r>
            <w:r>
              <w:rPr>
                <w:spacing w:val="-18"/>
                <w:sz w:val="14"/>
              </w:rPr>
              <w:t xml:space="preserve"> </w:t>
            </w:r>
            <w:r>
              <w:rPr>
                <w:sz w:val="14"/>
              </w:rPr>
              <w:t>pesničky;</w:t>
            </w:r>
          </w:p>
          <w:p w:rsidR="00760CBB" w:rsidRDefault="00A072B1">
            <w:pPr>
              <w:pStyle w:val="TableParagraph"/>
              <w:numPr>
                <w:ilvl w:val="0"/>
                <w:numId w:val="32"/>
              </w:numPr>
              <w:tabs>
                <w:tab w:val="left" w:pos="171"/>
              </w:tabs>
              <w:ind w:right="436" w:firstLine="0"/>
              <w:rPr>
                <w:sz w:val="14"/>
              </w:rPr>
            </w:pPr>
            <w:r>
              <w:rPr>
                <w:sz w:val="14"/>
              </w:rPr>
              <w:t>predniesť ľudové koledy a vinše vzťahujúce sa na sviatky alebo ročné obdobia;</w:t>
            </w:r>
          </w:p>
          <w:p w:rsidR="00760CBB" w:rsidRDefault="00A072B1">
            <w:pPr>
              <w:pStyle w:val="TableParagraph"/>
              <w:numPr>
                <w:ilvl w:val="0"/>
                <w:numId w:val="32"/>
              </w:numPr>
              <w:tabs>
                <w:tab w:val="left" w:pos="171"/>
              </w:tabs>
              <w:spacing w:line="159" w:lineRule="exact"/>
              <w:ind w:firstLine="0"/>
              <w:rPr>
                <w:sz w:val="14"/>
              </w:rPr>
            </w:pPr>
            <w:r>
              <w:rPr>
                <w:sz w:val="14"/>
              </w:rPr>
              <w:t>zapojiť sa do vekuprimeraných ľudových hier a</w:t>
            </w:r>
            <w:r>
              <w:rPr>
                <w:spacing w:val="-4"/>
                <w:sz w:val="14"/>
              </w:rPr>
              <w:t xml:space="preserve"> </w:t>
            </w:r>
            <w:r>
              <w:rPr>
                <w:sz w:val="14"/>
              </w:rPr>
              <w:t>tancov;</w:t>
            </w:r>
          </w:p>
          <w:p w:rsidR="00760CBB" w:rsidRDefault="00A072B1">
            <w:pPr>
              <w:pStyle w:val="TableParagraph"/>
              <w:numPr>
                <w:ilvl w:val="0"/>
                <w:numId w:val="32"/>
              </w:numPr>
              <w:tabs>
                <w:tab w:val="left" w:pos="171"/>
              </w:tabs>
              <w:spacing w:line="160" w:lineRule="exact"/>
              <w:ind w:firstLine="0"/>
              <w:rPr>
                <w:sz w:val="14"/>
              </w:rPr>
            </w:pPr>
            <w:r>
              <w:rPr>
                <w:sz w:val="14"/>
              </w:rPr>
              <w:t>poznať charakteristiky slovenského ľudového</w:t>
            </w:r>
            <w:r>
              <w:rPr>
                <w:spacing w:val="-4"/>
                <w:sz w:val="14"/>
              </w:rPr>
              <w:t xml:space="preserve"> </w:t>
            </w:r>
            <w:r>
              <w:rPr>
                <w:sz w:val="14"/>
              </w:rPr>
              <w:t>odevu;</w:t>
            </w:r>
          </w:p>
          <w:p w:rsidR="00760CBB" w:rsidRDefault="00A072B1">
            <w:pPr>
              <w:pStyle w:val="TableParagraph"/>
              <w:numPr>
                <w:ilvl w:val="0"/>
                <w:numId w:val="32"/>
              </w:numPr>
              <w:tabs>
                <w:tab w:val="left" w:pos="171"/>
              </w:tabs>
              <w:spacing w:line="160" w:lineRule="exact"/>
              <w:ind w:firstLine="0"/>
              <w:rPr>
                <w:sz w:val="14"/>
              </w:rPr>
            </w:pPr>
            <w:r>
              <w:rPr>
                <w:sz w:val="14"/>
              </w:rPr>
              <w:t>zaznamenávať sviatky (v porovnaní so</w:t>
            </w:r>
            <w:r>
              <w:rPr>
                <w:spacing w:val="-4"/>
                <w:sz w:val="14"/>
              </w:rPr>
              <w:t xml:space="preserve"> </w:t>
            </w:r>
            <w:r>
              <w:rPr>
                <w:sz w:val="14"/>
              </w:rPr>
              <w:t>srbskými);</w:t>
            </w:r>
          </w:p>
          <w:p w:rsidR="00760CBB" w:rsidRDefault="00A072B1">
            <w:pPr>
              <w:pStyle w:val="TableParagraph"/>
              <w:numPr>
                <w:ilvl w:val="0"/>
                <w:numId w:val="32"/>
              </w:numPr>
              <w:tabs>
                <w:tab w:val="left" w:pos="171"/>
              </w:tabs>
              <w:ind w:right="346" w:firstLine="0"/>
              <w:rPr>
                <w:sz w:val="14"/>
              </w:rPr>
            </w:pPr>
            <w:r>
              <w:rPr>
                <w:sz w:val="14"/>
              </w:rPr>
              <w:t>poznať tradičné slovenské zvyky a obyčaje (zabíjačka, Mikuláš, Lucka, Vianoce/koledovanie/ oblievačky) a k tomu priliehavé tradičné</w:t>
            </w:r>
            <w:r>
              <w:rPr>
                <w:spacing w:val="-5"/>
                <w:sz w:val="14"/>
              </w:rPr>
              <w:t xml:space="preserve"> </w:t>
            </w:r>
            <w:r>
              <w:rPr>
                <w:sz w:val="14"/>
              </w:rPr>
              <w:t>jedlá;</w:t>
            </w:r>
          </w:p>
          <w:p w:rsidR="00760CBB" w:rsidRDefault="00A072B1">
            <w:pPr>
              <w:pStyle w:val="TableParagraph"/>
              <w:numPr>
                <w:ilvl w:val="0"/>
                <w:numId w:val="32"/>
              </w:numPr>
              <w:tabs>
                <w:tab w:val="left" w:pos="171"/>
              </w:tabs>
              <w:ind w:right="207" w:firstLine="0"/>
              <w:rPr>
                <w:sz w:val="14"/>
              </w:rPr>
            </w:pPr>
            <w:r>
              <w:rPr>
                <w:sz w:val="14"/>
              </w:rPr>
              <w:t>poznať niektoré svadobné obyčaje, piesne a vinše viažuce sa za sloven</w:t>
            </w:r>
            <w:r>
              <w:rPr>
                <w:sz w:val="14"/>
              </w:rPr>
              <w:t>skú svadbu v danom</w:t>
            </w:r>
            <w:r>
              <w:rPr>
                <w:spacing w:val="-2"/>
                <w:sz w:val="14"/>
              </w:rPr>
              <w:t xml:space="preserve"> </w:t>
            </w:r>
            <w:r>
              <w:rPr>
                <w:sz w:val="14"/>
              </w:rPr>
              <w:t>prostredí;</w:t>
            </w:r>
          </w:p>
          <w:p w:rsidR="00760CBB" w:rsidRDefault="00A072B1">
            <w:pPr>
              <w:pStyle w:val="TableParagraph"/>
              <w:numPr>
                <w:ilvl w:val="0"/>
                <w:numId w:val="32"/>
              </w:numPr>
              <w:tabs>
                <w:tab w:val="left" w:pos="171"/>
              </w:tabs>
              <w:ind w:right="59" w:firstLine="0"/>
              <w:rPr>
                <w:sz w:val="14"/>
              </w:rPr>
            </w:pPr>
            <w:r>
              <w:rPr>
                <w:sz w:val="14"/>
              </w:rPr>
              <w:t>poznať festivaly s národnostným významom a brať účasť na niektorých (ako divák alebo ako účastník);</w:t>
            </w:r>
          </w:p>
          <w:p w:rsidR="00760CBB" w:rsidRDefault="00A072B1">
            <w:pPr>
              <w:pStyle w:val="TableParagraph"/>
              <w:numPr>
                <w:ilvl w:val="0"/>
                <w:numId w:val="32"/>
              </w:numPr>
              <w:tabs>
                <w:tab w:val="left" w:pos="171"/>
              </w:tabs>
              <w:spacing w:line="159" w:lineRule="exact"/>
              <w:ind w:firstLine="0"/>
              <w:rPr>
                <w:sz w:val="14"/>
              </w:rPr>
            </w:pPr>
            <w:r>
              <w:rPr>
                <w:sz w:val="14"/>
              </w:rPr>
              <w:t>poznať inštitúcie s národnostným významom, múzeá, etno-domy,</w:t>
            </w:r>
            <w:r>
              <w:rPr>
                <w:spacing w:val="-7"/>
                <w:sz w:val="14"/>
              </w:rPr>
              <w:t xml:space="preserve"> </w:t>
            </w:r>
            <w:r>
              <w:rPr>
                <w:sz w:val="14"/>
              </w:rPr>
              <w:t>galérie.</w:t>
            </w:r>
          </w:p>
        </w:tc>
        <w:tc>
          <w:tcPr>
            <w:tcW w:w="2267" w:type="dxa"/>
            <w:gridSpan w:val="2"/>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0"/>
              <w:ind w:left="0"/>
              <w:rPr>
                <w:b/>
                <w:sz w:val="21"/>
              </w:rPr>
            </w:pPr>
          </w:p>
          <w:p w:rsidR="00760CBB" w:rsidRDefault="00A072B1">
            <w:pPr>
              <w:pStyle w:val="TableParagraph"/>
              <w:rPr>
                <w:sz w:val="14"/>
              </w:rPr>
            </w:pPr>
            <w:r>
              <w:rPr>
                <w:sz w:val="14"/>
              </w:rPr>
              <w:t>LITERATÚRA</w:t>
            </w:r>
          </w:p>
        </w:tc>
        <w:tc>
          <w:tcPr>
            <w:tcW w:w="3741" w:type="dxa"/>
          </w:tcPr>
          <w:p w:rsidR="00760CBB" w:rsidRDefault="00A072B1">
            <w:pPr>
              <w:pStyle w:val="TableParagraph"/>
              <w:spacing w:before="19"/>
              <w:rPr>
                <w:b/>
                <w:sz w:val="14"/>
              </w:rPr>
            </w:pPr>
            <w:r>
              <w:rPr>
                <w:b/>
                <w:sz w:val="14"/>
              </w:rPr>
              <w:t>LYRIKA</w:t>
            </w:r>
          </w:p>
          <w:p w:rsidR="00760CBB" w:rsidRDefault="00760CBB">
            <w:pPr>
              <w:pStyle w:val="TableParagraph"/>
              <w:spacing w:before="9"/>
              <w:ind w:left="0"/>
              <w:rPr>
                <w:b/>
                <w:sz w:val="13"/>
              </w:rPr>
            </w:pPr>
          </w:p>
          <w:p w:rsidR="00760CBB" w:rsidRDefault="00A072B1">
            <w:pPr>
              <w:pStyle w:val="TableParagraph"/>
              <w:spacing w:before="1" w:line="161" w:lineRule="exact"/>
              <w:rPr>
                <w:b/>
                <w:sz w:val="14"/>
              </w:rPr>
            </w:pPr>
            <w:r>
              <w:rPr>
                <w:b/>
                <w:sz w:val="14"/>
              </w:rPr>
              <w:t>Literárne termíny a pojmy</w:t>
            </w:r>
          </w:p>
          <w:p w:rsidR="00760CBB" w:rsidRDefault="00A072B1">
            <w:pPr>
              <w:pStyle w:val="TableParagraph"/>
              <w:spacing w:line="160" w:lineRule="exact"/>
              <w:rPr>
                <w:sz w:val="14"/>
              </w:rPr>
            </w:pPr>
            <w:r>
              <w:rPr>
                <w:sz w:val="14"/>
              </w:rPr>
              <w:t>Básnik a báseň.</w:t>
            </w:r>
          </w:p>
          <w:p w:rsidR="00760CBB" w:rsidRDefault="00A072B1">
            <w:pPr>
              <w:pStyle w:val="TableParagraph"/>
              <w:spacing w:line="160" w:lineRule="exact"/>
              <w:rPr>
                <w:sz w:val="14"/>
              </w:rPr>
            </w:pPr>
            <w:r>
              <w:rPr>
                <w:sz w:val="14"/>
              </w:rPr>
              <w:t>Strofa a verš v lyrickej básni/piesni.</w:t>
            </w:r>
          </w:p>
          <w:p w:rsidR="00760CBB" w:rsidRDefault="00A072B1">
            <w:pPr>
              <w:pStyle w:val="TableParagraph"/>
              <w:ind w:right="140"/>
              <w:rPr>
                <w:sz w:val="14"/>
              </w:rPr>
            </w:pPr>
            <w:r>
              <w:rPr>
                <w:sz w:val="14"/>
              </w:rPr>
              <w:t>Druhy autorských a ľudových lyrických piesní a básní: opisné, zbojnícke a obradné, žartovné.</w:t>
            </w:r>
          </w:p>
          <w:p w:rsidR="00760CBB" w:rsidRDefault="00A072B1">
            <w:pPr>
              <w:pStyle w:val="TableParagraph"/>
              <w:spacing w:line="159" w:lineRule="exact"/>
              <w:rPr>
                <w:b/>
                <w:sz w:val="14"/>
              </w:rPr>
            </w:pPr>
            <w:r>
              <w:rPr>
                <w:b/>
                <w:sz w:val="14"/>
              </w:rPr>
              <w:t>ŠKOLSKÁ LEKTÚRA</w:t>
            </w:r>
          </w:p>
          <w:p w:rsidR="00760CBB" w:rsidRDefault="00A072B1">
            <w:pPr>
              <w:pStyle w:val="TableParagraph"/>
              <w:numPr>
                <w:ilvl w:val="0"/>
                <w:numId w:val="31"/>
              </w:numPr>
              <w:tabs>
                <w:tab w:val="left" w:pos="198"/>
              </w:tabs>
              <w:spacing w:line="160" w:lineRule="exact"/>
              <w:rPr>
                <w:i/>
                <w:sz w:val="14"/>
              </w:rPr>
            </w:pPr>
            <w:r>
              <w:rPr>
                <w:sz w:val="14"/>
              </w:rPr>
              <w:t xml:space="preserve">Pavel Mučaji: </w:t>
            </w:r>
            <w:r>
              <w:rPr>
                <w:i/>
                <w:sz w:val="14"/>
              </w:rPr>
              <w:t>Ráno na rovine/Báseň o</w:t>
            </w:r>
            <w:r>
              <w:rPr>
                <w:i/>
                <w:spacing w:val="-6"/>
                <w:sz w:val="14"/>
              </w:rPr>
              <w:t xml:space="preserve"> </w:t>
            </w:r>
            <w:r>
              <w:rPr>
                <w:i/>
                <w:sz w:val="14"/>
              </w:rPr>
              <w:t>Petrovci</w:t>
            </w:r>
          </w:p>
          <w:p w:rsidR="00760CBB" w:rsidRDefault="00A072B1">
            <w:pPr>
              <w:pStyle w:val="TableParagraph"/>
              <w:numPr>
                <w:ilvl w:val="0"/>
                <w:numId w:val="31"/>
              </w:numPr>
              <w:tabs>
                <w:tab w:val="left" w:pos="198"/>
              </w:tabs>
              <w:spacing w:line="160" w:lineRule="exact"/>
              <w:rPr>
                <w:i/>
                <w:sz w:val="14"/>
              </w:rPr>
            </w:pPr>
            <w:r>
              <w:rPr>
                <w:sz w:val="14"/>
              </w:rPr>
              <w:t xml:space="preserve">Pavel Grňa: </w:t>
            </w:r>
            <w:r>
              <w:rPr>
                <w:i/>
                <w:sz w:val="14"/>
              </w:rPr>
              <w:t>Ja som niečo</w:t>
            </w:r>
            <w:r>
              <w:rPr>
                <w:i/>
                <w:spacing w:val="-13"/>
                <w:sz w:val="14"/>
              </w:rPr>
              <w:t xml:space="preserve"> </w:t>
            </w:r>
            <w:r>
              <w:rPr>
                <w:i/>
                <w:sz w:val="14"/>
              </w:rPr>
              <w:t>chcel</w:t>
            </w:r>
          </w:p>
          <w:p w:rsidR="00760CBB" w:rsidRDefault="00A072B1">
            <w:pPr>
              <w:pStyle w:val="TableParagraph"/>
              <w:numPr>
                <w:ilvl w:val="0"/>
                <w:numId w:val="31"/>
              </w:numPr>
              <w:tabs>
                <w:tab w:val="left" w:pos="198"/>
              </w:tabs>
              <w:spacing w:line="160" w:lineRule="exact"/>
              <w:rPr>
                <w:i/>
                <w:sz w:val="14"/>
              </w:rPr>
            </w:pPr>
            <w:r>
              <w:rPr>
                <w:sz w:val="14"/>
              </w:rPr>
              <w:t xml:space="preserve">Daniel Hevier: </w:t>
            </w:r>
            <w:r>
              <w:rPr>
                <w:i/>
                <w:sz w:val="14"/>
              </w:rPr>
              <w:t>Náušnica v</w:t>
            </w:r>
            <w:r>
              <w:rPr>
                <w:i/>
                <w:spacing w:val="-12"/>
                <w:sz w:val="14"/>
              </w:rPr>
              <w:t xml:space="preserve"> </w:t>
            </w:r>
            <w:r>
              <w:rPr>
                <w:i/>
                <w:sz w:val="14"/>
              </w:rPr>
              <w:t>uchu</w:t>
            </w:r>
          </w:p>
          <w:p w:rsidR="00760CBB" w:rsidRDefault="00A072B1">
            <w:pPr>
              <w:pStyle w:val="TableParagraph"/>
              <w:numPr>
                <w:ilvl w:val="0"/>
                <w:numId w:val="31"/>
              </w:numPr>
              <w:tabs>
                <w:tab w:val="left" w:pos="198"/>
              </w:tabs>
              <w:spacing w:line="160" w:lineRule="exact"/>
              <w:rPr>
                <w:i/>
                <w:sz w:val="14"/>
              </w:rPr>
            </w:pPr>
            <w:r>
              <w:rPr>
                <w:sz w:val="14"/>
              </w:rPr>
              <w:t xml:space="preserve">Kamil Peteraj: </w:t>
            </w:r>
            <w:r>
              <w:rPr>
                <w:i/>
                <w:sz w:val="14"/>
              </w:rPr>
              <w:t>Školská</w:t>
            </w:r>
            <w:r>
              <w:rPr>
                <w:i/>
                <w:spacing w:val="-2"/>
                <w:sz w:val="14"/>
              </w:rPr>
              <w:t xml:space="preserve"> </w:t>
            </w:r>
            <w:r>
              <w:rPr>
                <w:i/>
                <w:sz w:val="14"/>
              </w:rPr>
              <w:t>lavica</w:t>
            </w:r>
          </w:p>
          <w:p w:rsidR="00760CBB" w:rsidRDefault="00A072B1">
            <w:pPr>
              <w:pStyle w:val="TableParagraph"/>
              <w:numPr>
                <w:ilvl w:val="0"/>
                <w:numId w:val="31"/>
              </w:numPr>
              <w:tabs>
                <w:tab w:val="left" w:pos="198"/>
              </w:tabs>
              <w:spacing w:line="160" w:lineRule="exact"/>
              <w:rPr>
                <w:i/>
                <w:sz w:val="14"/>
              </w:rPr>
            </w:pPr>
            <w:r>
              <w:rPr>
                <w:sz w:val="14"/>
              </w:rPr>
              <w:t xml:space="preserve">Miroslav Antić: </w:t>
            </w:r>
            <w:r>
              <w:rPr>
                <w:i/>
                <w:sz w:val="14"/>
              </w:rPr>
              <w:t>Raz v</w:t>
            </w:r>
            <w:r>
              <w:rPr>
                <w:i/>
                <w:spacing w:val="-10"/>
                <w:sz w:val="14"/>
              </w:rPr>
              <w:t xml:space="preserve"> </w:t>
            </w:r>
            <w:r>
              <w:rPr>
                <w:i/>
                <w:sz w:val="14"/>
              </w:rPr>
              <w:t>stredu</w:t>
            </w:r>
          </w:p>
          <w:p w:rsidR="00760CBB" w:rsidRDefault="00A072B1">
            <w:pPr>
              <w:pStyle w:val="TableParagraph"/>
              <w:numPr>
                <w:ilvl w:val="0"/>
                <w:numId w:val="31"/>
              </w:numPr>
              <w:tabs>
                <w:tab w:val="left" w:pos="198"/>
              </w:tabs>
              <w:spacing w:line="160" w:lineRule="exact"/>
              <w:rPr>
                <w:sz w:val="14"/>
              </w:rPr>
            </w:pPr>
            <w:r>
              <w:rPr>
                <w:sz w:val="14"/>
              </w:rPr>
              <w:t>Michal Babinka (výber z</w:t>
            </w:r>
            <w:r>
              <w:rPr>
                <w:spacing w:val="-2"/>
                <w:sz w:val="14"/>
              </w:rPr>
              <w:t xml:space="preserve"> </w:t>
            </w:r>
            <w:r>
              <w:rPr>
                <w:sz w:val="14"/>
              </w:rPr>
              <w:t>diela)</w:t>
            </w:r>
          </w:p>
          <w:p w:rsidR="00760CBB" w:rsidRDefault="00A072B1">
            <w:pPr>
              <w:pStyle w:val="TableParagraph"/>
              <w:numPr>
                <w:ilvl w:val="0"/>
                <w:numId w:val="31"/>
              </w:numPr>
              <w:tabs>
                <w:tab w:val="left" w:pos="198"/>
              </w:tabs>
              <w:spacing w:line="160" w:lineRule="exact"/>
              <w:rPr>
                <w:i/>
                <w:sz w:val="14"/>
              </w:rPr>
            </w:pPr>
            <w:r>
              <w:rPr>
                <w:sz w:val="14"/>
              </w:rPr>
              <w:t xml:space="preserve">Štefan Moravčík: </w:t>
            </w:r>
            <w:r>
              <w:rPr>
                <w:i/>
                <w:sz w:val="14"/>
              </w:rPr>
              <w:t>Žuvačka pre</w:t>
            </w:r>
            <w:r>
              <w:rPr>
                <w:i/>
                <w:spacing w:val="-4"/>
                <w:sz w:val="14"/>
              </w:rPr>
              <w:t xml:space="preserve"> </w:t>
            </w:r>
            <w:r>
              <w:rPr>
                <w:i/>
                <w:sz w:val="14"/>
              </w:rPr>
              <w:t>oči</w:t>
            </w:r>
          </w:p>
          <w:p w:rsidR="00760CBB" w:rsidRDefault="00A072B1">
            <w:pPr>
              <w:pStyle w:val="TableParagraph"/>
              <w:numPr>
                <w:ilvl w:val="0"/>
                <w:numId w:val="31"/>
              </w:numPr>
              <w:tabs>
                <w:tab w:val="left" w:pos="198"/>
              </w:tabs>
              <w:spacing w:line="160" w:lineRule="exact"/>
              <w:rPr>
                <w:sz w:val="14"/>
              </w:rPr>
            </w:pPr>
            <w:r>
              <w:rPr>
                <w:sz w:val="14"/>
              </w:rPr>
              <w:t>Ľudové piesne: (výber), riekanky,</w:t>
            </w:r>
            <w:r>
              <w:rPr>
                <w:spacing w:val="-2"/>
                <w:sz w:val="14"/>
              </w:rPr>
              <w:t xml:space="preserve"> </w:t>
            </w:r>
            <w:r>
              <w:rPr>
                <w:sz w:val="14"/>
              </w:rPr>
              <w:t>hádanky</w:t>
            </w:r>
          </w:p>
          <w:p w:rsidR="00760CBB" w:rsidRDefault="00A072B1">
            <w:pPr>
              <w:pStyle w:val="TableParagraph"/>
              <w:numPr>
                <w:ilvl w:val="0"/>
                <w:numId w:val="31"/>
              </w:numPr>
              <w:tabs>
                <w:tab w:val="left" w:pos="198"/>
              </w:tabs>
              <w:spacing w:line="160" w:lineRule="exact"/>
              <w:rPr>
                <w:sz w:val="14"/>
              </w:rPr>
            </w:pPr>
            <w:r>
              <w:rPr>
                <w:sz w:val="14"/>
              </w:rPr>
              <w:t>Ľudové koledy a svadobné a iné vinše:</w:t>
            </w:r>
            <w:r>
              <w:rPr>
                <w:spacing w:val="-3"/>
                <w:sz w:val="14"/>
              </w:rPr>
              <w:t xml:space="preserve"> </w:t>
            </w:r>
            <w:r>
              <w:rPr>
                <w:sz w:val="14"/>
              </w:rPr>
              <w:t>(vý</w:t>
            </w:r>
            <w:r>
              <w:rPr>
                <w:sz w:val="14"/>
              </w:rPr>
              <w:t>ber)</w:t>
            </w:r>
          </w:p>
          <w:p w:rsidR="00760CBB" w:rsidRDefault="00A072B1">
            <w:pPr>
              <w:pStyle w:val="TableParagraph"/>
              <w:numPr>
                <w:ilvl w:val="0"/>
                <w:numId w:val="31"/>
              </w:numPr>
              <w:tabs>
                <w:tab w:val="left" w:pos="268"/>
              </w:tabs>
              <w:spacing w:line="160" w:lineRule="exact"/>
              <w:ind w:left="267" w:hanging="210"/>
              <w:rPr>
                <w:sz w:val="14"/>
              </w:rPr>
            </w:pPr>
            <w:r>
              <w:rPr>
                <w:sz w:val="14"/>
              </w:rPr>
              <w:t>Slovenské ľudové balady</w:t>
            </w:r>
            <w:r>
              <w:rPr>
                <w:spacing w:val="-3"/>
                <w:sz w:val="14"/>
              </w:rPr>
              <w:t xml:space="preserve"> </w:t>
            </w:r>
            <w:r>
              <w:rPr>
                <w:sz w:val="14"/>
              </w:rPr>
              <w:t>(výber)</w:t>
            </w:r>
          </w:p>
          <w:p w:rsidR="00760CBB" w:rsidRDefault="00A072B1">
            <w:pPr>
              <w:pStyle w:val="TableParagraph"/>
              <w:spacing w:line="161" w:lineRule="exact"/>
              <w:rPr>
                <w:b/>
                <w:sz w:val="14"/>
              </w:rPr>
            </w:pPr>
            <w:r>
              <w:rPr>
                <w:b/>
                <w:sz w:val="14"/>
              </w:rPr>
              <w:t>EPIKA</w:t>
            </w:r>
          </w:p>
          <w:p w:rsidR="00760CBB" w:rsidRDefault="00760CBB">
            <w:pPr>
              <w:pStyle w:val="TableParagraph"/>
              <w:spacing w:before="8"/>
              <w:ind w:left="0"/>
              <w:rPr>
                <w:b/>
                <w:sz w:val="13"/>
              </w:rPr>
            </w:pPr>
          </w:p>
          <w:p w:rsidR="00760CBB" w:rsidRDefault="00A072B1">
            <w:pPr>
              <w:pStyle w:val="TableParagraph"/>
              <w:spacing w:before="1" w:line="161" w:lineRule="exact"/>
              <w:rPr>
                <w:b/>
                <w:sz w:val="14"/>
              </w:rPr>
            </w:pPr>
            <w:r>
              <w:rPr>
                <w:b/>
                <w:sz w:val="14"/>
              </w:rPr>
              <w:t>Literárne termíny a pojmy</w:t>
            </w:r>
          </w:p>
          <w:p w:rsidR="00760CBB" w:rsidRDefault="00A072B1">
            <w:pPr>
              <w:pStyle w:val="TableParagraph"/>
              <w:spacing w:line="160" w:lineRule="exact"/>
              <w:rPr>
                <w:sz w:val="14"/>
              </w:rPr>
            </w:pPr>
            <w:r>
              <w:rPr>
                <w:sz w:val="14"/>
              </w:rPr>
              <w:t>Spisovateľ a rozprávač.</w:t>
            </w:r>
          </w:p>
          <w:p w:rsidR="00760CBB" w:rsidRDefault="00A072B1">
            <w:pPr>
              <w:pStyle w:val="TableParagraph"/>
              <w:ind w:right="205"/>
              <w:rPr>
                <w:sz w:val="14"/>
              </w:rPr>
            </w:pPr>
            <w:r>
              <w:rPr>
                <w:sz w:val="14"/>
              </w:rPr>
              <w:t>Slovotvorné postupy: opis, rozprávanie v prvej a tretej osobe; dialóg.</w:t>
            </w:r>
          </w:p>
          <w:p w:rsidR="00760CBB" w:rsidRDefault="00A072B1">
            <w:pPr>
              <w:pStyle w:val="TableParagraph"/>
              <w:spacing w:line="159" w:lineRule="exact"/>
              <w:rPr>
                <w:sz w:val="14"/>
              </w:rPr>
            </w:pPr>
            <w:r>
              <w:rPr>
                <w:sz w:val="14"/>
              </w:rPr>
              <w:t>Fabula: sled udalostí.</w:t>
            </w:r>
          </w:p>
          <w:p w:rsidR="00760CBB" w:rsidRDefault="00A072B1">
            <w:pPr>
              <w:pStyle w:val="TableParagraph"/>
              <w:ind w:right="462"/>
              <w:rPr>
                <w:sz w:val="14"/>
              </w:rPr>
            </w:pPr>
            <w:r>
              <w:rPr>
                <w:sz w:val="14"/>
              </w:rPr>
              <w:t>Charakteristika postáv – spôsob vyjadrovania, správanie, fyzický vzhľad a charakter.</w:t>
            </w:r>
          </w:p>
          <w:p w:rsidR="00760CBB" w:rsidRDefault="00A072B1">
            <w:pPr>
              <w:pStyle w:val="TableParagraph"/>
              <w:ind w:right="428"/>
              <w:rPr>
                <w:sz w:val="14"/>
              </w:rPr>
            </w:pPr>
            <w:r>
              <w:rPr>
                <w:sz w:val="14"/>
              </w:rPr>
              <w:t>Druhy epických diel: bájka, ľudová a autorská rozprávka, povesť, balada.</w:t>
            </w:r>
          </w:p>
          <w:p w:rsidR="00760CBB" w:rsidRDefault="00760CBB">
            <w:pPr>
              <w:pStyle w:val="TableParagraph"/>
              <w:spacing w:before="5"/>
              <w:ind w:left="0"/>
              <w:rPr>
                <w:b/>
                <w:sz w:val="13"/>
              </w:rPr>
            </w:pPr>
          </w:p>
          <w:p w:rsidR="00760CBB" w:rsidRDefault="00A072B1">
            <w:pPr>
              <w:pStyle w:val="TableParagraph"/>
              <w:spacing w:line="161" w:lineRule="exact"/>
              <w:rPr>
                <w:b/>
                <w:sz w:val="14"/>
              </w:rPr>
            </w:pPr>
            <w:r>
              <w:rPr>
                <w:b/>
                <w:sz w:val="14"/>
              </w:rPr>
              <w:t>ŠKOLSKÁ LEKTÚRA</w:t>
            </w:r>
          </w:p>
          <w:p w:rsidR="00760CBB" w:rsidRDefault="00A072B1">
            <w:pPr>
              <w:pStyle w:val="TableParagraph"/>
              <w:numPr>
                <w:ilvl w:val="0"/>
                <w:numId w:val="30"/>
              </w:numPr>
              <w:tabs>
                <w:tab w:val="left" w:pos="142"/>
              </w:tabs>
              <w:spacing w:line="160" w:lineRule="exact"/>
              <w:rPr>
                <w:i/>
                <w:sz w:val="14"/>
              </w:rPr>
            </w:pPr>
            <w:r>
              <w:rPr>
                <w:sz w:val="14"/>
              </w:rPr>
              <w:t xml:space="preserve">Ľudová bájka: </w:t>
            </w:r>
            <w:r>
              <w:rPr>
                <w:i/>
                <w:sz w:val="14"/>
              </w:rPr>
              <w:t>Lišiak a</w:t>
            </w:r>
            <w:r>
              <w:rPr>
                <w:i/>
                <w:spacing w:val="-3"/>
                <w:sz w:val="14"/>
              </w:rPr>
              <w:t xml:space="preserve"> </w:t>
            </w:r>
            <w:r>
              <w:rPr>
                <w:i/>
                <w:sz w:val="14"/>
              </w:rPr>
              <w:t>žaba,...</w:t>
            </w:r>
          </w:p>
          <w:p w:rsidR="00760CBB" w:rsidRDefault="00A072B1">
            <w:pPr>
              <w:pStyle w:val="TableParagraph"/>
              <w:numPr>
                <w:ilvl w:val="0"/>
                <w:numId w:val="30"/>
              </w:numPr>
              <w:tabs>
                <w:tab w:val="left" w:pos="142"/>
              </w:tabs>
              <w:spacing w:line="160" w:lineRule="exact"/>
              <w:rPr>
                <w:sz w:val="14"/>
              </w:rPr>
            </w:pPr>
            <w:r>
              <w:rPr>
                <w:sz w:val="14"/>
              </w:rPr>
              <w:t>Slovenská ľudová rozprávka</w:t>
            </w:r>
            <w:r>
              <w:rPr>
                <w:spacing w:val="-4"/>
                <w:sz w:val="14"/>
              </w:rPr>
              <w:t xml:space="preserve"> </w:t>
            </w:r>
            <w:r>
              <w:rPr>
                <w:sz w:val="14"/>
              </w:rPr>
              <w:t>(výber)</w:t>
            </w:r>
          </w:p>
          <w:p w:rsidR="00760CBB" w:rsidRDefault="00A072B1">
            <w:pPr>
              <w:pStyle w:val="TableParagraph"/>
              <w:numPr>
                <w:ilvl w:val="0"/>
                <w:numId w:val="30"/>
              </w:numPr>
              <w:tabs>
                <w:tab w:val="left" w:pos="142"/>
              </w:tabs>
              <w:spacing w:line="160" w:lineRule="exact"/>
              <w:rPr>
                <w:sz w:val="14"/>
              </w:rPr>
            </w:pPr>
            <w:r>
              <w:rPr>
                <w:sz w:val="14"/>
              </w:rPr>
              <w:t>Slovenská ľudová povesť</w:t>
            </w:r>
            <w:r>
              <w:rPr>
                <w:spacing w:val="-3"/>
                <w:sz w:val="14"/>
              </w:rPr>
              <w:t xml:space="preserve"> </w:t>
            </w:r>
            <w:r>
              <w:rPr>
                <w:sz w:val="14"/>
              </w:rPr>
              <w:t>(výber)</w:t>
            </w:r>
          </w:p>
          <w:p w:rsidR="00760CBB" w:rsidRDefault="00A072B1">
            <w:pPr>
              <w:pStyle w:val="TableParagraph"/>
              <w:numPr>
                <w:ilvl w:val="0"/>
                <w:numId w:val="30"/>
              </w:numPr>
              <w:tabs>
                <w:tab w:val="left" w:pos="142"/>
              </w:tabs>
              <w:spacing w:line="160" w:lineRule="exact"/>
              <w:rPr>
                <w:sz w:val="14"/>
              </w:rPr>
            </w:pPr>
            <w:r>
              <w:rPr>
                <w:sz w:val="14"/>
              </w:rPr>
              <w:t>Ľudová rozprávka iných národov</w:t>
            </w:r>
            <w:r>
              <w:rPr>
                <w:spacing w:val="-1"/>
                <w:sz w:val="14"/>
              </w:rPr>
              <w:t xml:space="preserve"> </w:t>
            </w:r>
            <w:r>
              <w:rPr>
                <w:sz w:val="14"/>
              </w:rPr>
              <w:t>(výber)</w:t>
            </w:r>
          </w:p>
          <w:p w:rsidR="00760CBB" w:rsidRDefault="00A072B1">
            <w:pPr>
              <w:pStyle w:val="TableParagraph"/>
              <w:numPr>
                <w:ilvl w:val="0"/>
                <w:numId w:val="30"/>
              </w:numPr>
              <w:tabs>
                <w:tab w:val="left" w:pos="142"/>
              </w:tabs>
              <w:spacing w:line="160" w:lineRule="exact"/>
              <w:rPr>
                <w:i/>
                <w:sz w:val="14"/>
              </w:rPr>
            </w:pPr>
            <w:r>
              <w:rPr>
                <w:sz w:val="14"/>
              </w:rPr>
              <w:t xml:space="preserve">Juraj Tušiak: </w:t>
            </w:r>
            <w:r>
              <w:rPr>
                <w:i/>
                <w:sz w:val="14"/>
              </w:rPr>
              <w:t>Krivý</w:t>
            </w:r>
            <w:r>
              <w:rPr>
                <w:i/>
                <w:spacing w:val="-4"/>
                <w:sz w:val="14"/>
              </w:rPr>
              <w:t xml:space="preserve"> </w:t>
            </w:r>
            <w:r>
              <w:rPr>
                <w:i/>
                <w:sz w:val="14"/>
              </w:rPr>
              <w:t>čert</w:t>
            </w:r>
          </w:p>
          <w:p w:rsidR="00760CBB" w:rsidRDefault="00A072B1">
            <w:pPr>
              <w:pStyle w:val="TableParagraph"/>
              <w:numPr>
                <w:ilvl w:val="0"/>
                <w:numId w:val="30"/>
              </w:numPr>
              <w:tabs>
                <w:tab w:val="left" w:pos="135"/>
              </w:tabs>
              <w:spacing w:line="160" w:lineRule="exact"/>
              <w:ind w:left="134" w:hanging="77"/>
              <w:rPr>
                <w:i/>
                <w:sz w:val="14"/>
              </w:rPr>
            </w:pPr>
            <w:r>
              <w:rPr>
                <w:sz w:val="14"/>
              </w:rPr>
              <w:t xml:space="preserve">Andrej Čipkár: </w:t>
            </w:r>
            <w:r>
              <w:rPr>
                <w:i/>
                <w:sz w:val="14"/>
              </w:rPr>
              <w:t>Kumarí – dievča, ktoré nechodí po</w:t>
            </w:r>
            <w:r>
              <w:rPr>
                <w:i/>
                <w:spacing w:val="-5"/>
                <w:sz w:val="14"/>
              </w:rPr>
              <w:t xml:space="preserve"> </w:t>
            </w:r>
            <w:r>
              <w:rPr>
                <w:i/>
                <w:sz w:val="14"/>
              </w:rPr>
              <w:t>zemi</w:t>
            </w:r>
          </w:p>
          <w:p w:rsidR="00760CBB" w:rsidRDefault="00A072B1">
            <w:pPr>
              <w:pStyle w:val="TableParagraph"/>
              <w:numPr>
                <w:ilvl w:val="0"/>
                <w:numId w:val="30"/>
              </w:numPr>
              <w:tabs>
                <w:tab w:val="left" w:pos="135"/>
              </w:tabs>
              <w:spacing w:line="160" w:lineRule="exact"/>
              <w:ind w:left="134" w:hanging="77"/>
              <w:rPr>
                <w:i/>
                <w:sz w:val="14"/>
              </w:rPr>
            </w:pPr>
            <w:r>
              <w:rPr>
                <w:sz w:val="14"/>
              </w:rPr>
              <w:t xml:space="preserve">Anna Papugová: </w:t>
            </w:r>
            <w:r>
              <w:rPr>
                <w:i/>
                <w:sz w:val="14"/>
              </w:rPr>
              <w:t>Lena v</w:t>
            </w:r>
            <w:r>
              <w:rPr>
                <w:i/>
                <w:spacing w:val="-5"/>
                <w:sz w:val="14"/>
              </w:rPr>
              <w:t xml:space="preserve"> </w:t>
            </w:r>
            <w:r>
              <w:rPr>
                <w:i/>
                <w:sz w:val="14"/>
              </w:rPr>
              <w:t>texaskách</w:t>
            </w:r>
          </w:p>
          <w:p w:rsidR="00760CBB" w:rsidRDefault="00A072B1">
            <w:pPr>
              <w:pStyle w:val="TableParagraph"/>
              <w:numPr>
                <w:ilvl w:val="0"/>
                <w:numId w:val="30"/>
              </w:numPr>
              <w:tabs>
                <w:tab w:val="left" w:pos="135"/>
              </w:tabs>
              <w:spacing w:line="160" w:lineRule="exact"/>
              <w:ind w:left="134" w:hanging="77"/>
              <w:rPr>
                <w:i/>
                <w:sz w:val="14"/>
              </w:rPr>
            </w:pPr>
            <w:r>
              <w:rPr>
                <w:sz w:val="14"/>
              </w:rPr>
              <w:t xml:space="preserve">Anna Nemogová Kolárová: </w:t>
            </w:r>
            <w:r>
              <w:rPr>
                <w:i/>
                <w:sz w:val="14"/>
              </w:rPr>
              <w:t>Ľúbostný</w:t>
            </w:r>
            <w:r>
              <w:rPr>
                <w:i/>
                <w:spacing w:val="-6"/>
                <w:sz w:val="14"/>
              </w:rPr>
              <w:t xml:space="preserve"> </w:t>
            </w:r>
            <w:r>
              <w:rPr>
                <w:i/>
                <w:sz w:val="14"/>
              </w:rPr>
              <w:t>prípad</w:t>
            </w:r>
          </w:p>
          <w:p w:rsidR="00760CBB" w:rsidRDefault="00A072B1">
            <w:pPr>
              <w:pStyle w:val="TableParagraph"/>
              <w:numPr>
                <w:ilvl w:val="0"/>
                <w:numId w:val="30"/>
              </w:numPr>
              <w:tabs>
                <w:tab w:val="left" w:pos="142"/>
              </w:tabs>
              <w:spacing w:line="160" w:lineRule="exact"/>
              <w:rPr>
                <w:i/>
                <w:sz w:val="14"/>
              </w:rPr>
            </w:pPr>
            <w:r>
              <w:rPr>
                <w:sz w:val="14"/>
              </w:rPr>
              <w:t>Miroslav Demák:</w:t>
            </w:r>
            <w:r>
              <w:rPr>
                <w:spacing w:val="-2"/>
                <w:sz w:val="14"/>
              </w:rPr>
              <w:t xml:space="preserve"> </w:t>
            </w:r>
            <w:r>
              <w:rPr>
                <w:i/>
                <w:sz w:val="14"/>
              </w:rPr>
              <w:t>Husle</w:t>
            </w:r>
          </w:p>
          <w:p w:rsidR="00760CBB" w:rsidRDefault="00A072B1">
            <w:pPr>
              <w:pStyle w:val="TableParagraph"/>
              <w:numPr>
                <w:ilvl w:val="0"/>
                <w:numId w:val="30"/>
              </w:numPr>
              <w:tabs>
                <w:tab w:val="left" w:pos="142"/>
              </w:tabs>
              <w:spacing w:line="160" w:lineRule="exact"/>
              <w:rPr>
                <w:sz w:val="14"/>
              </w:rPr>
            </w:pPr>
            <w:r>
              <w:rPr>
                <w:sz w:val="14"/>
              </w:rPr>
              <w:t>Zoroslav Spe</w:t>
            </w:r>
            <w:r>
              <w:rPr>
                <w:sz w:val="14"/>
              </w:rPr>
              <w:t>vák Jesenský: (výber z</w:t>
            </w:r>
            <w:r>
              <w:rPr>
                <w:spacing w:val="-5"/>
                <w:sz w:val="14"/>
              </w:rPr>
              <w:t xml:space="preserve"> </w:t>
            </w:r>
            <w:r>
              <w:rPr>
                <w:sz w:val="14"/>
              </w:rPr>
              <w:t>diela)</w:t>
            </w:r>
          </w:p>
          <w:p w:rsidR="00760CBB" w:rsidRDefault="00A072B1">
            <w:pPr>
              <w:pStyle w:val="TableParagraph"/>
              <w:numPr>
                <w:ilvl w:val="0"/>
                <w:numId w:val="30"/>
              </w:numPr>
              <w:tabs>
                <w:tab w:val="left" w:pos="142"/>
              </w:tabs>
              <w:spacing w:line="160" w:lineRule="exact"/>
              <w:rPr>
                <w:sz w:val="14"/>
              </w:rPr>
            </w:pPr>
            <w:r>
              <w:rPr>
                <w:sz w:val="14"/>
              </w:rPr>
              <w:t>Ľudové porekadlá a príslovia</w:t>
            </w:r>
          </w:p>
          <w:p w:rsidR="00760CBB" w:rsidRDefault="00A072B1">
            <w:pPr>
              <w:pStyle w:val="TableParagraph"/>
              <w:spacing w:line="160" w:lineRule="exact"/>
              <w:rPr>
                <w:b/>
                <w:sz w:val="14"/>
              </w:rPr>
            </w:pPr>
            <w:r>
              <w:rPr>
                <w:b/>
                <w:sz w:val="14"/>
              </w:rPr>
              <w:t>DRÁMA</w:t>
            </w:r>
          </w:p>
          <w:p w:rsidR="00760CBB" w:rsidRDefault="00A072B1">
            <w:pPr>
              <w:pStyle w:val="TableParagraph"/>
              <w:ind w:right="1621"/>
              <w:rPr>
                <w:sz w:val="14"/>
              </w:rPr>
            </w:pPr>
            <w:r>
              <w:rPr>
                <w:b/>
                <w:sz w:val="14"/>
              </w:rPr>
              <w:t xml:space="preserve">Literárne termíny a pojmy </w:t>
            </w:r>
            <w:r>
              <w:rPr>
                <w:sz w:val="14"/>
              </w:rPr>
              <w:t>Dejstvo, výstup, osoby v dráme. Dramatické útvary a rozhlasová hra.</w:t>
            </w:r>
          </w:p>
          <w:p w:rsidR="00760CBB" w:rsidRDefault="00760CBB">
            <w:pPr>
              <w:pStyle w:val="TableParagraph"/>
              <w:spacing w:before="7"/>
              <w:ind w:left="0"/>
              <w:rPr>
                <w:b/>
                <w:sz w:val="13"/>
              </w:rPr>
            </w:pPr>
          </w:p>
          <w:p w:rsidR="00760CBB" w:rsidRDefault="00A072B1">
            <w:pPr>
              <w:pStyle w:val="TableParagraph"/>
              <w:spacing w:before="1" w:line="161" w:lineRule="exact"/>
              <w:rPr>
                <w:b/>
                <w:sz w:val="14"/>
              </w:rPr>
            </w:pPr>
            <w:r>
              <w:rPr>
                <w:b/>
                <w:sz w:val="14"/>
              </w:rPr>
              <w:t>ŠKOLSKÁ LEKTÚRA</w:t>
            </w:r>
          </w:p>
          <w:p w:rsidR="00760CBB" w:rsidRDefault="00A072B1">
            <w:pPr>
              <w:pStyle w:val="TableParagraph"/>
              <w:spacing w:line="160" w:lineRule="exact"/>
              <w:rPr>
                <w:sz w:val="14"/>
              </w:rPr>
            </w:pPr>
            <w:r>
              <w:rPr>
                <w:sz w:val="14"/>
              </w:rPr>
              <w:t xml:space="preserve">VHV: </w:t>
            </w:r>
            <w:r>
              <w:rPr>
                <w:i/>
                <w:sz w:val="14"/>
              </w:rPr>
              <w:t xml:space="preserve">Zem </w:t>
            </w:r>
            <w:r>
              <w:rPr>
                <w:sz w:val="14"/>
              </w:rPr>
              <w:t>(úryvok)</w:t>
            </w:r>
          </w:p>
          <w:p w:rsidR="00760CBB" w:rsidRDefault="00A072B1">
            <w:pPr>
              <w:pStyle w:val="TableParagraph"/>
              <w:numPr>
                <w:ilvl w:val="0"/>
                <w:numId w:val="29"/>
              </w:numPr>
              <w:tabs>
                <w:tab w:val="left" w:pos="198"/>
              </w:tabs>
              <w:spacing w:line="160" w:lineRule="exact"/>
              <w:rPr>
                <w:sz w:val="14"/>
              </w:rPr>
            </w:pPr>
            <w:r>
              <w:rPr>
                <w:sz w:val="14"/>
              </w:rPr>
              <w:t>Divadlo pre deti:</w:t>
            </w:r>
            <w:r>
              <w:rPr>
                <w:spacing w:val="-2"/>
                <w:sz w:val="14"/>
              </w:rPr>
              <w:t xml:space="preserve"> </w:t>
            </w:r>
            <w:r>
              <w:rPr>
                <w:sz w:val="14"/>
              </w:rPr>
              <w:t>(výber)</w:t>
            </w:r>
          </w:p>
          <w:p w:rsidR="00760CBB" w:rsidRDefault="00A072B1">
            <w:pPr>
              <w:pStyle w:val="TableParagraph"/>
              <w:numPr>
                <w:ilvl w:val="0"/>
                <w:numId w:val="29"/>
              </w:numPr>
              <w:tabs>
                <w:tab w:val="left" w:pos="198"/>
              </w:tabs>
              <w:spacing w:line="160" w:lineRule="exact"/>
              <w:rPr>
                <w:sz w:val="14"/>
              </w:rPr>
            </w:pPr>
            <w:r>
              <w:rPr>
                <w:sz w:val="14"/>
              </w:rPr>
              <w:t>Detské ľudové hry:</w:t>
            </w:r>
            <w:r>
              <w:rPr>
                <w:spacing w:val="-3"/>
                <w:sz w:val="14"/>
              </w:rPr>
              <w:t xml:space="preserve"> </w:t>
            </w:r>
            <w:r>
              <w:rPr>
                <w:sz w:val="14"/>
              </w:rPr>
              <w:t>(výber)</w:t>
            </w:r>
          </w:p>
          <w:p w:rsidR="00760CBB" w:rsidRDefault="00A072B1">
            <w:pPr>
              <w:pStyle w:val="TableParagraph"/>
              <w:spacing w:line="160" w:lineRule="exact"/>
              <w:rPr>
                <w:b/>
                <w:sz w:val="14"/>
              </w:rPr>
            </w:pPr>
            <w:r>
              <w:rPr>
                <w:b/>
                <w:sz w:val="14"/>
              </w:rPr>
              <w:t>VEDECKOPOPULÁRNE A INFORMAČNÉ TEXTY</w:t>
            </w:r>
          </w:p>
          <w:p w:rsidR="00760CBB" w:rsidRDefault="00A072B1">
            <w:pPr>
              <w:pStyle w:val="TableParagraph"/>
              <w:numPr>
                <w:ilvl w:val="0"/>
                <w:numId w:val="28"/>
              </w:numPr>
              <w:tabs>
                <w:tab w:val="left" w:pos="198"/>
              </w:tabs>
              <w:spacing w:line="160" w:lineRule="exact"/>
              <w:rPr>
                <w:sz w:val="14"/>
              </w:rPr>
            </w:pPr>
            <w:r>
              <w:rPr>
                <w:sz w:val="14"/>
              </w:rPr>
              <w:t>Malé formy ľudovej</w:t>
            </w:r>
            <w:r>
              <w:rPr>
                <w:spacing w:val="-4"/>
                <w:sz w:val="14"/>
              </w:rPr>
              <w:t xml:space="preserve"> </w:t>
            </w:r>
            <w:r>
              <w:rPr>
                <w:sz w:val="14"/>
              </w:rPr>
              <w:t>slovesnosti</w:t>
            </w:r>
          </w:p>
          <w:p w:rsidR="00760CBB" w:rsidRDefault="00A072B1">
            <w:pPr>
              <w:pStyle w:val="TableParagraph"/>
              <w:numPr>
                <w:ilvl w:val="0"/>
                <w:numId w:val="28"/>
              </w:numPr>
              <w:tabs>
                <w:tab w:val="left" w:pos="198"/>
              </w:tabs>
              <w:spacing w:line="160" w:lineRule="exact"/>
              <w:rPr>
                <w:sz w:val="14"/>
              </w:rPr>
            </w:pPr>
            <w:r>
              <w:rPr>
                <w:sz w:val="14"/>
              </w:rPr>
              <w:t>Zo života našich predkov</w:t>
            </w:r>
          </w:p>
          <w:p w:rsidR="00760CBB" w:rsidRDefault="00A072B1">
            <w:pPr>
              <w:pStyle w:val="TableParagraph"/>
              <w:numPr>
                <w:ilvl w:val="0"/>
                <w:numId w:val="28"/>
              </w:numPr>
              <w:tabs>
                <w:tab w:val="left" w:pos="196"/>
              </w:tabs>
              <w:spacing w:line="160" w:lineRule="exact"/>
              <w:ind w:left="195" w:hanging="138"/>
              <w:rPr>
                <w:sz w:val="14"/>
              </w:rPr>
            </w:pPr>
            <w:r>
              <w:rPr>
                <w:sz w:val="14"/>
              </w:rPr>
              <w:t>Výber z kníh, encyklopédií, časopisov pre deti a</w:t>
            </w:r>
            <w:r>
              <w:rPr>
                <w:spacing w:val="-4"/>
                <w:sz w:val="14"/>
              </w:rPr>
              <w:t xml:space="preserve"> </w:t>
            </w:r>
            <w:r>
              <w:rPr>
                <w:sz w:val="14"/>
              </w:rPr>
              <w:t>internetu.</w:t>
            </w:r>
          </w:p>
          <w:p w:rsidR="00760CBB" w:rsidRDefault="00A072B1">
            <w:pPr>
              <w:pStyle w:val="TableParagraph"/>
              <w:numPr>
                <w:ilvl w:val="0"/>
                <w:numId w:val="28"/>
              </w:numPr>
              <w:tabs>
                <w:tab w:val="left" w:pos="198"/>
              </w:tabs>
              <w:spacing w:line="161" w:lineRule="exact"/>
              <w:rPr>
                <w:sz w:val="14"/>
              </w:rPr>
            </w:pPr>
            <w:r>
              <w:rPr>
                <w:sz w:val="14"/>
              </w:rPr>
              <w:t>Z tlače a internetu o našich celomenšinových festivaloch</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DOMÁCA LEKTÚRA</w:t>
            </w:r>
          </w:p>
          <w:p w:rsidR="00760CBB" w:rsidRDefault="00A072B1">
            <w:pPr>
              <w:pStyle w:val="TableParagraph"/>
              <w:numPr>
                <w:ilvl w:val="0"/>
                <w:numId w:val="27"/>
              </w:numPr>
              <w:tabs>
                <w:tab w:val="left" w:pos="198"/>
              </w:tabs>
              <w:spacing w:line="160" w:lineRule="exact"/>
              <w:rPr>
                <w:sz w:val="14"/>
              </w:rPr>
            </w:pPr>
            <w:r>
              <w:rPr>
                <w:sz w:val="14"/>
              </w:rPr>
              <w:t>Slovenské ľudové rozprávky a bájky:</w:t>
            </w:r>
            <w:r>
              <w:rPr>
                <w:spacing w:val="-7"/>
                <w:sz w:val="14"/>
              </w:rPr>
              <w:t xml:space="preserve"> </w:t>
            </w:r>
            <w:r>
              <w:rPr>
                <w:sz w:val="14"/>
              </w:rPr>
              <w:t>(výber)</w:t>
            </w:r>
          </w:p>
          <w:p w:rsidR="00760CBB" w:rsidRDefault="00A072B1">
            <w:pPr>
              <w:pStyle w:val="TableParagraph"/>
              <w:numPr>
                <w:ilvl w:val="0"/>
                <w:numId w:val="27"/>
              </w:numPr>
              <w:tabs>
                <w:tab w:val="left" w:pos="196"/>
              </w:tabs>
              <w:spacing w:line="161" w:lineRule="exact"/>
              <w:ind w:left="195" w:hanging="138"/>
              <w:rPr>
                <w:sz w:val="14"/>
              </w:rPr>
            </w:pPr>
            <w:r>
              <w:rPr>
                <w:sz w:val="14"/>
              </w:rPr>
              <w:t>Výber z diela súčasných slovenských vojvodinských</w:t>
            </w:r>
            <w:r>
              <w:rPr>
                <w:spacing w:val="-16"/>
                <w:sz w:val="14"/>
              </w:rPr>
              <w:t xml:space="preserve"> </w:t>
            </w:r>
            <w:r>
              <w:rPr>
                <w:sz w:val="14"/>
              </w:rPr>
              <w:t>autorov</w:t>
            </w:r>
          </w:p>
          <w:p w:rsidR="00760CBB" w:rsidRDefault="00760CBB">
            <w:pPr>
              <w:pStyle w:val="TableParagraph"/>
              <w:spacing w:before="9"/>
              <w:ind w:left="0"/>
              <w:rPr>
                <w:b/>
                <w:sz w:val="13"/>
              </w:rPr>
            </w:pPr>
          </w:p>
          <w:p w:rsidR="00760CBB" w:rsidRDefault="00A072B1">
            <w:pPr>
              <w:pStyle w:val="TableParagraph"/>
              <w:spacing w:before="1" w:line="161" w:lineRule="exact"/>
              <w:rPr>
                <w:b/>
                <w:sz w:val="14"/>
              </w:rPr>
            </w:pPr>
            <w:r>
              <w:rPr>
                <w:b/>
                <w:sz w:val="14"/>
              </w:rPr>
              <w:t>Doplnková lektúra</w:t>
            </w:r>
          </w:p>
          <w:p w:rsidR="00760CBB" w:rsidRDefault="00A072B1">
            <w:pPr>
              <w:pStyle w:val="TableParagraph"/>
              <w:spacing w:line="160" w:lineRule="exact"/>
              <w:ind w:left="92"/>
              <w:rPr>
                <w:sz w:val="14"/>
              </w:rPr>
            </w:pPr>
            <w:r>
              <w:rPr>
                <w:sz w:val="14"/>
              </w:rPr>
              <w:t>(výber z 3 diel)</w:t>
            </w:r>
          </w:p>
          <w:p w:rsidR="00760CBB" w:rsidRDefault="00A072B1">
            <w:pPr>
              <w:pStyle w:val="TableParagraph"/>
              <w:numPr>
                <w:ilvl w:val="0"/>
                <w:numId w:val="26"/>
              </w:numPr>
              <w:tabs>
                <w:tab w:val="left" w:pos="198"/>
              </w:tabs>
              <w:ind w:right="476" w:firstLine="0"/>
              <w:rPr>
                <w:sz w:val="14"/>
              </w:rPr>
            </w:pPr>
            <w:r>
              <w:rPr>
                <w:sz w:val="14"/>
              </w:rPr>
              <w:t>Pozeral/a</w:t>
            </w:r>
            <w:r>
              <w:rPr>
                <w:spacing w:val="-6"/>
                <w:sz w:val="14"/>
              </w:rPr>
              <w:t xml:space="preserve"> </w:t>
            </w:r>
            <w:r>
              <w:rPr>
                <w:sz w:val="14"/>
              </w:rPr>
              <w:t>som</w:t>
            </w:r>
            <w:r>
              <w:rPr>
                <w:spacing w:val="-6"/>
                <w:sz w:val="14"/>
              </w:rPr>
              <w:t xml:space="preserve"> </w:t>
            </w:r>
            <w:r>
              <w:rPr>
                <w:sz w:val="14"/>
              </w:rPr>
              <w:t>detský</w:t>
            </w:r>
            <w:r>
              <w:rPr>
                <w:spacing w:val="-5"/>
                <w:sz w:val="14"/>
              </w:rPr>
              <w:t xml:space="preserve"> </w:t>
            </w:r>
            <w:r>
              <w:rPr>
                <w:sz w:val="14"/>
              </w:rPr>
              <w:t>slovenský</w:t>
            </w:r>
            <w:r>
              <w:rPr>
                <w:spacing w:val="-6"/>
                <w:sz w:val="14"/>
              </w:rPr>
              <w:t xml:space="preserve"> </w:t>
            </w:r>
            <w:r>
              <w:rPr>
                <w:sz w:val="14"/>
              </w:rPr>
              <w:t>film</w:t>
            </w:r>
            <w:r>
              <w:rPr>
                <w:spacing w:val="-5"/>
                <w:sz w:val="14"/>
              </w:rPr>
              <w:t xml:space="preserve"> </w:t>
            </w:r>
            <w:r>
              <w:rPr>
                <w:sz w:val="14"/>
              </w:rPr>
              <w:t>alebo</w:t>
            </w:r>
            <w:r>
              <w:rPr>
                <w:spacing w:val="-5"/>
                <w:sz w:val="14"/>
              </w:rPr>
              <w:t xml:space="preserve"> </w:t>
            </w:r>
            <w:r>
              <w:rPr>
                <w:sz w:val="14"/>
              </w:rPr>
              <w:t>sfilmovanú rozprávku: (voľný</w:t>
            </w:r>
            <w:r>
              <w:rPr>
                <w:spacing w:val="-1"/>
                <w:sz w:val="14"/>
              </w:rPr>
              <w:t xml:space="preserve"> </w:t>
            </w:r>
            <w:r>
              <w:rPr>
                <w:sz w:val="14"/>
              </w:rPr>
              <w:t>výber)</w:t>
            </w:r>
          </w:p>
          <w:p w:rsidR="00760CBB" w:rsidRDefault="00A072B1">
            <w:pPr>
              <w:pStyle w:val="TableParagraph"/>
              <w:numPr>
                <w:ilvl w:val="0"/>
                <w:numId w:val="26"/>
              </w:numPr>
              <w:tabs>
                <w:tab w:val="left" w:pos="198"/>
              </w:tabs>
              <w:spacing w:line="159" w:lineRule="exact"/>
              <w:ind w:firstLine="0"/>
              <w:rPr>
                <w:sz w:val="14"/>
              </w:rPr>
            </w:pPr>
            <w:r>
              <w:rPr>
                <w:sz w:val="14"/>
              </w:rPr>
              <w:t>Komiks podľa</w:t>
            </w:r>
            <w:r>
              <w:rPr>
                <w:spacing w:val="-2"/>
                <w:sz w:val="14"/>
              </w:rPr>
              <w:t xml:space="preserve"> </w:t>
            </w:r>
            <w:r>
              <w:rPr>
                <w:sz w:val="14"/>
              </w:rPr>
              <w:t>výberu</w:t>
            </w:r>
          </w:p>
          <w:p w:rsidR="00760CBB" w:rsidRDefault="00A072B1">
            <w:pPr>
              <w:pStyle w:val="TableParagraph"/>
              <w:numPr>
                <w:ilvl w:val="0"/>
                <w:numId w:val="26"/>
              </w:numPr>
              <w:tabs>
                <w:tab w:val="left" w:pos="198"/>
              </w:tabs>
              <w:spacing w:line="159" w:lineRule="exact"/>
              <w:ind w:firstLine="0"/>
              <w:rPr>
                <w:sz w:val="14"/>
              </w:rPr>
            </w:pPr>
            <w:r>
              <w:rPr>
                <w:sz w:val="14"/>
              </w:rPr>
              <w:t>Pozeral/a som divade</w:t>
            </w:r>
            <w:r>
              <w:rPr>
                <w:sz w:val="14"/>
              </w:rPr>
              <w:t>lné predstavenie pre</w:t>
            </w:r>
            <w:r>
              <w:rPr>
                <w:spacing w:val="-4"/>
                <w:sz w:val="14"/>
              </w:rPr>
              <w:t xml:space="preserve"> </w:t>
            </w:r>
            <w:r>
              <w:rPr>
                <w:sz w:val="14"/>
              </w:rPr>
              <w:t>deti</w:t>
            </w:r>
          </w:p>
        </w:tc>
      </w:tr>
      <w:tr w:rsidR="00760CBB">
        <w:trPr>
          <w:trHeight w:val="360"/>
        </w:trPr>
        <w:tc>
          <w:tcPr>
            <w:tcW w:w="4535" w:type="dxa"/>
            <w:vMerge/>
            <w:tcBorders>
              <w:top w:val="nil"/>
            </w:tcBorders>
          </w:tcPr>
          <w:p w:rsidR="00760CBB" w:rsidRDefault="00760CBB">
            <w:pPr>
              <w:rPr>
                <w:sz w:val="2"/>
                <w:szCs w:val="2"/>
              </w:rPr>
            </w:pPr>
          </w:p>
        </w:tc>
        <w:tc>
          <w:tcPr>
            <w:tcW w:w="619" w:type="dxa"/>
            <w:vMerge w:val="restart"/>
          </w:tcPr>
          <w:p w:rsidR="00760CBB" w:rsidRDefault="00760CBB">
            <w:pPr>
              <w:pStyle w:val="TableParagraph"/>
              <w:ind w:left="0"/>
              <w:rPr>
                <w:b/>
                <w:sz w:val="16"/>
              </w:rPr>
            </w:pPr>
          </w:p>
          <w:p w:rsidR="00760CBB" w:rsidRDefault="00A072B1">
            <w:pPr>
              <w:pStyle w:val="TableParagraph"/>
              <w:spacing w:before="127"/>
              <w:rPr>
                <w:sz w:val="14"/>
              </w:rPr>
            </w:pPr>
            <w:r>
              <w:rPr>
                <w:sz w:val="14"/>
              </w:rPr>
              <w:t>JAZYK</w:t>
            </w:r>
          </w:p>
        </w:tc>
        <w:tc>
          <w:tcPr>
            <w:tcW w:w="1648" w:type="dxa"/>
          </w:tcPr>
          <w:p w:rsidR="00760CBB" w:rsidRDefault="00A072B1">
            <w:pPr>
              <w:pStyle w:val="TableParagraph"/>
              <w:spacing w:before="23" w:line="160" w:lineRule="exact"/>
              <w:ind w:left="140" w:hanging="84"/>
              <w:rPr>
                <w:sz w:val="14"/>
              </w:rPr>
            </w:pPr>
            <w:r>
              <w:rPr>
                <w:sz w:val="14"/>
              </w:rPr>
              <w:t>Gramatika (jazyk, fonetika, lexikológiа, morfológia)</w:t>
            </w:r>
          </w:p>
        </w:tc>
        <w:tc>
          <w:tcPr>
            <w:tcW w:w="3741" w:type="dxa"/>
            <w:vMerge w:val="restart"/>
          </w:tcPr>
          <w:p w:rsidR="00760CBB" w:rsidRDefault="00760CBB">
            <w:pPr>
              <w:pStyle w:val="TableParagraph"/>
              <w:ind w:left="0"/>
              <w:rPr>
                <w:sz w:val="14"/>
              </w:rPr>
            </w:pPr>
          </w:p>
        </w:tc>
      </w:tr>
      <w:tr w:rsidR="00760CBB">
        <w:trPr>
          <w:trHeight w:val="200"/>
        </w:trPr>
        <w:tc>
          <w:tcPr>
            <w:tcW w:w="4535" w:type="dxa"/>
            <w:vMerge/>
            <w:tcBorders>
              <w:top w:val="nil"/>
            </w:tcBorders>
          </w:tcPr>
          <w:p w:rsidR="00760CBB" w:rsidRDefault="00760CBB">
            <w:pPr>
              <w:rPr>
                <w:sz w:val="2"/>
                <w:szCs w:val="2"/>
              </w:rPr>
            </w:pPr>
          </w:p>
        </w:tc>
        <w:tc>
          <w:tcPr>
            <w:tcW w:w="619" w:type="dxa"/>
            <w:vMerge/>
            <w:tcBorders>
              <w:top w:val="nil"/>
            </w:tcBorders>
          </w:tcPr>
          <w:p w:rsidR="00760CBB" w:rsidRDefault="00760CBB">
            <w:pPr>
              <w:rPr>
                <w:sz w:val="2"/>
                <w:szCs w:val="2"/>
              </w:rPr>
            </w:pPr>
          </w:p>
        </w:tc>
        <w:tc>
          <w:tcPr>
            <w:tcW w:w="1648" w:type="dxa"/>
          </w:tcPr>
          <w:p w:rsidR="00760CBB" w:rsidRDefault="00A072B1">
            <w:pPr>
              <w:pStyle w:val="TableParagraph"/>
              <w:spacing w:before="20" w:line="160" w:lineRule="exact"/>
              <w:ind w:left="579"/>
              <w:rPr>
                <w:sz w:val="14"/>
              </w:rPr>
            </w:pPr>
            <w:r>
              <w:rPr>
                <w:sz w:val="14"/>
              </w:rPr>
              <w:t>Pravopis</w:t>
            </w:r>
          </w:p>
        </w:tc>
        <w:tc>
          <w:tcPr>
            <w:tcW w:w="3741" w:type="dxa"/>
            <w:vMerge/>
            <w:tcBorders>
              <w:top w:val="nil"/>
            </w:tcBorders>
          </w:tcPr>
          <w:p w:rsidR="00760CBB" w:rsidRDefault="00760CBB">
            <w:pPr>
              <w:rPr>
                <w:sz w:val="2"/>
                <w:szCs w:val="2"/>
              </w:rPr>
            </w:pPr>
          </w:p>
        </w:tc>
      </w:tr>
      <w:tr w:rsidR="00760CBB">
        <w:trPr>
          <w:trHeight w:val="200"/>
        </w:trPr>
        <w:tc>
          <w:tcPr>
            <w:tcW w:w="4535" w:type="dxa"/>
            <w:vMerge/>
            <w:tcBorders>
              <w:top w:val="nil"/>
            </w:tcBorders>
          </w:tcPr>
          <w:p w:rsidR="00760CBB" w:rsidRDefault="00760CBB">
            <w:pPr>
              <w:rPr>
                <w:sz w:val="2"/>
                <w:szCs w:val="2"/>
              </w:rPr>
            </w:pPr>
          </w:p>
        </w:tc>
        <w:tc>
          <w:tcPr>
            <w:tcW w:w="619" w:type="dxa"/>
            <w:vMerge/>
            <w:tcBorders>
              <w:top w:val="nil"/>
            </w:tcBorders>
          </w:tcPr>
          <w:p w:rsidR="00760CBB" w:rsidRDefault="00760CBB">
            <w:pPr>
              <w:rPr>
                <w:sz w:val="2"/>
                <w:szCs w:val="2"/>
              </w:rPr>
            </w:pPr>
          </w:p>
        </w:tc>
        <w:tc>
          <w:tcPr>
            <w:tcW w:w="1648" w:type="dxa"/>
          </w:tcPr>
          <w:p w:rsidR="00760CBB" w:rsidRDefault="00A072B1">
            <w:pPr>
              <w:pStyle w:val="TableParagraph"/>
              <w:spacing w:before="20" w:line="160" w:lineRule="exact"/>
              <w:ind w:left="580"/>
              <w:rPr>
                <w:sz w:val="14"/>
              </w:rPr>
            </w:pPr>
            <w:r>
              <w:rPr>
                <w:sz w:val="14"/>
              </w:rPr>
              <w:t>Ortoepia</w:t>
            </w:r>
          </w:p>
        </w:tc>
        <w:tc>
          <w:tcPr>
            <w:tcW w:w="3741" w:type="dxa"/>
            <w:vMerge/>
            <w:tcBorders>
              <w:top w:val="nil"/>
            </w:tcBorders>
          </w:tcPr>
          <w:p w:rsidR="00760CBB" w:rsidRDefault="00760CBB">
            <w:pPr>
              <w:rPr>
                <w:sz w:val="2"/>
                <w:szCs w:val="2"/>
              </w:rPr>
            </w:pPr>
          </w:p>
        </w:tc>
      </w:tr>
    </w:tbl>
    <w:p w:rsidR="00760CBB" w:rsidRDefault="00760CBB">
      <w:pPr>
        <w:rPr>
          <w:sz w:val="2"/>
          <w:szCs w:val="2"/>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5640"/>
        </w:trPr>
        <w:tc>
          <w:tcPr>
            <w:tcW w:w="4535" w:type="dxa"/>
          </w:tcPr>
          <w:p w:rsidR="00760CBB" w:rsidRDefault="00760CBB">
            <w:pPr>
              <w:pStyle w:val="TableParagraph"/>
              <w:ind w:left="0"/>
              <w:rPr>
                <w:sz w:val="16"/>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
              <w:ind w:left="0"/>
              <w:rPr>
                <w:b/>
                <w:sz w:val="14"/>
              </w:rPr>
            </w:pPr>
          </w:p>
          <w:p w:rsidR="00760CBB" w:rsidRDefault="00A072B1">
            <w:pPr>
              <w:pStyle w:val="TableParagraph"/>
              <w:ind w:left="419"/>
              <w:rPr>
                <w:sz w:val="14"/>
              </w:rPr>
            </w:pPr>
            <w:r>
              <w:rPr>
                <w:sz w:val="14"/>
              </w:rPr>
              <w:t>JAZYKOVÁ KULTÚRA</w:t>
            </w:r>
          </w:p>
        </w:tc>
        <w:tc>
          <w:tcPr>
            <w:tcW w:w="3741" w:type="dxa"/>
          </w:tcPr>
          <w:p w:rsidR="00760CBB" w:rsidRDefault="00A072B1">
            <w:pPr>
              <w:pStyle w:val="TableParagraph"/>
              <w:spacing w:before="18"/>
              <w:rPr>
                <w:sz w:val="14"/>
              </w:rPr>
            </w:pPr>
            <w:r>
              <w:rPr>
                <w:sz w:val="14"/>
              </w:rPr>
              <w:t>Rozprávanie – o zážitkoch, o tom čo videli, čo by si priali. Tvorenie skupiny slov na určenú tému a viet zo zadaných slov. Samostatné rozprávanie (8 – 10 viet) o svojom súrodencovi, priateľovi, spolužiakovi, o živote v škole, o svojom zážitku, o nejakej ud</w:t>
            </w:r>
            <w:r>
              <w:rPr>
                <w:sz w:val="14"/>
              </w:rPr>
              <w:t>alosti, v ktorej brali účasť.</w:t>
            </w:r>
          </w:p>
          <w:p w:rsidR="00760CBB" w:rsidRDefault="00A072B1">
            <w:pPr>
              <w:pStyle w:val="TableParagraph"/>
              <w:spacing w:line="237" w:lineRule="auto"/>
              <w:rPr>
                <w:sz w:val="14"/>
              </w:rPr>
            </w:pPr>
            <w:r>
              <w:rPr>
                <w:sz w:val="14"/>
              </w:rPr>
              <w:t>Opis – enteriéru a exteriéru, ľudí, zvierat, prírodných javov, zvykov a obyčají.</w:t>
            </w:r>
          </w:p>
          <w:p w:rsidR="00760CBB" w:rsidRDefault="00A072B1">
            <w:pPr>
              <w:pStyle w:val="TableParagraph"/>
              <w:spacing w:line="160" w:lineRule="exact"/>
              <w:rPr>
                <w:sz w:val="14"/>
              </w:rPr>
            </w:pPr>
            <w:r>
              <w:rPr>
                <w:sz w:val="14"/>
              </w:rPr>
              <w:t>Poďakovanie, žiadosť o pomoc, účasť v dialógu.</w:t>
            </w:r>
          </w:p>
          <w:p w:rsidR="00760CBB" w:rsidRDefault="00A072B1">
            <w:pPr>
              <w:pStyle w:val="TableParagraph"/>
              <w:ind w:right="205"/>
              <w:rPr>
                <w:sz w:val="14"/>
              </w:rPr>
            </w:pPr>
            <w:r>
              <w:rPr>
                <w:sz w:val="14"/>
              </w:rPr>
              <w:t>Vyjadrenie svojho názoru o prečítanom texte (čo sa mi páčilo a prečo).</w:t>
            </w:r>
          </w:p>
          <w:p w:rsidR="00760CBB" w:rsidRDefault="00A072B1">
            <w:pPr>
              <w:pStyle w:val="TableParagraph"/>
              <w:ind w:right="84"/>
              <w:rPr>
                <w:sz w:val="14"/>
              </w:rPr>
            </w:pPr>
            <w:r>
              <w:rPr>
                <w:sz w:val="14"/>
              </w:rPr>
              <w:t>Názov textu, autor, ústredná postava a jej vlastnosti. Reprodukcia počutého a prečítaného textu alebo rozprávky, bájky za pomoci osnovy alebo samostatne.</w:t>
            </w:r>
          </w:p>
          <w:p w:rsidR="00760CBB" w:rsidRDefault="00A072B1">
            <w:pPr>
              <w:pStyle w:val="TableParagraph"/>
              <w:spacing w:line="237" w:lineRule="auto"/>
              <w:ind w:right="382"/>
              <w:rPr>
                <w:sz w:val="14"/>
              </w:rPr>
            </w:pPr>
            <w:r>
              <w:rPr>
                <w:sz w:val="14"/>
              </w:rPr>
              <w:t>Opis obrázka alebo rozprávky podľa dejovej osnovy alebo pomocou členenej ilustrácie.</w:t>
            </w:r>
          </w:p>
          <w:p w:rsidR="00760CBB" w:rsidRDefault="00A072B1">
            <w:pPr>
              <w:pStyle w:val="TableParagraph"/>
              <w:ind w:right="417"/>
              <w:rPr>
                <w:sz w:val="14"/>
              </w:rPr>
            </w:pPr>
            <w:r>
              <w:rPr>
                <w:sz w:val="14"/>
              </w:rPr>
              <w:t>Reprodukcia slove</w:t>
            </w:r>
            <w:r>
              <w:rPr>
                <w:sz w:val="14"/>
              </w:rPr>
              <w:t>nského filmu, rozprávky, detského divadelného predstavenia podľa zostavenej osnovy. Dramatizácia textu podľa výberu, zážitku alebo udalosti z každodenného života.</w:t>
            </w:r>
          </w:p>
          <w:p w:rsidR="00760CBB" w:rsidRDefault="00A072B1">
            <w:pPr>
              <w:pStyle w:val="TableParagraph"/>
              <w:spacing w:line="237" w:lineRule="auto"/>
              <w:ind w:right="84"/>
              <w:rPr>
                <w:sz w:val="14"/>
              </w:rPr>
            </w:pPr>
            <w:r>
              <w:rPr>
                <w:sz w:val="14"/>
              </w:rPr>
              <w:t>Používanie slovníka na obohacovanie slovnej zásoby, paralela so srbským jazykom, kalky, vysve</w:t>
            </w:r>
            <w:r>
              <w:rPr>
                <w:sz w:val="14"/>
              </w:rPr>
              <w:t>tlenie významu slov v kontexte.</w:t>
            </w:r>
          </w:p>
          <w:p w:rsidR="00760CBB" w:rsidRDefault="00A072B1">
            <w:pPr>
              <w:pStyle w:val="TableParagraph"/>
              <w:ind w:right="535"/>
              <w:rPr>
                <w:sz w:val="14"/>
              </w:rPr>
            </w:pPr>
            <w:r>
              <w:rPr>
                <w:sz w:val="14"/>
              </w:rPr>
              <w:t>Používanie slovníka pri preklade. Porozumenie určitým frazeologickým jednotkám.</w:t>
            </w:r>
          </w:p>
          <w:p w:rsidR="00760CBB" w:rsidRDefault="00A072B1">
            <w:pPr>
              <w:pStyle w:val="TableParagraph"/>
              <w:rPr>
                <w:sz w:val="14"/>
              </w:rPr>
            </w:pPr>
            <w:r>
              <w:rPr>
                <w:sz w:val="14"/>
              </w:rPr>
              <w:t>Hlasné a tiché čítanie, správna dikcia a intonácia vety. Odpisovanie kratších viet a textov, charakteristických slov a výrazov, odpisovanie so z</w:t>
            </w:r>
            <w:r>
              <w:rPr>
                <w:sz w:val="14"/>
              </w:rPr>
              <w:t>adanou úlohou (obmena rodu, čísla, času, slabík...).</w:t>
            </w:r>
          </w:p>
          <w:p w:rsidR="00760CBB" w:rsidRDefault="00A072B1">
            <w:pPr>
              <w:pStyle w:val="TableParagraph"/>
              <w:spacing w:line="157" w:lineRule="exact"/>
              <w:rPr>
                <w:sz w:val="14"/>
              </w:rPr>
            </w:pPr>
            <w:r>
              <w:rPr>
                <w:sz w:val="14"/>
              </w:rPr>
              <w:t>Rozdelenie viet podľa obsahu a členitosti.</w:t>
            </w:r>
          </w:p>
          <w:p w:rsidR="00760CBB" w:rsidRDefault="00A072B1">
            <w:pPr>
              <w:pStyle w:val="TableParagraph"/>
              <w:rPr>
                <w:sz w:val="14"/>
              </w:rPr>
            </w:pPr>
            <w:r>
              <w:rPr>
                <w:sz w:val="14"/>
              </w:rPr>
              <w:t>Vymenovanie základných vetných čelnov a rozlišovanie ich v jednoduchej vete.</w:t>
            </w:r>
          </w:p>
          <w:p w:rsidR="00760CBB" w:rsidRDefault="00A072B1">
            <w:pPr>
              <w:pStyle w:val="TableParagraph"/>
              <w:spacing w:line="159" w:lineRule="exact"/>
              <w:rPr>
                <w:sz w:val="14"/>
              </w:rPr>
            </w:pPr>
            <w:r>
              <w:rPr>
                <w:sz w:val="14"/>
              </w:rPr>
              <w:t>Písanie pozdravu a blahoželania, SMS, mailu.</w:t>
            </w:r>
          </w:p>
          <w:p w:rsidR="00760CBB" w:rsidRDefault="00A072B1">
            <w:pPr>
              <w:pStyle w:val="TableParagraph"/>
              <w:ind w:right="548"/>
              <w:jc w:val="both"/>
              <w:rPr>
                <w:sz w:val="14"/>
              </w:rPr>
            </w:pPr>
            <w:r>
              <w:rPr>
                <w:spacing w:val="-3"/>
                <w:sz w:val="14"/>
              </w:rPr>
              <w:t xml:space="preserve">Verejný </w:t>
            </w:r>
            <w:r>
              <w:rPr>
                <w:sz w:val="14"/>
              </w:rPr>
              <w:t>výstup, prezentovanie vlastnej</w:t>
            </w:r>
            <w:r>
              <w:rPr>
                <w:sz w:val="14"/>
              </w:rPr>
              <w:t xml:space="preserve"> a tímovej práce. Tradičná slovenská ľudová kultúra /svadobné obyčaje</w:t>
            </w:r>
            <w:r>
              <w:rPr>
                <w:spacing w:val="-24"/>
                <w:sz w:val="14"/>
              </w:rPr>
              <w:t xml:space="preserve"> </w:t>
            </w:r>
            <w:r>
              <w:rPr>
                <w:sz w:val="14"/>
              </w:rPr>
              <w:t>v jednotlivých prostrediach/.</w:t>
            </w:r>
          </w:p>
        </w:tc>
      </w:tr>
    </w:tbl>
    <w:p w:rsidR="00760CBB" w:rsidRDefault="00A072B1">
      <w:pPr>
        <w:pStyle w:val="BodyText"/>
        <w:spacing w:before="43" w:line="232" w:lineRule="auto"/>
        <w:jc w:val="left"/>
      </w:pPr>
      <w:r>
        <w:rPr>
          <w:b/>
        </w:rPr>
        <w:t xml:space="preserve">Kľúčové pojmy obsahov: </w:t>
      </w:r>
      <w:r>
        <w:t>literatúra (lyrika, epika, dráma), jazyk (jazyk, fonetika, lexikológia, morfológia, pravopis, ortoepia), jazyková kultúra</w:t>
      </w:r>
    </w:p>
    <w:p w:rsidR="00760CBB" w:rsidRDefault="00A072B1">
      <w:pPr>
        <w:pStyle w:val="Heading1"/>
        <w:ind w:left="2472"/>
      </w:pPr>
      <w:r>
        <w:t>POKYNY NA DIDAKTICKO-METODICKÚ REALIZÁCIU PROGRAMU</w:t>
      </w:r>
    </w:p>
    <w:p w:rsidR="00760CBB" w:rsidRDefault="00760CBB">
      <w:pPr>
        <w:pStyle w:val="BodyText"/>
        <w:spacing w:before="3"/>
        <w:ind w:left="0" w:firstLine="0"/>
        <w:jc w:val="left"/>
        <w:rPr>
          <w:b/>
          <w:sz w:val="17"/>
        </w:rPr>
      </w:pPr>
    </w:p>
    <w:p w:rsidR="00760CBB" w:rsidRDefault="00A072B1">
      <w:pPr>
        <w:pStyle w:val="BodyText"/>
        <w:spacing w:line="232" w:lineRule="auto"/>
        <w:ind w:right="118"/>
      </w:pPr>
      <w:r>
        <w:t>Program vyučovania a učenia slovenského jazyka s prvkami národnej kultúry obsahuje tri vzdelávacie oblasti: literatúru, jazyk a jazykovú kultúru. Rozdelenie hodín sa neodporúča podľa vzdelávacích oblastí,</w:t>
      </w:r>
      <w:r>
        <w:t xml:space="preserve"> ba naopak, na každej hodine by sa mala venovať náležitá pozornosť kultúre vyjadrovania žiakov, národnej tradícii, zvykom, obyčajam a kultúre Slovákov v Srbsku. Teda, všetky tri oblasti sa navzájom integrujú a ani jedna sa nemôže vyučovať oddelene a bez vz</w:t>
      </w:r>
      <w:r>
        <w:t>ájomnej spätosti s inými oblasťami.</w:t>
      </w:r>
    </w:p>
    <w:p w:rsidR="00760CBB" w:rsidRDefault="00A072B1">
      <w:pPr>
        <w:pStyle w:val="BodyText"/>
        <w:spacing w:line="232" w:lineRule="auto"/>
        <w:ind w:right="118"/>
      </w:pPr>
      <w:r>
        <w:t>Program vyučovania a učenia slovenského jazyka s prvkami národnej kultúry založený je na vzdelávacích výkonoch, respektíve na procese učenia a žiackych výkonoch. Vzdelávacie výkony predstavujú opis zjednotených vedomostí</w:t>
      </w:r>
      <w:r>
        <w:t>, zručností, postojov a hodnôt, ktoré žiak buduje, roz- širuje a prehlbuje prostredníctvom troch vzdelávacích oblastí tohto vyučovacieho predmetu.</w:t>
      </w:r>
    </w:p>
    <w:p w:rsidR="00760CBB" w:rsidRDefault="00A072B1">
      <w:pPr>
        <w:pStyle w:val="Heading1"/>
        <w:numPr>
          <w:ilvl w:val="0"/>
          <w:numId w:val="25"/>
        </w:numPr>
        <w:tabs>
          <w:tab w:val="left" w:pos="281"/>
        </w:tabs>
        <w:spacing w:before="159"/>
      </w:pPr>
      <w:r>
        <w:rPr>
          <w:spacing w:val="-3"/>
        </w:rPr>
        <w:t xml:space="preserve">PLÁNOVANIE </w:t>
      </w:r>
      <w:r>
        <w:rPr>
          <w:spacing w:val="-4"/>
        </w:rPr>
        <w:t xml:space="preserve">VYUČOVANIA </w:t>
      </w:r>
      <w:r>
        <w:t>A</w:t>
      </w:r>
      <w:r>
        <w:rPr>
          <w:spacing w:val="-27"/>
        </w:rPr>
        <w:t xml:space="preserve"> </w:t>
      </w:r>
      <w:r>
        <w:t>UČENIA</w:t>
      </w:r>
    </w:p>
    <w:p w:rsidR="00760CBB" w:rsidRDefault="00A072B1">
      <w:pPr>
        <w:pStyle w:val="BodyText"/>
        <w:spacing w:before="112" w:line="232" w:lineRule="auto"/>
        <w:ind w:right="117"/>
      </w:pPr>
      <w:r>
        <w:t>Program vyučovania a učenia slovenského jazyka s prvkami národnej kultúry zame</w:t>
      </w:r>
      <w:r>
        <w:t>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w:t>
      </w:r>
      <w:r>
        <w:t>iedy a charakteristiky žiakov; učebnice a iné učebné materiály, ktoré bude používať; technické podmienky, vyučovacie prostriedky a médiá, ktorými škola disponuje; rezorty, možnosti, ako i potreby lokálneho prostredia, v ktorom sa</w:t>
      </w:r>
      <w:r>
        <w:rPr>
          <w:spacing w:val="-6"/>
        </w:rPr>
        <w:t xml:space="preserve"> </w:t>
      </w:r>
      <w:r>
        <w:t>škola</w:t>
      </w:r>
      <w:r>
        <w:rPr>
          <w:spacing w:val="-6"/>
        </w:rPr>
        <w:t xml:space="preserve"> </w:t>
      </w:r>
      <w:r>
        <w:t>nachádza.</w:t>
      </w:r>
      <w:r>
        <w:rPr>
          <w:spacing w:val="-9"/>
        </w:rPr>
        <w:t xml:space="preserve"> </w:t>
      </w:r>
      <w:r>
        <w:t>Vychádzajú</w:t>
      </w:r>
      <w:r>
        <w:t>c</w:t>
      </w:r>
      <w:r>
        <w:rPr>
          <w:spacing w:val="-6"/>
        </w:rPr>
        <w:t xml:space="preserve"> </w:t>
      </w:r>
      <w:r>
        <w:t>z</w:t>
      </w:r>
      <w:r>
        <w:rPr>
          <w:spacing w:val="-6"/>
        </w:rPr>
        <w:t xml:space="preserve"> </w:t>
      </w:r>
      <w:r>
        <w:t>daných</w:t>
      </w:r>
      <w:r>
        <w:rPr>
          <w:spacing w:val="-6"/>
        </w:rPr>
        <w:t xml:space="preserve"> </w:t>
      </w:r>
      <w:r>
        <w:t>výkonov</w:t>
      </w:r>
      <w:r>
        <w:rPr>
          <w:spacing w:val="-6"/>
        </w:rPr>
        <w:t xml:space="preserve"> </w:t>
      </w:r>
      <w:r>
        <w:t>a</w:t>
      </w:r>
      <w:r>
        <w:rPr>
          <w:spacing w:val="-6"/>
        </w:rPr>
        <w:t xml:space="preserve"> </w:t>
      </w:r>
      <w:r>
        <w:t>obsahov,</w:t>
      </w:r>
      <w:r>
        <w:rPr>
          <w:spacing w:val="-6"/>
        </w:rPr>
        <w:t xml:space="preserve"> </w:t>
      </w:r>
      <w:r>
        <w:t>učiteľ</w:t>
      </w:r>
      <w:r>
        <w:rPr>
          <w:spacing w:val="-6"/>
        </w:rPr>
        <w:t xml:space="preserve"> </w:t>
      </w:r>
      <w:r>
        <w:t>najprv</w:t>
      </w:r>
      <w:r>
        <w:rPr>
          <w:spacing w:val="-6"/>
        </w:rPr>
        <w:t xml:space="preserve"> </w:t>
      </w:r>
      <w:r>
        <w:t>tvorí</w:t>
      </w:r>
      <w:r>
        <w:rPr>
          <w:spacing w:val="-6"/>
        </w:rPr>
        <w:t xml:space="preserve"> </w:t>
      </w:r>
      <w:r>
        <w:t>svoj</w:t>
      </w:r>
      <w:r>
        <w:rPr>
          <w:spacing w:val="-6"/>
        </w:rPr>
        <w:t xml:space="preserve"> </w:t>
      </w:r>
      <w:r>
        <w:t>ročný</w:t>
      </w:r>
      <w:r>
        <w:rPr>
          <w:spacing w:val="-6"/>
        </w:rPr>
        <w:t xml:space="preserve"> </w:t>
      </w:r>
      <w:r>
        <w:t>globálny</w:t>
      </w:r>
      <w:r>
        <w:rPr>
          <w:spacing w:val="-6"/>
        </w:rPr>
        <w:t xml:space="preserve"> </w:t>
      </w:r>
      <w:r>
        <w:t>plán</w:t>
      </w:r>
      <w:r>
        <w:rPr>
          <w:spacing w:val="-6"/>
        </w:rPr>
        <w:t xml:space="preserve"> </w:t>
      </w:r>
      <w:r>
        <w:t>práce,</w:t>
      </w:r>
      <w:r>
        <w:rPr>
          <w:spacing w:val="-6"/>
        </w:rPr>
        <w:t xml:space="preserve"> </w:t>
      </w:r>
      <w:r>
        <w:t>z</w:t>
      </w:r>
      <w:r>
        <w:rPr>
          <w:spacing w:val="-6"/>
        </w:rPr>
        <w:t xml:space="preserve"> </w:t>
      </w:r>
      <w:r>
        <w:t>ktorého</w:t>
      </w:r>
      <w:r>
        <w:rPr>
          <w:spacing w:val="-6"/>
        </w:rPr>
        <w:t xml:space="preserve"> </w:t>
      </w:r>
      <w:r>
        <w:t>neskoršie</w:t>
      </w:r>
      <w:r>
        <w:rPr>
          <w:spacing w:val="-6"/>
        </w:rPr>
        <w:t xml:space="preserve"> </w:t>
      </w:r>
      <w:r>
        <w:t>bude</w:t>
      </w:r>
      <w:r>
        <w:rPr>
          <w:spacing w:val="-6"/>
        </w:rPr>
        <w:t xml:space="preserve"> </w:t>
      </w:r>
      <w:r>
        <w:t>rozvíjať svoje</w:t>
      </w:r>
      <w:r>
        <w:rPr>
          <w:spacing w:val="-3"/>
        </w:rPr>
        <w:t xml:space="preserve"> </w:t>
      </w:r>
      <w:r>
        <w:t>operatívne</w:t>
      </w:r>
      <w:r>
        <w:rPr>
          <w:spacing w:val="-3"/>
        </w:rPr>
        <w:t xml:space="preserve"> </w:t>
      </w:r>
      <w:r>
        <w:t>plány.</w:t>
      </w:r>
      <w:r>
        <w:rPr>
          <w:spacing w:val="-6"/>
        </w:rPr>
        <w:t xml:space="preserve"> </w:t>
      </w:r>
      <w:r>
        <w:t>Výkony</w:t>
      </w:r>
      <w:r>
        <w:rPr>
          <w:spacing w:val="-3"/>
        </w:rPr>
        <w:t xml:space="preserve"> </w:t>
      </w:r>
      <w:r>
        <w:t>definované</w:t>
      </w:r>
      <w:r>
        <w:rPr>
          <w:spacing w:val="-3"/>
        </w:rPr>
        <w:t xml:space="preserve"> </w:t>
      </w:r>
      <w:r>
        <w:t>podľa</w:t>
      </w:r>
      <w:r>
        <w:rPr>
          <w:spacing w:val="-3"/>
        </w:rPr>
        <w:t xml:space="preserve"> </w:t>
      </w:r>
      <w:r>
        <w:t>oblastí,</w:t>
      </w:r>
      <w:r>
        <w:rPr>
          <w:spacing w:val="-3"/>
        </w:rPr>
        <w:t xml:space="preserve"> </w:t>
      </w:r>
      <w:r>
        <w:t>uľahčujú</w:t>
      </w:r>
      <w:r>
        <w:rPr>
          <w:spacing w:val="-3"/>
        </w:rPr>
        <w:t xml:space="preserve"> </w:t>
      </w:r>
      <w:r>
        <w:t>učiteľovi</w:t>
      </w:r>
      <w:r>
        <w:rPr>
          <w:spacing w:val="-3"/>
        </w:rPr>
        <w:t xml:space="preserve"> </w:t>
      </w:r>
      <w:r>
        <w:t>sfunkčnenie</w:t>
      </w:r>
      <w:r>
        <w:rPr>
          <w:spacing w:val="-3"/>
        </w:rPr>
        <w:t xml:space="preserve"> </w:t>
      </w:r>
      <w:r>
        <w:t>výkonov</w:t>
      </w:r>
      <w:r>
        <w:rPr>
          <w:spacing w:val="-3"/>
        </w:rPr>
        <w:t xml:space="preserve"> </w:t>
      </w:r>
      <w:r>
        <w:t>na</w:t>
      </w:r>
      <w:r>
        <w:rPr>
          <w:spacing w:val="-3"/>
        </w:rPr>
        <w:t xml:space="preserve"> </w:t>
      </w:r>
      <w:r>
        <w:t>úrovni</w:t>
      </w:r>
      <w:r>
        <w:rPr>
          <w:spacing w:val="-3"/>
        </w:rPr>
        <w:t xml:space="preserve"> </w:t>
      </w:r>
      <w:r>
        <w:t>konkrétnej</w:t>
      </w:r>
      <w:r>
        <w:rPr>
          <w:spacing w:val="-3"/>
        </w:rPr>
        <w:t xml:space="preserve"> </w:t>
      </w:r>
      <w:r>
        <w:t>vyučovacej</w:t>
      </w:r>
      <w:r>
        <w:rPr>
          <w:spacing w:val="-3"/>
        </w:rPr>
        <w:t xml:space="preserve"> </w:t>
      </w:r>
      <w:r>
        <w:t>jednotky.</w:t>
      </w:r>
      <w:r>
        <w:rPr>
          <w:spacing w:val="-6"/>
        </w:rPr>
        <w:t xml:space="preserve"> </w:t>
      </w:r>
      <w:r>
        <w:rPr>
          <w:spacing w:val="-5"/>
        </w:rPr>
        <w:t xml:space="preserve">Te- </w:t>
      </w:r>
      <w:r>
        <w:t>raz má učiteľ pre každú oblasť definované výkony. Od neho sa očakáva, že pre každú vyučovaciu jednotku vo fáze plánovania a písania prípravy na hodinu definuje diferencované výsledky práce žiakov: tie, ktoré by všetci žiaci mali dosiahnuť, tie, ktoré b</w:t>
      </w:r>
      <w:r>
        <w:t>y väčšina žiakov mala dosiahnuť, a tie,</w:t>
      </w:r>
      <w:r>
        <w:rPr>
          <w:spacing w:val="-5"/>
        </w:rPr>
        <w:t xml:space="preserve"> </w:t>
      </w:r>
      <w:r>
        <w:t>ktoré</w:t>
      </w:r>
      <w:r>
        <w:rPr>
          <w:spacing w:val="-5"/>
        </w:rPr>
        <w:t xml:space="preserve"> </w:t>
      </w:r>
      <w:r>
        <w:t>by</w:t>
      </w:r>
      <w:r>
        <w:rPr>
          <w:spacing w:val="-5"/>
        </w:rPr>
        <w:t xml:space="preserve"> </w:t>
      </w:r>
      <w:r>
        <w:t>mali</w:t>
      </w:r>
      <w:r>
        <w:rPr>
          <w:spacing w:val="-5"/>
        </w:rPr>
        <w:t xml:space="preserve"> </w:t>
      </w:r>
      <w:r>
        <w:t>iba</w:t>
      </w:r>
      <w:r>
        <w:rPr>
          <w:spacing w:val="-5"/>
        </w:rPr>
        <w:t xml:space="preserve"> </w:t>
      </w:r>
      <w:r>
        <w:t>niektorí</w:t>
      </w:r>
      <w:r>
        <w:rPr>
          <w:spacing w:val="-5"/>
        </w:rPr>
        <w:t xml:space="preserve"> </w:t>
      </w:r>
      <w:r>
        <w:t>žiaci</w:t>
      </w:r>
      <w:r>
        <w:rPr>
          <w:spacing w:val="-5"/>
        </w:rPr>
        <w:t xml:space="preserve"> </w:t>
      </w:r>
      <w:r>
        <w:t>dosiahnuť.</w:t>
      </w:r>
      <w:r>
        <w:rPr>
          <w:spacing w:val="-7"/>
        </w:rPr>
        <w:t xml:space="preserve"> </w:t>
      </w:r>
      <w:r>
        <w:t>Takýmto</w:t>
      </w:r>
      <w:r>
        <w:rPr>
          <w:spacing w:val="-5"/>
        </w:rPr>
        <w:t xml:space="preserve"> </w:t>
      </w:r>
      <w:r>
        <w:t>spôsobom</w:t>
      </w:r>
      <w:r>
        <w:rPr>
          <w:spacing w:val="-5"/>
        </w:rPr>
        <w:t xml:space="preserve"> </w:t>
      </w:r>
      <w:r>
        <w:t>sa</w:t>
      </w:r>
      <w:r>
        <w:rPr>
          <w:spacing w:val="-5"/>
        </w:rPr>
        <w:t xml:space="preserve"> </w:t>
      </w:r>
      <w:r>
        <w:t>dostane</w:t>
      </w:r>
      <w:r>
        <w:rPr>
          <w:spacing w:val="-5"/>
        </w:rPr>
        <w:t xml:space="preserve"> </w:t>
      </w:r>
      <w:r>
        <w:t>nepriamy</w:t>
      </w:r>
      <w:r>
        <w:rPr>
          <w:spacing w:val="-5"/>
        </w:rPr>
        <w:t xml:space="preserve"> </w:t>
      </w:r>
      <w:r>
        <w:t>vzťah</w:t>
      </w:r>
      <w:r>
        <w:rPr>
          <w:spacing w:val="-5"/>
        </w:rPr>
        <w:t xml:space="preserve"> </w:t>
      </w:r>
      <w:r>
        <w:t>so</w:t>
      </w:r>
      <w:r>
        <w:rPr>
          <w:spacing w:val="-5"/>
        </w:rPr>
        <w:t xml:space="preserve"> </w:t>
      </w:r>
      <w:r>
        <w:t>štandardmi</w:t>
      </w:r>
      <w:r>
        <w:rPr>
          <w:spacing w:val="-5"/>
        </w:rPr>
        <w:t xml:space="preserve"> </w:t>
      </w:r>
      <w:r>
        <w:t>na</w:t>
      </w:r>
      <w:r>
        <w:rPr>
          <w:spacing w:val="-5"/>
        </w:rPr>
        <w:t xml:space="preserve"> </w:t>
      </w:r>
      <w:r>
        <w:t>troch</w:t>
      </w:r>
      <w:r>
        <w:rPr>
          <w:spacing w:val="-5"/>
        </w:rPr>
        <w:t xml:space="preserve"> </w:t>
      </w:r>
      <w:r>
        <w:t>úrovniach</w:t>
      </w:r>
      <w:r>
        <w:rPr>
          <w:spacing w:val="-5"/>
        </w:rPr>
        <w:t xml:space="preserve"> </w:t>
      </w:r>
      <w:r>
        <w:t>žiackych</w:t>
      </w:r>
      <w:r>
        <w:rPr>
          <w:spacing w:val="-5"/>
        </w:rPr>
        <w:t xml:space="preserve"> </w:t>
      </w:r>
      <w:r>
        <w:t>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w:t>
      </w:r>
      <w:r>
        <w:t xml:space="preserve">xtoch. </w:t>
      </w:r>
      <w:r>
        <w:rPr>
          <w:spacing w:val="-12"/>
        </w:rPr>
        <w:t xml:space="preserve">Vo </w:t>
      </w:r>
      <w:r>
        <w:t>fáze plánovania vyučovacieho procesu</w:t>
      </w:r>
      <w:r>
        <w:rPr>
          <w:spacing w:val="-3"/>
        </w:rPr>
        <w:t xml:space="preserve"> </w:t>
      </w:r>
      <w:r>
        <w:t>je</w:t>
      </w:r>
      <w:r>
        <w:rPr>
          <w:spacing w:val="-3"/>
        </w:rPr>
        <w:t xml:space="preserve"> </w:t>
      </w:r>
      <w:r>
        <w:t>veľmi</w:t>
      </w:r>
      <w:r>
        <w:rPr>
          <w:spacing w:val="-3"/>
        </w:rPr>
        <w:t xml:space="preserve"> </w:t>
      </w:r>
      <w:r>
        <w:t>dôležité</w:t>
      </w:r>
      <w:r>
        <w:rPr>
          <w:spacing w:val="-3"/>
        </w:rPr>
        <w:t xml:space="preserve"> </w:t>
      </w:r>
      <w:r>
        <w:t>mať</w:t>
      </w:r>
      <w:r>
        <w:rPr>
          <w:spacing w:val="-3"/>
        </w:rPr>
        <w:t xml:space="preserve"> </w:t>
      </w:r>
      <w:r>
        <w:t>na</w:t>
      </w:r>
      <w:r>
        <w:rPr>
          <w:spacing w:val="-3"/>
        </w:rPr>
        <w:t xml:space="preserve"> </w:t>
      </w:r>
      <w:r>
        <w:t>zreteli,</w:t>
      </w:r>
      <w:r>
        <w:rPr>
          <w:spacing w:val="-3"/>
        </w:rPr>
        <w:t xml:space="preserve"> </w:t>
      </w:r>
      <w:r>
        <w:t>že</w:t>
      </w:r>
      <w:r>
        <w:rPr>
          <w:spacing w:val="-3"/>
        </w:rPr>
        <w:t xml:space="preserve"> </w:t>
      </w:r>
      <w:r>
        <w:t>učebnica</w:t>
      </w:r>
      <w:r>
        <w:rPr>
          <w:spacing w:val="-3"/>
        </w:rPr>
        <w:t xml:space="preserve"> </w:t>
      </w:r>
      <w:r>
        <w:t>je</w:t>
      </w:r>
      <w:r>
        <w:rPr>
          <w:spacing w:val="-3"/>
        </w:rPr>
        <w:t xml:space="preserve"> </w:t>
      </w:r>
      <w:r>
        <w:t>iba</w:t>
      </w:r>
      <w:r>
        <w:rPr>
          <w:spacing w:val="-3"/>
        </w:rPr>
        <w:t xml:space="preserve"> </w:t>
      </w:r>
      <w:r>
        <w:t>vyučovacím</w:t>
      </w:r>
      <w:r>
        <w:rPr>
          <w:spacing w:val="-3"/>
        </w:rPr>
        <w:t xml:space="preserve"> </w:t>
      </w:r>
      <w:r>
        <w:t>prostriedkom</w:t>
      </w:r>
      <w:r>
        <w:rPr>
          <w:spacing w:val="-3"/>
        </w:rPr>
        <w:t xml:space="preserve"> </w:t>
      </w:r>
      <w:r>
        <w:t>a</w:t>
      </w:r>
      <w:r>
        <w:rPr>
          <w:spacing w:val="-3"/>
        </w:rPr>
        <w:t xml:space="preserve"> </w:t>
      </w:r>
      <w:r>
        <w:t>že</w:t>
      </w:r>
      <w:r>
        <w:rPr>
          <w:spacing w:val="-3"/>
        </w:rPr>
        <w:t xml:space="preserve"> </w:t>
      </w:r>
      <w:r>
        <w:t>neurčuje</w:t>
      </w:r>
      <w:r>
        <w:rPr>
          <w:spacing w:val="-3"/>
        </w:rPr>
        <w:t xml:space="preserve"> </w:t>
      </w:r>
      <w:r>
        <w:t>obsah</w:t>
      </w:r>
      <w:r>
        <w:rPr>
          <w:spacing w:val="-3"/>
        </w:rPr>
        <w:t xml:space="preserve"> </w:t>
      </w:r>
      <w:r>
        <w:t>vyučovacieho</w:t>
      </w:r>
      <w:r>
        <w:rPr>
          <w:spacing w:val="-3"/>
        </w:rPr>
        <w:t xml:space="preserve"> </w:t>
      </w:r>
      <w:r>
        <w:t>predmetu.</w:t>
      </w:r>
      <w:r>
        <w:rPr>
          <w:spacing w:val="-3"/>
        </w:rPr>
        <w:t xml:space="preserve"> </w:t>
      </w:r>
      <w:r>
        <w:t>Preto</w:t>
      </w:r>
      <w:r>
        <w:rPr>
          <w:spacing w:val="-3"/>
        </w:rPr>
        <w:t xml:space="preserve"> </w:t>
      </w:r>
      <w:r>
        <w:t>k</w:t>
      </w:r>
      <w:r>
        <w:rPr>
          <w:spacing w:val="-3"/>
        </w:rPr>
        <w:t xml:space="preserve"> </w:t>
      </w:r>
      <w:r>
        <w:t xml:space="preserve">obsahu učebníc treba pristúpiť selektívne. Pritom čítanka, spolu s CD k učebnici </w:t>
      </w:r>
      <w:r>
        <w:t>a gramatikou, je len jedným z možných prameňov vedomostí a učiteľ žiakom umožňuje prehľad a vlastnú skúsenosť v používaní iných prameňov poznania. Pri plánovaní vyučovacieho procesu treba prihliadať na predbežné vedomosti, skúsenosti, intelektuálne schopno</w:t>
      </w:r>
      <w:r>
        <w:t xml:space="preserve">sti a na záujmy žiaka. Nevyhnutné je dať dôraz na rozširovanie slovnej zásoby a možnosti využívať jednotlivé kultúrne podujatia a </w:t>
      </w:r>
      <w:r>
        <w:rPr>
          <w:spacing w:val="-3"/>
        </w:rPr>
        <w:t xml:space="preserve">sviatky, </w:t>
      </w:r>
      <w:r>
        <w:t>ktoré sa ponúkajú v daných prostrediach, s cieľom formovania predstáv o živote Slovákov v mi- nulosti, o tradíciách a</w:t>
      </w:r>
      <w:r>
        <w:t xml:space="preserve"> kultúre, ktorá slovenskú menšinu na tomto území charakterizuje. Odporúča sa porovnávať zaznamenávanie určitých sviat- kov so zaznamenávaním sviatkov iných menšín, ktoré žijú spolu so Slovákmi v daných</w:t>
      </w:r>
      <w:r>
        <w:rPr>
          <w:spacing w:val="-8"/>
        </w:rPr>
        <w:t xml:space="preserve"> </w:t>
      </w:r>
      <w:r>
        <w:t>lokalitách.</w:t>
      </w:r>
    </w:p>
    <w:p w:rsidR="00760CBB" w:rsidRDefault="00A072B1">
      <w:pPr>
        <w:pStyle w:val="Heading1"/>
        <w:numPr>
          <w:ilvl w:val="0"/>
          <w:numId w:val="25"/>
        </w:numPr>
        <w:tabs>
          <w:tab w:val="left" w:pos="351"/>
        </w:tabs>
        <w:spacing w:before="151"/>
        <w:ind w:left="350" w:hanging="230"/>
      </w:pPr>
      <w:r>
        <w:t xml:space="preserve">REALIZÁCIA </w:t>
      </w:r>
      <w:r>
        <w:rPr>
          <w:spacing w:val="-3"/>
        </w:rPr>
        <w:t xml:space="preserve">VYUČOVACIEHO </w:t>
      </w:r>
      <w:r>
        <w:t>PROCESU A</w:t>
      </w:r>
      <w:r>
        <w:rPr>
          <w:spacing w:val="-32"/>
        </w:rPr>
        <w:t xml:space="preserve"> </w:t>
      </w:r>
      <w:r>
        <w:t>UČENIA</w:t>
      </w:r>
    </w:p>
    <w:p w:rsidR="00760CBB" w:rsidRDefault="00760CBB">
      <w:pPr>
        <w:pStyle w:val="BodyText"/>
        <w:ind w:left="0" w:firstLine="0"/>
        <w:jc w:val="left"/>
        <w:rPr>
          <w:b/>
          <w:sz w:val="24"/>
        </w:rPr>
      </w:pPr>
    </w:p>
    <w:p w:rsidR="00760CBB" w:rsidRDefault="00A072B1">
      <w:pPr>
        <w:ind w:left="120"/>
        <w:rPr>
          <w:b/>
          <w:sz w:val="18"/>
        </w:rPr>
      </w:pPr>
      <w:r>
        <w:rPr>
          <w:b/>
          <w:sz w:val="18"/>
        </w:rPr>
        <w:t>LITERATÚRA</w:t>
      </w:r>
    </w:p>
    <w:p w:rsidR="00760CBB" w:rsidRDefault="00A072B1">
      <w:pPr>
        <w:pStyle w:val="BodyText"/>
        <w:spacing w:before="112" w:line="232" w:lineRule="auto"/>
        <w:ind w:right="115"/>
      </w:pPr>
      <w:r>
        <w:t>Základ programu z literatúry tvoria texty z lektúry. Lektúra je rozvrhnutá podľa literárnych druhov – lyrika, epika, dráma a zároveň obohate- ná výberom neliterárnych, vedecko poulárnych a informatívnych textov. Povinná časť lektúry pozostáva hl</w:t>
      </w:r>
      <w:r>
        <w:t>avne z častí, ktoré patria do základného národného korpusu, ktorý je obohatený aj súčasnými aktuálnymi dielami. Výber diel je v najväčšej miere založený na princípe vekovej primera- nosti.</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3"/>
        <w:ind w:firstLine="0"/>
        <w:jc w:val="left"/>
      </w:pPr>
      <w:r>
        <w:lastRenderedPageBreak/>
        <w:t>PRÁCA S TEXTOM</w:t>
      </w:r>
    </w:p>
    <w:p w:rsidR="00760CBB" w:rsidRDefault="00A072B1">
      <w:pPr>
        <w:pStyle w:val="BodyText"/>
        <w:spacing w:before="106" w:line="203" w:lineRule="exact"/>
        <w:ind w:left="517" w:firstLine="0"/>
        <w:jc w:val="left"/>
      </w:pPr>
      <w:r>
        <w:t>Rozlišovanie: rozprávky (ľudové a auto</w:t>
      </w:r>
      <w:r>
        <w:t>rské), bájky, básne, balady, povesť, porekadlá a príslovia, hádanky, rečňovanky.</w:t>
      </w:r>
    </w:p>
    <w:p w:rsidR="00760CBB" w:rsidRDefault="00A072B1">
      <w:pPr>
        <w:pStyle w:val="BodyText"/>
        <w:spacing w:before="1" w:line="232" w:lineRule="auto"/>
        <w:ind w:right="120"/>
      </w:pPr>
      <w:r>
        <w:t>Čítanie</w:t>
      </w:r>
      <w:r>
        <w:rPr>
          <w:spacing w:val="-5"/>
        </w:rPr>
        <w:t xml:space="preserve"> </w:t>
      </w:r>
      <w:r>
        <w:t>–</w:t>
      </w:r>
      <w:r>
        <w:rPr>
          <w:spacing w:val="-4"/>
        </w:rPr>
        <w:t xml:space="preserve"> </w:t>
      </w:r>
      <w:r>
        <w:t>kratších</w:t>
      </w:r>
      <w:r>
        <w:rPr>
          <w:spacing w:val="-5"/>
        </w:rPr>
        <w:t xml:space="preserve"> </w:t>
      </w:r>
      <w:r>
        <w:t>slovenských</w:t>
      </w:r>
      <w:r>
        <w:rPr>
          <w:spacing w:val="-5"/>
        </w:rPr>
        <w:t xml:space="preserve"> </w:t>
      </w:r>
      <w:r>
        <w:t>ľudových</w:t>
      </w:r>
      <w:r>
        <w:rPr>
          <w:spacing w:val="-4"/>
        </w:rPr>
        <w:t xml:space="preserve"> </w:t>
      </w:r>
      <w:r>
        <w:t>rozprávok,</w:t>
      </w:r>
      <w:r>
        <w:rPr>
          <w:spacing w:val="-4"/>
        </w:rPr>
        <w:t xml:space="preserve"> </w:t>
      </w:r>
      <w:r>
        <w:t>bájok,</w:t>
      </w:r>
      <w:r>
        <w:rPr>
          <w:spacing w:val="-4"/>
        </w:rPr>
        <w:t xml:space="preserve"> </w:t>
      </w:r>
      <w:r>
        <w:t>povestí</w:t>
      </w:r>
      <w:r>
        <w:rPr>
          <w:spacing w:val="-4"/>
        </w:rPr>
        <w:t xml:space="preserve"> </w:t>
      </w:r>
      <w:r>
        <w:t>a</w:t>
      </w:r>
      <w:r>
        <w:rPr>
          <w:spacing w:val="-4"/>
        </w:rPr>
        <w:t xml:space="preserve"> </w:t>
      </w:r>
      <w:r>
        <w:t>textov</w:t>
      </w:r>
      <w:r>
        <w:rPr>
          <w:spacing w:val="-4"/>
        </w:rPr>
        <w:t xml:space="preserve"> </w:t>
      </w:r>
      <w:r>
        <w:t>z</w:t>
      </w:r>
      <w:r>
        <w:rPr>
          <w:spacing w:val="-4"/>
        </w:rPr>
        <w:t xml:space="preserve"> </w:t>
      </w:r>
      <w:r>
        <w:t>umeleckej</w:t>
      </w:r>
      <w:r>
        <w:rPr>
          <w:spacing w:val="-5"/>
        </w:rPr>
        <w:t xml:space="preserve"> </w:t>
      </w:r>
      <w:r>
        <w:t>tvorby,</w:t>
      </w:r>
      <w:r>
        <w:rPr>
          <w:spacing w:val="-4"/>
        </w:rPr>
        <w:t xml:space="preserve"> </w:t>
      </w:r>
      <w:r>
        <w:t>piesní,</w:t>
      </w:r>
      <w:r>
        <w:rPr>
          <w:spacing w:val="-4"/>
        </w:rPr>
        <w:t xml:space="preserve"> </w:t>
      </w:r>
      <w:r>
        <w:t>básní,</w:t>
      </w:r>
      <w:r>
        <w:rPr>
          <w:spacing w:val="-4"/>
        </w:rPr>
        <w:t xml:space="preserve"> </w:t>
      </w:r>
      <w:r>
        <w:t>balád.</w:t>
      </w:r>
      <w:r>
        <w:rPr>
          <w:spacing w:val="-5"/>
        </w:rPr>
        <w:t xml:space="preserve"> </w:t>
      </w:r>
      <w:r>
        <w:t>Nacvičovanie</w:t>
      </w:r>
      <w:r>
        <w:rPr>
          <w:spacing w:val="-5"/>
        </w:rPr>
        <w:t xml:space="preserve"> </w:t>
      </w:r>
      <w:r>
        <w:t>plynulého čítania s porozumením, ktoré sa rovná hovoru. Pri spracovaní básní treba nacvičovať umelecký</w:t>
      </w:r>
      <w:r>
        <w:rPr>
          <w:spacing w:val="-7"/>
        </w:rPr>
        <w:t xml:space="preserve"> </w:t>
      </w:r>
      <w:r>
        <w:t>prednes.</w:t>
      </w:r>
    </w:p>
    <w:p w:rsidR="00760CBB" w:rsidRDefault="00A072B1">
      <w:pPr>
        <w:pStyle w:val="BodyText"/>
        <w:spacing w:line="232" w:lineRule="auto"/>
        <w:ind w:right="117"/>
      </w:pPr>
      <w:r>
        <w:t xml:space="preserve">Od žiakov v tomto veku treba očakávať, že budú vedieť postrehnúť priebeh udalosti, hlavnú a vedľajšie postavy, vlastnosti postáv (zovňaj- šok a </w:t>
      </w:r>
      <w:r>
        <w:t>charakterové vlastnosti, dobré a zlé konanie), čas a miesto konania deja, začiatok, zauzlenie a rozuzlenie, dejovú postupnosť, opis okolia a ľudí; posolstvo prísloví; ponaučenie bájok porovnávať s udalosťami zo života. Všímať si fantastické prvky v rozpráv</w:t>
      </w:r>
      <w:r>
        <w:t>kach a prenesený význam v bájkach.</w:t>
      </w:r>
    </w:p>
    <w:p w:rsidR="00760CBB" w:rsidRDefault="00A072B1">
      <w:pPr>
        <w:pStyle w:val="BodyText"/>
        <w:spacing w:line="232" w:lineRule="auto"/>
        <w:ind w:right="119"/>
      </w:pPr>
      <w:r>
        <w:t xml:space="preserve">Odporúča sa žiakom prezentovať populárne detské a ľudové piesne, sledovať detské časopisy (písanie krátkych literárnych prác do časopi- sov), spoločné pozeranie a rozbor aspoň jedného divadelného predstavenia a filmu pre </w:t>
      </w:r>
      <w:r>
        <w:t>deti v slovenskej reči, návšteva celomenšinových podujatí, etno domu, múzeí a galérií, ktoré predstavuju slovenskú kultúru a tradície.</w:t>
      </w:r>
    </w:p>
    <w:p w:rsidR="00760CBB" w:rsidRDefault="00A072B1">
      <w:pPr>
        <w:pStyle w:val="BodyText"/>
        <w:spacing w:line="232" w:lineRule="auto"/>
        <w:ind w:right="119"/>
      </w:pPr>
      <w:r>
        <w:rPr>
          <w:spacing w:val="-3"/>
        </w:rPr>
        <w:t xml:space="preserve">Texty </w:t>
      </w:r>
      <w:r>
        <w:t>z doplnkovej časti programu majú poslúžiť učiteľovi aj pri spracovaní učiva z gramatiky, tiež na spracovanie a upev</w:t>
      </w:r>
      <w:r>
        <w:t>ňovanie obsahov z jazykovej kultúry. Diela, ktoré učiteľ nespracuje, má navrhnúť žiakom na čítanie vo voľnom čase.</w:t>
      </w:r>
    </w:p>
    <w:p w:rsidR="00760CBB" w:rsidRDefault="00A072B1">
      <w:pPr>
        <w:pStyle w:val="BodyText"/>
        <w:spacing w:line="232" w:lineRule="auto"/>
        <w:ind w:right="118"/>
      </w:pPr>
      <w:r>
        <w:t>Nový program je založený na väčšej integrácii literárnych a neliterárnych diel. Korelácia je umožnená adekvátnym kombinovaním povin- ných a n</w:t>
      </w:r>
      <w:r>
        <w:t>epovinných diel.</w:t>
      </w:r>
    </w:p>
    <w:p w:rsidR="00760CBB" w:rsidRDefault="00A072B1">
      <w:pPr>
        <w:pStyle w:val="BodyText"/>
        <w:spacing w:line="232" w:lineRule="auto"/>
        <w:ind w:right="118"/>
      </w:pPr>
      <w:r>
        <w:t>Okrem korelácie medzi textami učiteľ má umožniť vertikálnu koreláciu. Tiež má byť oboznámený s obsahmi slovenského jazyka z predchá- dzajúcich ročníkov, čo umožňuje dodrdžiavať princípy postupnosti a systematickosti.</w:t>
      </w:r>
    </w:p>
    <w:p w:rsidR="00760CBB" w:rsidRDefault="00A072B1">
      <w:pPr>
        <w:spacing w:line="232" w:lineRule="auto"/>
        <w:ind w:left="120" w:right="117" w:firstLine="396"/>
        <w:jc w:val="both"/>
        <w:rPr>
          <w:sz w:val="18"/>
        </w:rPr>
      </w:pPr>
      <w:r>
        <w:rPr>
          <w:sz w:val="18"/>
        </w:rPr>
        <w:t>Učiteľ</w:t>
      </w:r>
      <w:r>
        <w:rPr>
          <w:spacing w:val="-5"/>
          <w:sz w:val="18"/>
        </w:rPr>
        <w:t xml:space="preserve"> </w:t>
      </w:r>
      <w:r>
        <w:rPr>
          <w:sz w:val="18"/>
        </w:rPr>
        <w:t>má</w:t>
      </w:r>
      <w:r>
        <w:rPr>
          <w:spacing w:val="-5"/>
          <w:sz w:val="18"/>
        </w:rPr>
        <w:t xml:space="preserve"> </w:t>
      </w:r>
      <w:r>
        <w:rPr>
          <w:sz w:val="18"/>
        </w:rPr>
        <w:t>poznať</w:t>
      </w:r>
      <w:r>
        <w:rPr>
          <w:spacing w:val="-5"/>
          <w:sz w:val="18"/>
        </w:rPr>
        <w:t xml:space="preserve"> </w:t>
      </w:r>
      <w:r>
        <w:rPr>
          <w:sz w:val="18"/>
        </w:rPr>
        <w:t>obsah</w:t>
      </w:r>
      <w:r>
        <w:rPr>
          <w:sz w:val="18"/>
        </w:rPr>
        <w:t>y</w:t>
      </w:r>
      <w:r>
        <w:rPr>
          <w:spacing w:val="-5"/>
          <w:sz w:val="18"/>
        </w:rPr>
        <w:t xml:space="preserve"> </w:t>
      </w:r>
      <w:r>
        <w:rPr>
          <w:sz w:val="18"/>
        </w:rPr>
        <w:t>predmetu</w:t>
      </w:r>
      <w:r>
        <w:rPr>
          <w:spacing w:val="-5"/>
          <w:sz w:val="18"/>
        </w:rPr>
        <w:t xml:space="preserve"> </w:t>
      </w:r>
      <w:r>
        <w:rPr>
          <w:sz w:val="18"/>
        </w:rPr>
        <w:t>zo</w:t>
      </w:r>
      <w:r>
        <w:rPr>
          <w:spacing w:val="-5"/>
          <w:sz w:val="18"/>
        </w:rPr>
        <w:t xml:space="preserve"> </w:t>
      </w:r>
      <w:r>
        <w:rPr>
          <w:sz w:val="18"/>
        </w:rPr>
        <w:t>slovenských</w:t>
      </w:r>
      <w:r>
        <w:rPr>
          <w:spacing w:val="-5"/>
          <w:sz w:val="18"/>
        </w:rPr>
        <w:t xml:space="preserve"> </w:t>
      </w:r>
      <w:r>
        <w:rPr>
          <w:sz w:val="18"/>
        </w:rPr>
        <w:t>dejín,</w:t>
      </w:r>
      <w:r>
        <w:rPr>
          <w:spacing w:val="-5"/>
          <w:sz w:val="18"/>
        </w:rPr>
        <w:t xml:space="preserve"> </w:t>
      </w:r>
      <w:r>
        <w:rPr>
          <w:sz w:val="18"/>
        </w:rPr>
        <w:t>hudobnej</w:t>
      </w:r>
      <w:r>
        <w:rPr>
          <w:spacing w:val="-5"/>
          <w:sz w:val="18"/>
        </w:rPr>
        <w:t xml:space="preserve"> </w:t>
      </w:r>
      <w:r>
        <w:rPr>
          <w:sz w:val="18"/>
        </w:rPr>
        <w:t>a</w:t>
      </w:r>
      <w:r>
        <w:rPr>
          <w:spacing w:val="-5"/>
          <w:sz w:val="18"/>
        </w:rPr>
        <w:t xml:space="preserve"> </w:t>
      </w:r>
      <w:r>
        <w:rPr>
          <w:sz w:val="18"/>
        </w:rPr>
        <w:t>výtvarnej</w:t>
      </w:r>
      <w:r>
        <w:rPr>
          <w:spacing w:val="-5"/>
          <w:sz w:val="18"/>
        </w:rPr>
        <w:t xml:space="preserve"> </w:t>
      </w:r>
      <w:r>
        <w:rPr>
          <w:sz w:val="18"/>
        </w:rPr>
        <w:t>kultúry</w:t>
      </w:r>
      <w:r>
        <w:rPr>
          <w:spacing w:val="-5"/>
          <w:sz w:val="18"/>
        </w:rPr>
        <w:t xml:space="preserve"> </w:t>
      </w:r>
      <w:r>
        <w:rPr>
          <w:sz w:val="18"/>
        </w:rPr>
        <w:t>pre</w:t>
      </w:r>
      <w:r>
        <w:rPr>
          <w:spacing w:val="-5"/>
          <w:sz w:val="18"/>
        </w:rPr>
        <w:t xml:space="preserve"> </w:t>
      </w:r>
      <w:r>
        <w:rPr>
          <w:sz w:val="18"/>
        </w:rPr>
        <w:t>6.</w:t>
      </w:r>
      <w:r>
        <w:rPr>
          <w:spacing w:val="-5"/>
          <w:sz w:val="18"/>
        </w:rPr>
        <w:t xml:space="preserve"> </w:t>
      </w:r>
      <w:r>
        <w:rPr>
          <w:sz w:val="18"/>
        </w:rPr>
        <w:t>ročník</w:t>
      </w:r>
      <w:r>
        <w:rPr>
          <w:spacing w:val="-5"/>
          <w:sz w:val="18"/>
        </w:rPr>
        <w:t xml:space="preserve"> </w:t>
      </w:r>
      <w:r>
        <w:rPr>
          <w:sz w:val="18"/>
        </w:rPr>
        <w:t>(príklad:</w:t>
      </w:r>
      <w:r>
        <w:rPr>
          <w:spacing w:val="-3"/>
          <w:sz w:val="18"/>
        </w:rPr>
        <w:t xml:space="preserve"> </w:t>
      </w:r>
      <w:r>
        <w:rPr>
          <w:i/>
          <w:sz w:val="18"/>
        </w:rPr>
        <w:t>Sťahovanie</w:t>
      </w:r>
      <w:r>
        <w:rPr>
          <w:i/>
          <w:spacing w:val="-5"/>
          <w:sz w:val="18"/>
        </w:rPr>
        <w:t xml:space="preserve"> </w:t>
      </w:r>
      <w:r>
        <w:rPr>
          <w:i/>
          <w:sz w:val="18"/>
        </w:rPr>
        <w:t>Slovákov</w:t>
      </w:r>
      <w:r>
        <w:rPr>
          <w:i/>
          <w:spacing w:val="-5"/>
          <w:sz w:val="18"/>
        </w:rPr>
        <w:t xml:space="preserve"> </w:t>
      </w:r>
      <w:r>
        <w:rPr>
          <w:i/>
          <w:sz w:val="18"/>
        </w:rPr>
        <w:t>na</w:t>
      </w:r>
      <w:r>
        <w:rPr>
          <w:i/>
          <w:spacing w:val="-5"/>
          <w:sz w:val="18"/>
        </w:rPr>
        <w:t xml:space="preserve"> </w:t>
      </w:r>
      <w:r>
        <w:rPr>
          <w:i/>
          <w:sz w:val="18"/>
        </w:rPr>
        <w:t>Dolnú zem,</w:t>
      </w:r>
      <w:r>
        <w:rPr>
          <w:i/>
          <w:spacing w:val="-6"/>
          <w:sz w:val="18"/>
        </w:rPr>
        <w:t xml:space="preserve"> </w:t>
      </w:r>
      <w:r>
        <w:rPr>
          <w:i/>
          <w:sz w:val="18"/>
        </w:rPr>
        <w:t>architektúru</w:t>
      </w:r>
      <w:r>
        <w:rPr>
          <w:i/>
          <w:spacing w:val="-6"/>
          <w:sz w:val="18"/>
        </w:rPr>
        <w:t xml:space="preserve"> </w:t>
      </w:r>
      <w:r>
        <w:rPr>
          <w:i/>
          <w:sz w:val="18"/>
        </w:rPr>
        <w:t>vojvodinských</w:t>
      </w:r>
      <w:r>
        <w:rPr>
          <w:i/>
          <w:spacing w:val="-6"/>
          <w:sz w:val="18"/>
        </w:rPr>
        <w:t xml:space="preserve"> </w:t>
      </w:r>
      <w:r>
        <w:rPr>
          <w:i/>
          <w:sz w:val="18"/>
        </w:rPr>
        <w:t>Slovákov,</w:t>
      </w:r>
      <w:r>
        <w:rPr>
          <w:i/>
          <w:spacing w:val="-6"/>
          <w:sz w:val="18"/>
        </w:rPr>
        <w:t xml:space="preserve"> </w:t>
      </w:r>
      <w:r>
        <w:rPr>
          <w:i/>
          <w:sz w:val="18"/>
        </w:rPr>
        <w:t>výtvarné</w:t>
      </w:r>
      <w:r>
        <w:rPr>
          <w:i/>
          <w:spacing w:val="-6"/>
          <w:sz w:val="18"/>
        </w:rPr>
        <w:t xml:space="preserve"> </w:t>
      </w:r>
      <w:r>
        <w:rPr>
          <w:i/>
          <w:sz w:val="18"/>
        </w:rPr>
        <w:t>umenie,</w:t>
      </w:r>
      <w:r>
        <w:rPr>
          <w:i/>
          <w:spacing w:val="-6"/>
          <w:sz w:val="18"/>
        </w:rPr>
        <w:t xml:space="preserve"> </w:t>
      </w:r>
      <w:r>
        <w:rPr>
          <w:i/>
          <w:sz w:val="18"/>
        </w:rPr>
        <w:t>slovenské</w:t>
      </w:r>
      <w:r>
        <w:rPr>
          <w:i/>
          <w:spacing w:val="-6"/>
          <w:sz w:val="18"/>
        </w:rPr>
        <w:t xml:space="preserve"> </w:t>
      </w:r>
      <w:r>
        <w:rPr>
          <w:i/>
          <w:sz w:val="18"/>
        </w:rPr>
        <w:t>ľudové</w:t>
      </w:r>
      <w:r>
        <w:rPr>
          <w:i/>
          <w:spacing w:val="-6"/>
          <w:sz w:val="18"/>
        </w:rPr>
        <w:t xml:space="preserve"> </w:t>
      </w:r>
      <w:r>
        <w:rPr>
          <w:i/>
          <w:sz w:val="18"/>
        </w:rPr>
        <w:t>svadobné</w:t>
      </w:r>
      <w:r>
        <w:rPr>
          <w:i/>
          <w:spacing w:val="-6"/>
          <w:sz w:val="18"/>
        </w:rPr>
        <w:t xml:space="preserve"> </w:t>
      </w:r>
      <w:r>
        <w:rPr>
          <w:i/>
          <w:sz w:val="18"/>
        </w:rPr>
        <w:t>piesne,</w:t>
      </w:r>
      <w:r>
        <w:rPr>
          <w:i/>
          <w:spacing w:val="-6"/>
          <w:sz w:val="18"/>
        </w:rPr>
        <w:t xml:space="preserve"> </w:t>
      </w:r>
      <w:r>
        <w:rPr>
          <w:i/>
          <w:sz w:val="18"/>
        </w:rPr>
        <w:t>časti</w:t>
      </w:r>
      <w:r>
        <w:rPr>
          <w:i/>
          <w:spacing w:val="-6"/>
          <w:sz w:val="18"/>
        </w:rPr>
        <w:t xml:space="preserve"> </w:t>
      </w:r>
      <w:r>
        <w:rPr>
          <w:i/>
          <w:sz w:val="18"/>
        </w:rPr>
        <w:t>kroja,</w:t>
      </w:r>
      <w:r>
        <w:rPr>
          <w:i/>
          <w:spacing w:val="-6"/>
          <w:sz w:val="18"/>
        </w:rPr>
        <w:t xml:space="preserve"> </w:t>
      </w:r>
      <w:r>
        <w:rPr>
          <w:i/>
          <w:sz w:val="18"/>
        </w:rPr>
        <w:t>výšivky</w:t>
      </w:r>
      <w:r>
        <w:rPr>
          <w:i/>
          <w:spacing w:val="-6"/>
          <w:sz w:val="18"/>
        </w:rPr>
        <w:t xml:space="preserve"> </w:t>
      </w:r>
      <w:r>
        <w:rPr>
          <w:i/>
          <w:sz w:val="18"/>
        </w:rPr>
        <w:t>a</w:t>
      </w:r>
      <w:r>
        <w:rPr>
          <w:i/>
          <w:spacing w:val="-6"/>
          <w:sz w:val="18"/>
        </w:rPr>
        <w:t xml:space="preserve"> </w:t>
      </w:r>
      <w:r>
        <w:rPr>
          <w:i/>
          <w:sz w:val="18"/>
        </w:rPr>
        <w:t>výzdoby,</w:t>
      </w:r>
      <w:r>
        <w:rPr>
          <w:sz w:val="18"/>
        </w:rPr>
        <w:t>...),</w:t>
      </w:r>
      <w:r>
        <w:rPr>
          <w:spacing w:val="-6"/>
          <w:sz w:val="18"/>
        </w:rPr>
        <w:t xml:space="preserve"> </w:t>
      </w:r>
      <w:r>
        <w:rPr>
          <w:sz w:val="18"/>
        </w:rPr>
        <w:t>tradičnú</w:t>
      </w:r>
      <w:r>
        <w:rPr>
          <w:spacing w:val="-6"/>
          <w:sz w:val="18"/>
        </w:rPr>
        <w:t xml:space="preserve"> </w:t>
      </w:r>
      <w:r>
        <w:rPr>
          <w:sz w:val="18"/>
        </w:rPr>
        <w:t>a</w:t>
      </w:r>
      <w:r>
        <w:rPr>
          <w:spacing w:val="-6"/>
          <w:sz w:val="18"/>
        </w:rPr>
        <w:t xml:space="preserve"> </w:t>
      </w:r>
      <w:r>
        <w:rPr>
          <w:sz w:val="18"/>
        </w:rPr>
        <w:t>súčas- nú duchovnú kultúru Slovákov s dôrazom na zvyky a obyčaje Slovákov v</w:t>
      </w:r>
      <w:r>
        <w:rPr>
          <w:spacing w:val="-6"/>
          <w:sz w:val="18"/>
        </w:rPr>
        <w:t xml:space="preserve"> </w:t>
      </w:r>
      <w:r>
        <w:rPr>
          <w:sz w:val="18"/>
        </w:rPr>
        <w:t>Srbsku.</w:t>
      </w:r>
    </w:p>
    <w:p w:rsidR="00760CBB" w:rsidRDefault="00A072B1">
      <w:pPr>
        <w:pStyle w:val="BodyText"/>
        <w:spacing w:line="232" w:lineRule="auto"/>
        <w:ind w:right="120"/>
      </w:pPr>
      <w:r>
        <w:t>Horizontálnu koreláciu učiteľ nadväzuje predovšetkým na vyučovanie srbského jazyka, dejín, výtvarnej kultúry a hudobnej kultúry, nábo- ženstva a občianskej výchovy.</w:t>
      </w:r>
    </w:p>
    <w:p w:rsidR="00760CBB" w:rsidRDefault="00A072B1">
      <w:pPr>
        <w:pStyle w:val="BodyText"/>
        <w:spacing w:line="232" w:lineRule="auto"/>
        <w:ind w:right="118"/>
      </w:pPr>
      <w:r>
        <w:t>Vzdelávacie výkony späté s oblasťou literatúry založené sú na čítaní. Rôzne obmeny pri čítaní sú základným predpokladom, aby žiaci vo vyučovaní</w:t>
      </w:r>
      <w:r>
        <w:rPr>
          <w:spacing w:val="-4"/>
        </w:rPr>
        <w:t xml:space="preserve"> </w:t>
      </w:r>
      <w:r>
        <w:t>získavali</w:t>
      </w:r>
      <w:r>
        <w:rPr>
          <w:spacing w:val="-4"/>
        </w:rPr>
        <w:t xml:space="preserve"> </w:t>
      </w:r>
      <w:r>
        <w:t>vedomosti</w:t>
      </w:r>
      <w:r>
        <w:rPr>
          <w:spacing w:val="-4"/>
        </w:rPr>
        <w:t xml:space="preserve"> </w:t>
      </w:r>
      <w:r>
        <w:t>a</w:t>
      </w:r>
      <w:r>
        <w:rPr>
          <w:spacing w:val="-3"/>
        </w:rPr>
        <w:t xml:space="preserve"> </w:t>
      </w:r>
      <w:r>
        <w:t>aby</w:t>
      </w:r>
      <w:r>
        <w:rPr>
          <w:spacing w:val="-3"/>
        </w:rPr>
        <w:t xml:space="preserve"> </w:t>
      </w:r>
      <w:r>
        <w:t>sa</w:t>
      </w:r>
      <w:r>
        <w:rPr>
          <w:spacing w:val="-4"/>
        </w:rPr>
        <w:t xml:space="preserve"> </w:t>
      </w:r>
      <w:r>
        <w:t>úspešne</w:t>
      </w:r>
      <w:r>
        <w:rPr>
          <w:spacing w:val="-4"/>
        </w:rPr>
        <w:t xml:space="preserve"> </w:t>
      </w:r>
      <w:r>
        <w:t>uvádzali</w:t>
      </w:r>
      <w:r>
        <w:rPr>
          <w:spacing w:val="-4"/>
        </w:rPr>
        <w:t xml:space="preserve"> </w:t>
      </w:r>
      <w:r>
        <w:t>do</w:t>
      </w:r>
      <w:r>
        <w:rPr>
          <w:spacing w:val="-4"/>
        </w:rPr>
        <w:t xml:space="preserve"> </w:t>
      </w:r>
      <w:r>
        <w:t>sveta</w:t>
      </w:r>
      <w:r>
        <w:rPr>
          <w:spacing w:val="-4"/>
        </w:rPr>
        <w:t xml:space="preserve"> </w:t>
      </w:r>
      <w:r>
        <w:t>literárneho</w:t>
      </w:r>
      <w:r>
        <w:rPr>
          <w:spacing w:val="-4"/>
        </w:rPr>
        <w:t xml:space="preserve"> </w:t>
      </w:r>
      <w:r>
        <w:t>diela.</w:t>
      </w:r>
      <w:r>
        <w:rPr>
          <w:spacing w:val="-7"/>
        </w:rPr>
        <w:t xml:space="preserve"> </w:t>
      </w:r>
      <w:r>
        <w:t>V</w:t>
      </w:r>
      <w:r>
        <w:rPr>
          <w:spacing w:val="-7"/>
        </w:rPr>
        <w:t xml:space="preserve"> </w:t>
      </w:r>
      <w:r>
        <w:t>šiestom</w:t>
      </w:r>
      <w:r>
        <w:rPr>
          <w:spacing w:val="-4"/>
        </w:rPr>
        <w:t xml:space="preserve"> </w:t>
      </w:r>
      <w:r>
        <w:t>ročníku</w:t>
      </w:r>
      <w:r>
        <w:rPr>
          <w:spacing w:val="-4"/>
        </w:rPr>
        <w:t xml:space="preserve"> </w:t>
      </w:r>
      <w:r>
        <w:t>pestuje</w:t>
      </w:r>
      <w:r>
        <w:rPr>
          <w:spacing w:val="-4"/>
        </w:rPr>
        <w:t xml:space="preserve"> </w:t>
      </w:r>
      <w:r>
        <w:t>sa</w:t>
      </w:r>
      <w:r>
        <w:rPr>
          <w:spacing w:val="-4"/>
        </w:rPr>
        <w:t xml:space="preserve"> </w:t>
      </w:r>
      <w:r>
        <w:t>predovšet</w:t>
      </w:r>
      <w:r>
        <w:t>kým</w:t>
      </w:r>
      <w:r>
        <w:rPr>
          <w:spacing w:val="-4"/>
        </w:rPr>
        <w:t xml:space="preserve"> </w:t>
      </w:r>
      <w:r>
        <w:t>zážitkové</w:t>
      </w:r>
      <w:r>
        <w:rPr>
          <w:spacing w:val="-4"/>
        </w:rPr>
        <w:t xml:space="preserve"> </w:t>
      </w:r>
      <w:r>
        <w:t>čítanie</w:t>
      </w:r>
      <w:r>
        <w:rPr>
          <w:spacing w:val="-4"/>
        </w:rPr>
        <w:t xml:space="preserve"> </w:t>
      </w:r>
      <w:r>
        <w:t>a žiaci sa postupne uvádzajú do bádateľského</w:t>
      </w:r>
      <w:r>
        <w:rPr>
          <w:spacing w:val="-2"/>
        </w:rPr>
        <w:t xml:space="preserve"> </w:t>
      </w:r>
      <w:r>
        <w:t>čítania.</w:t>
      </w:r>
    </w:p>
    <w:p w:rsidR="00760CBB" w:rsidRDefault="00A072B1">
      <w:pPr>
        <w:pStyle w:val="Heading1"/>
        <w:spacing w:before="147"/>
      </w:pPr>
      <w:r>
        <w:t>JAZYK</w:t>
      </w:r>
    </w:p>
    <w:p w:rsidR="00760CBB" w:rsidRDefault="00A072B1">
      <w:pPr>
        <w:pStyle w:val="BodyText"/>
        <w:spacing w:before="107" w:line="203" w:lineRule="exact"/>
        <w:ind w:left="517" w:firstLine="0"/>
        <w:jc w:val="left"/>
      </w:pPr>
      <w:r>
        <w:t>Vo vyučovaní jazyka žiaci sa uschopňujú pre správnu ústnu a písomnú komunikáciu v spisovnom slovenskom jazyku.</w:t>
      </w:r>
    </w:p>
    <w:p w:rsidR="00760CBB" w:rsidRDefault="00A072B1">
      <w:pPr>
        <w:pStyle w:val="BodyText"/>
        <w:spacing w:before="1" w:line="232" w:lineRule="auto"/>
        <w:ind w:right="119"/>
      </w:pPr>
      <w:r>
        <w:t xml:space="preserve">Keď sa v obsahoch programu uvádzajú vyučovacie jednotky, ktoré </w:t>
      </w:r>
      <w:r>
        <w:t xml:space="preserve">žiaci už spracovali v predošlých ročníkoch, stupeň osvojenosti a uplat- nenosti spracovaného učiva sa overuje, opakuje a nacvičuje na nových príkladoch, ktoré predchádzajú spracovaniu nových obsahov, pričom sa zabezpečuje kontinuita práce a systematickosť </w:t>
      </w:r>
      <w:r>
        <w:t>v nadväzovaní nového učiva na získané vedomosti.</w:t>
      </w:r>
    </w:p>
    <w:p w:rsidR="00760CBB" w:rsidRDefault="00A072B1">
      <w:pPr>
        <w:pStyle w:val="BodyText"/>
        <w:spacing w:line="232" w:lineRule="auto"/>
        <w:ind w:right="119"/>
      </w:pPr>
      <w:r>
        <w:t xml:space="preserve">Nevyhnutné je, aby učiteľ vždy mal na zreteli význam priliehavých a systematických cvičení, lebo učivo sa nepovažuje za zdolané, kým sa dobre nenacvičí. To znamená, že cvičenia majú byť súčasťou spracovania </w:t>
      </w:r>
      <w:r>
        <w:t>učiva, uplatnenia, opakovania a upevňovania vedomostí.</w:t>
      </w:r>
    </w:p>
    <w:p w:rsidR="00760CBB" w:rsidRDefault="00A072B1">
      <w:pPr>
        <w:pStyle w:val="BodyText"/>
        <w:spacing w:line="232" w:lineRule="auto"/>
        <w:ind w:right="117"/>
      </w:pPr>
      <w:r>
        <w:t>Učivo o ohybných slovných druhoch treba spracovať poukazujúc na podobnosť slovenského jazyka, keď ide o slovné druhy a skoňovanie. Rozsah učiva si učiteľ plánuje podľa toho, s akou skupinou pracuje (ho</w:t>
      </w:r>
      <w:r>
        <w:t>mogénnou alebo heterogénnou) a podľa úrovni znalosti jazyka a toho, koľko rokov predtým žiaci navštevovali hodiny slovenčiny. Žiakov treba postupne zaúčať rozdeľovať vety podľa obsahu a členitosti a vymenovať základné vetné čelny a rozlišovať ich v jednodu</w:t>
      </w:r>
      <w:r>
        <w:t>chej vete.</w:t>
      </w:r>
    </w:p>
    <w:p w:rsidR="00760CBB" w:rsidRDefault="00A072B1">
      <w:pPr>
        <w:pStyle w:val="Heading1"/>
        <w:spacing w:before="158"/>
      </w:pPr>
      <w:r>
        <w:t>Pravopis</w:t>
      </w:r>
    </w:p>
    <w:p w:rsidR="00760CBB" w:rsidRDefault="00A072B1">
      <w:pPr>
        <w:pStyle w:val="BodyText"/>
        <w:spacing w:before="112" w:line="232" w:lineRule="auto"/>
        <w:ind w:right="118"/>
      </w:pPr>
      <w:r>
        <w:t>Pravopisné pravidlá sa osvojujú prostredníctvom systematických cvičení (pravopisné diktáty, oprava textu, testy s otázkami z pravopisu atď.). V kontexte pravopisných cvičení žiaduce je občas zapojiť aj otázky, ktorými sa overuje ortografia (správne písanie</w:t>
      </w:r>
      <w:r>
        <w:t xml:space="preserve"> písmen). Písať diktát sa odporúča len vo funkcii nacvičovania učiva s dôrazom na veľké začiatočné písmená a znaky interpunkcie na konci vety a pri písaní priamej reči.</w:t>
      </w:r>
    </w:p>
    <w:p w:rsidR="00760CBB" w:rsidRDefault="00A072B1">
      <w:pPr>
        <w:pStyle w:val="BodyText"/>
        <w:spacing w:line="232" w:lineRule="auto"/>
        <w:ind w:right="117"/>
      </w:pPr>
      <w:r>
        <w:t>Treba</w:t>
      </w:r>
      <w:r>
        <w:rPr>
          <w:spacing w:val="-3"/>
        </w:rPr>
        <w:t xml:space="preserve"> </w:t>
      </w:r>
      <w:r>
        <w:t>podnecovať</w:t>
      </w:r>
      <w:r>
        <w:rPr>
          <w:spacing w:val="-3"/>
        </w:rPr>
        <w:t xml:space="preserve"> </w:t>
      </w:r>
      <w:r>
        <w:t>žiakov,</w:t>
      </w:r>
      <w:r>
        <w:rPr>
          <w:spacing w:val="-3"/>
        </w:rPr>
        <w:t xml:space="preserve"> </w:t>
      </w:r>
      <w:r>
        <w:t>aby</w:t>
      </w:r>
      <w:r>
        <w:rPr>
          <w:spacing w:val="-3"/>
        </w:rPr>
        <w:t xml:space="preserve"> </w:t>
      </w:r>
      <w:r>
        <w:t>sami</w:t>
      </w:r>
      <w:r>
        <w:rPr>
          <w:spacing w:val="-3"/>
        </w:rPr>
        <w:t xml:space="preserve"> </w:t>
      </w:r>
      <w:r>
        <w:t>zisťovali</w:t>
      </w:r>
      <w:r>
        <w:rPr>
          <w:spacing w:val="-3"/>
        </w:rPr>
        <w:t xml:space="preserve"> </w:t>
      </w:r>
      <w:r>
        <w:t>a</w:t>
      </w:r>
      <w:r>
        <w:rPr>
          <w:spacing w:val="-3"/>
        </w:rPr>
        <w:t xml:space="preserve"> </w:t>
      </w:r>
      <w:r>
        <w:t>opravovali</w:t>
      </w:r>
      <w:r>
        <w:rPr>
          <w:spacing w:val="-3"/>
        </w:rPr>
        <w:t xml:space="preserve"> </w:t>
      </w:r>
      <w:r>
        <w:t>pravopisné</w:t>
      </w:r>
      <w:r>
        <w:rPr>
          <w:spacing w:val="-3"/>
        </w:rPr>
        <w:t xml:space="preserve"> </w:t>
      </w:r>
      <w:r>
        <w:t>chyby,</w:t>
      </w:r>
      <w:r>
        <w:rPr>
          <w:spacing w:val="-3"/>
        </w:rPr>
        <w:t xml:space="preserve"> </w:t>
      </w:r>
      <w:r>
        <w:t>SMS</w:t>
      </w:r>
      <w:r>
        <w:rPr>
          <w:spacing w:val="-3"/>
        </w:rPr>
        <w:t xml:space="preserve"> </w:t>
      </w:r>
      <w:r>
        <w:t>komuniká</w:t>
      </w:r>
      <w:r>
        <w:t>cií,</w:t>
      </w:r>
      <w:r>
        <w:rPr>
          <w:spacing w:val="-3"/>
        </w:rPr>
        <w:t xml:space="preserve"> </w:t>
      </w:r>
      <w:r>
        <w:t>mailoch,</w:t>
      </w:r>
      <w:r>
        <w:rPr>
          <w:spacing w:val="-3"/>
        </w:rPr>
        <w:t xml:space="preserve"> </w:t>
      </w:r>
      <w:r>
        <w:t>ako</w:t>
      </w:r>
      <w:r>
        <w:rPr>
          <w:spacing w:val="-3"/>
        </w:rPr>
        <w:t xml:space="preserve"> </w:t>
      </w:r>
      <w:r>
        <w:t>aj</w:t>
      </w:r>
      <w:r>
        <w:rPr>
          <w:spacing w:val="-3"/>
        </w:rPr>
        <w:t xml:space="preserve"> </w:t>
      </w:r>
      <w:r>
        <w:t>pri</w:t>
      </w:r>
      <w:r>
        <w:rPr>
          <w:spacing w:val="-3"/>
        </w:rPr>
        <w:t xml:space="preserve"> </w:t>
      </w:r>
      <w:r>
        <w:t>rôznych</w:t>
      </w:r>
      <w:r>
        <w:rPr>
          <w:spacing w:val="-3"/>
        </w:rPr>
        <w:t xml:space="preserve"> </w:t>
      </w:r>
      <w:r>
        <w:t>typoch</w:t>
      </w:r>
      <w:r>
        <w:rPr>
          <w:spacing w:val="-3"/>
        </w:rPr>
        <w:t xml:space="preserve"> </w:t>
      </w:r>
      <w:r>
        <w:t>komuni- kácie prostredníctvom internetu.</w:t>
      </w:r>
    </w:p>
    <w:p w:rsidR="00760CBB" w:rsidRDefault="00A072B1">
      <w:pPr>
        <w:pStyle w:val="BodyText"/>
        <w:spacing w:line="232" w:lineRule="auto"/>
        <w:ind w:right="118"/>
      </w:pPr>
      <w:r>
        <w:t>Žiakov treba usmerňovať, aby používali pravidlá a príručky slovenského pravopisu a slovníky. Žiaduce je, aby učiteľ mal tieto príručky na hodine vždy, najmä keď sa spracuje uč</w:t>
      </w:r>
      <w:r>
        <w:t>ivo z pravopisu a usmerňoval žiakov používať uvedené príručky.</w:t>
      </w:r>
    </w:p>
    <w:p w:rsidR="00760CBB" w:rsidRDefault="00A072B1">
      <w:pPr>
        <w:pStyle w:val="Heading1"/>
        <w:spacing w:before="159"/>
      </w:pPr>
      <w:r>
        <w:t>Ortoepia</w:t>
      </w:r>
    </w:p>
    <w:p w:rsidR="00760CBB" w:rsidRDefault="00A072B1">
      <w:pPr>
        <w:pStyle w:val="BodyText"/>
        <w:spacing w:before="112" w:line="232" w:lineRule="auto"/>
        <w:ind w:right="118"/>
      </w:pPr>
      <w:r>
        <w:t>Učiteľ má neustále poukazovať na dôležitosť správnej výslovnosti, ktorá sa upevňuje prostredníctvom určitých ortoepických cvičení. Orto- epické cvičenia netreba realizovať ako osobitné</w:t>
      </w:r>
      <w:r>
        <w:t xml:space="preserve"> vyučovacie jednotky, ale spolu so spracovaním tém z gramatiky; prízvuk vo vete sa môže nadvä- zovať na kultúru vyjadrovania, nácvik prednesu básne a pod. Používaním auditívnych záznamov žiakov: CD k čítanke a ďalších, treba zvykať na správnu výslovnosť, m</w:t>
      </w:r>
      <w:r>
        <w:t>elodickosť, dikciu ...</w:t>
      </w:r>
    </w:p>
    <w:p w:rsidR="00760CBB" w:rsidRDefault="00A072B1">
      <w:pPr>
        <w:pStyle w:val="BodyText"/>
        <w:spacing w:line="232" w:lineRule="auto"/>
        <w:ind w:right="118"/>
      </w:pPr>
      <w:r>
        <w:t>Niektoré ortoepické cvičenia sa môžu konať aj pri zodpovedajúcich témach z literatúry: napr. artikulácia sa môže nacvičovať pri jazykola- moch, keď sa spracúvajú ako časť z ľudovej slovesnosti; prízvuk, tempo, rytmus, intonácia a pre</w:t>
      </w:r>
      <w:r>
        <w:t>stávky sa môžu nacvičovať čítaním nahlas úryv- kov z lektúry (podľa výberu učiteľa alebo žiaka) atď. Ako ortoepické cvičenia treba využívať aj prednes spamäti naučených úryvkov z poézie a prózy (pomocou auditívnych učebných prostriedkov).</w:t>
      </w:r>
    </w:p>
    <w:p w:rsidR="00760CBB" w:rsidRDefault="00A072B1">
      <w:pPr>
        <w:pStyle w:val="BodyText"/>
        <w:spacing w:before="158"/>
        <w:ind w:firstLine="0"/>
        <w:jc w:val="left"/>
      </w:pPr>
      <w:r>
        <w:t>JAZYKOVÁ KULTÚRA</w:t>
      </w:r>
    </w:p>
    <w:p w:rsidR="00760CBB" w:rsidRDefault="00A072B1">
      <w:pPr>
        <w:pStyle w:val="BodyText"/>
        <w:spacing w:before="112" w:line="232" w:lineRule="auto"/>
        <w:ind w:right="117"/>
      </w:pPr>
      <w:r>
        <w:t>Rozvíjať</w:t>
      </w:r>
      <w:r>
        <w:rPr>
          <w:spacing w:val="-2"/>
        </w:rPr>
        <w:t xml:space="preserve"> </w:t>
      </w:r>
      <w:r>
        <w:t>jazykovú</w:t>
      </w:r>
      <w:r>
        <w:rPr>
          <w:spacing w:val="-2"/>
        </w:rPr>
        <w:t xml:space="preserve"> </w:t>
      </w:r>
      <w:r>
        <w:t>kultúru</w:t>
      </w:r>
      <w:r>
        <w:rPr>
          <w:spacing w:val="-2"/>
        </w:rPr>
        <w:t xml:space="preserve"> </w:t>
      </w:r>
      <w:r>
        <w:t>je</w:t>
      </w:r>
      <w:r>
        <w:rPr>
          <w:spacing w:val="-2"/>
        </w:rPr>
        <w:t xml:space="preserve"> </w:t>
      </w:r>
      <w:r>
        <w:t>jedna</w:t>
      </w:r>
      <w:r>
        <w:rPr>
          <w:spacing w:val="-2"/>
        </w:rPr>
        <w:t xml:space="preserve"> </w:t>
      </w:r>
      <w:r>
        <w:t>z</w:t>
      </w:r>
      <w:r>
        <w:rPr>
          <w:spacing w:val="-2"/>
        </w:rPr>
        <w:t xml:space="preserve"> </w:t>
      </w:r>
      <w:r>
        <w:t>najdôležitejších</w:t>
      </w:r>
      <w:r>
        <w:rPr>
          <w:spacing w:val="-2"/>
        </w:rPr>
        <w:t xml:space="preserve"> </w:t>
      </w:r>
      <w:r>
        <w:t>úloh</w:t>
      </w:r>
      <w:r>
        <w:rPr>
          <w:spacing w:val="-2"/>
        </w:rPr>
        <w:t xml:space="preserve"> </w:t>
      </w:r>
      <w:r>
        <w:t>vyučovania</w:t>
      </w:r>
      <w:r>
        <w:rPr>
          <w:spacing w:val="-2"/>
        </w:rPr>
        <w:t xml:space="preserve"> </w:t>
      </w:r>
      <w:r>
        <w:t>materinského</w:t>
      </w:r>
      <w:r>
        <w:rPr>
          <w:spacing w:val="-2"/>
        </w:rPr>
        <w:t xml:space="preserve"> </w:t>
      </w:r>
      <w:r>
        <w:t>jazyka</w:t>
      </w:r>
      <w:r>
        <w:rPr>
          <w:spacing w:val="-2"/>
        </w:rPr>
        <w:t xml:space="preserve"> </w:t>
      </w:r>
      <w:r>
        <w:t>s</w:t>
      </w:r>
      <w:r>
        <w:rPr>
          <w:spacing w:val="-2"/>
        </w:rPr>
        <w:t xml:space="preserve"> </w:t>
      </w:r>
      <w:r>
        <w:t>prvkami</w:t>
      </w:r>
      <w:r>
        <w:rPr>
          <w:spacing w:val="-2"/>
        </w:rPr>
        <w:t xml:space="preserve"> </w:t>
      </w:r>
      <w:r>
        <w:t>národnej</w:t>
      </w:r>
      <w:r>
        <w:rPr>
          <w:spacing w:val="-2"/>
        </w:rPr>
        <w:t xml:space="preserve"> </w:t>
      </w:r>
      <w:r>
        <w:t>kultúry.</w:t>
      </w:r>
      <w:r>
        <w:rPr>
          <w:spacing w:val="-12"/>
        </w:rPr>
        <w:t xml:space="preserve"> </w:t>
      </w:r>
      <w:r>
        <w:t>Aj</w:t>
      </w:r>
      <w:r>
        <w:rPr>
          <w:spacing w:val="-2"/>
        </w:rPr>
        <w:t xml:space="preserve"> </w:t>
      </w:r>
      <w:r>
        <w:t>keď</w:t>
      </w:r>
      <w:r>
        <w:rPr>
          <w:spacing w:val="-2"/>
        </w:rPr>
        <w:t xml:space="preserve"> </w:t>
      </w:r>
      <w:r>
        <w:t>je</w:t>
      </w:r>
      <w:r>
        <w:rPr>
          <w:spacing w:val="-2"/>
        </w:rPr>
        <w:t xml:space="preserve"> </w:t>
      </w:r>
      <w:r>
        <w:t>táto</w:t>
      </w:r>
      <w:r>
        <w:rPr>
          <w:spacing w:val="-2"/>
        </w:rPr>
        <w:t xml:space="preserve"> </w:t>
      </w:r>
      <w:r>
        <w:t>oblasť vyučovania v programe určená ako osobitná oblasť, musí sa využívať tak pri spracovaní literárnych textov, ako aj pri</w:t>
      </w:r>
      <w:r>
        <w:t xml:space="preserve"> vyučovaní gramatiky a pra- vopisu. Spracovanie literárneho textu a učenie gramatiky a pravopisu spisovného jazyka musí zahrňovať aj obsahy, ktoré prispievajú k pestovaniu kultúry ústneho a písomného vyjadrovania.</w:t>
      </w:r>
    </w:p>
    <w:p w:rsidR="00760CBB" w:rsidRDefault="00A072B1">
      <w:pPr>
        <w:pStyle w:val="BodyText"/>
        <w:spacing w:line="232" w:lineRule="auto"/>
        <w:ind w:right="117"/>
      </w:pPr>
      <w:r>
        <w:t xml:space="preserve">V tejto vekovej kategórii od žiakov treba </w:t>
      </w:r>
      <w:r>
        <w:t xml:space="preserve">očakávať poznanie nasledujúcich oblastí: </w:t>
      </w:r>
      <w:r>
        <w:rPr>
          <w:i/>
        </w:rPr>
        <w:t xml:space="preserve">Rozprávanie </w:t>
      </w:r>
      <w:r>
        <w:t xml:space="preserve">– o zážitkoch, o tom čo videli, čo by si priali. Odprúčané témy na spracovanie: Širšia rodina. Príbuzenské vzťahy. Životopisné údaje. Hostia. Jedálny lístok. </w:t>
      </w:r>
      <w:r>
        <w:rPr>
          <w:spacing w:val="-3"/>
        </w:rPr>
        <w:t xml:space="preserve">Návštevy. </w:t>
      </w:r>
      <w:r>
        <w:t xml:space="preserve">Môj priateľ – moja priateľka. Pracovný deň žiaka. </w:t>
      </w:r>
      <w:r>
        <w:rPr>
          <w:spacing w:val="-5"/>
        </w:rPr>
        <w:t xml:space="preserve">Voľný </w:t>
      </w:r>
      <w:r>
        <w:t>čas. Záľuby. Kniha. TV a rozhlas. Rozprávky starej matere a starého otca. Časti tela – podrobnejšie. Chráň- me prírodu – zvieratá a rastliny. Počasie. Ročný kolobeh v prírode. Povolania a remeslá. Rod</w:t>
      </w:r>
      <w:r>
        <w:t>ná reč. Láska k rodnej reči. Najdôležitejšie sloven- ské vojvodinské manifestácie pre deti – festivaly a prehliadky. Časť svadobných zvykov a ľudového odevu v jednotlivých prostrediach. Časopis</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8" w:firstLine="0"/>
      </w:pPr>
      <w:r>
        <w:rPr>
          <w:i/>
        </w:rPr>
        <w:lastRenderedPageBreak/>
        <w:t>Zornička</w:t>
      </w:r>
      <w:r>
        <w:t>. Návšteva priateľa v Novom Sade, Kovačici, Báčskom Petrovci (celomenšinové inštitúcie, galérie, múzeá, ktoré zachovávajú slovenskú ľudovú</w:t>
      </w:r>
      <w:r>
        <w:rPr>
          <w:spacing w:val="-3"/>
        </w:rPr>
        <w:t xml:space="preserve"> </w:t>
      </w:r>
      <w:r>
        <w:t>kultúru</w:t>
      </w:r>
      <w:r>
        <w:rPr>
          <w:spacing w:val="-3"/>
        </w:rPr>
        <w:t xml:space="preserve"> </w:t>
      </w:r>
      <w:r>
        <w:t>a</w:t>
      </w:r>
      <w:r>
        <w:rPr>
          <w:spacing w:val="-3"/>
        </w:rPr>
        <w:t xml:space="preserve"> </w:t>
      </w:r>
      <w:r>
        <w:t>tradície,</w:t>
      </w:r>
      <w:r>
        <w:rPr>
          <w:spacing w:val="-3"/>
        </w:rPr>
        <w:t xml:space="preserve"> </w:t>
      </w:r>
      <w:r>
        <w:t>etno</w:t>
      </w:r>
      <w:r>
        <w:rPr>
          <w:spacing w:val="-3"/>
        </w:rPr>
        <w:t xml:space="preserve"> </w:t>
      </w:r>
      <w:r>
        <w:t>-</w:t>
      </w:r>
      <w:r>
        <w:rPr>
          <w:spacing w:val="-3"/>
        </w:rPr>
        <w:t xml:space="preserve"> domy, </w:t>
      </w:r>
      <w:r>
        <w:t>najstaršie</w:t>
      </w:r>
      <w:r>
        <w:rPr>
          <w:spacing w:val="-4"/>
        </w:rPr>
        <w:t xml:space="preserve"> </w:t>
      </w:r>
      <w:r>
        <w:rPr>
          <w:spacing w:val="-3"/>
        </w:rPr>
        <w:t xml:space="preserve">domy, </w:t>
      </w:r>
      <w:r>
        <w:t>architektúra</w:t>
      </w:r>
      <w:r>
        <w:rPr>
          <w:spacing w:val="-4"/>
        </w:rPr>
        <w:t xml:space="preserve"> </w:t>
      </w:r>
      <w:r>
        <w:t>vojvodinských</w:t>
      </w:r>
      <w:r>
        <w:rPr>
          <w:spacing w:val="-3"/>
        </w:rPr>
        <w:t xml:space="preserve"> </w:t>
      </w:r>
      <w:r>
        <w:t>Slovákov</w:t>
      </w:r>
      <w:r>
        <w:rPr>
          <w:spacing w:val="-3"/>
        </w:rPr>
        <w:t xml:space="preserve"> </w:t>
      </w:r>
      <w:r>
        <w:t>so</w:t>
      </w:r>
      <w:r>
        <w:rPr>
          <w:spacing w:val="-3"/>
        </w:rPr>
        <w:t xml:space="preserve"> </w:t>
      </w:r>
      <w:r>
        <w:t>zameraním</w:t>
      </w:r>
      <w:r>
        <w:rPr>
          <w:spacing w:val="-4"/>
        </w:rPr>
        <w:t xml:space="preserve"> </w:t>
      </w:r>
      <w:r>
        <w:t>na</w:t>
      </w:r>
      <w:r>
        <w:rPr>
          <w:spacing w:val="-3"/>
        </w:rPr>
        <w:t xml:space="preserve"> </w:t>
      </w:r>
      <w:r>
        <w:t>svoje</w:t>
      </w:r>
      <w:r>
        <w:rPr>
          <w:spacing w:val="-3"/>
        </w:rPr>
        <w:t xml:space="preserve"> </w:t>
      </w:r>
      <w:r>
        <w:t>prostredi</w:t>
      </w:r>
      <w:r>
        <w:t>e).</w:t>
      </w:r>
      <w:r>
        <w:rPr>
          <w:spacing w:val="-7"/>
        </w:rPr>
        <w:t xml:space="preserve"> </w:t>
      </w:r>
      <w:r>
        <w:t>Telefonická</w:t>
      </w:r>
      <w:r>
        <w:rPr>
          <w:spacing w:val="-4"/>
        </w:rPr>
        <w:t xml:space="preserve"> </w:t>
      </w:r>
      <w:r>
        <w:t xml:space="preserve">kon- verzácia. Doprava. </w:t>
      </w:r>
      <w:r>
        <w:rPr>
          <w:spacing w:val="-3"/>
        </w:rPr>
        <w:t xml:space="preserve">Športy. </w:t>
      </w:r>
      <w:r>
        <w:t xml:space="preserve">Kupujeme počítač. Významné sviatky a dátumy pre slovenskú menšinu. Slovenské kultúrne, informačné a náboženské inštitúcie. Planéta Zem. Kontinenty, strany sveta. Kam by som chcel(a) cestovať. </w:t>
      </w:r>
      <w:r>
        <w:rPr>
          <w:spacing w:val="-3"/>
        </w:rPr>
        <w:t xml:space="preserve">Pesničky, </w:t>
      </w:r>
      <w:r>
        <w:t>dialóg</w:t>
      </w:r>
      <w:r>
        <w:t xml:space="preserve">y, </w:t>
      </w:r>
      <w:r>
        <w:rPr>
          <w:spacing w:val="-3"/>
        </w:rPr>
        <w:t xml:space="preserve">scénky, </w:t>
      </w:r>
      <w:r>
        <w:t>dielne na vylepšenie konverzácie. Komiks.</w:t>
      </w:r>
      <w:r>
        <w:rPr>
          <w:spacing w:val="-2"/>
        </w:rPr>
        <w:t xml:space="preserve"> </w:t>
      </w:r>
      <w:r>
        <w:t>Pexeso.</w:t>
      </w:r>
    </w:p>
    <w:p w:rsidR="00760CBB" w:rsidRDefault="00A072B1">
      <w:pPr>
        <w:pStyle w:val="BodyText"/>
        <w:spacing w:line="232" w:lineRule="auto"/>
        <w:ind w:right="118"/>
      </w:pPr>
      <w:r>
        <w:t>Od žiakov sa naďalej očakáva tvorenie skupiny slov pre určenú tému a viet zo zadaných slov. Majú vedieť vyjadriť svoj názor o prečítanom texte (čo sa mi páčilo a prečo), jeho názov, autora, ústre</w:t>
      </w:r>
      <w:r>
        <w:t>dnú postavu a jej vlastnosti. Majú sa vedieť poďakovať, požiadať o pomoc. Majú samo- statne porozprávať niekoľko viet o svojom súrodencovi, priateľovi, spolužiakovi, o živote v škole, porozprávať svoj zážitok, nejakú udalosť, v ktorej brali účasť...</w:t>
      </w:r>
    </w:p>
    <w:p w:rsidR="00760CBB" w:rsidRDefault="00A072B1">
      <w:pPr>
        <w:pStyle w:val="BodyText"/>
        <w:spacing w:line="232" w:lineRule="auto"/>
        <w:ind w:right="118"/>
      </w:pPr>
      <w:r>
        <w:rPr>
          <w:i/>
        </w:rPr>
        <w:t>Reprod</w:t>
      </w:r>
      <w:r>
        <w:rPr>
          <w:i/>
        </w:rPr>
        <w:t xml:space="preserve">ukcia – </w:t>
      </w:r>
      <w:r>
        <w:t>počutého a prečítaného textu alebo rozprávky podľa osnovy alebo samostatne. Opísať obrázok alebo postupný dej pomocou členenej ilustrácie. Vedieť reprodukovať podľa osnovy sledovaný slovenský film, rozprávku alebo detské divadelné predstavenie, scé</w:t>
      </w:r>
      <w:r>
        <w:t>nku alebo oslavu.</w:t>
      </w:r>
    </w:p>
    <w:p w:rsidR="00760CBB" w:rsidRDefault="00A072B1">
      <w:pPr>
        <w:pStyle w:val="BodyText"/>
        <w:spacing w:line="196" w:lineRule="exact"/>
        <w:ind w:left="517" w:firstLine="0"/>
        <w:jc w:val="left"/>
      </w:pPr>
      <w:r>
        <w:rPr>
          <w:i/>
        </w:rPr>
        <w:t xml:space="preserve">Opis </w:t>
      </w:r>
      <w:r>
        <w:t>– enteriéru a exteriéru, ľudí, zvierat, prírodných javov, vymyslených príbehov, sviatkov a obyčají.</w:t>
      </w:r>
    </w:p>
    <w:p w:rsidR="00760CBB" w:rsidRDefault="00A072B1">
      <w:pPr>
        <w:pStyle w:val="BodyText"/>
        <w:spacing w:line="232" w:lineRule="auto"/>
        <w:ind w:right="120"/>
      </w:pPr>
      <w:r>
        <w:rPr>
          <w:i/>
        </w:rPr>
        <w:t>Dialóg</w:t>
      </w:r>
      <w:r>
        <w:rPr>
          <w:i/>
          <w:spacing w:val="-5"/>
        </w:rPr>
        <w:t xml:space="preserve"> </w:t>
      </w:r>
      <w:r>
        <w:rPr>
          <w:i/>
        </w:rPr>
        <w:t>–</w:t>
      </w:r>
      <w:r>
        <w:rPr>
          <w:i/>
          <w:spacing w:val="-5"/>
        </w:rPr>
        <w:t xml:space="preserve"> </w:t>
      </w:r>
      <w:r>
        <w:t>rozprávanie</w:t>
      </w:r>
      <w:r>
        <w:rPr>
          <w:spacing w:val="-5"/>
        </w:rPr>
        <w:t xml:space="preserve"> </w:t>
      </w:r>
      <w:r>
        <w:t>o</w:t>
      </w:r>
      <w:r>
        <w:rPr>
          <w:spacing w:val="-5"/>
        </w:rPr>
        <w:t xml:space="preserve"> </w:t>
      </w:r>
      <w:r>
        <w:t>udalosti</w:t>
      </w:r>
      <w:r>
        <w:rPr>
          <w:spacing w:val="-5"/>
        </w:rPr>
        <w:t xml:space="preserve"> </w:t>
      </w:r>
      <w:r>
        <w:t>prostredníctvom</w:t>
      </w:r>
      <w:r>
        <w:rPr>
          <w:spacing w:val="-5"/>
        </w:rPr>
        <w:t xml:space="preserve"> </w:t>
      </w:r>
      <w:r>
        <w:t>vynechania</w:t>
      </w:r>
      <w:r>
        <w:rPr>
          <w:spacing w:val="-5"/>
        </w:rPr>
        <w:t xml:space="preserve"> </w:t>
      </w:r>
      <w:r>
        <w:t>slov</w:t>
      </w:r>
      <w:r>
        <w:rPr>
          <w:spacing w:val="-5"/>
        </w:rPr>
        <w:t xml:space="preserve"> </w:t>
      </w:r>
      <w:r>
        <w:t>opisu;</w:t>
      </w:r>
      <w:r>
        <w:rPr>
          <w:spacing w:val="-5"/>
        </w:rPr>
        <w:t xml:space="preserve"> </w:t>
      </w:r>
      <w:r>
        <w:t>priama</w:t>
      </w:r>
      <w:r>
        <w:rPr>
          <w:spacing w:val="-5"/>
        </w:rPr>
        <w:t xml:space="preserve"> </w:t>
      </w:r>
      <w:r>
        <w:t>a</w:t>
      </w:r>
      <w:r>
        <w:rPr>
          <w:spacing w:val="-5"/>
        </w:rPr>
        <w:t xml:space="preserve"> </w:t>
      </w:r>
      <w:r>
        <w:t>nepriama</w:t>
      </w:r>
      <w:r>
        <w:rPr>
          <w:spacing w:val="-5"/>
        </w:rPr>
        <w:t xml:space="preserve"> </w:t>
      </w:r>
      <w:r>
        <w:t>reč.</w:t>
      </w:r>
      <w:r>
        <w:rPr>
          <w:spacing w:val="-5"/>
        </w:rPr>
        <w:t xml:space="preserve"> </w:t>
      </w:r>
      <w:r>
        <w:t>Majú</w:t>
      </w:r>
      <w:r>
        <w:rPr>
          <w:spacing w:val="-5"/>
        </w:rPr>
        <w:t xml:space="preserve"> </w:t>
      </w:r>
      <w:r>
        <w:t>povedať</w:t>
      </w:r>
      <w:r>
        <w:rPr>
          <w:spacing w:val="-5"/>
        </w:rPr>
        <w:t xml:space="preserve"> </w:t>
      </w:r>
      <w:r>
        <w:t>samostatne</w:t>
      </w:r>
      <w:r>
        <w:rPr>
          <w:spacing w:val="-5"/>
        </w:rPr>
        <w:t xml:space="preserve"> </w:t>
      </w:r>
      <w:r>
        <w:t>a</w:t>
      </w:r>
      <w:r>
        <w:rPr>
          <w:spacing w:val="-5"/>
        </w:rPr>
        <w:t xml:space="preserve"> </w:t>
      </w:r>
      <w:r>
        <w:t>súvisle</w:t>
      </w:r>
      <w:r>
        <w:rPr>
          <w:spacing w:val="-5"/>
        </w:rPr>
        <w:t xml:space="preserve"> </w:t>
      </w:r>
      <w:r>
        <w:t>najmenej 8-10 viet o obrázku, precvičenej téme a viesť dialóg.</w:t>
      </w:r>
    </w:p>
    <w:p w:rsidR="00760CBB" w:rsidRDefault="00A072B1">
      <w:pPr>
        <w:pStyle w:val="BodyText"/>
        <w:spacing w:line="197" w:lineRule="exact"/>
        <w:ind w:left="517" w:firstLine="0"/>
        <w:jc w:val="left"/>
      </w:pPr>
      <w:r>
        <w:t>Dávať dôraz na interpunkciu (bodka, čiarka, výkričník, otáznik, priama reč).</w:t>
      </w:r>
    </w:p>
    <w:p w:rsidR="00760CBB" w:rsidRDefault="00A072B1">
      <w:pPr>
        <w:pStyle w:val="BodyText"/>
        <w:spacing w:line="232" w:lineRule="auto"/>
        <w:ind w:right="118"/>
      </w:pPr>
      <w:r>
        <w:rPr>
          <w:i/>
        </w:rPr>
        <w:t xml:space="preserve">Dramatizácia – </w:t>
      </w:r>
      <w:r>
        <w:t>kratšieho textu podľa výberu, zážitku alebo udalosti z každodenného života (situáciu v knižnici, v ob</w:t>
      </w:r>
      <w:r>
        <w:t>chode, na pošte, u škol- ského pedagóga, zážitok s kamarátmi...); čítanie podľa úloh a striedania úloh.</w:t>
      </w:r>
    </w:p>
    <w:p w:rsidR="00760CBB" w:rsidRDefault="00A072B1">
      <w:pPr>
        <w:pStyle w:val="BodyText"/>
        <w:spacing w:line="232" w:lineRule="auto"/>
        <w:ind w:right="120"/>
      </w:pPr>
      <w:r>
        <w:rPr>
          <w:i/>
        </w:rPr>
        <w:t>Rozhovor</w:t>
      </w:r>
      <w:r>
        <w:rPr>
          <w:i/>
          <w:spacing w:val="-7"/>
        </w:rPr>
        <w:t xml:space="preserve"> </w:t>
      </w:r>
      <w:r>
        <w:rPr>
          <w:i/>
        </w:rPr>
        <w:t>–</w:t>
      </w:r>
      <w:r>
        <w:rPr>
          <w:i/>
          <w:spacing w:val="-7"/>
        </w:rPr>
        <w:t xml:space="preserve"> </w:t>
      </w:r>
      <w:r>
        <w:t>prihliadať</w:t>
      </w:r>
      <w:r>
        <w:rPr>
          <w:spacing w:val="-7"/>
        </w:rPr>
        <w:t xml:space="preserve"> </w:t>
      </w:r>
      <w:r>
        <w:t>na</w:t>
      </w:r>
      <w:r>
        <w:rPr>
          <w:spacing w:val="-7"/>
        </w:rPr>
        <w:t xml:space="preserve"> </w:t>
      </w:r>
      <w:r>
        <w:t>rozvoj</w:t>
      </w:r>
      <w:r>
        <w:rPr>
          <w:spacing w:val="-7"/>
        </w:rPr>
        <w:t xml:space="preserve"> </w:t>
      </w:r>
      <w:r>
        <w:t>slovníka</w:t>
      </w:r>
      <w:r>
        <w:rPr>
          <w:spacing w:val="-7"/>
        </w:rPr>
        <w:t xml:space="preserve"> </w:t>
      </w:r>
      <w:r>
        <w:t>každodennej</w:t>
      </w:r>
      <w:r>
        <w:rPr>
          <w:spacing w:val="-7"/>
        </w:rPr>
        <w:t xml:space="preserve"> </w:t>
      </w:r>
      <w:r>
        <w:t>konverzácie,</w:t>
      </w:r>
      <w:r>
        <w:rPr>
          <w:spacing w:val="-7"/>
        </w:rPr>
        <w:t xml:space="preserve"> </w:t>
      </w:r>
      <w:r>
        <w:t>obohacovanie</w:t>
      </w:r>
      <w:r>
        <w:rPr>
          <w:spacing w:val="-7"/>
        </w:rPr>
        <w:t xml:space="preserve"> </w:t>
      </w:r>
      <w:r>
        <w:t>aktívnej</w:t>
      </w:r>
      <w:r>
        <w:rPr>
          <w:spacing w:val="-7"/>
        </w:rPr>
        <w:t xml:space="preserve"> </w:t>
      </w:r>
      <w:r>
        <w:t>slovnej</w:t>
      </w:r>
      <w:r>
        <w:rPr>
          <w:spacing w:val="-7"/>
        </w:rPr>
        <w:t xml:space="preserve"> </w:t>
      </w:r>
      <w:r>
        <w:t>zásoby,</w:t>
      </w:r>
      <w:r>
        <w:rPr>
          <w:spacing w:val="-7"/>
        </w:rPr>
        <w:t xml:space="preserve"> </w:t>
      </w:r>
      <w:r>
        <w:t>frazeológia.</w:t>
      </w:r>
      <w:r>
        <w:rPr>
          <w:spacing w:val="-7"/>
        </w:rPr>
        <w:t xml:space="preserve"> </w:t>
      </w:r>
      <w:r>
        <w:t>Frekventované</w:t>
      </w:r>
      <w:r>
        <w:rPr>
          <w:spacing w:val="-7"/>
        </w:rPr>
        <w:t xml:space="preserve"> </w:t>
      </w:r>
      <w:r>
        <w:t>vety</w:t>
      </w:r>
      <w:r>
        <w:rPr>
          <w:spacing w:val="-7"/>
        </w:rPr>
        <w:t xml:space="preserve"> </w:t>
      </w:r>
      <w:r>
        <w:t>z každodenného ž</w:t>
      </w:r>
      <w:r>
        <w:t>ivota. Rozličné tvary vyjadrovania, vynachádzavosť, dôvtip. Cvičenia so zmenou a dopĺňaním</w:t>
      </w:r>
      <w:r>
        <w:rPr>
          <w:spacing w:val="-2"/>
        </w:rPr>
        <w:t xml:space="preserve"> </w:t>
      </w:r>
      <w:r>
        <w:t>viet.</w:t>
      </w:r>
    </w:p>
    <w:p w:rsidR="00760CBB" w:rsidRDefault="00A072B1">
      <w:pPr>
        <w:pStyle w:val="BodyText"/>
        <w:spacing w:line="232" w:lineRule="auto"/>
        <w:ind w:right="119"/>
      </w:pPr>
      <w:r>
        <w:rPr>
          <w:i/>
        </w:rPr>
        <w:t xml:space="preserve">Slovník – </w:t>
      </w:r>
      <w:r>
        <w:t>použitie slovníka pri obohacovaní slovnej zásoby, paralela so srbským jazykom, kalky, vysvetlenie významu slov v kontexte. Obohacovanie slovnej zásob</w:t>
      </w:r>
      <w:r>
        <w:t>y žiakov pomocou didaktických hier z jazyka, rébusov, doplňovačiek, prešmyčiek, hlavolamov,... Písanie vlastného slovníka menej známych slov a výrazov.</w:t>
      </w:r>
    </w:p>
    <w:p w:rsidR="00760CBB" w:rsidRDefault="00A072B1">
      <w:pPr>
        <w:pStyle w:val="BodyText"/>
        <w:spacing w:line="196" w:lineRule="exact"/>
        <w:ind w:left="517" w:firstLine="0"/>
        <w:jc w:val="left"/>
      </w:pPr>
      <w:r>
        <w:rPr>
          <w:i/>
        </w:rPr>
        <w:t xml:space="preserve">Čítanie – </w:t>
      </w:r>
      <w:r>
        <w:t>Hlasné a tiché čítanie, správna dikcia a intonácia vety. Melódia vety. Slová, v ktorých nastáv</w:t>
      </w:r>
      <w:r>
        <w:t>a spodobovanie spoluhlások.</w:t>
      </w:r>
    </w:p>
    <w:p w:rsidR="00760CBB" w:rsidRDefault="00A072B1">
      <w:pPr>
        <w:pStyle w:val="BodyText"/>
        <w:spacing w:line="200" w:lineRule="exact"/>
        <w:ind w:left="517" w:firstLine="0"/>
        <w:jc w:val="left"/>
      </w:pPr>
      <w:r>
        <w:rPr>
          <w:i/>
        </w:rPr>
        <w:t xml:space="preserve">Odpisovanie – </w:t>
      </w:r>
      <w:r>
        <w:t>kratších viet a textov, charakteristických slov a výrazov, odpisovanie so zadanou úlohou (obmena rodu, čísla, času, slabík...).</w:t>
      </w:r>
    </w:p>
    <w:p w:rsidR="00760CBB" w:rsidRDefault="00A072B1">
      <w:pPr>
        <w:pStyle w:val="BodyText"/>
        <w:spacing w:line="200" w:lineRule="exact"/>
        <w:ind w:left="121" w:firstLine="0"/>
        <w:jc w:val="left"/>
      </w:pPr>
      <w:r>
        <w:t>Písanie krátkej slohovej práce podľa osnovy alebo zadaných otázok v rozsahu 6 – 8 viet</w:t>
      </w:r>
      <w:r>
        <w:t>; písanie pozdravu a blahoželania.</w:t>
      </w:r>
    </w:p>
    <w:p w:rsidR="00760CBB" w:rsidRDefault="00A072B1">
      <w:pPr>
        <w:pStyle w:val="BodyText"/>
        <w:spacing w:line="232" w:lineRule="auto"/>
        <w:ind w:left="517" w:firstLine="0"/>
        <w:jc w:val="left"/>
      </w:pPr>
      <w:r>
        <w:t>Žiaci</w:t>
      </w:r>
      <w:r>
        <w:rPr>
          <w:spacing w:val="-7"/>
        </w:rPr>
        <w:t xml:space="preserve"> </w:t>
      </w:r>
      <w:r>
        <w:t>si</w:t>
      </w:r>
      <w:r>
        <w:rPr>
          <w:spacing w:val="-7"/>
        </w:rPr>
        <w:t xml:space="preserve"> </w:t>
      </w:r>
      <w:r>
        <w:t>majú</w:t>
      </w:r>
      <w:r>
        <w:rPr>
          <w:spacing w:val="-7"/>
        </w:rPr>
        <w:t xml:space="preserve"> </w:t>
      </w:r>
      <w:r>
        <w:t>osvojiť</w:t>
      </w:r>
      <w:r>
        <w:rPr>
          <w:spacing w:val="-7"/>
        </w:rPr>
        <w:t xml:space="preserve"> </w:t>
      </w:r>
      <w:r>
        <w:t>aktívne</w:t>
      </w:r>
      <w:r>
        <w:rPr>
          <w:spacing w:val="-7"/>
        </w:rPr>
        <w:t xml:space="preserve"> </w:t>
      </w:r>
      <w:r>
        <w:t>približne</w:t>
      </w:r>
      <w:r>
        <w:rPr>
          <w:spacing w:val="-7"/>
        </w:rPr>
        <w:t xml:space="preserve"> </w:t>
      </w:r>
      <w:r>
        <w:t>400</w:t>
      </w:r>
      <w:r>
        <w:rPr>
          <w:spacing w:val="-7"/>
        </w:rPr>
        <w:t xml:space="preserve"> </w:t>
      </w:r>
      <w:r>
        <w:t>slov</w:t>
      </w:r>
      <w:r>
        <w:rPr>
          <w:spacing w:val="-7"/>
        </w:rPr>
        <w:t xml:space="preserve"> </w:t>
      </w:r>
      <w:r>
        <w:t>a</w:t>
      </w:r>
      <w:r>
        <w:rPr>
          <w:spacing w:val="-7"/>
        </w:rPr>
        <w:t xml:space="preserve"> </w:t>
      </w:r>
      <w:r>
        <w:t>frazeologických</w:t>
      </w:r>
      <w:r>
        <w:rPr>
          <w:spacing w:val="-7"/>
        </w:rPr>
        <w:t xml:space="preserve"> </w:t>
      </w:r>
      <w:r>
        <w:t>spojení.</w:t>
      </w:r>
      <w:r>
        <w:rPr>
          <w:spacing w:val="-7"/>
        </w:rPr>
        <w:t xml:space="preserve"> </w:t>
      </w:r>
      <w:r>
        <w:t>Pasívna</w:t>
      </w:r>
      <w:r>
        <w:rPr>
          <w:spacing w:val="-7"/>
        </w:rPr>
        <w:t xml:space="preserve"> </w:t>
      </w:r>
      <w:r>
        <w:t>slovná</w:t>
      </w:r>
      <w:r>
        <w:rPr>
          <w:spacing w:val="-7"/>
        </w:rPr>
        <w:t xml:space="preserve"> </w:t>
      </w:r>
      <w:r>
        <w:t>zásoba</w:t>
      </w:r>
      <w:r>
        <w:rPr>
          <w:spacing w:val="-7"/>
        </w:rPr>
        <w:t xml:space="preserve"> </w:t>
      </w:r>
      <w:r>
        <w:t>má</w:t>
      </w:r>
      <w:r>
        <w:rPr>
          <w:spacing w:val="-7"/>
        </w:rPr>
        <w:t xml:space="preserve"> </w:t>
      </w:r>
      <w:r>
        <w:t>byť</w:t>
      </w:r>
      <w:r>
        <w:rPr>
          <w:spacing w:val="-7"/>
        </w:rPr>
        <w:t xml:space="preserve"> </w:t>
      </w:r>
      <w:r>
        <w:t>na</w:t>
      </w:r>
      <w:r>
        <w:rPr>
          <w:spacing w:val="-7"/>
        </w:rPr>
        <w:t xml:space="preserve"> </w:t>
      </w:r>
      <w:r>
        <w:t>každej</w:t>
      </w:r>
      <w:r>
        <w:rPr>
          <w:spacing w:val="-7"/>
        </w:rPr>
        <w:t xml:space="preserve"> </w:t>
      </w:r>
      <w:r>
        <w:t>úrovni</w:t>
      </w:r>
      <w:r>
        <w:rPr>
          <w:spacing w:val="-7"/>
        </w:rPr>
        <w:t xml:space="preserve"> </w:t>
      </w:r>
      <w:r>
        <w:t>vyššia</w:t>
      </w:r>
      <w:r>
        <w:rPr>
          <w:spacing w:val="-7"/>
        </w:rPr>
        <w:t xml:space="preserve"> </w:t>
      </w:r>
      <w:r>
        <w:t>ako</w:t>
      </w:r>
      <w:r>
        <w:rPr>
          <w:spacing w:val="-7"/>
        </w:rPr>
        <w:t xml:space="preserve"> </w:t>
      </w:r>
      <w:r>
        <w:t>aktívna. Ako mimovyučovacie čítanie sa odporúčajú časopisy pre deti a mládež, slovenská detská literatúra a ľudová</w:t>
      </w:r>
      <w:r>
        <w:rPr>
          <w:spacing w:val="-13"/>
        </w:rPr>
        <w:t xml:space="preserve"> </w:t>
      </w:r>
      <w:r>
        <w:t>slovesnosť.</w:t>
      </w:r>
    </w:p>
    <w:p w:rsidR="00760CBB" w:rsidRDefault="00A072B1">
      <w:pPr>
        <w:pStyle w:val="BodyText"/>
        <w:spacing w:line="232" w:lineRule="auto"/>
        <w:ind w:left="121" w:right="117"/>
      </w:pPr>
      <w:r>
        <w:t>Od žiakov očakávame, aby vedeli aspoň 4 básne, 5 slovenských ľudových piesní a súčasné populárne detské pesničky, hádanky, riekanky, niektoré porekadlá a príslovia, predniesť ľudové koledy a vinše vzťahujúce sa na sviatky alebo ročné obdobia, dve krátke pr</w:t>
      </w:r>
      <w:r>
        <w:t>ózy v rozsahu 6 – 8 riadkov</w:t>
      </w:r>
      <w:r>
        <w:rPr>
          <w:spacing w:val="-3"/>
        </w:rPr>
        <w:t xml:space="preserve"> </w:t>
      </w:r>
      <w:r>
        <w:t>a</w:t>
      </w:r>
      <w:r>
        <w:rPr>
          <w:spacing w:val="-2"/>
        </w:rPr>
        <w:t xml:space="preserve"> </w:t>
      </w:r>
      <w:r>
        <w:t>4</w:t>
      </w:r>
      <w:r>
        <w:rPr>
          <w:spacing w:val="-2"/>
        </w:rPr>
        <w:t xml:space="preserve"> </w:t>
      </w:r>
      <w:r>
        <w:t>krátke</w:t>
      </w:r>
      <w:r>
        <w:rPr>
          <w:spacing w:val="-3"/>
        </w:rPr>
        <w:t xml:space="preserve"> </w:t>
      </w:r>
      <w:r>
        <w:t>dialógy</w:t>
      </w:r>
      <w:r>
        <w:rPr>
          <w:spacing w:val="-3"/>
        </w:rPr>
        <w:t xml:space="preserve"> </w:t>
      </w:r>
      <w:r>
        <w:t>alebo</w:t>
      </w:r>
      <w:r>
        <w:rPr>
          <w:spacing w:val="-2"/>
        </w:rPr>
        <w:t xml:space="preserve"> </w:t>
      </w:r>
      <w:r>
        <w:t>účasť</w:t>
      </w:r>
      <w:r>
        <w:rPr>
          <w:spacing w:val="-2"/>
        </w:rPr>
        <w:t xml:space="preserve"> </w:t>
      </w:r>
      <w:r>
        <w:t>v</w:t>
      </w:r>
      <w:r>
        <w:rPr>
          <w:spacing w:val="-2"/>
        </w:rPr>
        <w:t xml:space="preserve"> </w:t>
      </w:r>
      <w:r>
        <w:t>detskom</w:t>
      </w:r>
      <w:r>
        <w:rPr>
          <w:spacing w:val="-3"/>
        </w:rPr>
        <w:t xml:space="preserve"> </w:t>
      </w:r>
      <w:r>
        <w:t>divadelnom</w:t>
      </w:r>
      <w:r>
        <w:rPr>
          <w:spacing w:val="-3"/>
        </w:rPr>
        <w:t xml:space="preserve"> </w:t>
      </w:r>
      <w:r>
        <w:t>predstavení.</w:t>
      </w:r>
      <w:r>
        <w:rPr>
          <w:spacing w:val="-3"/>
        </w:rPr>
        <w:t xml:space="preserve"> </w:t>
      </w:r>
      <w:r>
        <w:t>Žiaci</w:t>
      </w:r>
      <w:r>
        <w:rPr>
          <w:spacing w:val="-3"/>
        </w:rPr>
        <w:t xml:space="preserve"> </w:t>
      </w:r>
      <w:r>
        <w:t>by</w:t>
      </w:r>
      <w:r>
        <w:rPr>
          <w:spacing w:val="-2"/>
        </w:rPr>
        <w:t xml:space="preserve"> </w:t>
      </w:r>
      <w:r>
        <w:t>sa</w:t>
      </w:r>
      <w:r>
        <w:rPr>
          <w:spacing w:val="-3"/>
        </w:rPr>
        <w:t xml:space="preserve"> </w:t>
      </w:r>
      <w:r>
        <w:t>podľa</w:t>
      </w:r>
      <w:r>
        <w:rPr>
          <w:spacing w:val="-2"/>
        </w:rPr>
        <w:t xml:space="preserve"> </w:t>
      </w:r>
      <w:r>
        <w:t>možnosti,</w:t>
      </w:r>
      <w:r>
        <w:rPr>
          <w:spacing w:val="-2"/>
        </w:rPr>
        <w:t xml:space="preserve"> </w:t>
      </w:r>
      <w:r>
        <w:t>mali</w:t>
      </w:r>
      <w:r>
        <w:rPr>
          <w:spacing w:val="-2"/>
        </w:rPr>
        <w:t xml:space="preserve"> </w:t>
      </w:r>
      <w:r>
        <w:t>zapojiť</w:t>
      </w:r>
      <w:r>
        <w:rPr>
          <w:spacing w:val="-2"/>
        </w:rPr>
        <w:t xml:space="preserve"> </w:t>
      </w:r>
      <w:r>
        <w:t>do</w:t>
      </w:r>
      <w:r>
        <w:rPr>
          <w:spacing w:val="-2"/>
        </w:rPr>
        <w:t xml:space="preserve"> </w:t>
      </w:r>
      <w:r>
        <w:t>vekuprimeraných</w:t>
      </w:r>
      <w:r>
        <w:rPr>
          <w:spacing w:val="-3"/>
        </w:rPr>
        <w:t xml:space="preserve"> </w:t>
      </w:r>
      <w:r>
        <w:t>detských ľudových hier a tancov, mali by poznať charakteristiky slovenského ľudového odevu (svadobný od</w:t>
      </w:r>
      <w:r>
        <w:t>ev), zaznamenávať sviatky (v porovnaní so srbskými), poznať tradičné slovenské zvyky a obyčaje (zabíjačka, svadba, Mikuláš, Lucka,Vianoce /koledovanie/ oblievačky) a k tomu priliehavé tradičné jedlá a ľudový</w:t>
      </w:r>
      <w:r>
        <w:rPr>
          <w:spacing w:val="-2"/>
        </w:rPr>
        <w:t xml:space="preserve"> </w:t>
      </w:r>
      <w:r>
        <w:rPr>
          <w:spacing w:val="-3"/>
        </w:rPr>
        <w:t>odev.</w:t>
      </w:r>
    </w:p>
    <w:p w:rsidR="00760CBB" w:rsidRDefault="00A072B1">
      <w:pPr>
        <w:pStyle w:val="Heading1"/>
        <w:spacing w:before="153"/>
        <w:ind w:left="121"/>
      </w:pPr>
      <w:r>
        <w:t>Prvky národnej kultúry a tradície</w:t>
      </w:r>
    </w:p>
    <w:p w:rsidR="00760CBB" w:rsidRDefault="00A072B1">
      <w:pPr>
        <w:pStyle w:val="BodyText"/>
        <w:spacing w:before="111" w:line="232" w:lineRule="auto"/>
        <w:ind w:left="121" w:right="116"/>
      </w:pPr>
      <w:r>
        <w:t>Zoznamov</w:t>
      </w:r>
      <w:r>
        <w:t xml:space="preserve">anie detí so základmi dejín slovenskej menšiny v Srbsku (presídľovanie, kultúrne, vzdelanostné, cirkevné a hospodárske </w:t>
      </w:r>
      <w:r>
        <w:rPr>
          <w:spacing w:val="-3"/>
        </w:rPr>
        <w:t xml:space="preserve">snahy, </w:t>
      </w:r>
      <w:r>
        <w:t>vrcholné kultúrne výsledky, relevantné organizačné formy a inštitúcie…), sprostredkovanie poznatkov, ale i pestovanie emočného vzť</w:t>
      </w:r>
      <w:r>
        <w:t xml:space="preserve">ahu k tradí- cii, kultúre, obyčaja a zvykom slovenskej menšiny vo </w:t>
      </w:r>
      <w:r>
        <w:rPr>
          <w:spacing w:val="-3"/>
        </w:rPr>
        <w:t xml:space="preserve">Vojvodine, </w:t>
      </w:r>
      <w:r>
        <w:t xml:space="preserve">Srbsku, ale i na celej Dolnej zemi (folklór, remeslá, ľudová slovesnosť, divadlo, literatúra, hudba, tradičné detské </w:t>
      </w:r>
      <w:r>
        <w:rPr>
          <w:spacing w:val="-3"/>
        </w:rPr>
        <w:t xml:space="preserve">hry, </w:t>
      </w:r>
      <w:r>
        <w:t>obyčaje, demonológia…), no nie v zmysle romantického trad</w:t>
      </w:r>
      <w:r>
        <w:t>icionalizmu a paseizmu, ale vždy v relácii k budúcnosti, rozvoju a modernizácii. Na minulosť sa opierať, do budúcnosti sa pozerať. Sprostredkovať deťom poznatky o slovenskej komunite v Srbsku (osady, inštitúcie a organizácie, osobnosti, mená, priezviská, p</w:t>
      </w:r>
      <w:r>
        <w:t>ôvod…), ale i o stykoch s inými etnickými skupinami a kultúrami, o príno- soch Slovákov tunajšiemu prostrediu (v školstve, kultúre, umení, architektúre…). Snažiť sa slovenskú identitu a sebaúctu pestovať subtílne, nie prostredníctvom</w:t>
      </w:r>
      <w:r>
        <w:rPr>
          <w:spacing w:val="-3"/>
        </w:rPr>
        <w:t xml:space="preserve"> </w:t>
      </w:r>
      <w:r>
        <w:t>hesiel</w:t>
      </w:r>
      <w:r>
        <w:rPr>
          <w:spacing w:val="-3"/>
        </w:rPr>
        <w:t xml:space="preserve"> </w:t>
      </w:r>
      <w:r>
        <w:t>a</w:t>
      </w:r>
      <w:r>
        <w:rPr>
          <w:spacing w:val="-3"/>
        </w:rPr>
        <w:t xml:space="preserve"> </w:t>
      </w:r>
      <w:r>
        <w:t>fráz,</w:t>
      </w:r>
      <w:r>
        <w:rPr>
          <w:spacing w:val="-3"/>
        </w:rPr>
        <w:t xml:space="preserve"> </w:t>
      </w:r>
      <w:r>
        <w:t>ale</w:t>
      </w:r>
      <w:r>
        <w:rPr>
          <w:spacing w:val="-3"/>
        </w:rPr>
        <w:t xml:space="preserve"> </w:t>
      </w:r>
      <w:r>
        <w:t>na</w:t>
      </w:r>
      <w:r>
        <w:rPr>
          <w:spacing w:val="-3"/>
        </w:rPr>
        <w:t xml:space="preserve"> </w:t>
      </w:r>
      <w:r>
        <w:t>konkrétnych</w:t>
      </w:r>
      <w:r>
        <w:rPr>
          <w:spacing w:val="-3"/>
        </w:rPr>
        <w:t xml:space="preserve"> </w:t>
      </w:r>
      <w:r>
        <w:t>príkladoch,</w:t>
      </w:r>
      <w:r>
        <w:rPr>
          <w:spacing w:val="-3"/>
        </w:rPr>
        <w:t xml:space="preserve"> </w:t>
      </w:r>
      <w:r>
        <w:t>spájať</w:t>
      </w:r>
      <w:r>
        <w:rPr>
          <w:spacing w:val="-3"/>
        </w:rPr>
        <w:t xml:space="preserve"> </w:t>
      </w:r>
      <w:r>
        <w:t>pritom</w:t>
      </w:r>
      <w:r>
        <w:rPr>
          <w:spacing w:val="-3"/>
        </w:rPr>
        <w:t xml:space="preserve"> </w:t>
      </w:r>
      <w:r>
        <w:t>poznatky</w:t>
      </w:r>
      <w:r>
        <w:rPr>
          <w:spacing w:val="-3"/>
        </w:rPr>
        <w:t xml:space="preserve"> </w:t>
      </w:r>
      <w:r>
        <w:t>s</w:t>
      </w:r>
      <w:r>
        <w:rPr>
          <w:spacing w:val="-3"/>
        </w:rPr>
        <w:t xml:space="preserve"> </w:t>
      </w:r>
      <w:r>
        <w:t>emočným</w:t>
      </w:r>
      <w:r>
        <w:rPr>
          <w:spacing w:val="-3"/>
        </w:rPr>
        <w:t xml:space="preserve"> </w:t>
      </w:r>
      <w:r>
        <w:t>nasadením,</w:t>
      </w:r>
      <w:r>
        <w:rPr>
          <w:spacing w:val="-3"/>
        </w:rPr>
        <w:t xml:space="preserve"> </w:t>
      </w:r>
      <w:r>
        <w:t>vždy</w:t>
      </w:r>
      <w:r>
        <w:rPr>
          <w:spacing w:val="-3"/>
        </w:rPr>
        <w:t xml:space="preserve"> </w:t>
      </w:r>
      <w:r>
        <w:t>ale</w:t>
      </w:r>
      <w:r>
        <w:rPr>
          <w:spacing w:val="-3"/>
        </w:rPr>
        <w:t xml:space="preserve"> </w:t>
      </w:r>
      <w:r>
        <w:t>so</w:t>
      </w:r>
      <w:r>
        <w:rPr>
          <w:spacing w:val="-3"/>
        </w:rPr>
        <w:t xml:space="preserve"> </w:t>
      </w:r>
      <w:r>
        <w:t>zreteľom</w:t>
      </w:r>
      <w:r>
        <w:rPr>
          <w:spacing w:val="-3"/>
        </w:rPr>
        <w:t xml:space="preserve"> </w:t>
      </w:r>
      <w:r>
        <w:t>na</w:t>
      </w:r>
      <w:r>
        <w:rPr>
          <w:spacing w:val="-3"/>
        </w:rPr>
        <w:t xml:space="preserve"> </w:t>
      </w:r>
      <w:r>
        <w:t>menšinové</w:t>
      </w:r>
      <w:r>
        <w:rPr>
          <w:spacing w:val="-3"/>
        </w:rPr>
        <w:t xml:space="preserve"> </w:t>
      </w:r>
      <w:r>
        <w:t>a ľudské práva, na európsky kontext, tiež na interetnickú úctu, toleranciu a</w:t>
      </w:r>
      <w:r>
        <w:rPr>
          <w:spacing w:val="-2"/>
        </w:rPr>
        <w:t xml:space="preserve"> </w:t>
      </w:r>
      <w:r>
        <w:t>interakciu.</w:t>
      </w:r>
    </w:p>
    <w:p w:rsidR="00760CBB" w:rsidRDefault="00A072B1">
      <w:pPr>
        <w:pStyle w:val="BodyText"/>
        <w:spacing w:before="158"/>
        <w:ind w:left="121" w:firstLine="0"/>
        <w:jc w:val="left"/>
      </w:pPr>
      <w:r>
        <w:t>DIDAKTICKÉ POKYNY</w:t>
      </w:r>
    </w:p>
    <w:p w:rsidR="00760CBB" w:rsidRDefault="00A072B1">
      <w:pPr>
        <w:pStyle w:val="BodyText"/>
        <w:spacing w:before="112" w:line="232" w:lineRule="auto"/>
        <w:ind w:left="121" w:right="116"/>
      </w:pPr>
      <w:r>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w:t>
      </w:r>
      <w:r>
        <w:t>Na každej hodine si má učiteľ zvoliť diferencovaný prístup, lebo sú žiaci vekovo zmiešaní a prichádzajú s rozličnými jazykovými kompetenciami.</w:t>
      </w:r>
    </w:p>
    <w:p w:rsidR="00760CBB" w:rsidRDefault="00A072B1">
      <w:pPr>
        <w:pStyle w:val="BodyText"/>
        <w:spacing w:line="232" w:lineRule="auto"/>
        <w:ind w:left="121" w:right="116"/>
      </w:pPr>
      <w:r>
        <w:t>Gramatika sa má podávať v implicitnej podobe, namiesto opravovania chýb sa využíva modelovanie správneho rečového</w:t>
      </w:r>
      <w:r>
        <w:t xml:space="preserve"> variantu. Neod- mysliteľné je vytvorenie príjemnej atmosféry, ktorá predpokladá partnerský vzťah medzi učiteľom a žiakom a má pomôcť prekonať psychickú bariéru pri aktivizácii získaných rečových zručností, schopností a návykov. Každý jazykový prostriedok </w:t>
      </w:r>
      <w:r>
        <w:t>sa demonštruje v určitom kontexte, nie izolovane. V nácviku rečových zručností majú dominovať rozličné formy dialógov v interakcii učiteľ – žiak a žiak – žiak. K požiadavkám na spô- sob vyjadrovania žiadúca je jednoduchosť, prirodzenosť, spontánnosť a jazy</w:t>
      </w:r>
      <w:r>
        <w:t>ková správnosť.</w:t>
      </w:r>
    </w:p>
    <w:p w:rsidR="00760CBB" w:rsidRDefault="00A072B1">
      <w:pPr>
        <w:pStyle w:val="ListParagraph"/>
        <w:numPr>
          <w:ilvl w:val="0"/>
          <w:numId w:val="25"/>
        </w:numPr>
        <w:tabs>
          <w:tab w:val="left" w:pos="391"/>
        </w:tabs>
        <w:spacing w:before="158" w:line="240" w:lineRule="auto"/>
        <w:ind w:left="390" w:hanging="269"/>
        <w:rPr>
          <w:sz w:val="18"/>
        </w:rPr>
      </w:pPr>
      <w:r>
        <w:rPr>
          <w:spacing w:val="-4"/>
          <w:sz w:val="18"/>
        </w:rPr>
        <w:t xml:space="preserve">SLEDOVANIE </w:t>
      </w:r>
      <w:r>
        <w:rPr>
          <w:sz w:val="18"/>
        </w:rPr>
        <w:t>A HODNOTENIE</w:t>
      </w:r>
      <w:r>
        <w:rPr>
          <w:spacing w:val="-20"/>
          <w:sz w:val="18"/>
        </w:rPr>
        <w:t xml:space="preserve"> </w:t>
      </w:r>
      <w:r>
        <w:rPr>
          <w:spacing w:val="-4"/>
          <w:sz w:val="18"/>
        </w:rPr>
        <w:t>VYUČOVANIA</w:t>
      </w:r>
    </w:p>
    <w:p w:rsidR="00760CBB" w:rsidRDefault="00A072B1">
      <w:pPr>
        <w:pStyle w:val="BodyText"/>
        <w:spacing w:before="112" w:line="232" w:lineRule="auto"/>
        <w:ind w:left="121" w:right="117"/>
      </w:pPr>
      <w:r>
        <w:t>Sledovanie a hodnotenie výsledkov napredovania žiaka je vo funkcii dosiahnutia výkonov a začína základným hodnotením úrovne, na ktorej sa žiak nachádza podľa toho, čo sa bude brať do ohľadu pri hodnotení p</w:t>
      </w:r>
      <w:r>
        <w:t>rocesu jeho napredovania, ako aj známka. Každá aktivita je dobrá príleži- tosť na hodnotenie napredovania a získavanie spätnej informácie. Každá vyučovacia hodina a každá aktivita žiaka je príležitosťou pre formatívne hodnotenie, totiž zaznamenanie postupo</w:t>
      </w:r>
      <w:r>
        <w:t>vania žiaka a usmerňovanie na ďalšie aktivity.</w:t>
      </w:r>
    </w:p>
    <w:p w:rsidR="00760CBB" w:rsidRDefault="00A072B1">
      <w:pPr>
        <w:pStyle w:val="BodyText"/>
        <w:spacing w:line="232" w:lineRule="auto"/>
        <w:ind w:left="121" w:right="115"/>
      </w:pPr>
      <w:r>
        <w:t>Formatívne hodnotenie je zložkou súčasného prístupu vyučovaniu a znamená hodnotenie vedomostí, zručností, postojov a správania, ako aj rozvíjania zodpovedajúcej kompetencie diferencovane, počas vyučovacích hod</w:t>
      </w:r>
      <w:r>
        <w:t>ín a v priebehu učenia. Výsledok takého hodnotenia dáva spätnú informáciu ako učiteľovi, tak aj žiakovi o tom, ktoré kompetencie sú dobre zvládnuté a ktoré nie, ako aj o účinnosti zodpovedajúcich metód, ktoré učiteľ uplatnil na uskutočnenie cieľa. Ako form</w:t>
      </w:r>
      <w:r>
        <w:t>atívne hodnotenie sa chápe zbieranie údajov o dosiahnutých výsledkoch žiaka a najčastejšie tech- niky</w:t>
      </w:r>
      <w:r>
        <w:rPr>
          <w:spacing w:val="-3"/>
        </w:rPr>
        <w:t xml:space="preserve"> </w:t>
      </w:r>
      <w:r>
        <w:t>sú:</w:t>
      </w:r>
      <w:r>
        <w:rPr>
          <w:spacing w:val="-3"/>
        </w:rPr>
        <w:t xml:space="preserve"> </w:t>
      </w:r>
      <w:r>
        <w:t>realizácia</w:t>
      </w:r>
      <w:r>
        <w:rPr>
          <w:spacing w:val="-3"/>
        </w:rPr>
        <w:t xml:space="preserve"> </w:t>
      </w:r>
      <w:r>
        <w:t>praktických</w:t>
      </w:r>
      <w:r>
        <w:rPr>
          <w:spacing w:val="-3"/>
        </w:rPr>
        <w:t xml:space="preserve"> </w:t>
      </w:r>
      <w:r>
        <w:t>úloh,</w:t>
      </w:r>
      <w:r>
        <w:rPr>
          <w:spacing w:val="-3"/>
        </w:rPr>
        <w:t xml:space="preserve"> </w:t>
      </w:r>
      <w:r>
        <w:t>sledovanie</w:t>
      </w:r>
      <w:r>
        <w:rPr>
          <w:spacing w:val="-3"/>
        </w:rPr>
        <w:t xml:space="preserve"> </w:t>
      </w:r>
      <w:r>
        <w:t>a</w:t>
      </w:r>
      <w:r>
        <w:rPr>
          <w:spacing w:val="-3"/>
        </w:rPr>
        <w:t xml:space="preserve"> </w:t>
      </w:r>
      <w:r>
        <w:t>zapisovanie</w:t>
      </w:r>
      <w:r>
        <w:rPr>
          <w:spacing w:val="-3"/>
        </w:rPr>
        <w:t xml:space="preserve"> </w:t>
      </w:r>
      <w:r>
        <w:t>aktivít</w:t>
      </w:r>
      <w:r>
        <w:rPr>
          <w:spacing w:val="-3"/>
        </w:rPr>
        <w:t xml:space="preserve"> </w:t>
      </w:r>
      <w:r>
        <w:t>žiaka</w:t>
      </w:r>
      <w:r>
        <w:rPr>
          <w:spacing w:val="-3"/>
        </w:rPr>
        <w:t xml:space="preserve"> </w:t>
      </w:r>
      <w:r>
        <w:t>v</w:t>
      </w:r>
      <w:r>
        <w:rPr>
          <w:spacing w:val="-3"/>
        </w:rPr>
        <w:t xml:space="preserve"> </w:t>
      </w:r>
      <w:r>
        <w:t>priebehu</w:t>
      </w:r>
      <w:r>
        <w:rPr>
          <w:spacing w:val="-3"/>
        </w:rPr>
        <w:t xml:space="preserve"> </w:t>
      </w:r>
      <w:r>
        <w:t>vyučovania,</w:t>
      </w:r>
      <w:r>
        <w:rPr>
          <w:spacing w:val="-3"/>
        </w:rPr>
        <w:t xml:space="preserve"> </w:t>
      </w:r>
      <w:r>
        <w:t>priama</w:t>
      </w:r>
      <w:r>
        <w:rPr>
          <w:spacing w:val="-3"/>
        </w:rPr>
        <w:t xml:space="preserve"> </w:t>
      </w:r>
      <w:r>
        <w:t>komunikácia</w:t>
      </w:r>
      <w:r>
        <w:rPr>
          <w:spacing w:val="-3"/>
        </w:rPr>
        <w:t xml:space="preserve"> </w:t>
      </w:r>
      <w:r>
        <w:t>medzi</w:t>
      </w:r>
      <w:r>
        <w:rPr>
          <w:spacing w:val="-3"/>
        </w:rPr>
        <w:t xml:space="preserve"> </w:t>
      </w:r>
      <w:r>
        <w:t>žiakom</w:t>
      </w:r>
      <w:r>
        <w:rPr>
          <w:spacing w:val="-3"/>
        </w:rPr>
        <w:t xml:space="preserve"> </w:t>
      </w:r>
      <w:r>
        <w:t>a</w:t>
      </w:r>
      <w:r>
        <w:rPr>
          <w:spacing w:val="-3"/>
        </w:rPr>
        <w:t xml:space="preserve"> </w:t>
      </w:r>
      <w:r>
        <w:t>učiteľom, evidencia pre k</w:t>
      </w:r>
      <w:r>
        <w:t>aždého žiaka, (mapa postupovania) atď. Výsledky formatívneho hodnotenia na konci vyučovacieho cyklu majú byť vyjadrené známkou, v súlade s pravidlami o</w:t>
      </w:r>
      <w:r>
        <w:rPr>
          <w:spacing w:val="-3"/>
        </w:rPr>
        <w:t xml:space="preserve"> </w:t>
      </w:r>
      <w:r>
        <w:t>známkovaní.</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8"/>
      </w:pPr>
      <w:r>
        <w:lastRenderedPageBreak/>
        <w:t>Práca každého učiteľa je zložená z plánovania, uskutočnenia a sledovania a hod</w:t>
      </w:r>
      <w:r>
        <w:t>notenia. Dôležité je, aby učiteľ sústavne sledoval a hodnotil diferencovane, okrem dosahov žiakov aj proces vyučovacích hodín a učenia, ako aj seba a svoju vlastnú prácu. Všetko to, čo sa ukáže ako dobré  a užitočné, učiteľ bude aj naďalej využívať vo svoj</w:t>
      </w:r>
      <w:r>
        <w:t>ej praxi vyučovania, a všetko to, čo sa ukáže ako nedostatočne účinné a efektívne, malo by sa zdokonaliť.</w:t>
      </w:r>
    </w:p>
    <w:p w:rsidR="00760CBB" w:rsidRDefault="00A072B1">
      <w:pPr>
        <w:pStyle w:val="BodyText"/>
        <w:spacing w:before="161"/>
        <w:ind w:left="2632" w:firstLine="0"/>
        <w:jc w:val="left"/>
      </w:pPr>
      <w:r>
        <w:t>СЛОВЕНАЧКИ ЈЕЗИК СА ЕЛЕМЕНТИМА НАЦИОНАЛНЕ КУЛТУРЕ</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Ime</w:t>
      </w:r>
      <w:r>
        <w:rPr>
          <w:spacing w:val="-1"/>
          <w:sz w:val="14"/>
        </w:rPr>
        <w:t xml:space="preserve"> </w:t>
      </w:r>
      <w:r>
        <w:rPr>
          <w:sz w:val="14"/>
        </w:rPr>
        <w:t>predmeta:</w:t>
      </w:r>
      <w:r>
        <w:rPr>
          <w:sz w:val="14"/>
        </w:rPr>
        <w:tab/>
      </w:r>
      <w:r>
        <w:rPr>
          <w:b/>
          <w:sz w:val="14"/>
        </w:rPr>
        <w:t>Slovenski jezik z elementi narodne</w:t>
      </w:r>
      <w:r>
        <w:rPr>
          <w:b/>
          <w:spacing w:val="-2"/>
          <w:sz w:val="14"/>
        </w:rPr>
        <w:t xml:space="preserve"> </w:t>
      </w:r>
      <w:r>
        <w:rPr>
          <w:b/>
          <w:sz w:val="14"/>
        </w:rPr>
        <w:t>kulture</w:t>
      </w:r>
    </w:p>
    <w:p w:rsidR="00760CBB" w:rsidRDefault="00A072B1">
      <w:pPr>
        <w:tabs>
          <w:tab w:val="left" w:pos="1707"/>
        </w:tabs>
        <w:spacing w:before="50"/>
        <w:ind w:left="1707" w:right="198" w:hanging="1531"/>
        <w:jc w:val="both"/>
        <w:rPr>
          <w:sz w:val="14"/>
        </w:rPr>
      </w:pPr>
      <w:r>
        <w:rPr>
          <w:sz w:val="14"/>
        </w:rPr>
        <w:t>Cilj</w:t>
      </w:r>
      <w:r>
        <w:rPr>
          <w:sz w:val="14"/>
        </w:rPr>
        <w:tab/>
        <w:t>Cilj</w:t>
      </w:r>
      <w:r>
        <w:rPr>
          <w:spacing w:val="-2"/>
          <w:sz w:val="14"/>
        </w:rPr>
        <w:t xml:space="preserve"> </w:t>
      </w:r>
      <w:r>
        <w:rPr>
          <w:sz w:val="14"/>
        </w:rPr>
        <w:t>pouka</w:t>
      </w:r>
      <w:r>
        <w:rPr>
          <w:spacing w:val="-3"/>
          <w:sz w:val="14"/>
        </w:rPr>
        <w:t xml:space="preserve"> </w:t>
      </w:r>
      <w:r>
        <w:rPr>
          <w:i/>
          <w:sz w:val="14"/>
        </w:rPr>
        <w:t>Slovenskega</w:t>
      </w:r>
      <w:r>
        <w:rPr>
          <w:i/>
          <w:spacing w:val="-2"/>
          <w:sz w:val="14"/>
        </w:rPr>
        <w:t xml:space="preserve"> </w:t>
      </w:r>
      <w:r>
        <w:rPr>
          <w:i/>
          <w:sz w:val="14"/>
        </w:rPr>
        <w:t>jezika</w:t>
      </w:r>
      <w:r>
        <w:rPr>
          <w:i/>
          <w:spacing w:val="-2"/>
          <w:sz w:val="14"/>
        </w:rPr>
        <w:t xml:space="preserve"> </w:t>
      </w:r>
      <w:r>
        <w:rPr>
          <w:i/>
          <w:sz w:val="14"/>
        </w:rPr>
        <w:t>z</w:t>
      </w:r>
      <w:r>
        <w:rPr>
          <w:i/>
          <w:spacing w:val="-3"/>
          <w:sz w:val="14"/>
        </w:rPr>
        <w:t xml:space="preserve"> </w:t>
      </w:r>
      <w:r>
        <w:rPr>
          <w:i/>
          <w:sz w:val="14"/>
        </w:rPr>
        <w:t>elementi</w:t>
      </w:r>
      <w:r>
        <w:rPr>
          <w:i/>
          <w:spacing w:val="-2"/>
          <w:sz w:val="14"/>
        </w:rPr>
        <w:t xml:space="preserve"> </w:t>
      </w:r>
      <w:r>
        <w:rPr>
          <w:i/>
          <w:sz w:val="14"/>
        </w:rPr>
        <w:t>narodne</w:t>
      </w:r>
      <w:r>
        <w:rPr>
          <w:i/>
          <w:spacing w:val="-2"/>
          <w:sz w:val="14"/>
        </w:rPr>
        <w:t xml:space="preserve"> </w:t>
      </w:r>
      <w:r>
        <w:rPr>
          <w:i/>
          <w:sz w:val="14"/>
        </w:rPr>
        <w:t>kulture</w:t>
      </w:r>
      <w:r>
        <w:rPr>
          <w:i/>
          <w:spacing w:val="-2"/>
          <w:sz w:val="14"/>
        </w:rPr>
        <w:t xml:space="preserve"> </w:t>
      </w:r>
      <w:r>
        <w:rPr>
          <w:sz w:val="14"/>
        </w:rPr>
        <w:t>je,</w:t>
      </w:r>
      <w:r>
        <w:rPr>
          <w:spacing w:val="-2"/>
          <w:sz w:val="14"/>
        </w:rPr>
        <w:t xml:space="preserve"> </w:t>
      </w:r>
      <w:r>
        <w:rPr>
          <w:sz w:val="14"/>
        </w:rPr>
        <w:t>da</w:t>
      </w:r>
      <w:r>
        <w:rPr>
          <w:spacing w:val="-2"/>
          <w:sz w:val="14"/>
        </w:rPr>
        <w:t xml:space="preserve"> </w:t>
      </w:r>
      <w:r>
        <w:rPr>
          <w:sz w:val="14"/>
        </w:rPr>
        <w:t>učenci</w:t>
      </w:r>
      <w:r>
        <w:rPr>
          <w:spacing w:val="-2"/>
          <w:sz w:val="14"/>
        </w:rPr>
        <w:t xml:space="preserve"> </w:t>
      </w:r>
      <w:r>
        <w:rPr>
          <w:sz w:val="14"/>
        </w:rPr>
        <w:t>osvojijo</w:t>
      </w:r>
      <w:r>
        <w:rPr>
          <w:spacing w:val="-2"/>
          <w:sz w:val="14"/>
        </w:rPr>
        <w:t xml:space="preserve"> </w:t>
      </w:r>
      <w:r>
        <w:rPr>
          <w:sz w:val="14"/>
        </w:rPr>
        <w:t>zakonitosti</w:t>
      </w:r>
      <w:r>
        <w:rPr>
          <w:spacing w:val="-2"/>
          <w:sz w:val="14"/>
        </w:rPr>
        <w:t xml:space="preserve"> </w:t>
      </w:r>
      <w:r>
        <w:rPr>
          <w:sz w:val="14"/>
        </w:rPr>
        <w:t>slovenskega</w:t>
      </w:r>
      <w:r>
        <w:rPr>
          <w:spacing w:val="-3"/>
          <w:sz w:val="14"/>
        </w:rPr>
        <w:t xml:space="preserve"> </w:t>
      </w:r>
      <w:r>
        <w:rPr>
          <w:sz w:val="14"/>
        </w:rPr>
        <w:t>književnega</w:t>
      </w:r>
      <w:r>
        <w:rPr>
          <w:spacing w:val="-2"/>
          <w:sz w:val="14"/>
        </w:rPr>
        <w:t xml:space="preserve"> </w:t>
      </w:r>
      <w:r>
        <w:rPr>
          <w:sz w:val="14"/>
        </w:rPr>
        <w:t>jezika,</w:t>
      </w:r>
      <w:r>
        <w:rPr>
          <w:spacing w:val="-2"/>
          <w:sz w:val="14"/>
        </w:rPr>
        <w:t xml:space="preserve"> </w:t>
      </w:r>
      <w:r>
        <w:rPr>
          <w:sz w:val="14"/>
        </w:rPr>
        <w:t>v</w:t>
      </w:r>
      <w:r>
        <w:rPr>
          <w:spacing w:val="-2"/>
          <w:sz w:val="14"/>
        </w:rPr>
        <w:t xml:space="preserve"> </w:t>
      </w:r>
      <w:r>
        <w:rPr>
          <w:sz w:val="14"/>
        </w:rPr>
        <w:t>katerem</w:t>
      </w:r>
      <w:r>
        <w:rPr>
          <w:spacing w:val="-2"/>
          <w:sz w:val="14"/>
        </w:rPr>
        <w:t xml:space="preserve"> </w:t>
      </w:r>
      <w:r>
        <w:rPr>
          <w:sz w:val="14"/>
        </w:rPr>
        <w:t>se</w:t>
      </w:r>
      <w:r>
        <w:rPr>
          <w:spacing w:val="-3"/>
          <w:sz w:val="14"/>
        </w:rPr>
        <w:t xml:space="preserve"> </w:t>
      </w:r>
      <w:r>
        <w:rPr>
          <w:sz w:val="14"/>
        </w:rPr>
        <w:t>pisno</w:t>
      </w:r>
      <w:r>
        <w:rPr>
          <w:spacing w:val="-2"/>
          <w:sz w:val="14"/>
        </w:rPr>
        <w:t xml:space="preserve"> </w:t>
      </w:r>
      <w:r>
        <w:rPr>
          <w:sz w:val="14"/>
        </w:rPr>
        <w:t>in</w:t>
      </w:r>
      <w:r>
        <w:rPr>
          <w:spacing w:val="-2"/>
          <w:sz w:val="14"/>
        </w:rPr>
        <w:t xml:space="preserve"> </w:t>
      </w:r>
      <w:r>
        <w:rPr>
          <w:sz w:val="14"/>
        </w:rPr>
        <w:t>ustno</w:t>
      </w:r>
      <w:r>
        <w:rPr>
          <w:spacing w:val="-2"/>
          <w:sz w:val="14"/>
        </w:rPr>
        <w:t xml:space="preserve"> </w:t>
      </w:r>
      <w:r>
        <w:rPr>
          <w:sz w:val="14"/>
        </w:rPr>
        <w:t>pravil- no izražajo, da se spoznajo z izbranimi knjižnimi, gledališkimi, filmskimi in drugimi umetniškimi deli iz slovenske kulture zapu</w:t>
      </w:r>
      <w:r>
        <w:rPr>
          <w:sz w:val="14"/>
        </w:rPr>
        <w:t>ščine in jih znajo interpretirati in razumeti.</w:t>
      </w:r>
    </w:p>
    <w:p w:rsidR="00760CBB" w:rsidRDefault="00A072B1">
      <w:pPr>
        <w:tabs>
          <w:tab w:val="left" w:pos="1707"/>
        </w:tabs>
        <w:spacing w:before="47"/>
        <w:ind w:left="177"/>
        <w:rPr>
          <w:b/>
          <w:sz w:val="14"/>
        </w:rPr>
      </w:pPr>
      <w:r>
        <w:rPr>
          <w:sz w:val="14"/>
        </w:rPr>
        <w:t>Razred</w:t>
      </w:r>
      <w:r>
        <w:rPr>
          <w:sz w:val="14"/>
        </w:rPr>
        <w:tab/>
      </w:r>
      <w:r>
        <w:rPr>
          <w:b/>
          <w:sz w:val="14"/>
        </w:rPr>
        <w:t>Sedmi</w:t>
      </w:r>
    </w:p>
    <w:p w:rsidR="00760CBB" w:rsidRDefault="00A072B1">
      <w:pPr>
        <w:tabs>
          <w:tab w:val="left" w:pos="1707"/>
        </w:tabs>
        <w:spacing w:before="50"/>
        <w:ind w:left="177"/>
        <w:rPr>
          <w:b/>
          <w:sz w:val="14"/>
        </w:rPr>
      </w:pPr>
      <w:r>
        <w:rPr>
          <w:sz w:val="14"/>
        </w:rPr>
        <w:t>Letno</w:t>
      </w:r>
      <w:r>
        <w:rPr>
          <w:spacing w:val="-2"/>
          <w:sz w:val="14"/>
        </w:rPr>
        <w:t xml:space="preserve"> </w:t>
      </w:r>
      <w:r>
        <w:rPr>
          <w:sz w:val="14"/>
        </w:rPr>
        <w:t>število</w:t>
      </w:r>
      <w:r>
        <w:rPr>
          <w:spacing w:val="-3"/>
          <w:sz w:val="14"/>
        </w:rPr>
        <w:t xml:space="preserve"> </w:t>
      </w:r>
      <w:r>
        <w:rPr>
          <w:sz w:val="14"/>
        </w:rPr>
        <w:t>ur</w:t>
      </w:r>
      <w:r>
        <w:rPr>
          <w:sz w:val="14"/>
        </w:rPr>
        <w:tab/>
      </w:r>
      <w:r>
        <w:rPr>
          <w:b/>
          <w:sz w:val="14"/>
        </w:rPr>
        <w:t>72</w:t>
      </w:r>
      <w:r>
        <w:rPr>
          <w:b/>
          <w:spacing w:val="-1"/>
          <w:sz w:val="14"/>
        </w:rPr>
        <w:t xml:space="preserve"> </w:t>
      </w:r>
      <w:r>
        <w:rPr>
          <w:b/>
          <w:sz w:val="14"/>
        </w:rPr>
        <w:t>ur</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238" w:right="228"/>
              <w:jc w:val="center"/>
              <w:rPr>
                <w:b/>
                <w:sz w:val="14"/>
              </w:rPr>
            </w:pPr>
            <w:r>
              <w:rPr>
                <w:b/>
                <w:sz w:val="14"/>
              </w:rPr>
              <w:t>IZHODIŠČA</w:t>
            </w:r>
          </w:p>
          <w:p w:rsidR="00760CBB" w:rsidRDefault="00A072B1">
            <w:pPr>
              <w:pStyle w:val="TableParagraph"/>
              <w:spacing w:line="161" w:lineRule="exact"/>
              <w:ind w:left="238" w:right="228"/>
              <w:jc w:val="center"/>
              <w:rPr>
                <w:sz w:val="14"/>
              </w:rPr>
            </w:pPr>
            <w:r>
              <w:rPr>
                <w:sz w:val="14"/>
              </w:rPr>
              <w:t>Po zaključenem razredu bo učenec sposobljen, da:</w:t>
            </w:r>
          </w:p>
        </w:tc>
        <w:tc>
          <w:tcPr>
            <w:tcW w:w="2267" w:type="dxa"/>
            <w:shd w:val="clear" w:color="auto" w:fill="E6E7E8"/>
          </w:tcPr>
          <w:p w:rsidR="00760CBB" w:rsidRDefault="00A072B1">
            <w:pPr>
              <w:pStyle w:val="TableParagraph"/>
              <w:spacing w:before="97"/>
              <w:ind w:left="523"/>
              <w:rPr>
                <w:b/>
                <w:sz w:val="14"/>
              </w:rPr>
            </w:pPr>
            <w:r>
              <w:rPr>
                <w:b/>
                <w:sz w:val="14"/>
              </w:rPr>
              <w:t>PODROČJE/TEMA</w:t>
            </w:r>
          </w:p>
        </w:tc>
        <w:tc>
          <w:tcPr>
            <w:tcW w:w="3741" w:type="dxa"/>
            <w:shd w:val="clear" w:color="auto" w:fill="E6E7E8"/>
          </w:tcPr>
          <w:p w:rsidR="00760CBB" w:rsidRDefault="00A072B1">
            <w:pPr>
              <w:pStyle w:val="TableParagraph"/>
              <w:spacing w:before="97"/>
              <w:ind w:left="915" w:right="903"/>
              <w:jc w:val="center"/>
              <w:rPr>
                <w:b/>
                <w:sz w:val="14"/>
              </w:rPr>
            </w:pPr>
            <w:r>
              <w:rPr>
                <w:b/>
                <w:sz w:val="14"/>
              </w:rPr>
              <w:t>VSEBINE</w:t>
            </w:r>
          </w:p>
        </w:tc>
      </w:tr>
      <w:tr w:rsidR="00760CBB">
        <w:trPr>
          <w:trHeight w:val="10760"/>
        </w:trPr>
        <w:tc>
          <w:tcPr>
            <w:tcW w:w="4535" w:type="dxa"/>
          </w:tcPr>
          <w:p w:rsidR="00760CBB" w:rsidRDefault="00A072B1">
            <w:pPr>
              <w:pStyle w:val="TableParagraph"/>
              <w:numPr>
                <w:ilvl w:val="0"/>
                <w:numId w:val="24"/>
              </w:numPr>
              <w:tabs>
                <w:tab w:val="left" w:pos="162"/>
              </w:tabs>
              <w:spacing w:before="18"/>
              <w:ind w:right="43" w:firstLine="0"/>
              <w:rPr>
                <w:sz w:val="14"/>
              </w:rPr>
            </w:pPr>
            <w:r>
              <w:rPr>
                <w:sz w:val="14"/>
              </w:rPr>
              <w:t>razume krajše dialoge (do 15 replik – vprašanja in odgovori), zgodbe in druge vrste besedil in pesmi o temah, vsebinah in komunikacijskih funkcijah, predvidenih v učnem načrtu, ki jih posluša v živo ali prek avdio-video</w:t>
            </w:r>
            <w:r>
              <w:rPr>
                <w:spacing w:val="-12"/>
                <w:sz w:val="14"/>
              </w:rPr>
              <w:t xml:space="preserve"> </w:t>
            </w:r>
            <w:r>
              <w:rPr>
                <w:sz w:val="14"/>
              </w:rPr>
              <w:t>zapisov;</w:t>
            </w:r>
          </w:p>
          <w:p w:rsidR="00760CBB" w:rsidRDefault="00A072B1">
            <w:pPr>
              <w:pStyle w:val="TableParagraph"/>
              <w:numPr>
                <w:ilvl w:val="0"/>
                <w:numId w:val="24"/>
              </w:numPr>
              <w:tabs>
                <w:tab w:val="left" w:pos="162"/>
              </w:tabs>
              <w:spacing w:line="237" w:lineRule="auto"/>
              <w:ind w:right="581" w:firstLine="0"/>
              <w:rPr>
                <w:sz w:val="14"/>
              </w:rPr>
            </w:pPr>
            <w:r>
              <w:rPr>
                <w:sz w:val="14"/>
              </w:rPr>
              <w:t>razume občo vsebino in prep</w:t>
            </w:r>
            <w:r>
              <w:rPr>
                <w:sz w:val="14"/>
              </w:rPr>
              <w:t>oznati ključne informacije iz krajših  in prilagojenih avtentičnih besedil iz vsakdanjega življenja, po 1 ali 2 ponovitvah;</w:t>
            </w:r>
          </w:p>
          <w:p w:rsidR="00760CBB" w:rsidRDefault="00A072B1">
            <w:pPr>
              <w:pStyle w:val="TableParagraph"/>
              <w:numPr>
                <w:ilvl w:val="0"/>
                <w:numId w:val="24"/>
              </w:numPr>
              <w:tabs>
                <w:tab w:val="left" w:pos="162"/>
              </w:tabs>
              <w:ind w:right="355" w:firstLine="0"/>
              <w:rPr>
                <w:sz w:val="14"/>
              </w:rPr>
            </w:pPr>
            <w:r>
              <w:rPr>
                <w:sz w:val="14"/>
              </w:rPr>
              <w:t>razume in se na ustrezen način odzove na ustmena sporočila, povezana z osebno izkušnjo in aktivnostmi pri pouku (poziv k skupinski aktivnosti, naročilo, navodilo, dogodek iz neposredne preteklosti, načrti za bližnjo prihodnost, vsakdanje aktivnosti, želje,</w:t>
            </w:r>
            <w:r>
              <w:rPr>
                <w:sz w:val="14"/>
              </w:rPr>
              <w:t xml:space="preserve"> izbira itd.);</w:t>
            </w:r>
          </w:p>
          <w:p w:rsidR="00760CBB" w:rsidRDefault="00A072B1">
            <w:pPr>
              <w:pStyle w:val="TableParagraph"/>
              <w:numPr>
                <w:ilvl w:val="0"/>
                <w:numId w:val="24"/>
              </w:numPr>
              <w:tabs>
                <w:tab w:val="left" w:pos="162"/>
              </w:tabs>
              <w:spacing w:line="237" w:lineRule="auto"/>
              <w:ind w:right="234" w:firstLine="0"/>
              <w:rPr>
                <w:sz w:val="14"/>
              </w:rPr>
            </w:pPr>
            <w:r>
              <w:rPr>
                <w:sz w:val="14"/>
              </w:rPr>
              <w:t>razume krajše reklame, radio in TV oddaje o temah, predvidenih v</w:t>
            </w:r>
            <w:r>
              <w:rPr>
                <w:spacing w:val="-22"/>
                <w:sz w:val="14"/>
              </w:rPr>
              <w:t xml:space="preserve"> </w:t>
            </w:r>
            <w:r>
              <w:rPr>
                <w:sz w:val="14"/>
              </w:rPr>
              <w:t>učnem načrtu.</w:t>
            </w:r>
          </w:p>
          <w:p w:rsidR="00760CBB" w:rsidRDefault="00A072B1">
            <w:pPr>
              <w:pStyle w:val="TableParagraph"/>
              <w:numPr>
                <w:ilvl w:val="0"/>
                <w:numId w:val="24"/>
              </w:numPr>
              <w:tabs>
                <w:tab w:val="left" w:pos="162"/>
              </w:tabs>
              <w:ind w:right="64" w:firstLine="0"/>
              <w:rPr>
                <w:sz w:val="14"/>
              </w:rPr>
            </w:pPr>
            <w:r>
              <w:rPr>
                <w:sz w:val="14"/>
              </w:rPr>
              <w:t>razume besedila (do 200 besed), ki vsebujejo pretežno poznane jezikovne elemente, internacionalizme, strukturalne in leksične, ter so v skladu z razvojnimi in kognitivnimi karakteristikami, izkušnjami in zanimanji</w:t>
            </w:r>
            <w:r>
              <w:rPr>
                <w:spacing w:val="-9"/>
                <w:sz w:val="14"/>
              </w:rPr>
              <w:t xml:space="preserve"> </w:t>
            </w:r>
            <w:r>
              <w:rPr>
                <w:sz w:val="14"/>
              </w:rPr>
              <w:t>učencev;</w:t>
            </w:r>
          </w:p>
          <w:p w:rsidR="00760CBB" w:rsidRDefault="00A072B1">
            <w:pPr>
              <w:pStyle w:val="TableParagraph"/>
              <w:numPr>
                <w:ilvl w:val="0"/>
                <w:numId w:val="24"/>
              </w:numPr>
              <w:tabs>
                <w:tab w:val="left" w:pos="162"/>
              </w:tabs>
              <w:spacing w:line="237" w:lineRule="auto"/>
              <w:ind w:right="349" w:firstLine="0"/>
              <w:rPr>
                <w:sz w:val="14"/>
              </w:rPr>
            </w:pPr>
            <w:r>
              <w:rPr>
                <w:sz w:val="14"/>
              </w:rPr>
              <w:t xml:space="preserve">razume in adekvatno interpretira </w:t>
            </w:r>
            <w:r>
              <w:rPr>
                <w:sz w:val="14"/>
              </w:rPr>
              <w:t>vsebine ilustriranih besedil (stripi, TV program, urnik, kino napovednik, vozni red, specializirani časopisi, javne informacije itd.), z uporabo jezikovnih elementov, predvidenih v učnem programu;</w:t>
            </w:r>
          </w:p>
          <w:p w:rsidR="00760CBB" w:rsidRDefault="00A072B1">
            <w:pPr>
              <w:pStyle w:val="TableParagraph"/>
              <w:numPr>
                <w:ilvl w:val="0"/>
                <w:numId w:val="24"/>
              </w:numPr>
              <w:tabs>
                <w:tab w:val="left" w:pos="162"/>
              </w:tabs>
              <w:ind w:right="147" w:firstLine="0"/>
              <w:rPr>
                <w:sz w:val="14"/>
              </w:rPr>
            </w:pPr>
            <w:r>
              <w:rPr>
                <w:sz w:val="14"/>
              </w:rPr>
              <w:t xml:space="preserve">prepozna in izpostavi predvidljive informacije v besedilih </w:t>
            </w:r>
            <w:r>
              <w:rPr>
                <w:sz w:val="14"/>
              </w:rPr>
              <w:t>iz vsakdanjega življenja (pisma, krajši časopisni članki, navodila z uporabo) in krajših književnih oblikah (pripovedke, poezija, dramska besedila), ki so prilagojena razvojni stopnji in zanimanju</w:t>
            </w:r>
            <w:r>
              <w:rPr>
                <w:spacing w:val="-3"/>
                <w:sz w:val="14"/>
              </w:rPr>
              <w:t xml:space="preserve"> </w:t>
            </w:r>
            <w:r>
              <w:rPr>
                <w:sz w:val="14"/>
              </w:rPr>
              <w:t>učencev.</w:t>
            </w:r>
          </w:p>
          <w:p w:rsidR="00760CBB" w:rsidRDefault="00A072B1">
            <w:pPr>
              <w:pStyle w:val="TableParagraph"/>
              <w:numPr>
                <w:ilvl w:val="0"/>
                <w:numId w:val="24"/>
              </w:numPr>
              <w:tabs>
                <w:tab w:val="left" w:pos="162"/>
              </w:tabs>
              <w:spacing w:line="237" w:lineRule="auto"/>
              <w:ind w:right="94" w:firstLine="0"/>
              <w:rPr>
                <w:sz w:val="14"/>
              </w:rPr>
            </w:pPr>
            <w:r>
              <w:rPr>
                <w:sz w:val="14"/>
              </w:rPr>
              <w:t>razume krajša besedila, povezana z gradivom drugih</w:t>
            </w:r>
            <w:r>
              <w:rPr>
                <w:sz w:val="14"/>
              </w:rPr>
              <w:t xml:space="preserve"> predmetov,</w:t>
            </w:r>
            <w:r>
              <w:rPr>
                <w:spacing w:val="-15"/>
                <w:sz w:val="14"/>
              </w:rPr>
              <w:t xml:space="preserve"> </w:t>
            </w:r>
            <w:r>
              <w:rPr>
                <w:sz w:val="14"/>
              </w:rPr>
              <w:t>naslanjajoč se na obči smisel besedil in predhodno usvojenih</w:t>
            </w:r>
            <w:r>
              <w:rPr>
                <w:spacing w:val="-4"/>
                <w:sz w:val="14"/>
              </w:rPr>
              <w:t xml:space="preserve"> </w:t>
            </w:r>
            <w:r>
              <w:rPr>
                <w:sz w:val="14"/>
              </w:rPr>
              <w:t>znanj;</w:t>
            </w:r>
          </w:p>
          <w:p w:rsidR="00760CBB" w:rsidRDefault="00A072B1">
            <w:pPr>
              <w:pStyle w:val="TableParagraph"/>
              <w:numPr>
                <w:ilvl w:val="0"/>
                <w:numId w:val="24"/>
              </w:numPr>
              <w:tabs>
                <w:tab w:val="left" w:pos="162"/>
              </w:tabs>
              <w:ind w:right="166" w:firstLine="0"/>
              <w:rPr>
                <w:sz w:val="14"/>
              </w:rPr>
            </w:pPr>
            <w:r>
              <w:rPr>
                <w:sz w:val="14"/>
              </w:rPr>
              <w:t>je sposoben podati sklep o možnem pomenu nepoznanih besed, opirajoč se na obči smisel besedila s temo iz vsakdanjega</w:t>
            </w:r>
            <w:r>
              <w:rPr>
                <w:spacing w:val="-3"/>
                <w:sz w:val="14"/>
              </w:rPr>
              <w:t xml:space="preserve"> </w:t>
            </w:r>
            <w:r>
              <w:rPr>
                <w:sz w:val="14"/>
              </w:rPr>
              <w:t>življenja;</w:t>
            </w:r>
          </w:p>
          <w:p w:rsidR="00760CBB" w:rsidRDefault="00A072B1">
            <w:pPr>
              <w:pStyle w:val="TableParagraph"/>
              <w:numPr>
                <w:ilvl w:val="0"/>
                <w:numId w:val="24"/>
              </w:numPr>
              <w:tabs>
                <w:tab w:val="left" w:pos="162"/>
              </w:tabs>
              <w:ind w:right="306" w:firstLine="0"/>
              <w:rPr>
                <w:sz w:val="14"/>
              </w:rPr>
            </w:pPr>
            <w:r>
              <w:rPr>
                <w:sz w:val="14"/>
              </w:rPr>
              <w:t>se naknadno usposablja za samostojno branje besedil različnih žanrov in glede na predhodni razred naprednih</w:t>
            </w:r>
            <w:r>
              <w:rPr>
                <w:spacing w:val="-1"/>
                <w:sz w:val="14"/>
              </w:rPr>
              <w:t xml:space="preserve"> </w:t>
            </w:r>
            <w:r>
              <w:rPr>
                <w:sz w:val="14"/>
              </w:rPr>
              <w:t>besedil;</w:t>
            </w:r>
          </w:p>
          <w:p w:rsidR="00760CBB" w:rsidRDefault="00A072B1">
            <w:pPr>
              <w:pStyle w:val="TableParagraph"/>
              <w:numPr>
                <w:ilvl w:val="0"/>
                <w:numId w:val="24"/>
              </w:numPr>
              <w:tabs>
                <w:tab w:val="left" w:pos="162"/>
              </w:tabs>
              <w:ind w:right="647" w:firstLine="0"/>
              <w:rPr>
                <w:sz w:val="14"/>
              </w:rPr>
            </w:pPr>
            <w:r>
              <w:rPr>
                <w:sz w:val="14"/>
              </w:rPr>
              <w:t>se privaja na in vadi učinkovito uporabo jezikovnih priročnikov in dvojezičnih</w:t>
            </w:r>
            <w:r>
              <w:rPr>
                <w:spacing w:val="-1"/>
                <w:sz w:val="14"/>
              </w:rPr>
              <w:t xml:space="preserve"> </w:t>
            </w:r>
            <w:r>
              <w:rPr>
                <w:sz w:val="14"/>
              </w:rPr>
              <w:t>slovarjev.</w:t>
            </w:r>
          </w:p>
          <w:p w:rsidR="00760CBB" w:rsidRDefault="00760CBB">
            <w:pPr>
              <w:pStyle w:val="TableParagraph"/>
              <w:spacing w:before="9"/>
              <w:ind w:left="0"/>
              <w:rPr>
                <w:b/>
                <w:sz w:val="12"/>
              </w:rPr>
            </w:pPr>
          </w:p>
          <w:p w:rsidR="00760CBB" w:rsidRDefault="00A072B1">
            <w:pPr>
              <w:pStyle w:val="TableParagraph"/>
              <w:numPr>
                <w:ilvl w:val="0"/>
                <w:numId w:val="24"/>
              </w:numPr>
              <w:tabs>
                <w:tab w:val="left" w:pos="162"/>
              </w:tabs>
              <w:spacing w:before="1"/>
              <w:ind w:right="249" w:firstLine="0"/>
              <w:rPr>
                <w:sz w:val="14"/>
              </w:rPr>
            </w:pPr>
            <w:r>
              <w:rPr>
                <w:sz w:val="14"/>
              </w:rPr>
              <w:t>zna pismeno oblikovati povedi in krajša besedila</w:t>
            </w:r>
            <w:r>
              <w:rPr>
                <w:sz w:val="14"/>
              </w:rPr>
              <w:t xml:space="preserve"> (do 100 besed), katerih koherentnost in kohezijo dosega z uporabo poznanih jezikovnih</w:t>
            </w:r>
            <w:r>
              <w:rPr>
                <w:spacing w:val="-10"/>
                <w:sz w:val="14"/>
              </w:rPr>
              <w:t xml:space="preserve"> </w:t>
            </w:r>
            <w:r>
              <w:rPr>
                <w:sz w:val="14"/>
              </w:rPr>
              <w:t>elementov, povezana s poznanimi besedili in vizualnimi</w:t>
            </w:r>
            <w:r>
              <w:rPr>
                <w:spacing w:val="-3"/>
                <w:sz w:val="14"/>
              </w:rPr>
              <w:t xml:space="preserve"> </w:t>
            </w:r>
            <w:r>
              <w:rPr>
                <w:sz w:val="14"/>
              </w:rPr>
              <w:t>spodbudami;</w:t>
            </w:r>
          </w:p>
          <w:p w:rsidR="00760CBB" w:rsidRDefault="00A072B1">
            <w:pPr>
              <w:pStyle w:val="TableParagraph"/>
              <w:numPr>
                <w:ilvl w:val="0"/>
                <w:numId w:val="24"/>
              </w:numPr>
              <w:tabs>
                <w:tab w:val="left" w:pos="162"/>
              </w:tabs>
              <w:spacing w:line="237" w:lineRule="auto"/>
              <w:ind w:right="153" w:firstLine="0"/>
              <w:rPr>
                <w:sz w:val="14"/>
              </w:rPr>
            </w:pPr>
            <w:r>
              <w:rPr>
                <w:sz w:val="14"/>
              </w:rPr>
              <w:t>zna izpostaviti ključne informacije in pripovedovati o videnem, doživetem, slišanem ali</w:t>
            </w:r>
            <w:r>
              <w:rPr>
                <w:spacing w:val="-2"/>
                <w:sz w:val="14"/>
              </w:rPr>
              <w:t xml:space="preserve"> </w:t>
            </w:r>
            <w:r>
              <w:rPr>
                <w:sz w:val="14"/>
              </w:rPr>
              <w:t>prebranem;</w:t>
            </w:r>
          </w:p>
          <w:p w:rsidR="00760CBB" w:rsidRDefault="00A072B1">
            <w:pPr>
              <w:pStyle w:val="TableParagraph"/>
              <w:numPr>
                <w:ilvl w:val="0"/>
                <w:numId w:val="24"/>
              </w:numPr>
              <w:tabs>
                <w:tab w:val="left" w:pos="162"/>
              </w:tabs>
              <w:ind w:right="608" w:firstLine="0"/>
              <w:rPr>
                <w:sz w:val="14"/>
              </w:rPr>
            </w:pPr>
            <w:r>
              <w:rPr>
                <w:sz w:val="14"/>
              </w:rPr>
              <w:t>zna</w:t>
            </w:r>
            <w:r>
              <w:rPr>
                <w:sz w:val="14"/>
              </w:rPr>
              <w:t xml:space="preserve"> uporabljati pismeni kod za izražanje lastnih potreb in interesov (pošiljanje zasebnih sporočil, čestitk, elektronske pošte</w:t>
            </w:r>
            <w:r>
              <w:rPr>
                <w:spacing w:val="-7"/>
                <w:sz w:val="14"/>
              </w:rPr>
              <w:t xml:space="preserve"> </w:t>
            </w:r>
            <w:r>
              <w:rPr>
                <w:sz w:val="14"/>
              </w:rPr>
              <w:t>ipd.);</w:t>
            </w:r>
          </w:p>
          <w:p w:rsidR="00760CBB" w:rsidRDefault="00A072B1">
            <w:pPr>
              <w:pStyle w:val="TableParagraph"/>
              <w:numPr>
                <w:ilvl w:val="0"/>
                <w:numId w:val="24"/>
              </w:numPr>
              <w:tabs>
                <w:tab w:val="left" w:pos="162"/>
              </w:tabs>
              <w:ind w:right="438" w:firstLine="0"/>
              <w:rPr>
                <w:sz w:val="14"/>
              </w:rPr>
            </w:pPr>
            <w:r>
              <w:rPr>
                <w:sz w:val="14"/>
              </w:rPr>
              <w:t>v kratkih formalnih pismih (obvestilo profesorjem, sosedom, trenerju) uporablja oblike nagovora, prošnje, pozdrava in zahvale.</w:t>
            </w:r>
          </w:p>
          <w:p w:rsidR="00760CBB" w:rsidRDefault="00760CBB">
            <w:pPr>
              <w:pStyle w:val="TableParagraph"/>
              <w:spacing w:before="4"/>
              <w:ind w:left="0"/>
              <w:rPr>
                <w:b/>
                <w:sz w:val="13"/>
              </w:rPr>
            </w:pPr>
          </w:p>
          <w:p w:rsidR="00760CBB" w:rsidRDefault="00A072B1">
            <w:pPr>
              <w:pStyle w:val="TableParagraph"/>
              <w:numPr>
                <w:ilvl w:val="0"/>
                <w:numId w:val="24"/>
              </w:numPr>
              <w:tabs>
                <w:tab w:val="left" w:pos="162"/>
              </w:tabs>
              <w:spacing w:before="1" w:line="161" w:lineRule="exact"/>
              <w:ind w:firstLine="0"/>
              <w:rPr>
                <w:sz w:val="14"/>
              </w:rPr>
            </w:pPr>
            <w:r>
              <w:rPr>
                <w:sz w:val="14"/>
              </w:rPr>
              <w:t>zna pripovedovati o obravnavanem besedilu in mu spremeniti</w:t>
            </w:r>
            <w:r>
              <w:rPr>
                <w:spacing w:val="-6"/>
                <w:sz w:val="14"/>
              </w:rPr>
              <w:t xml:space="preserve"> </w:t>
            </w:r>
            <w:r>
              <w:rPr>
                <w:sz w:val="14"/>
              </w:rPr>
              <w:t>zaključek;</w:t>
            </w:r>
          </w:p>
          <w:p w:rsidR="00760CBB" w:rsidRDefault="00A072B1">
            <w:pPr>
              <w:pStyle w:val="TableParagraph"/>
              <w:numPr>
                <w:ilvl w:val="0"/>
                <w:numId w:val="24"/>
              </w:numPr>
              <w:tabs>
                <w:tab w:val="left" w:pos="162"/>
              </w:tabs>
              <w:spacing w:line="160" w:lineRule="exact"/>
              <w:ind w:firstLine="0"/>
              <w:rPr>
                <w:sz w:val="14"/>
              </w:rPr>
            </w:pPr>
            <w:r>
              <w:rPr>
                <w:sz w:val="14"/>
              </w:rPr>
              <w:t>zna povzeti in razširiti</w:t>
            </w:r>
            <w:r>
              <w:rPr>
                <w:spacing w:val="-1"/>
                <w:sz w:val="14"/>
              </w:rPr>
              <w:t xml:space="preserve"> </w:t>
            </w:r>
            <w:r>
              <w:rPr>
                <w:sz w:val="14"/>
              </w:rPr>
              <w:t>besedilo;</w:t>
            </w:r>
          </w:p>
          <w:p w:rsidR="00760CBB" w:rsidRDefault="00A072B1">
            <w:pPr>
              <w:pStyle w:val="TableParagraph"/>
              <w:numPr>
                <w:ilvl w:val="0"/>
                <w:numId w:val="24"/>
              </w:numPr>
              <w:tabs>
                <w:tab w:val="left" w:pos="162"/>
              </w:tabs>
              <w:spacing w:line="160" w:lineRule="exact"/>
              <w:ind w:firstLine="0"/>
              <w:rPr>
                <w:sz w:val="14"/>
              </w:rPr>
            </w:pPr>
            <w:r>
              <w:rPr>
                <w:sz w:val="14"/>
              </w:rPr>
              <w:t>zna pripovedovati o pos</w:t>
            </w:r>
            <w:r>
              <w:rPr>
                <w:sz w:val="14"/>
              </w:rPr>
              <w:t>lušanem odlomku iz radijskih in TV</w:t>
            </w:r>
            <w:r>
              <w:rPr>
                <w:spacing w:val="-9"/>
                <w:sz w:val="14"/>
              </w:rPr>
              <w:t xml:space="preserve"> </w:t>
            </w:r>
            <w:r>
              <w:rPr>
                <w:sz w:val="14"/>
              </w:rPr>
              <w:t>oddaj;</w:t>
            </w:r>
          </w:p>
          <w:p w:rsidR="00760CBB" w:rsidRDefault="00A072B1">
            <w:pPr>
              <w:pStyle w:val="TableParagraph"/>
              <w:numPr>
                <w:ilvl w:val="0"/>
                <w:numId w:val="24"/>
              </w:numPr>
              <w:tabs>
                <w:tab w:val="left" w:pos="162"/>
              </w:tabs>
              <w:spacing w:line="160" w:lineRule="exact"/>
              <w:ind w:firstLine="0"/>
              <w:rPr>
                <w:sz w:val="14"/>
              </w:rPr>
            </w:pPr>
            <w:r>
              <w:rPr>
                <w:sz w:val="14"/>
              </w:rPr>
              <w:t>zna oblikovati načrt (v smislu podnaslova,</w:t>
            </w:r>
            <w:r>
              <w:rPr>
                <w:spacing w:val="-2"/>
                <w:sz w:val="14"/>
              </w:rPr>
              <w:t xml:space="preserve"> </w:t>
            </w:r>
            <w:r>
              <w:rPr>
                <w:sz w:val="14"/>
              </w:rPr>
              <w:t>tez);</w:t>
            </w:r>
          </w:p>
          <w:p w:rsidR="00760CBB" w:rsidRDefault="00A072B1">
            <w:pPr>
              <w:pStyle w:val="TableParagraph"/>
              <w:numPr>
                <w:ilvl w:val="0"/>
                <w:numId w:val="24"/>
              </w:numPr>
              <w:tabs>
                <w:tab w:val="left" w:pos="162"/>
              </w:tabs>
              <w:ind w:right="461" w:firstLine="0"/>
              <w:rPr>
                <w:sz w:val="14"/>
              </w:rPr>
            </w:pPr>
            <w:r>
              <w:rPr>
                <w:sz w:val="14"/>
              </w:rPr>
              <w:t>na podlagi zadanega uvoda zna pripovedovati o doživetjih učencev in dogodkih iz neposredne in širše</w:t>
            </w:r>
            <w:r>
              <w:rPr>
                <w:spacing w:val="-2"/>
                <w:sz w:val="14"/>
              </w:rPr>
              <w:t xml:space="preserve"> </w:t>
            </w:r>
            <w:r>
              <w:rPr>
                <w:sz w:val="14"/>
              </w:rPr>
              <w:t>okolice.</w:t>
            </w:r>
          </w:p>
          <w:p w:rsidR="00760CBB" w:rsidRDefault="00A072B1">
            <w:pPr>
              <w:pStyle w:val="TableParagraph"/>
              <w:numPr>
                <w:ilvl w:val="0"/>
                <w:numId w:val="24"/>
              </w:numPr>
              <w:tabs>
                <w:tab w:val="left" w:pos="162"/>
              </w:tabs>
              <w:ind w:right="89" w:firstLine="0"/>
              <w:rPr>
                <w:sz w:val="14"/>
              </w:rPr>
            </w:pPr>
            <w:r>
              <w:rPr>
                <w:sz w:val="14"/>
              </w:rPr>
              <w:t>obvladane (že sprejete) vsebine iz književnosti povezuje</w:t>
            </w:r>
            <w:r>
              <w:rPr>
                <w:sz w:val="14"/>
              </w:rPr>
              <w:t xml:space="preserve"> z novimi književno umetniškimi besedili;</w:t>
            </w:r>
          </w:p>
          <w:p w:rsidR="00760CBB" w:rsidRDefault="00A072B1">
            <w:pPr>
              <w:pStyle w:val="TableParagraph"/>
              <w:numPr>
                <w:ilvl w:val="0"/>
                <w:numId w:val="24"/>
              </w:numPr>
              <w:tabs>
                <w:tab w:val="left" w:pos="162"/>
              </w:tabs>
              <w:spacing w:line="159" w:lineRule="exact"/>
              <w:ind w:firstLine="0"/>
              <w:rPr>
                <w:sz w:val="14"/>
              </w:rPr>
            </w:pPr>
            <w:r>
              <w:rPr>
                <w:sz w:val="14"/>
              </w:rPr>
              <w:t>razlikuje med folklornimi oblikami (rekla, uganke</w:t>
            </w:r>
            <w:r>
              <w:rPr>
                <w:spacing w:val="-4"/>
                <w:sz w:val="14"/>
              </w:rPr>
              <w:t xml:space="preserve"> </w:t>
            </w:r>
            <w:r>
              <w:rPr>
                <w:sz w:val="14"/>
              </w:rPr>
              <w:t>...);</w:t>
            </w:r>
          </w:p>
          <w:p w:rsidR="00760CBB" w:rsidRDefault="00A072B1">
            <w:pPr>
              <w:pStyle w:val="TableParagraph"/>
              <w:numPr>
                <w:ilvl w:val="0"/>
                <w:numId w:val="24"/>
              </w:numPr>
              <w:tabs>
                <w:tab w:val="left" w:pos="162"/>
              </w:tabs>
              <w:spacing w:line="160" w:lineRule="exact"/>
              <w:ind w:firstLine="0"/>
              <w:rPr>
                <w:sz w:val="14"/>
              </w:rPr>
            </w:pPr>
            <w:r>
              <w:rPr>
                <w:sz w:val="14"/>
              </w:rPr>
              <w:t>prepoznava rime, verz in kitice v lirski</w:t>
            </w:r>
            <w:r>
              <w:rPr>
                <w:spacing w:val="-1"/>
                <w:sz w:val="14"/>
              </w:rPr>
              <w:t xml:space="preserve"> </w:t>
            </w:r>
            <w:r>
              <w:rPr>
                <w:sz w:val="14"/>
              </w:rPr>
              <w:t>pesmi;</w:t>
            </w:r>
          </w:p>
          <w:p w:rsidR="00760CBB" w:rsidRDefault="00A072B1">
            <w:pPr>
              <w:pStyle w:val="TableParagraph"/>
              <w:numPr>
                <w:ilvl w:val="0"/>
                <w:numId w:val="24"/>
              </w:numPr>
              <w:tabs>
                <w:tab w:val="left" w:pos="162"/>
              </w:tabs>
              <w:ind w:right="329" w:firstLine="0"/>
              <w:rPr>
                <w:sz w:val="14"/>
              </w:rPr>
            </w:pPr>
            <w:r>
              <w:rPr>
                <w:sz w:val="14"/>
              </w:rPr>
              <w:t>določa karakteristične vsebine, občutke, videze in postopke posameznih likov;</w:t>
            </w:r>
          </w:p>
          <w:p w:rsidR="00760CBB" w:rsidRDefault="00A072B1">
            <w:pPr>
              <w:pStyle w:val="TableParagraph"/>
              <w:numPr>
                <w:ilvl w:val="0"/>
                <w:numId w:val="24"/>
              </w:numPr>
              <w:tabs>
                <w:tab w:val="left" w:pos="162"/>
              </w:tabs>
              <w:spacing w:line="159" w:lineRule="exact"/>
              <w:ind w:firstLine="0"/>
              <w:rPr>
                <w:sz w:val="14"/>
              </w:rPr>
            </w:pPr>
            <w:r>
              <w:rPr>
                <w:sz w:val="14"/>
              </w:rPr>
              <w:t>zapaža vezi med posameznimi dogodki;</w:t>
            </w:r>
          </w:p>
          <w:p w:rsidR="00760CBB" w:rsidRDefault="00A072B1">
            <w:pPr>
              <w:pStyle w:val="TableParagraph"/>
              <w:numPr>
                <w:ilvl w:val="0"/>
                <w:numId w:val="24"/>
              </w:numPr>
              <w:tabs>
                <w:tab w:val="left" w:pos="162"/>
              </w:tabs>
              <w:spacing w:line="160" w:lineRule="exact"/>
              <w:ind w:firstLine="0"/>
              <w:rPr>
                <w:sz w:val="14"/>
              </w:rPr>
            </w:pPr>
            <w:r>
              <w:rPr>
                <w:sz w:val="14"/>
              </w:rPr>
              <w:t>povezuje naslove in avtorje prebranih literarnih del;</w:t>
            </w:r>
          </w:p>
          <w:p w:rsidR="00760CBB" w:rsidRDefault="00A072B1">
            <w:pPr>
              <w:pStyle w:val="TableParagraph"/>
              <w:numPr>
                <w:ilvl w:val="0"/>
                <w:numId w:val="24"/>
              </w:numPr>
              <w:tabs>
                <w:tab w:val="left" w:pos="162"/>
              </w:tabs>
              <w:spacing w:line="160" w:lineRule="exact"/>
              <w:ind w:firstLine="0"/>
              <w:rPr>
                <w:sz w:val="14"/>
              </w:rPr>
            </w:pPr>
            <w:r>
              <w:rPr>
                <w:sz w:val="14"/>
              </w:rPr>
              <w:t>razlikuje med tipi književnega ustvarjanja (ljudska in avtorska</w:t>
            </w:r>
            <w:r>
              <w:rPr>
                <w:spacing w:val="-12"/>
                <w:sz w:val="14"/>
              </w:rPr>
              <w:t xml:space="preserve"> </w:t>
            </w:r>
            <w:r>
              <w:rPr>
                <w:sz w:val="14"/>
              </w:rPr>
              <w:t>književnosti);</w:t>
            </w:r>
          </w:p>
          <w:p w:rsidR="00760CBB" w:rsidRDefault="00A072B1">
            <w:pPr>
              <w:pStyle w:val="TableParagraph"/>
              <w:numPr>
                <w:ilvl w:val="0"/>
                <w:numId w:val="24"/>
              </w:numPr>
              <w:tabs>
                <w:tab w:val="left" w:pos="162"/>
              </w:tabs>
              <w:spacing w:line="160" w:lineRule="exact"/>
              <w:ind w:firstLine="0"/>
              <w:rPr>
                <w:sz w:val="14"/>
              </w:rPr>
            </w:pPr>
            <w:r>
              <w:rPr>
                <w:sz w:val="14"/>
              </w:rPr>
              <w:t>razlikuje med osnovnimi književnimi vrstami (lirika, epika,</w:t>
            </w:r>
            <w:r>
              <w:rPr>
                <w:spacing w:val="-7"/>
                <w:sz w:val="14"/>
              </w:rPr>
              <w:t xml:space="preserve"> </w:t>
            </w:r>
            <w:r>
              <w:rPr>
                <w:sz w:val="14"/>
              </w:rPr>
              <w:t>dramatika);</w:t>
            </w:r>
          </w:p>
          <w:p w:rsidR="00760CBB" w:rsidRDefault="00A072B1">
            <w:pPr>
              <w:pStyle w:val="TableParagraph"/>
              <w:numPr>
                <w:ilvl w:val="0"/>
                <w:numId w:val="24"/>
              </w:numPr>
              <w:tabs>
                <w:tab w:val="left" w:pos="162"/>
              </w:tabs>
              <w:ind w:right="271" w:firstLine="0"/>
              <w:rPr>
                <w:sz w:val="14"/>
              </w:rPr>
            </w:pPr>
            <w:r>
              <w:rPr>
                <w:sz w:val="14"/>
              </w:rPr>
              <w:t>prepoznava raz</w:t>
            </w:r>
            <w:r>
              <w:rPr>
                <w:sz w:val="14"/>
              </w:rPr>
              <w:t>lične oblike izjavljanja v književno-umetniškem besedilu: naracija, opis, dialog, monolog;</w:t>
            </w:r>
          </w:p>
          <w:p w:rsidR="00760CBB" w:rsidRDefault="00A072B1">
            <w:pPr>
              <w:pStyle w:val="TableParagraph"/>
              <w:numPr>
                <w:ilvl w:val="0"/>
                <w:numId w:val="24"/>
              </w:numPr>
              <w:tabs>
                <w:tab w:val="left" w:pos="162"/>
              </w:tabs>
              <w:ind w:right="130" w:firstLine="0"/>
              <w:rPr>
                <w:sz w:val="14"/>
              </w:rPr>
            </w:pPr>
            <w:r>
              <w:rPr>
                <w:sz w:val="14"/>
              </w:rPr>
              <w:t>zapaža pomembne elemente književno-umetniškega besedila: motivi, teme, fabula, čas in kraj dogajanja, liki i</w:t>
            </w:r>
            <w:r>
              <w:rPr>
                <w:spacing w:val="-1"/>
                <w:sz w:val="14"/>
              </w:rPr>
              <w:t xml:space="preserve"> </w:t>
            </w:r>
            <w:r>
              <w:rPr>
                <w:spacing w:val="-3"/>
                <w:sz w:val="14"/>
              </w:rPr>
              <w:t>dr.</w:t>
            </w:r>
          </w:p>
          <w:p w:rsidR="00760CBB" w:rsidRDefault="00A072B1">
            <w:pPr>
              <w:pStyle w:val="TableParagraph"/>
              <w:numPr>
                <w:ilvl w:val="0"/>
                <w:numId w:val="24"/>
              </w:numPr>
              <w:tabs>
                <w:tab w:val="left" w:pos="162"/>
              </w:tabs>
              <w:ind w:right="209" w:firstLine="0"/>
              <w:rPr>
                <w:sz w:val="14"/>
              </w:rPr>
            </w:pPr>
            <w:r>
              <w:rPr>
                <w:sz w:val="14"/>
              </w:rPr>
              <w:t xml:space="preserve">prepoznava razlike med pripovedovanjem o vsebini in </w:t>
            </w:r>
            <w:r>
              <w:rPr>
                <w:sz w:val="14"/>
              </w:rPr>
              <w:t>analizo določenega književnega dela.</w:t>
            </w:r>
          </w:p>
        </w:tc>
        <w:tc>
          <w:tcPr>
            <w:tcW w:w="2267" w:type="dxa"/>
          </w:tcPr>
          <w:p w:rsidR="00760CBB" w:rsidRDefault="00760CBB">
            <w:pPr>
              <w:pStyle w:val="TableParagraph"/>
              <w:ind w:left="0"/>
              <w:rPr>
                <w:b/>
                <w:sz w:val="16"/>
              </w:rPr>
            </w:pPr>
          </w:p>
          <w:p w:rsidR="00760CBB" w:rsidRDefault="00760CBB">
            <w:pPr>
              <w:pStyle w:val="TableParagraph"/>
              <w:spacing w:before="4"/>
              <w:ind w:left="0"/>
              <w:rPr>
                <w:b/>
                <w:sz w:val="13"/>
              </w:rPr>
            </w:pPr>
          </w:p>
          <w:p w:rsidR="00760CBB" w:rsidRDefault="00A072B1">
            <w:pPr>
              <w:pStyle w:val="TableParagraph"/>
              <w:ind w:left="138" w:right="127"/>
              <w:jc w:val="center"/>
              <w:rPr>
                <w:b/>
                <w:sz w:val="14"/>
              </w:rPr>
            </w:pPr>
            <w:r>
              <w:rPr>
                <w:b/>
                <w:sz w:val="14"/>
              </w:rPr>
              <w:t>BRANJE IN PISANJE</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3"/>
              <w:ind w:left="0"/>
              <w:rPr>
                <w:b/>
              </w:rPr>
            </w:pPr>
          </w:p>
          <w:p w:rsidR="00760CBB" w:rsidRDefault="00A072B1">
            <w:pPr>
              <w:pStyle w:val="TableParagraph"/>
              <w:spacing w:line="161" w:lineRule="exact"/>
              <w:ind w:left="537" w:right="526"/>
              <w:jc w:val="center"/>
              <w:rPr>
                <w:b/>
                <w:sz w:val="14"/>
              </w:rPr>
            </w:pPr>
            <w:r>
              <w:rPr>
                <w:b/>
                <w:sz w:val="14"/>
              </w:rPr>
              <w:t>JEZIK</w:t>
            </w:r>
          </w:p>
          <w:p w:rsidR="00760CBB" w:rsidRDefault="00A072B1">
            <w:pPr>
              <w:pStyle w:val="TableParagraph"/>
              <w:spacing w:line="161" w:lineRule="exact"/>
              <w:ind w:left="137" w:right="127"/>
              <w:jc w:val="center"/>
              <w:rPr>
                <w:b/>
                <w:sz w:val="14"/>
              </w:rPr>
            </w:pPr>
            <w:r>
              <w:rPr>
                <w:b/>
                <w:sz w:val="14"/>
              </w:rPr>
              <w:t>Slovnica, pravopis, ortoepija</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7"/>
              <w:ind w:left="0"/>
              <w:rPr>
                <w:b/>
                <w:sz w:val="16"/>
              </w:rPr>
            </w:pPr>
          </w:p>
          <w:p w:rsidR="00760CBB" w:rsidRDefault="00A072B1">
            <w:pPr>
              <w:pStyle w:val="TableParagraph"/>
              <w:spacing w:line="161" w:lineRule="exact"/>
              <w:ind w:left="140" w:right="121"/>
              <w:jc w:val="center"/>
              <w:rPr>
                <w:b/>
                <w:sz w:val="14"/>
              </w:rPr>
            </w:pPr>
            <w:r>
              <w:rPr>
                <w:b/>
                <w:sz w:val="14"/>
              </w:rPr>
              <w:t>JEZIKOVNA KULTURA</w:t>
            </w:r>
          </w:p>
          <w:p w:rsidR="00760CBB" w:rsidRDefault="00A072B1">
            <w:pPr>
              <w:pStyle w:val="TableParagraph"/>
              <w:spacing w:line="161" w:lineRule="exact"/>
              <w:ind w:left="537" w:right="526"/>
              <w:jc w:val="center"/>
              <w:rPr>
                <w:b/>
                <w:sz w:val="14"/>
              </w:rPr>
            </w:pPr>
            <w:r>
              <w:rPr>
                <w:b/>
                <w:sz w:val="14"/>
              </w:rPr>
              <w:t>Branje</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8"/>
              <w:ind w:left="0"/>
              <w:rPr>
                <w:b/>
                <w:sz w:val="18"/>
              </w:rPr>
            </w:pPr>
          </w:p>
          <w:p w:rsidR="00760CBB" w:rsidRDefault="00A072B1">
            <w:pPr>
              <w:pStyle w:val="TableParagraph"/>
              <w:ind w:left="537" w:right="526"/>
              <w:jc w:val="center"/>
              <w:rPr>
                <w:b/>
                <w:sz w:val="14"/>
              </w:rPr>
            </w:pPr>
            <w:r>
              <w:rPr>
                <w:b/>
                <w:sz w:val="14"/>
              </w:rPr>
              <w:t>Pisanje</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3"/>
              <w:ind w:left="0"/>
              <w:rPr>
                <w:b/>
                <w:sz w:val="15"/>
              </w:rPr>
            </w:pPr>
          </w:p>
          <w:p w:rsidR="00760CBB" w:rsidRDefault="00A072B1">
            <w:pPr>
              <w:pStyle w:val="TableParagraph"/>
              <w:ind w:left="138" w:right="127"/>
              <w:jc w:val="center"/>
              <w:rPr>
                <w:b/>
                <w:sz w:val="14"/>
              </w:rPr>
            </w:pPr>
            <w:r>
              <w:rPr>
                <w:b/>
                <w:sz w:val="14"/>
              </w:rPr>
              <w:t>Poslušanje in govorjenje</w:t>
            </w:r>
          </w:p>
        </w:tc>
        <w:tc>
          <w:tcPr>
            <w:tcW w:w="3741" w:type="dxa"/>
          </w:tcPr>
          <w:p w:rsidR="00760CBB" w:rsidRDefault="00A072B1">
            <w:pPr>
              <w:pStyle w:val="TableParagraph"/>
              <w:numPr>
                <w:ilvl w:val="0"/>
                <w:numId w:val="23"/>
              </w:numPr>
              <w:tabs>
                <w:tab w:val="left" w:pos="163"/>
              </w:tabs>
              <w:spacing w:before="19" w:line="161" w:lineRule="exact"/>
              <w:ind w:firstLine="0"/>
              <w:rPr>
                <w:sz w:val="14"/>
              </w:rPr>
            </w:pPr>
            <w:r>
              <w:rPr>
                <w:sz w:val="14"/>
              </w:rPr>
              <w:t>okoli 250-400 novih polnopomenskih in pomožnih besed;</w:t>
            </w:r>
          </w:p>
          <w:p w:rsidR="00760CBB" w:rsidRDefault="00A072B1">
            <w:pPr>
              <w:pStyle w:val="TableParagraph"/>
              <w:numPr>
                <w:ilvl w:val="0"/>
                <w:numId w:val="23"/>
              </w:numPr>
              <w:tabs>
                <w:tab w:val="left" w:pos="163"/>
              </w:tabs>
              <w:ind w:right="133" w:firstLine="0"/>
              <w:rPr>
                <w:sz w:val="14"/>
              </w:rPr>
            </w:pPr>
            <w:r>
              <w:rPr>
                <w:sz w:val="14"/>
              </w:rPr>
              <w:t>slovnične vsebine iz prejšnjih razredov (ponavljanje in vadba na poznani in novi leksiki);</w:t>
            </w:r>
          </w:p>
          <w:p w:rsidR="00760CBB" w:rsidRDefault="00A072B1">
            <w:pPr>
              <w:pStyle w:val="TableParagraph"/>
              <w:numPr>
                <w:ilvl w:val="0"/>
                <w:numId w:val="23"/>
              </w:numPr>
              <w:tabs>
                <w:tab w:val="left" w:pos="163"/>
              </w:tabs>
              <w:ind w:right="78" w:firstLine="0"/>
              <w:rPr>
                <w:sz w:val="14"/>
              </w:rPr>
            </w:pPr>
            <w:r>
              <w:rPr>
                <w:sz w:val="14"/>
              </w:rPr>
              <w:t>imenovanje subjekta (samostalnik) in preprostega glagolskega predikata (osebne glagolske</w:t>
            </w:r>
            <w:r>
              <w:rPr>
                <w:spacing w:val="-1"/>
                <w:sz w:val="14"/>
              </w:rPr>
              <w:t xml:space="preserve"> </w:t>
            </w:r>
            <w:r>
              <w:rPr>
                <w:sz w:val="14"/>
              </w:rPr>
              <w:t>oblike);</w:t>
            </w:r>
          </w:p>
          <w:p w:rsidR="00760CBB" w:rsidRDefault="00A072B1">
            <w:pPr>
              <w:pStyle w:val="TableParagraph"/>
              <w:numPr>
                <w:ilvl w:val="0"/>
                <w:numId w:val="23"/>
              </w:numPr>
              <w:tabs>
                <w:tab w:val="left" w:pos="163"/>
              </w:tabs>
              <w:ind w:right="459" w:firstLine="0"/>
              <w:rPr>
                <w:sz w:val="14"/>
              </w:rPr>
            </w:pPr>
            <w:r>
              <w:rPr>
                <w:sz w:val="14"/>
              </w:rPr>
              <w:t>samostalniki – moški, ženski in srednji spol: mestnik in orodnik ed</w:t>
            </w:r>
            <w:r>
              <w:rPr>
                <w:sz w:val="14"/>
              </w:rPr>
              <w:t>nine;</w:t>
            </w:r>
          </w:p>
          <w:p w:rsidR="00760CBB" w:rsidRDefault="00A072B1">
            <w:pPr>
              <w:pStyle w:val="TableParagraph"/>
              <w:numPr>
                <w:ilvl w:val="0"/>
                <w:numId w:val="23"/>
              </w:numPr>
              <w:tabs>
                <w:tab w:val="left" w:pos="163"/>
              </w:tabs>
              <w:ind w:right="116" w:firstLine="0"/>
              <w:rPr>
                <w:sz w:val="14"/>
              </w:rPr>
            </w:pPr>
            <w:r>
              <w:rPr>
                <w:sz w:val="14"/>
              </w:rPr>
              <w:t>pridevniki – moški, ženski n srednji spol: rodilnik, mestnik in orodnik ednine;</w:t>
            </w:r>
          </w:p>
          <w:p w:rsidR="00760CBB" w:rsidRDefault="00A072B1">
            <w:pPr>
              <w:pStyle w:val="TableParagraph"/>
              <w:numPr>
                <w:ilvl w:val="0"/>
                <w:numId w:val="23"/>
              </w:numPr>
              <w:tabs>
                <w:tab w:val="left" w:pos="163"/>
              </w:tabs>
              <w:spacing w:line="159" w:lineRule="exact"/>
              <w:ind w:firstLine="0"/>
              <w:rPr>
                <w:sz w:val="14"/>
              </w:rPr>
            </w:pPr>
            <w:r>
              <w:rPr>
                <w:sz w:val="14"/>
              </w:rPr>
              <w:t>stopnjevanje</w:t>
            </w:r>
            <w:r>
              <w:rPr>
                <w:spacing w:val="-2"/>
                <w:sz w:val="14"/>
              </w:rPr>
              <w:t xml:space="preserve"> </w:t>
            </w:r>
            <w:r>
              <w:rPr>
                <w:sz w:val="14"/>
              </w:rPr>
              <w:t>pridevnikov;</w:t>
            </w:r>
          </w:p>
          <w:p w:rsidR="00760CBB" w:rsidRDefault="00A072B1">
            <w:pPr>
              <w:pStyle w:val="TableParagraph"/>
              <w:numPr>
                <w:ilvl w:val="0"/>
                <w:numId w:val="23"/>
              </w:numPr>
              <w:tabs>
                <w:tab w:val="left" w:pos="163"/>
              </w:tabs>
              <w:spacing w:line="160" w:lineRule="exact"/>
              <w:ind w:firstLine="0"/>
              <w:rPr>
                <w:sz w:val="14"/>
              </w:rPr>
            </w:pPr>
            <w:r>
              <w:rPr>
                <w:sz w:val="14"/>
              </w:rPr>
              <w:t>sestavljanje samostalniških in pridevniških</w:t>
            </w:r>
            <w:r>
              <w:rPr>
                <w:spacing w:val="-6"/>
                <w:sz w:val="14"/>
              </w:rPr>
              <w:t xml:space="preserve"> </w:t>
            </w:r>
            <w:r>
              <w:rPr>
                <w:sz w:val="14"/>
              </w:rPr>
              <w:t>besed;</w:t>
            </w:r>
          </w:p>
          <w:p w:rsidR="00760CBB" w:rsidRDefault="00A072B1">
            <w:pPr>
              <w:pStyle w:val="TableParagraph"/>
              <w:numPr>
                <w:ilvl w:val="0"/>
                <w:numId w:val="23"/>
              </w:numPr>
              <w:tabs>
                <w:tab w:val="left" w:pos="163"/>
              </w:tabs>
              <w:spacing w:line="160" w:lineRule="exact"/>
              <w:ind w:firstLine="0"/>
              <w:rPr>
                <w:sz w:val="14"/>
              </w:rPr>
            </w:pPr>
            <w:r>
              <w:rPr>
                <w:sz w:val="14"/>
              </w:rPr>
              <w:t>kazalni zaimki –</w:t>
            </w:r>
            <w:r>
              <w:rPr>
                <w:spacing w:val="-11"/>
                <w:sz w:val="14"/>
              </w:rPr>
              <w:t xml:space="preserve"> </w:t>
            </w:r>
            <w:r>
              <w:rPr>
                <w:sz w:val="14"/>
              </w:rPr>
              <w:t>sklanjanje;</w:t>
            </w:r>
          </w:p>
          <w:p w:rsidR="00760CBB" w:rsidRDefault="00A072B1">
            <w:pPr>
              <w:pStyle w:val="TableParagraph"/>
              <w:numPr>
                <w:ilvl w:val="0"/>
                <w:numId w:val="23"/>
              </w:numPr>
              <w:tabs>
                <w:tab w:val="left" w:pos="163"/>
              </w:tabs>
              <w:spacing w:line="160" w:lineRule="exact"/>
              <w:ind w:firstLine="0"/>
              <w:rPr>
                <w:sz w:val="14"/>
              </w:rPr>
            </w:pPr>
            <w:r>
              <w:rPr>
                <w:sz w:val="14"/>
              </w:rPr>
              <w:t>svojilni zaimki –</w:t>
            </w:r>
            <w:r>
              <w:rPr>
                <w:spacing w:val="-19"/>
                <w:sz w:val="14"/>
              </w:rPr>
              <w:t xml:space="preserve"> </w:t>
            </w:r>
            <w:r>
              <w:rPr>
                <w:sz w:val="14"/>
              </w:rPr>
              <w:t>sklanjanje;</w:t>
            </w:r>
          </w:p>
          <w:p w:rsidR="00760CBB" w:rsidRDefault="00A072B1">
            <w:pPr>
              <w:pStyle w:val="TableParagraph"/>
              <w:numPr>
                <w:ilvl w:val="0"/>
                <w:numId w:val="23"/>
              </w:numPr>
              <w:tabs>
                <w:tab w:val="left" w:pos="163"/>
              </w:tabs>
              <w:spacing w:line="160" w:lineRule="exact"/>
              <w:ind w:firstLine="0"/>
              <w:rPr>
                <w:i/>
                <w:sz w:val="14"/>
              </w:rPr>
            </w:pPr>
            <w:r>
              <w:rPr>
                <w:sz w:val="14"/>
              </w:rPr>
              <w:t xml:space="preserve">zaimek </w:t>
            </w:r>
            <w:r>
              <w:rPr>
                <w:i/>
                <w:sz w:val="14"/>
              </w:rPr>
              <w:t>sebe,</w:t>
            </w:r>
            <w:r>
              <w:rPr>
                <w:i/>
                <w:spacing w:val="-3"/>
                <w:sz w:val="14"/>
              </w:rPr>
              <w:t xml:space="preserve"> </w:t>
            </w:r>
            <w:r>
              <w:rPr>
                <w:i/>
                <w:sz w:val="14"/>
              </w:rPr>
              <w:t>se</w:t>
            </w:r>
          </w:p>
          <w:p w:rsidR="00760CBB" w:rsidRDefault="00A072B1">
            <w:pPr>
              <w:pStyle w:val="TableParagraph"/>
              <w:numPr>
                <w:ilvl w:val="0"/>
                <w:numId w:val="23"/>
              </w:numPr>
              <w:tabs>
                <w:tab w:val="left" w:pos="163"/>
              </w:tabs>
              <w:spacing w:line="160" w:lineRule="exact"/>
              <w:ind w:firstLine="0"/>
              <w:rPr>
                <w:sz w:val="14"/>
              </w:rPr>
            </w:pPr>
            <w:r>
              <w:rPr>
                <w:sz w:val="14"/>
              </w:rPr>
              <w:t xml:space="preserve">glagoli – </w:t>
            </w:r>
            <w:r>
              <w:rPr>
                <w:i/>
                <w:sz w:val="14"/>
              </w:rPr>
              <w:t xml:space="preserve">moči, morati, iti, hoteti </w:t>
            </w:r>
            <w:r>
              <w:rPr>
                <w:sz w:val="14"/>
              </w:rPr>
              <w:t>(sedanji in pretekli</w:t>
            </w:r>
            <w:r>
              <w:rPr>
                <w:spacing w:val="-11"/>
                <w:sz w:val="14"/>
              </w:rPr>
              <w:t xml:space="preserve"> </w:t>
            </w:r>
            <w:r>
              <w:rPr>
                <w:sz w:val="14"/>
              </w:rPr>
              <w:t>čas);</w:t>
            </w:r>
          </w:p>
          <w:p w:rsidR="00760CBB" w:rsidRDefault="00A072B1">
            <w:pPr>
              <w:pStyle w:val="TableParagraph"/>
              <w:numPr>
                <w:ilvl w:val="0"/>
                <w:numId w:val="23"/>
              </w:numPr>
              <w:tabs>
                <w:tab w:val="left" w:pos="163"/>
              </w:tabs>
              <w:spacing w:line="160" w:lineRule="exact"/>
              <w:ind w:firstLine="0"/>
              <w:rPr>
                <w:sz w:val="14"/>
              </w:rPr>
            </w:pPr>
            <w:r>
              <w:rPr>
                <w:sz w:val="14"/>
              </w:rPr>
              <w:t>velelnik;</w:t>
            </w:r>
          </w:p>
          <w:p w:rsidR="00760CBB" w:rsidRDefault="00A072B1">
            <w:pPr>
              <w:pStyle w:val="TableParagraph"/>
              <w:numPr>
                <w:ilvl w:val="0"/>
                <w:numId w:val="23"/>
              </w:numPr>
              <w:tabs>
                <w:tab w:val="left" w:pos="163"/>
              </w:tabs>
              <w:spacing w:line="160" w:lineRule="exact"/>
              <w:ind w:firstLine="0"/>
              <w:rPr>
                <w:sz w:val="14"/>
              </w:rPr>
            </w:pPr>
            <w:r>
              <w:rPr>
                <w:sz w:val="14"/>
              </w:rPr>
              <w:t>povratni glagoli;</w:t>
            </w:r>
          </w:p>
          <w:p w:rsidR="00760CBB" w:rsidRDefault="00A072B1">
            <w:pPr>
              <w:pStyle w:val="TableParagraph"/>
              <w:numPr>
                <w:ilvl w:val="0"/>
                <w:numId w:val="23"/>
              </w:numPr>
              <w:tabs>
                <w:tab w:val="left" w:pos="163"/>
              </w:tabs>
              <w:spacing w:line="160" w:lineRule="exact"/>
              <w:ind w:firstLine="0"/>
              <w:rPr>
                <w:sz w:val="14"/>
              </w:rPr>
            </w:pPr>
            <w:r>
              <w:rPr>
                <w:sz w:val="14"/>
              </w:rPr>
              <w:t>števila od 100</w:t>
            </w:r>
            <w:r>
              <w:rPr>
                <w:spacing w:val="-2"/>
                <w:sz w:val="14"/>
              </w:rPr>
              <w:t xml:space="preserve"> </w:t>
            </w:r>
            <w:r>
              <w:rPr>
                <w:sz w:val="14"/>
              </w:rPr>
              <w:t>dalje;</w:t>
            </w:r>
          </w:p>
          <w:p w:rsidR="00760CBB" w:rsidRDefault="00A072B1">
            <w:pPr>
              <w:pStyle w:val="TableParagraph"/>
              <w:numPr>
                <w:ilvl w:val="0"/>
                <w:numId w:val="23"/>
              </w:numPr>
              <w:tabs>
                <w:tab w:val="left" w:pos="163"/>
              </w:tabs>
              <w:spacing w:line="160" w:lineRule="exact"/>
              <w:ind w:firstLine="0"/>
              <w:rPr>
                <w:sz w:val="14"/>
              </w:rPr>
            </w:pPr>
            <w:r>
              <w:rPr>
                <w:sz w:val="14"/>
              </w:rPr>
              <w:t>prislovi časa, kraja, vzroka in lastnosti;</w:t>
            </w:r>
          </w:p>
          <w:p w:rsidR="00760CBB" w:rsidRDefault="00A072B1">
            <w:pPr>
              <w:pStyle w:val="TableParagraph"/>
              <w:numPr>
                <w:ilvl w:val="0"/>
                <w:numId w:val="23"/>
              </w:numPr>
              <w:tabs>
                <w:tab w:val="left" w:pos="163"/>
              </w:tabs>
              <w:spacing w:line="160" w:lineRule="exact"/>
              <w:ind w:firstLine="0"/>
              <w:rPr>
                <w:sz w:val="14"/>
              </w:rPr>
            </w:pPr>
            <w:r>
              <w:rPr>
                <w:sz w:val="14"/>
              </w:rPr>
              <w:t>vezniki;</w:t>
            </w:r>
          </w:p>
          <w:p w:rsidR="00760CBB" w:rsidRDefault="00A072B1">
            <w:pPr>
              <w:pStyle w:val="TableParagraph"/>
              <w:numPr>
                <w:ilvl w:val="0"/>
                <w:numId w:val="23"/>
              </w:numPr>
              <w:tabs>
                <w:tab w:val="left" w:pos="163"/>
              </w:tabs>
              <w:spacing w:line="160" w:lineRule="exact"/>
              <w:ind w:firstLine="0"/>
              <w:rPr>
                <w:sz w:val="14"/>
              </w:rPr>
            </w:pPr>
            <w:r>
              <w:rPr>
                <w:sz w:val="14"/>
              </w:rPr>
              <w:t>vprašalnice</w:t>
            </w:r>
            <w:r>
              <w:rPr>
                <w:spacing w:val="-2"/>
                <w:sz w:val="14"/>
              </w:rPr>
              <w:t xml:space="preserve"> </w:t>
            </w:r>
            <w:r>
              <w:rPr>
                <w:i/>
                <w:sz w:val="14"/>
              </w:rPr>
              <w:t>Kdo/Kaj/Kje/Kdaj/Zakaj</w:t>
            </w:r>
            <w:r>
              <w:rPr>
                <w:sz w:val="14"/>
              </w:rPr>
              <w:t>...</w:t>
            </w:r>
          </w:p>
          <w:p w:rsidR="00760CBB" w:rsidRDefault="00A072B1">
            <w:pPr>
              <w:pStyle w:val="TableParagraph"/>
              <w:numPr>
                <w:ilvl w:val="0"/>
                <w:numId w:val="22"/>
              </w:numPr>
              <w:tabs>
                <w:tab w:val="left" w:pos="140"/>
              </w:tabs>
              <w:spacing w:line="160" w:lineRule="exact"/>
              <w:ind w:firstLine="0"/>
              <w:rPr>
                <w:sz w:val="14"/>
              </w:rPr>
            </w:pPr>
            <w:r>
              <w:rPr>
                <w:sz w:val="14"/>
              </w:rPr>
              <w:t>pozdravljanje, predstavljanje sebe in</w:t>
            </w:r>
            <w:r>
              <w:rPr>
                <w:spacing w:val="-2"/>
                <w:sz w:val="14"/>
              </w:rPr>
              <w:t xml:space="preserve"> </w:t>
            </w:r>
            <w:r>
              <w:rPr>
                <w:sz w:val="14"/>
              </w:rPr>
              <w:t>drugih;</w:t>
            </w:r>
          </w:p>
          <w:p w:rsidR="00760CBB" w:rsidRDefault="00A072B1">
            <w:pPr>
              <w:pStyle w:val="TableParagraph"/>
              <w:numPr>
                <w:ilvl w:val="0"/>
                <w:numId w:val="22"/>
              </w:numPr>
              <w:tabs>
                <w:tab w:val="left" w:pos="140"/>
              </w:tabs>
              <w:ind w:right="266" w:firstLine="0"/>
              <w:rPr>
                <w:sz w:val="14"/>
              </w:rPr>
            </w:pPr>
            <w:r>
              <w:rPr>
                <w:sz w:val="14"/>
              </w:rPr>
              <w:t>identifikacija in</w:t>
            </w:r>
            <w:r>
              <w:rPr>
                <w:sz w:val="14"/>
              </w:rPr>
              <w:t xml:space="preserve"> poimenovanje oseb, objektov, delov</w:t>
            </w:r>
            <w:r>
              <w:rPr>
                <w:spacing w:val="-10"/>
                <w:sz w:val="14"/>
              </w:rPr>
              <w:t xml:space="preserve"> </w:t>
            </w:r>
            <w:r>
              <w:rPr>
                <w:sz w:val="14"/>
              </w:rPr>
              <w:t>telesa, živali, barv, številk</w:t>
            </w:r>
            <w:r>
              <w:rPr>
                <w:spacing w:val="-2"/>
                <w:sz w:val="14"/>
              </w:rPr>
              <w:t xml:space="preserve"> </w:t>
            </w:r>
            <w:r>
              <w:rPr>
                <w:sz w:val="14"/>
              </w:rPr>
              <w:t>itd.;</w:t>
            </w:r>
          </w:p>
          <w:p w:rsidR="00760CBB" w:rsidRDefault="00A072B1">
            <w:pPr>
              <w:pStyle w:val="TableParagraph"/>
              <w:numPr>
                <w:ilvl w:val="0"/>
                <w:numId w:val="22"/>
              </w:numPr>
              <w:tabs>
                <w:tab w:val="left" w:pos="140"/>
              </w:tabs>
              <w:spacing w:line="159" w:lineRule="exact"/>
              <w:ind w:firstLine="0"/>
              <w:rPr>
                <w:sz w:val="14"/>
              </w:rPr>
            </w:pPr>
            <w:r>
              <w:rPr>
                <w:sz w:val="14"/>
              </w:rPr>
              <w:t>razumevanj in izražanje preprostih navodil in</w:t>
            </w:r>
            <w:r>
              <w:rPr>
                <w:spacing w:val="-3"/>
                <w:sz w:val="14"/>
              </w:rPr>
              <w:t xml:space="preserve"> </w:t>
            </w:r>
            <w:r>
              <w:rPr>
                <w:sz w:val="14"/>
              </w:rPr>
              <w:t>ukazov;</w:t>
            </w:r>
          </w:p>
          <w:p w:rsidR="00760CBB" w:rsidRDefault="00A072B1">
            <w:pPr>
              <w:pStyle w:val="TableParagraph"/>
              <w:numPr>
                <w:ilvl w:val="0"/>
                <w:numId w:val="22"/>
              </w:numPr>
              <w:tabs>
                <w:tab w:val="left" w:pos="140"/>
              </w:tabs>
              <w:ind w:right="67" w:firstLine="0"/>
              <w:rPr>
                <w:sz w:val="14"/>
              </w:rPr>
            </w:pPr>
            <w:r>
              <w:rPr>
                <w:sz w:val="14"/>
              </w:rPr>
              <w:t>postavljanje vprašanj in odgovarjanje nanje, prošnje in izrazi hvaležnosti, prejemanje in pošiljanje vabil k sodelovanju pri igri ali skupinski aktivnosti, izražanje odnosa v smislu je/ni mi všeč, izražanje fizičnih senzacij in potreb, poimenovanje aktivno</w:t>
            </w:r>
            <w:r>
              <w:rPr>
                <w:sz w:val="14"/>
              </w:rPr>
              <w:t>sti (povezanih s</w:t>
            </w:r>
            <w:r>
              <w:rPr>
                <w:spacing w:val="-2"/>
                <w:sz w:val="14"/>
              </w:rPr>
              <w:t xml:space="preserve"> </w:t>
            </w:r>
            <w:r>
              <w:rPr>
                <w:sz w:val="14"/>
              </w:rPr>
              <w:t>temami);</w:t>
            </w:r>
          </w:p>
          <w:p w:rsidR="00760CBB" w:rsidRDefault="00A072B1">
            <w:pPr>
              <w:pStyle w:val="TableParagraph"/>
              <w:numPr>
                <w:ilvl w:val="0"/>
                <w:numId w:val="22"/>
              </w:numPr>
              <w:tabs>
                <w:tab w:val="left" w:pos="140"/>
              </w:tabs>
              <w:spacing w:line="156" w:lineRule="exact"/>
              <w:ind w:firstLine="0"/>
              <w:rPr>
                <w:sz w:val="14"/>
              </w:rPr>
            </w:pPr>
            <w:r>
              <w:rPr>
                <w:sz w:val="14"/>
              </w:rPr>
              <w:t>izražanje prostorskih odnosov in velikosti;</w:t>
            </w:r>
          </w:p>
          <w:p w:rsidR="00760CBB" w:rsidRDefault="00A072B1">
            <w:pPr>
              <w:pStyle w:val="TableParagraph"/>
              <w:numPr>
                <w:ilvl w:val="0"/>
                <w:numId w:val="22"/>
              </w:numPr>
              <w:tabs>
                <w:tab w:val="left" w:pos="140"/>
              </w:tabs>
              <w:spacing w:line="160" w:lineRule="exact"/>
              <w:ind w:firstLine="0"/>
              <w:rPr>
                <w:sz w:val="14"/>
              </w:rPr>
            </w:pPr>
            <w:r>
              <w:rPr>
                <w:sz w:val="14"/>
              </w:rPr>
              <w:t>dajanje in pridobivanje informacij o sebi in</w:t>
            </w:r>
            <w:r>
              <w:rPr>
                <w:spacing w:val="-2"/>
                <w:sz w:val="14"/>
              </w:rPr>
              <w:t xml:space="preserve"> </w:t>
            </w:r>
            <w:r>
              <w:rPr>
                <w:sz w:val="14"/>
              </w:rPr>
              <w:t>drugih;</w:t>
            </w:r>
          </w:p>
          <w:p w:rsidR="00760CBB" w:rsidRDefault="00A072B1">
            <w:pPr>
              <w:pStyle w:val="TableParagraph"/>
              <w:numPr>
                <w:ilvl w:val="0"/>
                <w:numId w:val="22"/>
              </w:numPr>
              <w:tabs>
                <w:tab w:val="left" w:pos="140"/>
              </w:tabs>
              <w:spacing w:line="160" w:lineRule="exact"/>
              <w:ind w:firstLine="0"/>
              <w:rPr>
                <w:sz w:val="14"/>
              </w:rPr>
            </w:pPr>
            <w:r>
              <w:rPr>
                <w:sz w:val="14"/>
              </w:rPr>
              <w:t>podajanje obvestil in njihovo prejemanje;</w:t>
            </w:r>
          </w:p>
          <w:p w:rsidR="00760CBB" w:rsidRDefault="00A072B1">
            <w:pPr>
              <w:pStyle w:val="TableParagraph"/>
              <w:numPr>
                <w:ilvl w:val="0"/>
                <w:numId w:val="22"/>
              </w:numPr>
              <w:tabs>
                <w:tab w:val="left" w:pos="140"/>
              </w:tabs>
              <w:spacing w:line="160" w:lineRule="exact"/>
              <w:ind w:firstLine="0"/>
              <w:rPr>
                <w:sz w:val="14"/>
              </w:rPr>
            </w:pPr>
            <w:r>
              <w:rPr>
                <w:sz w:val="14"/>
              </w:rPr>
              <w:t>opisovanje oseb in predmetov;</w:t>
            </w:r>
          </w:p>
          <w:p w:rsidR="00760CBB" w:rsidRDefault="00A072B1">
            <w:pPr>
              <w:pStyle w:val="TableParagraph"/>
              <w:numPr>
                <w:ilvl w:val="0"/>
                <w:numId w:val="22"/>
              </w:numPr>
              <w:tabs>
                <w:tab w:val="left" w:pos="140"/>
              </w:tabs>
              <w:spacing w:line="160" w:lineRule="exact"/>
              <w:ind w:firstLine="0"/>
              <w:rPr>
                <w:sz w:val="14"/>
              </w:rPr>
            </w:pPr>
            <w:r>
              <w:rPr>
                <w:sz w:val="14"/>
              </w:rPr>
              <w:t>izrekanje prepovedi in reagiranje na</w:t>
            </w:r>
            <w:r>
              <w:rPr>
                <w:spacing w:val="-2"/>
                <w:sz w:val="14"/>
              </w:rPr>
              <w:t xml:space="preserve"> </w:t>
            </w:r>
            <w:r>
              <w:rPr>
                <w:sz w:val="14"/>
              </w:rPr>
              <w:t>prepoved;</w:t>
            </w:r>
          </w:p>
          <w:p w:rsidR="00760CBB" w:rsidRDefault="00A072B1">
            <w:pPr>
              <w:pStyle w:val="TableParagraph"/>
              <w:numPr>
                <w:ilvl w:val="0"/>
                <w:numId w:val="22"/>
              </w:numPr>
              <w:tabs>
                <w:tab w:val="left" w:pos="140"/>
              </w:tabs>
              <w:spacing w:line="160" w:lineRule="exact"/>
              <w:ind w:firstLine="0"/>
              <w:rPr>
                <w:sz w:val="14"/>
              </w:rPr>
            </w:pPr>
            <w:r>
              <w:rPr>
                <w:sz w:val="14"/>
              </w:rPr>
              <w:t>izražanje prip</w:t>
            </w:r>
            <w:r>
              <w:rPr>
                <w:sz w:val="14"/>
              </w:rPr>
              <w:t>adnosti in lastništva;</w:t>
            </w:r>
          </w:p>
          <w:p w:rsidR="00760CBB" w:rsidRDefault="00A072B1">
            <w:pPr>
              <w:pStyle w:val="TableParagraph"/>
              <w:numPr>
                <w:ilvl w:val="0"/>
                <w:numId w:val="22"/>
              </w:numPr>
              <w:tabs>
                <w:tab w:val="left" w:pos="140"/>
              </w:tabs>
              <w:spacing w:line="160" w:lineRule="exact"/>
              <w:ind w:firstLine="0"/>
              <w:rPr>
                <w:sz w:val="14"/>
              </w:rPr>
            </w:pPr>
            <w:r>
              <w:rPr>
                <w:sz w:val="14"/>
              </w:rPr>
              <w:t>pridobivanje pozornosti in mišljenja,</w:t>
            </w:r>
          </w:p>
          <w:p w:rsidR="00760CBB" w:rsidRDefault="00A072B1">
            <w:pPr>
              <w:pStyle w:val="TableParagraph"/>
              <w:numPr>
                <w:ilvl w:val="0"/>
                <w:numId w:val="22"/>
              </w:numPr>
              <w:tabs>
                <w:tab w:val="left" w:pos="140"/>
              </w:tabs>
              <w:spacing w:line="160" w:lineRule="exact"/>
              <w:ind w:firstLine="0"/>
              <w:rPr>
                <w:sz w:val="14"/>
              </w:rPr>
            </w:pPr>
            <w:r>
              <w:rPr>
                <w:sz w:val="14"/>
              </w:rPr>
              <w:t>izražanje</w:t>
            </w:r>
            <w:r>
              <w:rPr>
                <w:spacing w:val="-1"/>
                <w:sz w:val="14"/>
              </w:rPr>
              <w:t xml:space="preserve"> </w:t>
            </w:r>
            <w:r>
              <w:rPr>
                <w:sz w:val="14"/>
              </w:rPr>
              <w:t>strinjanja/nestrinjanja;</w:t>
            </w:r>
          </w:p>
          <w:p w:rsidR="00760CBB" w:rsidRDefault="00A072B1">
            <w:pPr>
              <w:pStyle w:val="TableParagraph"/>
              <w:numPr>
                <w:ilvl w:val="0"/>
                <w:numId w:val="22"/>
              </w:numPr>
              <w:tabs>
                <w:tab w:val="left" w:pos="140"/>
              </w:tabs>
              <w:spacing w:line="160" w:lineRule="exact"/>
              <w:ind w:firstLine="0"/>
              <w:rPr>
                <w:sz w:val="14"/>
              </w:rPr>
            </w:pPr>
            <w:r>
              <w:rPr>
                <w:sz w:val="14"/>
              </w:rPr>
              <w:t>podajanje opravičila, izražanje nezadovoljstva in protesta;</w:t>
            </w:r>
          </w:p>
          <w:p w:rsidR="00760CBB" w:rsidRDefault="00A072B1">
            <w:pPr>
              <w:pStyle w:val="TableParagraph"/>
              <w:numPr>
                <w:ilvl w:val="0"/>
                <w:numId w:val="22"/>
              </w:numPr>
              <w:tabs>
                <w:tab w:val="left" w:pos="140"/>
              </w:tabs>
              <w:ind w:right="401" w:firstLine="0"/>
              <w:rPr>
                <w:sz w:val="14"/>
              </w:rPr>
            </w:pPr>
            <w:r>
              <w:rPr>
                <w:sz w:val="14"/>
              </w:rPr>
              <w:t>posredovanje osnovnega pomena, oblikovanega v okviru komunikacijskih funkcij, tretji</w:t>
            </w:r>
            <w:r>
              <w:rPr>
                <w:spacing w:val="-1"/>
                <w:sz w:val="14"/>
              </w:rPr>
              <w:t xml:space="preserve"> </w:t>
            </w:r>
            <w:r>
              <w:rPr>
                <w:sz w:val="14"/>
              </w:rPr>
              <w:t>osebi;</w:t>
            </w:r>
          </w:p>
          <w:p w:rsidR="00760CBB" w:rsidRDefault="00A072B1">
            <w:pPr>
              <w:pStyle w:val="TableParagraph"/>
              <w:numPr>
                <w:ilvl w:val="0"/>
                <w:numId w:val="22"/>
              </w:numPr>
              <w:tabs>
                <w:tab w:val="left" w:pos="140"/>
              </w:tabs>
              <w:ind w:right="79" w:firstLine="0"/>
              <w:rPr>
                <w:sz w:val="14"/>
              </w:rPr>
            </w:pPr>
            <w:r>
              <w:rPr>
                <w:sz w:val="14"/>
              </w:rPr>
              <w:t>izbira vsebin za elemente slovenske narodne kulture je prepuščena učitelju, priporoča pa se, da se te vsebine uresničuje tudi skozi ples in glasbo (poslušanje slovenskih pesmi, spoznavanje z inštrumenti, narodnimi plesi …), risanke, filme, pravljice, zgodb</w:t>
            </w:r>
            <w:r>
              <w:rPr>
                <w:sz w:val="14"/>
              </w:rPr>
              <w:t>e, legende, pomembne osebnosti in dogodke iz slovenske zgodovine, skozi običaje in njihovo predstavljanje pri urah, na šolskih prireditvah</w:t>
            </w:r>
            <w:r>
              <w:rPr>
                <w:spacing w:val="-2"/>
                <w:sz w:val="14"/>
              </w:rPr>
              <w:t xml:space="preserve"> </w:t>
            </w:r>
            <w:r>
              <w:rPr>
                <w:sz w:val="14"/>
              </w:rPr>
              <w:t>itd.</w:t>
            </w:r>
          </w:p>
          <w:p w:rsidR="00760CBB" w:rsidRDefault="00A072B1">
            <w:pPr>
              <w:pStyle w:val="TableParagraph"/>
              <w:numPr>
                <w:ilvl w:val="0"/>
                <w:numId w:val="22"/>
              </w:numPr>
              <w:tabs>
                <w:tab w:val="left" w:pos="140"/>
              </w:tabs>
              <w:spacing w:line="237" w:lineRule="auto"/>
              <w:ind w:right="116" w:firstLine="0"/>
              <w:rPr>
                <w:sz w:val="14"/>
              </w:rPr>
            </w:pPr>
            <w:r>
              <w:rPr>
                <w:sz w:val="14"/>
              </w:rPr>
              <w:t>priporoča se uporaba: avdio-vizualnega gradiva (filmi, glasbeni zapisi, radio, televizijske oddaje); zbirk narodnih iger in pesmi; gradiva iz družinskih arhivov; ustmena tradicija, ki jo ohranjajo in prenašajo starejši člani</w:t>
            </w:r>
            <w:r>
              <w:rPr>
                <w:spacing w:val="-2"/>
                <w:sz w:val="14"/>
              </w:rPr>
              <w:t xml:space="preserve"> </w:t>
            </w:r>
            <w:r>
              <w:rPr>
                <w:sz w:val="14"/>
              </w:rPr>
              <w:t>družine.</w:t>
            </w:r>
          </w:p>
          <w:p w:rsidR="00760CBB" w:rsidRDefault="00A072B1">
            <w:pPr>
              <w:pStyle w:val="TableParagraph"/>
              <w:numPr>
                <w:ilvl w:val="0"/>
                <w:numId w:val="22"/>
              </w:numPr>
              <w:tabs>
                <w:tab w:val="left" w:pos="140"/>
              </w:tabs>
              <w:ind w:right="273" w:firstLine="0"/>
              <w:rPr>
                <w:sz w:val="14"/>
              </w:rPr>
            </w:pPr>
            <w:r>
              <w:rPr>
                <w:sz w:val="14"/>
              </w:rPr>
              <w:t>šola:</w:t>
            </w:r>
            <w:r>
              <w:rPr>
                <w:spacing w:val="-5"/>
                <w:sz w:val="14"/>
              </w:rPr>
              <w:t xml:space="preserve"> </w:t>
            </w:r>
            <w:r>
              <w:rPr>
                <w:sz w:val="14"/>
              </w:rPr>
              <w:t>aktivnosti</w:t>
            </w:r>
            <w:r>
              <w:rPr>
                <w:spacing w:val="-4"/>
                <w:sz w:val="14"/>
              </w:rPr>
              <w:t xml:space="preserve"> </w:t>
            </w:r>
            <w:r>
              <w:rPr>
                <w:sz w:val="14"/>
              </w:rPr>
              <w:t>v</w:t>
            </w:r>
            <w:r>
              <w:rPr>
                <w:spacing w:val="-4"/>
                <w:sz w:val="14"/>
              </w:rPr>
              <w:t xml:space="preserve"> </w:t>
            </w:r>
            <w:r>
              <w:rPr>
                <w:sz w:val="14"/>
              </w:rPr>
              <w:t>šol</w:t>
            </w:r>
            <w:r>
              <w:rPr>
                <w:sz w:val="14"/>
              </w:rPr>
              <w:t>skih</w:t>
            </w:r>
            <w:r>
              <w:rPr>
                <w:spacing w:val="-5"/>
                <w:sz w:val="14"/>
              </w:rPr>
              <w:t xml:space="preserve"> </w:t>
            </w:r>
            <w:r>
              <w:rPr>
                <w:sz w:val="14"/>
              </w:rPr>
              <w:t>objektih;</w:t>
            </w:r>
            <w:r>
              <w:rPr>
                <w:spacing w:val="-4"/>
                <w:sz w:val="14"/>
              </w:rPr>
              <w:t xml:space="preserve"> </w:t>
            </w:r>
            <w:r>
              <w:rPr>
                <w:sz w:val="14"/>
              </w:rPr>
              <w:t>sodelovanje</w:t>
            </w:r>
            <w:r>
              <w:rPr>
                <w:spacing w:val="-5"/>
                <w:sz w:val="14"/>
              </w:rPr>
              <w:t xml:space="preserve"> </w:t>
            </w:r>
            <w:r>
              <w:rPr>
                <w:sz w:val="14"/>
              </w:rPr>
              <w:t>s</w:t>
            </w:r>
            <w:r>
              <w:rPr>
                <w:spacing w:val="-5"/>
                <w:sz w:val="14"/>
              </w:rPr>
              <w:t xml:space="preserve"> </w:t>
            </w:r>
            <w:r>
              <w:rPr>
                <w:sz w:val="14"/>
              </w:rPr>
              <w:t>sorodnimi šolami, ki nosijo isto ime ali predstavljajo mesta</w:t>
            </w:r>
            <w:r>
              <w:rPr>
                <w:spacing w:val="-5"/>
                <w:sz w:val="14"/>
              </w:rPr>
              <w:t xml:space="preserve"> </w:t>
            </w:r>
            <w:r>
              <w:rPr>
                <w:sz w:val="14"/>
              </w:rPr>
              <w:t>druženja;</w:t>
            </w:r>
          </w:p>
          <w:p w:rsidR="00760CBB" w:rsidRDefault="00A072B1">
            <w:pPr>
              <w:pStyle w:val="TableParagraph"/>
              <w:numPr>
                <w:ilvl w:val="0"/>
                <w:numId w:val="22"/>
              </w:numPr>
              <w:tabs>
                <w:tab w:val="left" w:pos="140"/>
              </w:tabs>
              <w:ind w:right="580" w:firstLine="0"/>
              <w:rPr>
                <w:sz w:val="14"/>
              </w:rPr>
            </w:pPr>
            <w:r>
              <w:rPr>
                <w:sz w:val="14"/>
              </w:rPr>
              <w:t>vsakdanje življenje: obisk muzeja, razstave, koncerta, knjižnice,</w:t>
            </w:r>
            <w:r>
              <w:rPr>
                <w:spacing w:val="-1"/>
                <w:sz w:val="14"/>
              </w:rPr>
              <w:t xml:space="preserve"> </w:t>
            </w:r>
            <w:r>
              <w:rPr>
                <w:sz w:val="14"/>
              </w:rPr>
              <w:t>sejma;</w:t>
            </w:r>
          </w:p>
          <w:p w:rsidR="00760CBB" w:rsidRDefault="00A072B1">
            <w:pPr>
              <w:pStyle w:val="TableParagraph"/>
              <w:numPr>
                <w:ilvl w:val="0"/>
                <w:numId w:val="22"/>
              </w:numPr>
              <w:tabs>
                <w:tab w:val="left" w:pos="140"/>
              </w:tabs>
              <w:ind w:right="159" w:firstLine="0"/>
              <w:rPr>
                <w:sz w:val="14"/>
              </w:rPr>
            </w:pPr>
            <w:r>
              <w:rPr>
                <w:sz w:val="14"/>
              </w:rPr>
              <w:t>družba in narava: glavne gospodarske veje, veliki gradbeni objekti, naravne lepote,</w:t>
            </w:r>
            <w:r>
              <w:rPr>
                <w:sz w:val="14"/>
              </w:rPr>
              <w:t xml:space="preserve"> turizem, turistične agencije (vozni red, presedanje, letališče), športni</w:t>
            </w:r>
            <w:r>
              <w:rPr>
                <w:spacing w:val="-2"/>
                <w:sz w:val="14"/>
              </w:rPr>
              <w:t xml:space="preserve"> </w:t>
            </w:r>
            <w:r>
              <w:rPr>
                <w:sz w:val="14"/>
              </w:rPr>
              <w:t>center;</w:t>
            </w:r>
          </w:p>
          <w:p w:rsidR="00760CBB" w:rsidRDefault="00A072B1">
            <w:pPr>
              <w:pStyle w:val="TableParagraph"/>
              <w:numPr>
                <w:ilvl w:val="0"/>
                <w:numId w:val="22"/>
              </w:numPr>
              <w:tabs>
                <w:tab w:val="left" w:pos="140"/>
              </w:tabs>
              <w:spacing w:line="237" w:lineRule="auto"/>
              <w:ind w:right="417" w:firstLine="0"/>
              <w:rPr>
                <w:sz w:val="14"/>
              </w:rPr>
            </w:pPr>
            <w:r>
              <w:rPr>
                <w:sz w:val="14"/>
              </w:rPr>
              <w:t>aktualne teme: težave sodobnega sveta (hrana, pitna voda, lakota), zaščita človeškega okolja, sodobna sredstva komunikacije;</w:t>
            </w:r>
          </w:p>
          <w:p w:rsidR="00760CBB" w:rsidRDefault="00A072B1">
            <w:pPr>
              <w:pStyle w:val="TableParagraph"/>
              <w:numPr>
                <w:ilvl w:val="0"/>
                <w:numId w:val="22"/>
              </w:numPr>
              <w:tabs>
                <w:tab w:val="left" w:pos="140"/>
              </w:tabs>
              <w:spacing w:line="237" w:lineRule="auto"/>
              <w:ind w:right="121" w:firstLine="0"/>
              <w:rPr>
                <w:sz w:val="14"/>
              </w:rPr>
            </w:pPr>
            <w:r>
              <w:rPr>
                <w:sz w:val="14"/>
              </w:rPr>
              <w:t>tradicija in običaji slovenske kulture (proslave,</w:t>
            </w:r>
            <w:r>
              <w:rPr>
                <w:sz w:val="14"/>
              </w:rPr>
              <w:t xml:space="preserve"> karnevali, manifestacije …), razvijanje kritičnega odnosa do negativnih elementov kulture med vrstniki (netoleranca, agresivno obnašanje ipd.), aktualne teme iz slovenske kulturne zgodovine i</w:t>
            </w:r>
            <w:r>
              <w:rPr>
                <w:spacing w:val="-1"/>
                <w:sz w:val="14"/>
              </w:rPr>
              <w:t xml:space="preserve"> </w:t>
            </w:r>
            <w:r>
              <w:rPr>
                <w:sz w:val="14"/>
              </w:rPr>
              <w:t>dr.).</w:t>
            </w:r>
          </w:p>
        </w:tc>
      </w:tr>
    </w:tbl>
    <w:p w:rsidR="00760CBB" w:rsidRDefault="00760CBB">
      <w:pPr>
        <w:spacing w:line="237" w:lineRule="auto"/>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4360"/>
        </w:trPr>
        <w:tc>
          <w:tcPr>
            <w:tcW w:w="4535" w:type="dxa"/>
          </w:tcPr>
          <w:p w:rsidR="00760CBB" w:rsidRDefault="00760CBB">
            <w:pPr>
              <w:pStyle w:val="TableParagraph"/>
              <w:ind w:left="0"/>
              <w:rPr>
                <w:sz w:val="16"/>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4"/>
              <w:ind w:left="0"/>
              <w:rPr>
                <w:b/>
              </w:rPr>
            </w:pPr>
          </w:p>
          <w:p w:rsidR="00760CBB" w:rsidRDefault="00A072B1">
            <w:pPr>
              <w:pStyle w:val="TableParagraph"/>
              <w:ind w:left="633"/>
              <w:rPr>
                <w:b/>
                <w:sz w:val="14"/>
              </w:rPr>
            </w:pPr>
            <w:r>
              <w:rPr>
                <w:b/>
                <w:sz w:val="14"/>
              </w:rPr>
              <w:t>KNJIŽEVNOST</w:t>
            </w:r>
          </w:p>
        </w:tc>
        <w:tc>
          <w:tcPr>
            <w:tcW w:w="3741" w:type="dxa"/>
          </w:tcPr>
          <w:p w:rsidR="00760CBB" w:rsidRDefault="00A072B1">
            <w:pPr>
              <w:pStyle w:val="TableParagraph"/>
              <w:numPr>
                <w:ilvl w:val="0"/>
                <w:numId w:val="21"/>
              </w:numPr>
              <w:tabs>
                <w:tab w:val="left" w:pos="163"/>
              </w:tabs>
              <w:spacing w:before="18" w:line="161" w:lineRule="exact"/>
              <w:rPr>
                <w:sz w:val="14"/>
              </w:rPr>
            </w:pPr>
            <w:r>
              <w:rPr>
                <w:sz w:val="14"/>
              </w:rPr>
              <w:t>avtorske lirske pesmi slovenskih</w:t>
            </w:r>
            <w:r>
              <w:rPr>
                <w:spacing w:val="-2"/>
                <w:sz w:val="14"/>
              </w:rPr>
              <w:t xml:space="preserve"> </w:t>
            </w:r>
            <w:r>
              <w:rPr>
                <w:sz w:val="14"/>
              </w:rPr>
              <w:t>avtorjev;</w:t>
            </w:r>
          </w:p>
          <w:p w:rsidR="00760CBB" w:rsidRDefault="00A072B1">
            <w:pPr>
              <w:pStyle w:val="TableParagraph"/>
              <w:numPr>
                <w:ilvl w:val="0"/>
                <w:numId w:val="21"/>
              </w:numPr>
              <w:tabs>
                <w:tab w:val="left" w:pos="163"/>
              </w:tabs>
              <w:spacing w:line="160" w:lineRule="exact"/>
              <w:rPr>
                <w:sz w:val="14"/>
              </w:rPr>
            </w:pPr>
            <w:r>
              <w:rPr>
                <w:sz w:val="14"/>
              </w:rPr>
              <w:t>slovenske ljudske lirske</w:t>
            </w:r>
            <w:r>
              <w:rPr>
                <w:spacing w:val="-2"/>
                <w:sz w:val="14"/>
              </w:rPr>
              <w:t xml:space="preserve"> </w:t>
            </w:r>
            <w:r>
              <w:rPr>
                <w:sz w:val="14"/>
              </w:rPr>
              <w:t>pesmi;</w:t>
            </w:r>
          </w:p>
          <w:p w:rsidR="00760CBB" w:rsidRDefault="00A072B1">
            <w:pPr>
              <w:pStyle w:val="TableParagraph"/>
              <w:numPr>
                <w:ilvl w:val="0"/>
                <w:numId w:val="21"/>
              </w:numPr>
              <w:tabs>
                <w:tab w:val="left" w:pos="163"/>
              </w:tabs>
              <w:spacing w:line="160" w:lineRule="exact"/>
              <w:rPr>
                <w:sz w:val="14"/>
              </w:rPr>
            </w:pPr>
            <w:r>
              <w:rPr>
                <w:sz w:val="14"/>
              </w:rPr>
              <w:t>slovenske basni, ljudske zgodbe, legende in</w:t>
            </w:r>
            <w:r>
              <w:rPr>
                <w:spacing w:val="-4"/>
                <w:sz w:val="14"/>
              </w:rPr>
              <w:t xml:space="preserve"> </w:t>
            </w:r>
            <w:r>
              <w:rPr>
                <w:sz w:val="14"/>
              </w:rPr>
              <w:t>pravljice;</w:t>
            </w:r>
          </w:p>
          <w:p w:rsidR="00760CBB" w:rsidRDefault="00A072B1">
            <w:pPr>
              <w:pStyle w:val="TableParagraph"/>
              <w:numPr>
                <w:ilvl w:val="0"/>
                <w:numId w:val="21"/>
              </w:numPr>
              <w:tabs>
                <w:tab w:val="left" w:pos="163"/>
              </w:tabs>
              <w:spacing w:line="160" w:lineRule="exact"/>
              <w:rPr>
                <w:sz w:val="14"/>
              </w:rPr>
            </w:pPr>
            <w:r>
              <w:rPr>
                <w:sz w:val="14"/>
              </w:rPr>
              <w:t>umetniške zgodbe in pravljice v</w:t>
            </w:r>
            <w:r>
              <w:rPr>
                <w:spacing w:val="-2"/>
                <w:sz w:val="14"/>
              </w:rPr>
              <w:t xml:space="preserve"> </w:t>
            </w:r>
            <w:r>
              <w:rPr>
                <w:sz w:val="14"/>
              </w:rPr>
              <w:t>slovenščini;</w:t>
            </w:r>
          </w:p>
          <w:p w:rsidR="00760CBB" w:rsidRDefault="00A072B1">
            <w:pPr>
              <w:pStyle w:val="TableParagraph"/>
              <w:numPr>
                <w:ilvl w:val="0"/>
                <w:numId w:val="21"/>
              </w:numPr>
              <w:tabs>
                <w:tab w:val="left" w:pos="163"/>
              </w:tabs>
              <w:spacing w:line="160" w:lineRule="exact"/>
              <w:rPr>
                <w:sz w:val="14"/>
              </w:rPr>
            </w:pPr>
            <w:r>
              <w:rPr>
                <w:sz w:val="14"/>
              </w:rPr>
              <w:t>gledališke drame za otroke v</w:t>
            </w:r>
            <w:r>
              <w:rPr>
                <w:spacing w:val="-2"/>
                <w:sz w:val="14"/>
              </w:rPr>
              <w:t xml:space="preserve"> </w:t>
            </w:r>
            <w:r>
              <w:rPr>
                <w:sz w:val="14"/>
              </w:rPr>
              <w:t>slovenščini;</w:t>
            </w:r>
          </w:p>
          <w:p w:rsidR="00760CBB" w:rsidRDefault="00A072B1">
            <w:pPr>
              <w:pStyle w:val="TableParagraph"/>
              <w:numPr>
                <w:ilvl w:val="0"/>
                <w:numId w:val="21"/>
              </w:numPr>
              <w:tabs>
                <w:tab w:val="left" w:pos="163"/>
              </w:tabs>
              <w:spacing w:line="160" w:lineRule="exact"/>
              <w:rPr>
                <w:sz w:val="14"/>
              </w:rPr>
            </w:pPr>
            <w:r>
              <w:rPr>
                <w:sz w:val="14"/>
              </w:rPr>
              <w:t>televizijske in radijske-drame;</w:t>
            </w:r>
          </w:p>
          <w:p w:rsidR="00760CBB" w:rsidRDefault="00A072B1">
            <w:pPr>
              <w:pStyle w:val="TableParagraph"/>
              <w:numPr>
                <w:ilvl w:val="0"/>
                <w:numId w:val="21"/>
              </w:numPr>
              <w:tabs>
                <w:tab w:val="left" w:pos="163"/>
              </w:tabs>
              <w:spacing w:line="160" w:lineRule="exact"/>
              <w:rPr>
                <w:sz w:val="14"/>
              </w:rPr>
            </w:pPr>
            <w:r>
              <w:rPr>
                <w:sz w:val="14"/>
              </w:rPr>
              <w:t>slovenske</w:t>
            </w:r>
            <w:r>
              <w:rPr>
                <w:spacing w:val="-2"/>
                <w:sz w:val="14"/>
              </w:rPr>
              <w:t xml:space="preserve"> </w:t>
            </w:r>
            <w:r>
              <w:rPr>
                <w:sz w:val="14"/>
              </w:rPr>
              <w:t>risanke;</w:t>
            </w:r>
          </w:p>
          <w:p w:rsidR="00760CBB" w:rsidRDefault="00A072B1">
            <w:pPr>
              <w:pStyle w:val="TableParagraph"/>
              <w:numPr>
                <w:ilvl w:val="0"/>
                <w:numId w:val="21"/>
              </w:numPr>
              <w:tabs>
                <w:tab w:val="left" w:pos="163"/>
              </w:tabs>
              <w:spacing w:line="160" w:lineRule="exact"/>
              <w:rPr>
                <w:sz w:val="14"/>
              </w:rPr>
            </w:pPr>
            <w:r>
              <w:rPr>
                <w:sz w:val="14"/>
              </w:rPr>
              <w:t>stripi in otroški časopisi v</w:t>
            </w:r>
            <w:r>
              <w:rPr>
                <w:spacing w:val="-3"/>
                <w:sz w:val="14"/>
              </w:rPr>
              <w:t xml:space="preserve"> </w:t>
            </w:r>
            <w:r>
              <w:rPr>
                <w:sz w:val="14"/>
              </w:rPr>
              <w:t>slovenščini;</w:t>
            </w:r>
          </w:p>
          <w:p w:rsidR="00760CBB" w:rsidRDefault="00A072B1">
            <w:pPr>
              <w:pStyle w:val="TableParagraph"/>
              <w:numPr>
                <w:ilvl w:val="0"/>
                <w:numId w:val="21"/>
              </w:numPr>
              <w:tabs>
                <w:tab w:val="left" w:pos="163"/>
              </w:tabs>
              <w:spacing w:line="161" w:lineRule="exact"/>
              <w:rPr>
                <w:sz w:val="14"/>
              </w:rPr>
            </w:pPr>
            <w:r>
              <w:rPr>
                <w:sz w:val="14"/>
              </w:rPr>
              <w:t>otroške narodne igre;</w:t>
            </w:r>
          </w:p>
          <w:p w:rsidR="00760CBB" w:rsidRDefault="00760CBB">
            <w:pPr>
              <w:pStyle w:val="TableParagraph"/>
              <w:spacing w:before="9"/>
              <w:ind w:left="0"/>
              <w:rPr>
                <w:b/>
                <w:sz w:val="13"/>
              </w:rPr>
            </w:pPr>
          </w:p>
          <w:p w:rsidR="00760CBB" w:rsidRDefault="00A072B1">
            <w:pPr>
              <w:pStyle w:val="TableParagraph"/>
              <w:spacing w:line="161" w:lineRule="exact"/>
              <w:rPr>
                <w:sz w:val="14"/>
              </w:rPr>
            </w:pPr>
            <w:r>
              <w:rPr>
                <w:sz w:val="14"/>
              </w:rPr>
              <w:t>Spisek priporočene lektire:</w:t>
            </w:r>
          </w:p>
          <w:p w:rsidR="00760CBB" w:rsidRDefault="00A072B1">
            <w:pPr>
              <w:pStyle w:val="TableParagraph"/>
              <w:numPr>
                <w:ilvl w:val="0"/>
                <w:numId w:val="20"/>
              </w:numPr>
              <w:tabs>
                <w:tab w:val="left" w:pos="142"/>
              </w:tabs>
              <w:ind w:right="230" w:firstLine="0"/>
              <w:rPr>
                <w:sz w:val="14"/>
              </w:rPr>
            </w:pPr>
            <w:r>
              <w:rPr>
                <w:sz w:val="14"/>
              </w:rPr>
              <w:t>I. Petric Lasnik, N. Pirih Svetina, A. Ponikvar: »Gremo naprej. Priročnik za učitelje«. Ljubljana : Znanstvena založba Filozofske fakultete,</w:t>
            </w:r>
            <w:r>
              <w:rPr>
                <w:spacing w:val="-2"/>
                <w:sz w:val="14"/>
              </w:rPr>
              <w:t xml:space="preserve"> </w:t>
            </w:r>
            <w:r>
              <w:rPr>
                <w:sz w:val="14"/>
              </w:rPr>
              <w:t>200</w:t>
            </w:r>
            <w:r>
              <w:rPr>
                <w:sz w:val="14"/>
              </w:rPr>
              <w:t>9.</w:t>
            </w:r>
          </w:p>
          <w:p w:rsidR="00760CBB" w:rsidRDefault="00A072B1">
            <w:pPr>
              <w:pStyle w:val="TableParagraph"/>
              <w:numPr>
                <w:ilvl w:val="0"/>
                <w:numId w:val="20"/>
              </w:numPr>
              <w:tabs>
                <w:tab w:val="left" w:pos="142"/>
              </w:tabs>
              <w:spacing w:line="237" w:lineRule="auto"/>
              <w:ind w:right="88" w:firstLine="0"/>
              <w:rPr>
                <w:sz w:val="14"/>
              </w:rPr>
            </w:pPr>
            <w:r>
              <w:rPr>
                <w:sz w:val="14"/>
              </w:rPr>
              <w:t>Slovenska akademija znanosti in umetnosti, Znanstvenoraziskovalni center Slovenske akademije znanosti in umetnosti, Inštitut za slovenski jezik Frana Ramovša: »Slovar slovenskega knjižnega jezika«. Ljubljana : DZS,</w:t>
            </w:r>
            <w:r>
              <w:rPr>
                <w:spacing w:val="-6"/>
                <w:sz w:val="14"/>
              </w:rPr>
              <w:t xml:space="preserve"> </w:t>
            </w:r>
            <w:r>
              <w:rPr>
                <w:sz w:val="14"/>
              </w:rPr>
              <w:t>2005.</w:t>
            </w:r>
          </w:p>
          <w:p w:rsidR="00760CBB" w:rsidRDefault="00A072B1">
            <w:pPr>
              <w:pStyle w:val="TableParagraph"/>
              <w:numPr>
                <w:ilvl w:val="0"/>
                <w:numId w:val="20"/>
              </w:numPr>
              <w:tabs>
                <w:tab w:val="left" w:pos="142"/>
              </w:tabs>
              <w:ind w:right="192" w:firstLine="0"/>
              <w:rPr>
                <w:sz w:val="14"/>
              </w:rPr>
            </w:pPr>
            <w:r>
              <w:rPr>
                <w:sz w:val="14"/>
              </w:rPr>
              <w:t>Simon Rigač: »Mali srbsko-slovenski &amp; slovensko-srbski slovar</w:t>
            </w:r>
            <w:r>
              <w:rPr>
                <w:spacing w:val="-8"/>
                <w:sz w:val="14"/>
              </w:rPr>
              <w:t xml:space="preserve"> </w:t>
            </w:r>
            <w:r>
              <w:rPr>
                <w:sz w:val="14"/>
              </w:rPr>
              <w:t>=</w:t>
            </w:r>
            <w:r>
              <w:rPr>
                <w:spacing w:val="-7"/>
                <w:sz w:val="14"/>
              </w:rPr>
              <w:t xml:space="preserve"> </w:t>
            </w:r>
            <w:r>
              <w:rPr>
                <w:sz w:val="14"/>
              </w:rPr>
              <w:t>Mali</w:t>
            </w:r>
            <w:r>
              <w:rPr>
                <w:spacing w:val="-8"/>
                <w:sz w:val="14"/>
              </w:rPr>
              <w:t xml:space="preserve"> </w:t>
            </w:r>
            <w:r>
              <w:rPr>
                <w:sz w:val="14"/>
              </w:rPr>
              <w:t>srpsko-slovenački</w:t>
            </w:r>
            <w:r>
              <w:rPr>
                <w:spacing w:val="-8"/>
                <w:sz w:val="14"/>
              </w:rPr>
              <w:t xml:space="preserve"> </w:t>
            </w:r>
            <w:r>
              <w:rPr>
                <w:sz w:val="14"/>
              </w:rPr>
              <w:t>&amp;</w:t>
            </w:r>
            <w:r>
              <w:rPr>
                <w:spacing w:val="-7"/>
                <w:sz w:val="14"/>
              </w:rPr>
              <w:t xml:space="preserve"> </w:t>
            </w:r>
            <w:r>
              <w:rPr>
                <w:sz w:val="14"/>
              </w:rPr>
              <w:t>slovenačko-srpski</w:t>
            </w:r>
            <w:r>
              <w:rPr>
                <w:spacing w:val="-8"/>
                <w:sz w:val="14"/>
              </w:rPr>
              <w:t xml:space="preserve"> </w:t>
            </w:r>
            <w:r>
              <w:rPr>
                <w:sz w:val="14"/>
              </w:rPr>
              <w:t>rečnik«. Ljubljana: DZS,</w:t>
            </w:r>
            <w:r>
              <w:rPr>
                <w:spacing w:val="-2"/>
                <w:sz w:val="14"/>
              </w:rPr>
              <w:t xml:space="preserve"> </w:t>
            </w:r>
            <w:r>
              <w:rPr>
                <w:sz w:val="14"/>
              </w:rPr>
              <w:t>2005.</w:t>
            </w:r>
          </w:p>
          <w:p w:rsidR="00760CBB" w:rsidRDefault="00A072B1">
            <w:pPr>
              <w:pStyle w:val="TableParagraph"/>
              <w:numPr>
                <w:ilvl w:val="0"/>
                <w:numId w:val="20"/>
              </w:numPr>
              <w:tabs>
                <w:tab w:val="left" w:pos="142"/>
              </w:tabs>
              <w:spacing w:line="237" w:lineRule="auto"/>
              <w:ind w:right="96" w:firstLine="0"/>
              <w:rPr>
                <w:sz w:val="14"/>
              </w:rPr>
            </w:pPr>
            <w:r>
              <w:rPr>
                <w:sz w:val="14"/>
              </w:rPr>
              <w:t>Martin Krpan (Fran Levstik), Povodni mož (France Prešeren), Pegam</w:t>
            </w:r>
            <w:r>
              <w:rPr>
                <w:spacing w:val="-7"/>
                <w:sz w:val="14"/>
              </w:rPr>
              <w:t xml:space="preserve"> </w:t>
            </w:r>
            <w:r>
              <w:rPr>
                <w:sz w:val="14"/>
              </w:rPr>
              <w:t>in</w:t>
            </w:r>
            <w:r>
              <w:rPr>
                <w:spacing w:val="-6"/>
                <w:sz w:val="14"/>
              </w:rPr>
              <w:t xml:space="preserve"> </w:t>
            </w:r>
            <w:r>
              <w:rPr>
                <w:sz w:val="14"/>
              </w:rPr>
              <w:t>Lambergar</w:t>
            </w:r>
            <w:r>
              <w:rPr>
                <w:spacing w:val="-6"/>
                <w:sz w:val="14"/>
              </w:rPr>
              <w:t xml:space="preserve"> </w:t>
            </w:r>
            <w:r>
              <w:rPr>
                <w:sz w:val="14"/>
              </w:rPr>
              <w:t>(ljudska),</w:t>
            </w:r>
            <w:r>
              <w:rPr>
                <w:spacing w:val="-6"/>
                <w:sz w:val="14"/>
              </w:rPr>
              <w:t xml:space="preserve"> </w:t>
            </w:r>
            <w:r>
              <w:rPr>
                <w:sz w:val="14"/>
              </w:rPr>
              <w:t>Pesem</w:t>
            </w:r>
            <w:r>
              <w:rPr>
                <w:spacing w:val="-7"/>
                <w:sz w:val="14"/>
              </w:rPr>
              <w:t xml:space="preserve"> </w:t>
            </w:r>
            <w:r>
              <w:rPr>
                <w:sz w:val="14"/>
              </w:rPr>
              <w:t>(Tone</w:t>
            </w:r>
            <w:r>
              <w:rPr>
                <w:spacing w:val="-6"/>
                <w:sz w:val="14"/>
              </w:rPr>
              <w:t xml:space="preserve"> </w:t>
            </w:r>
            <w:r>
              <w:rPr>
                <w:sz w:val="14"/>
              </w:rPr>
              <w:t>Pavček),</w:t>
            </w:r>
            <w:r>
              <w:rPr>
                <w:spacing w:val="-7"/>
                <w:sz w:val="14"/>
              </w:rPr>
              <w:t xml:space="preserve"> </w:t>
            </w:r>
            <w:r>
              <w:rPr>
                <w:sz w:val="14"/>
              </w:rPr>
              <w:t>Mačkova</w:t>
            </w:r>
            <w:r>
              <w:rPr>
                <w:sz w:val="14"/>
              </w:rPr>
              <w:t xml:space="preserve"> očeta (Janko Kersnik), Življenje (Niko Grafenauer), Bobi (Ivan Cankar), Zdravljica (France Prešeren), Geniji v kratkih hlačah (Slavko Pregl), Pod milim nebom (Desa</w:t>
            </w:r>
            <w:r>
              <w:rPr>
                <w:spacing w:val="-7"/>
                <w:sz w:val="14"/>
              </w:rPr>
              <w:t xml:space="preserve"> </w:t>
            </w:r>
            <w:r>
              <w:rPr>
                <w:sz w:val="14"/>
              </w:rPr>
              <w:t>Muck).</w:t>
            </w:r>
          </w:p>
          <w:p w:rsidR="00760CBB" w:rsidRDefault="00A072B1">
            <w:pPr>
              <w:pStyle w:val="TableParagraph"/>
              <w:numPr>
                <w:ilvl w:val="0"/>
                <w:numId w:val="20"/>
              </w:numPr>
              <w:tabs>
                <w:tab w:val="left" w:pos="142"/>
              </w:tabs>
              <w:ind w:firstLine="0"/>
              <w:rPr>
                <w:sz w:val="14"/>
              </w:rPr>
            </w:pPr>
            <w:r>
              <w:rPr>
                <w:sz w:val="14"/>
              </w:rPr>
              <w:t>Časopisi i revije: Pil plus, Gea,</w:t>
            </w:r>
            <w:r>
              <w:rPr>
                <w:spacing w:val="-4"/>
                <w:sz w:val="14"/>
              </w:rPr>
              <w:t xml:space="preserve"> </w:t>
            </w:r>
            <w:r>
              <w:rPr>
                <w:sz w:val="14"/>
              </w:rPr>
              <w:t>Galeb</w:t>
            </w:r>
          </w:p>
        </w:tc>
      </w:tr>
    </w:tbl>
    <w:p w:rsidR="00760CBB" w:rsidRDefault="00A072B1">
      <w:pPr>
        <w:pStyle w:val="BodyText"/>
        <w:spacing w:before="36"/>
        <w:ind w:left="517" w:firstLine="0"/>
        <w:jc w:val="left"/>
      </w:pPr>
      <w:r>
        <w:t>Ključni pojmi vsebine: jezikovna kultura, b</w:t>
      </w:r>
      <w:r>
        <w:t>ranje, pisanje, poslušanje in govorjenje, književnost, tradicija.</w:t>
      </w:r>
    </w:p>
    <w:p w:rsidR="00760CBB" w:rsidRDefault="00A072B1">
      <w:pPr>
        <w:pStyle w:val="Heading1"/>
        <w:spacing w:before="161"/>
        <w:ind w:left="2214"/>
      </w:pPr>
      <w:r>
        <w:t>NAVODILO ZA DIDAKTIČNO-METODIČNO URESNIČEVANJE PROGRAMA</w:t>
      </w:r>
    </w:p>
    <w:p w:rsidR="00760CBB" w:rsidRDefault="00A072B1">
      <w:pPr>
        <w:pStyle w:val="ListParagraph"/>
        <w:numPr>
          <w:ilvl w:val="0"/>
          <w:numId w:val="19"/>
        </w:numPr>
        <w:tabs>
          <w:tab w:val="left" w:pos="281"/>
        </w:tabs>
        <w:spacing w:before="161" w:line="240" w:lineRule="auto"/>
        <w:rPr>
          <w:b/>
          <w:sz w:val="18"/>
        </w:rPr>
      </w:pPr>
      <w:r>
        <w:rPr>
          <w:b/>
          <w:spacing w:val="-4"/>
          <w:sz w:val="18"/>
        </w:rPr>
        <w:t xml:space="preserve">NAČRTOVANJE </w:t>
      </w:r>
      <w:r>
        <w:rPr>
          <w:b/>
          <w:sz w:val="18"/>
        </w:rPr>
        <w:t>POUKA IN</w:t>
      </w:r>
      <w:r>
        <w:rPr>
          <w:b/>
          <w:spacing w:val="-9"/>
          <w:sz w:val="18"/>
        </w:rPr>
        <w:t xml:space="preserve"> </w:t>
      </w:r>
      <w:r>
        <w:rPr>
          <w:b/>
          <w:sz w:val="18"/>
        </w:rPr>
        <w:t>UČENJA</w:t>
      </w:r>
    </w:p>
    <w:p w:rsidR="00760CBB" w:rsidRDefault="00A072B1">
      <w:pPr>
        <w:pStyle w:val="BodyText"/>
        <w:spacing w:before="111" w:line="230" w:lineRule="auto"/>
        <w:ind w:right="118"/>
      </w:pPr>
      <w:r>
        <w:t>Sedmo leto učenja tujega jezika je usmerjeno na utrjevanje predhodno usvojenih znanj in uvajanje učencev v globlje veščine razumevanja in rabe slovenskega jezika. Komunikativno-interaktiven pouk jezik razumeva kot sredstvo komunikacije, zato se pri poučeva</w:t>
      </w:r>
      <w:r>
        <w:t>nju uporablja naslednje osnove: v učilnici se uporablja ciljni jezik, v osmišljenem družbenem kontekstu učencev, učitelj pa svoj govor prilagaja razvojni stopnji in znanju učencev.</w:t>
      </w:r>
    </w:p>
    <w:p w:rsidR="00760CBB" w:rsidRDefault="00A072B1">
      <w:pPr>
        <w:pStyle w:val="BodyText"/>
        <w:spacing w:line="230" w:lineRule="auto"/>
        <w:ind w:right="117"/>
      </w:pPr>
      <w:r>
        <w:t>Na področju književnosti se učence uvede v razumevanje književnega dela, ki</w:t>
      </w:r>
      <w:r>
        <w:t xml:space="preserve"> pomeni prepoznavanje in razlikovanje lirskega, proznega in dramskega teksta ter razumevanje konstrukcije besedil (uvod, zaplet, razplet, zaključek). V delu učnega načrta, ki je usmerjen na elemente naro- dne kulture, se priporoča komparativna metoda, kot </w:t>
      </w:r>
      <w:r>
        <w:t>pristop, ki omogoča prepoznavanje kulturnih elementov v ožjem ali širšem kontekstu. Ko gre za jezik, se uporablja komunikativno-interaktivno metodo poučevanja.</w:t>
      </w:r>
    </w:p>
    <w:p w:rsidR="00760CBB" w:rsidRDefault="00A072B1">
      <w:pPr>
        <w:pStyle w:val="BodyText"/>
        <w:spacing w:line="230" w:lineRule="auto"/>
        <w:ind w:right="118"/>
      </w:pPr>
      <w:r>
        <w:t>Pri pouku slovenskega jezika z elementi narodne kulture je težišče dela usmerjeno na učence: te se obravnava kot odgovorne, kreativne in aktivne udeležence učnega procesa, ki s svojim trudom in delom pridobivajo in razvijajo jezikovne sposobnosti, usvajajo</w:t>
      </w:r>
      <w:r>
        <w:t xml:space="preserve"> jezik in pridobljena zna- nja uporabljajo v komunikaciji. Učenci sprva poslušajo in se odzivajo, kasneje začnejo govoriti. Ko gre za književnosti in elemente narodne kultu- re, otroci lahko aktivno sodelujejo v spontanem pogovoru pri urah, ali pri zbiranj</w:t>
      </w:r>
      <w:r>
        <w:t>u obvestil, raziskav in spoznanj starejših članov družine (posebej dedkov in babic), ki so povezani s temami iz narodne tradicije.</w:t>
      </w:r>
    </w:p>
    <w:p w:rsidR="00760CBB" w:rsidRDefault="00A072B1">
      <w:pPr>
        <w:pStyle w:val="Heading1"/>
        <w:numPr>
          <w:ilvl w:val="0"/>
          <w:numId w:val="19"/>
        </w:numPr>
        <w:tabs>
          <w:tab w:val="left" w:pos="351"/>
        </w:tabs>
        <w:spacing w:before="154"/>
        <w:ind w:left="350" w:hanging="230"/>
      </w:pPr>
      <w:r>
        <w:rPr>
          <w:spacing w:val="-3"/>
        </w:rPr>
        <w:t xml:space="preserve">URESNIČEVANJE </w:t>
      </w:r>
      <w:r>
        <w:t>POUKA IN</w:t>
      </w:r>
      <w:r>
        <w:rPr>
          <w:spacing w:val="-10"/>
        </w:rPr>
        <w:t xml:space="preserve"> </w:t>
      </w:r>
      <w:r>
        <w:t>UČENJA</w:t>
      </w:r>
    </w:p>
    <w:p w:rsidR="00760CBB" w:rsidRDefault="00A072B1">
      <w:pPr>
        <w:pStyle w:val="BodyText"/>
        <w:spacing w:before="112" w:line="230" w:lineRule="auto"/>
        <w:ind w:right="117"/>
      </w:pPr>
      <w:r>
        <w:t>Učitelj načrtuje, vodi in organizira učni proces (izbira vsebino dela, leksiko, metode in oblik</w:t>
      </w:r>
      <w:r>
        <w:t xml:space="preserve">e dela, tipe in število vaj itd.), usmerja delo učencev, da bi se najuspešneje uresničili zastavljeni cilji. Učitelj spoštuje načelo individualizacije pri delu, glede na to, da je znanje jezika med učenci zelo raznoliko, in vaje postavlja tako, da vsakemu </w:t>
      </w:r>
      <w:r>
        <w:t xml:space="preserve">od učence omogoči čim pogostejšo verbalno aktivnost. Pri aktivnostih, povezanih s pri- dobivanjem znanja o elementih narodne kulture in književnosti, praktična plat pouka obsega aktiven stik s predmeti, ki predstavljajo materialno komponento tradicionalne </w:t>
      </w:r>
      <w:r>
        <w:t>kulture, najsi gre za njihovo izdelavo, ali srečanje z njimi v avtentičnem ambientu.</w:t>
      </w:r>
    </w:p>
    <w:p w:rsidR="00760CBB" w:rsidRDefault="00A072B1">
      <w:pPr>
        <w:pStyle w:val="BodyText"/>
        <w:spacing w:line="230" w:lineRule="auto"/>
        <w:ind w:right="118"/>
      </w:pPr>
      <w:r>
        <w:t>V učilnici se uporablja ciljni jezik, govor učitelja pa je prilagojen znanju in razvojni stopnji učencev. Učitelj mora biti prepričan, da je nje- govo sporočanje razumljen</w:t>
      </w:r>
      <w:r>
        <w:t>o, skupaj s kulturološkimi, vzgojnimi in socializacijskimi elementi. Začenši s petim razredom se pričakuje, da učitelj usmerja</w:t>
      </w:r>
      <w:r>
        <w:rPr>
          <w:spacing w:val="-4"/>
        </w:rPr>
        <w:t xml:space="preserve"> </w:t>
      </w:r>
      <w:r>
        <w:t>pozornost</w:t>
      </w:r>
      <w:r>
        <w:rPr>
          <w:spacing w:val="-4"/>
        </w:rPr>
        <w:t xml:space="preserve"> </w:t>
      </w:r>
      <w:r>
        <w:t>učencev</w:t>
      </w:r>
      <w:r>
        <w:rPr>
          <w:spacing w:val="-4"/>
        </w:rPr>
        <w:t xml:space="preserve"> </w:t>
      </w:r>
      <w:r>
        <w:t>na</w:t>
      </w:r>
      <w:r>
        <w:rPr>
          <w:spacing w:val="-4"/>
        </w:rPr>
        <w:t xml:space="preserve"> </w:t>
      </w:r>
      <w:r>
        <w:t>pomen</w:t>
      </w:r>
      <w:r>
        <w:rPr>
          <w:spacing w:val="-4"/>
        </w:rPr>
        <w:t xml:space="preserve"> </w:t>
      </w:r>
      <w:r>
        <w:t>slovnične</w:t>
      </w:r>
      <w:r>
        <w:rPr>
          <w:spacing w:val="-4"/>
        </w:rPr>
        <w:t xml:space="preserve"> </w:t>
      </w:r>
      <w:r>
        <w:t>preciznosti</w:t>
      </w:r>
      <w:r>
        <w:rPr>
          <w:spacing w:val="-4"/>
        </w:rPr>
        <w:t xml:space="preserve"> </w:t>
      </w:r>
      <w:r>
        <w:t>izjavljanja.</w:t>
      </w:r>
      <w:r>
        <w:rPr>
          <w:spacing w:val="-4"/>
        </w:rPr>
        <w:t xml:space="preserve"> </w:t>
      </w:r>
      <w:r>
        <w:t>Prav</w:t>
      </w:r>
      <w:r>
        <w:rPr>
          <w:spacing w:val="-4"/>
        </w:rPr>
        <w:t xml:space="preserve"> </w:t>
      </w:r>
      <w:r>
        <w:t>tako</w:t>
      </w:r>
      <w:r>
        <w:rPr>
          <w:spacing w:val="-4"/>
        </w:rPr>
        <w:t xml:space="preserve"> </w:t>
      </w:r>
      <w:r>
        <w:t>jih</w:t>
      </w:r>
      <w:r>
        <w:rPr>
          <w:spacing w:val="-4"/>
        </w:rPr>
        <w:t xml:space="preserve"> </w:t>
      </w:r>
      <w:r>
        <w:t>od</w:t>
      </w:r>
      <w:r>
        <w:rPr>
          <w:spacing w:val="-4"/>
        </w:rPr>
        <w:t xml:space="preserve"> </w:t>
      </w:r>
      <w:r>
        <w:t>petega</w:t>
      </w:r>
      <w:r>
        <w:rPr>
          <w:spacing w:val="-4"/>
        </w:rPr>
        <w:t xml:space="preserve"> </w:t>
      </w:r>
      <w:r>
        <w:t>razreda</w:t>
      </w:r>
      <w:r>
        <w:rPr>
          <w:spacing w:val="-4"/>
        </w:rPr>
        <w:t xml:space="preserve"> </w:t>
      </w:r>
      <w:r>
        <w:t>umerja</w:t>
      </w:r>
      <w:r>
        <w:rPr>
          <w:spacing w:val="-4"/>
        </w:rPr>
        <w:t xml:space="preserve"> </w:t>
      </w:r>
      <w:r>
        <w:t>na</w:t>
      </w:r>
      <w:r>
        <w:rPr>
          <w:spacing w:val="-4"/>
        </w:rPr>
        <w:t xml:space="preserve"> </w:t>
      </w:r>
      <w:r>
        <w:t>zakonitosti</w:t>
      </w:r>
      <w:r>
        <w:rPr>
          <w:spacing w:val="-4"/>
        </w:rPr>
        <w:t xml:space="preserve"> </w:t>
      </w:r>
      <w:r>
        <w:t>ustmenega</w:t>
      </w:r>
      <w:r>
        <w:rPr>
          <w:spacing w:val="-4"/>
        </w:rPr>
        <w:t xml:space="preserve"> </w:t>
      </w:r>
      <w:r>
        <w:t>in</w:t>
      </w:r>
      <w:r>
        <w:rPr>
          <w:spacing w:val="-4"/>
        </w:rPr>
        <w:t xml:space="preserve"> </w:t>
      </w:r>
      <w:r>
        <w:t>pisnega koda ter njihovega medsebojnega odnosa. Vse slovnične vsebine se uvaja brez detajlni gramatičnih pojasnil, razen če jih učenci</w:t>
      </w:r>
      <w:r>
        <w:rPr>
          <w:spacing w:val="-16"/>
        </w:rPr>
        <w:t xml:space="preserve"> </w:t>
      </w:r>
      <w:r>
        <w:t>zahtevajo.</w:t>
      </w:r>
    </w:p>
    <w:p w:rsidR="00760CBB" w:rsidRDefault="00A072B1">
      <w:pPr>
        <w:pStyle w:val="BodyText"/>
        <w:spacing w:line="230" w:lineRule="auto"/>
        <w:ind w:right="118"/>
      </w:pPr>
      <w:r>
        <w:t>Kjerkoli je pri realizaciji pouka slovnice to mogoče, se uporablja modele in tabele, da bi dosegli boljše razu</w:t>
      </w:r>
      <w:r>
        <w:t xml:space="preserve">mevanje jezikovnih pojavov. Iz- bira, število in vrsta vaj je odvisna od jezikovnega gradiva in njegovega odnosa do jezika učencev. </w:t>
      </w:r>
      <w:r>
        <w:rPr>
          <w:spacing w:val="-5"/>
        </w:rPr>
        <w:t xml:space="preserve">Tam </w:t>
      </w:r>
      <w:r>
        <w:t xml:space="preserve">kjer so razlike opaznejše, se uporablja več vaj. </w:t>
      </w:r>
      <w:r>
        <w:rPr>
          <w:spacing w:val="-4"/>
        </w:rPr>
        <w:t xml:space="preserve">Tako </w:t>
      </w:r>
      <w:r>
        <w:t>pri slovnici kot pri jezikovnih veščinah se predvidi razširitev za</w:t>
      </w:r>
      <w:r>
        <w:t xml:space="preserve"> učence, ki pri usvajanju slovenskega jezika napredujejo hitreje.</w:t>
      </w:r>
    </w:p>
    <w:p w:rsidR="00760CBB" w:rsidRDefault="00A072B1">
      <w:pPr>
        <w:pStyle w:val="ListParagraph"/>
        <w:numPr>
          <w:ilvl w:val="1"/>
          <w:numId w:val="19"/>
        </w:numPr>
        <w:tabs>
          <w:tab w:val="left" w:pos="626"/>
        </w:tabs>
        <w:spacing w:line="230" w:lineRule="auto"/>
        <w:ind w:right="117" w:firstLine="397"/>
        <w:jc w:val="both"/>
        <w:rPr>
          <w:sz w:val="18"/>
        </w:rPr>
      </w:pPr>
      <w:r>
        <w:rPr>
          <w:sz w:val="18"/>
        </w:rPr>
        <w:t>Učna</w:t>
      </w:r>
      <w:r>
        <w:rPr>
          <w:spacing w:val="-3"/>
          <w:sz w:val="18"/>
        </w:rPr>
        <w:t xml:space="preserve"> </w:t>
      </w:r>
      <w:r>
        <w:rPr>
          <w:sz w:val="18"/>
        </w:rPr>
        <w:t>sredstva:</w:t>
      </w:r>
      <w:r>
        <w:rPr>
          <w:spacing w:val="-3"/>
          <w:sz w:val="18"/>
        </w:rPr>
        <w:t xml:space="preserve"> </w:t>
      </w:r>
      <w:r>
        <w:rPr>
          <w:sz w:val="18"/>
        </w:rPr>
        <w:t>visoka</w:t>
      </w:r>
      <w:r>
        <w:rPr>
          <w:spacing w:val="-3"/>
          <w:sz w:val="18"/>
        </w:rPr>
        <w:t xml:space="preserve"> </w:t>
      </w:r>
      <w:r>
        <w:rPr>
          <w:sz w:val="18"/>
        </w:rPr>
        <w:t>raven</w:t>
      </w:r>
      <w:r>
        <w:rPr>
          <w:spacing w:val="-3"/>
          <w:sz w:val="18"/>
        </w:rPr>
        <w:t xml:space="preserve"> </w:t>
      </w:r>
      <w:r>
        <w:rPr>
          <w:sz w:val="18"/>
        </w:rPr>
        <w:t>motivacije</w:t>
      </w:r>
      <w:r>
        <w:rPr>
          <w:spacing w:val="-3"/>
          <w:sz w:val="18"/>
        </w:rPr>
        <w:t xml:space="preserve"> </w:t>
      </w:r>
      <w:r>
        <w:rPr>
          <w:sz w:val="18"/>
        </w:rPr>
        <w:t>učencev</w:t>
      </w:r>
      <w:r>
        <w:rPr>
          <w:spacing w:val="-3"/>
          <w:sz w:val="18"/>
        </w:rPr>
        <w:t xml:space="preserve"> </w:t>
      </w:r>
      <w:r>
        <w:rPr>
          <w:sz w:val="18"/>
        </w:rPr>
        <w:t>je</w:t>
      </w:r>
      <w:r>
        <w:rPr>
          <w:spacing w:val="-3"/>
          <w:sz w:val="18"/>
        </w:rPr>
        <w:t xml:space="preserve"> </w:t>
      </w:r>
      <w:r>
        <w:rPr>
          <w:sz w:val="18"/>
        </w:rPr>
        <w:t>lahko</w:t>
      </w:r>
      <w:r>
        <w:rPr>
          <w:spacing w:val="-3"/>
          <w:sz w:val="18"/>
        </w:rPr>
        <w:t xml:space="preserve"> </w:t>
      </w:r>
      <w:r>
        <w:rPr>
          <w:sz w:val="18"/>
        </w:rPr>
        <w:t>znatno</w:t>
      </w:r>
      <w:r>
        <w:rPr>
          <w:spacing w:val="-3"/>
          <w:sz w:val="18"/>
        </w:rPr>
        <w:t xml:space="preserve"> </w:t>
      </w:r>
      <w:r>
        <w:rPr>
          <w:sz w:val="18"/>
        </w:rPr>
        <w:t>spodbujena</w:t>
      </w:r>
      <w:r>
        <w:rPr>
          <w:spacing w:val="-3"/>
          <w:sz w:val="18"/>
        </w:rPr>
        <w:t xml:space="preserve"> </w:t>
      </w:r>
      <w:r>
        <w:rPr>
          <w:sz w:val="18"/>
        </w:rPr>
        <w:t>s</w:t>
      </w:r>
      <w:r>
        <w:rPr>
          <w:spacing w:val="-3"/>
          <w:sz w:val="18"/>
        </w:rPr>
        <w:t xml:space="preserve"> </w:t>
      </w:r>
      <w:r>
        <w:rPr>
          <w:sz w:val="18"/>
        </w:rPr>
        <w:t>strani</w:t>
      </w:r>
      <w:r>
        <w:rPr>
          <w:spacing w:val="-3"/>
          <w:sz w:val="18"/>
        </w:rPr>
        <w:t xml:space="preserve"> </w:t>
      </w:r>
      <w:r>
        <w:rPr>
          <w:sz w:val="18"/>
        </w:rPr>
        <w:t>učitelja,</w:t>
      </w:r>
      <w:r>
        <w:rPr>
          <w:spacing w:val="-3"/>
          <w:sz w:val="18"/>
        </w:rPr>
        <w:t xml:space="preserve"> </w:t>
      </w:r>
      <w:r>
        <w:rPr>
          <w:sz w:val="18"/>
        </w:rPr>
        <w:t>ki</w:t>
      </w:r>
      <w:r>
        <w:rPr>
          <w:spacing w:val="-3"/>
          <w:sz w:val="18"/>
        </w:rPr>
        <w:t xml:space="preserve"> </w:t>
      </w:r>
      <w:r>
        <w:rPr>
          <w:sz w:val="18"/>
        </w:rPr>
        <w:t>v</w:t>
      </w:r>
      <w:r>
        <w:rPr>
          <w:spacing w:val="-3"/>
          <w:sz w:val="18"/>
        </w:rPr>
        <w:t xml:space="preserve"> </w:t>
      </w:r>
      <w:r>
        <w:rPr>
          <w:sz w:val="18"/>
        </w:rPr>
        <w:t>ta</w:t>
      </w:r>
      <w:r>
        <w:rPr>
          <w:spacing w:val="-3"/>
          <w:sz w:val="18"/>
        </w:rPr>
        <w:t xml:space="preserve"> </w:t>
      </w:r>
      <w:r>
        <w:rPr>
          <w:sz w:val="18"/>
        </w:rPr>
        <w:t>namen</w:t>
      </w:r>
      <w:r>
        <w:rPr>
          <w:spacing w:val="-3"/>
          <w:sz w:val="18"/>
        </w:rPr>
        <w:t xml:space="preserve"> </w:t>
      </w:r>
      <w:r>
        <w:rPr>
          <w:sz w:val="18"/>
        </w:rPr>
        <w:t>uporablja</w:t>
      </w:r>
      <w:r>
        <w:rPr>
          <w:spacing w:val="-3"/>
          <w:sz w:val="18"/>
        </w:rPr>
        <w:t xml:space="preserve"> </w:t>
      </w:r>
      <w:r>
        <w:rPr>
          <w:sz w:val="18"/>
        </w:rPr>
        <w:t>ustrezna</w:t>
      </w:r>
      <w:r>
        <w:rPr>
          <w:spacing w:val="-3"/>
          <w:sz w:val="18"/>
        </w:rPr>
        <w:t xml:space="preserve"> </w:t>
      </w:r>
      <w:r>
        <w:rPr>
          <w:sz w:val="18"/>
        </w:rPr>
        <w:t>avdio-vizual- na</w:t>
      </w:r>
      <w:r>
        <w:rPr>
          <w:spacing w:val="-5"/>
          <w:sz w:val="18"/>
        </w:rPr>
        <w:t xml:space="preserve"> </w:t>
      </w:r>
      <w:r>
        <w:rPr>
          <w:sz w:val="18"/>
        </w:rPr>
        <w:t>sredstva,</w:t>
      </w:r>
      <w:r>
        <w:rPr>
          <w:spacing w:val="-5"/>
          <w:sz w:val="18"/>
        </w:rPr>
        <w:t xml:space="preserve"> </w:t>
      </w:r>
      <w:r>
        <w:rPr>
          <w:sz w:val="18"/>
        </w:rPr>
        <w:t>učbenike</w:t>
      </w:r>
      <w:r>
        <w:rPr>
          <w:spacing w:val="-5"/>
          <w:sz w:val="18"/>
        </w:rPr>
        <w:t xml:space="preserve"> </w:t>
      </w:r>
      <w:r>
        <w:rPr>
          <w:sz w:val="18"/>
        </w:rPr>
        <w:t>in</w:t>
      </w:r>
      <w:r>
        <w:rPr>
          <w:spacing w:val="-4"/>
          <w:sz w:val="18"/>
        </w:rPr>
        <w:t xml:space="preserve"> </w:t>
      </w:r>
      <w:r>
        <w:rPr>
          <w:sz w:val="18"/>
        </w:rPr>
        <w:t>delovne</w:t>
      </w:r>
      <w:r>
        <w:rPr>
          <w:spacing w:val="-5"/>
          <w:sz w:val="18"/>
        </w:rPr>
        <w:t xml:space="preserve"> </w:t>
      </w:r>
      <w:r>
        <w:rPr>
          <w:sz w:val="18"/>
        </w:rPr>
        <w:t>zvezke,</w:t>
      </w:r>
      <w:r>
        <w:rPr>
          <w:spacing w:val="-5"/>
          <w:sz w:val="18"/>
        </w:rPr>
        <w:t xml:space="preserve"> </w:t>
      </w:r>
      <w:r>
        <w:rPr>
          <w:sz w:val="18"/>
        </w:rPr>
        <w:t>slike,</w:t>
      </w:r>
      <w:r>
        <w:rPr>
          <w:spacing w:val="-5"/>
          <w:sz w:val="18"/>
        </w:rPr>
        <w:t xml:space="preserve"> </w:t>
      </w:r>
      <w:r>
        <w:rPr>
          <w:sz w:val="18"/>
        </w:rPr>
        <w:t>fotografije,</w:t>
      </w:r>
      <w:r>
        <w:rPr>
          <w:spacing w:val="-5"/>
          <w:sz w:val="18"/>
        </w:rPr>
        <w:t xml:space="preserve"> </w:t>
      </w:r>
      <w:r>
        <w:rPr>
          <w:sz w:val="18"/>
        </w:rPr>
        <w:t>oddaje</w:t>
      </w:r>
      <w:r>
        <w:rPr>
          <w:spacing w:val="-5"/>
          <w:sz w:val="18"/>
        </w:rPr>
        <w:t xml:space="preserve"> </w:t>
      </w:r>
      <w:r>
        <w:rPr>
          <w:sz w:val="18"/>
        </w:rPr>
        <w:t>in</w:t>
      </w:r>
      <w:r>
        <w:rPr>
          <w:spacing w:val="-4"/>
          <w:sz w:val="18"/>
        </w:rPr>
        <w:t xml:space="preserve"> </w:t>
      </w:r>
      <w:r>
        <w:rPr>
          <w:sz w:val="18"/>
        </w:rPr>
        <w:t>filme</w:t>
      </w:r>
      <w:r>
        <w:rPr>
          <w:spacing w:val="-5"/>
          <w:sz w:val="18"/>
        </w:rPr>
        <w:t xml:space="preserve"> </w:t>
      </w:r>
      <w:r>
        <w:rPr>
          <w:sz w:val="18"/>
        </w:rPr>
        <w:t>itd.</w:t>
      </w:r>
      <w:r>
        <w:rPr>
          <w:spacing w:val="-4"/>
          <w:sz w:val="18"/>
        </w:rPr>
        <w:t xml:space="preserve"> </w:t>
      </w:r>
      <w:r>
        <w:rPr>
          <w:sz w:val="18"/>
        </w:rPr>
        <w:t>Učitelj</w:t>
      </w:r>
      <w:r>
        <w:rPr>
          <w:spacing w:val="-5"/>
          <w:sz w:val="18"/>
        </w:rPr>
        <w:t xml:space="preserve"> </w:t>
      </w:r>
      <w:r>
        <w:rPr>
          <w:sz w:val="18"/>
        </w:rPr>
        <w:t>mora</w:t>
      </w:r>
      <w:r>
        <w:rPr>
          <w:spacing w:val="-4"/>
          <w:sz w:val="18"/>
        </w:rPr>
        <w:t xml:space="preserve"> </w:t>
      </w:r>
      <w:r>
        <w:rPr>
          <w:sz w:val="18"/>
        </w:rPr>
        <w:t>učence</w:t>
      </w:r>
      <w:r>
        <w:rPr>
          <w:spacing w:val="-5"/>
          <w:sz w:val="18"/>
        </w:rPr>
        <w:t xml:space="preserve"> </w:t>
      </w:r>
      <w:r>
        <w:rPr>
          <w:sz w:val="18"/>
        </w:rPr>
        <w:t>spodbujati</w:t>
      </w:r>
      <w:r>
        <w:rPr>
          <w:spacing w:val="-5"/>
          <w:sz w:val="18"/>
        </w:rPr>
        <w:t xml:space="preserve"> </w:t>
      </w:r>
      <w:r>
        <w:rPr>
          <w:sz w:val="18"/>
        </w:rPr>
        <w:t>k</w:t>
      </w:r>
      <w:r>
        <w:rPr>
          <w:spacing w:val="-4"/>
          <w:sz w:val="18"/>
        </w:rPr>
        <w:t xml:space="preserve"> </w:t>
      </w:r>
      <w:r>
        <w:rPr>
          <w:sz w:val="18"/>
        </w:rPr>
        <w:t>zbiranju</w:t>
      </w:r>
      <w:r>
        <w:rPr>
          <w:spacing w:val="-5"/>
          <w:sz w:val="18"/>
        </w:rPr>
        <w:t xml:space="preserve"> </w:t>
      </w:r>
      <w:r>
        <w:rPr>
          <w:sz w:val="18"/>
        </w:rPr>
        <w:t>učnih</w:t>
      </w:r>
      <w:r>
        <w:rPr>
          <w:spacing w:val="-5"/>
          <w:sz w:val="18"/>
        </w:rPr>
        <w:t xml:space="preserve"> </w:t>
      </w:r>
      <w:r>
        <w:rPr>
          <w:spacing w:val="-3"/>
          <w:sz w:val="18"/>
        </w:rPr>
        <w:t>sredstev,</w:t>
      </w:r>
      <w:r>
        <w:rPr>
          <w:spacing w:val="-4"/>
          <w:sz w:val="18"/>
        </w:rPr>
        <w:t xml:space="preserve"> </w:t>
      </w:r>
      <w:r>
        <w:rPr>
          <w:sz w:val="18"/>
        </w:rPr>
        <w:t>povezanih z</w:t>
      </w:r>
      <w:r>
        <w:rPr>
          <w:spacing w:val="-3"/>
          <w:sz w:val="18"/>
        </w:rPr>
        <w:t xml:space="preserve"> </w:t>
      </w:r>
      <w:r>
        <w:rPr>
          <w:sz w:val="18"/>
        </w:rPr>
        <w:t>obravnavanimi</w:t>
      </w:r>
      <w:r>
        <w:rPr>
          <w:spacing w:val="-3"/>
          <w:sz w:val="18"/>
        </w:rPr>
        <w:t xml:space="preserve"> </w:t>
      </w:r>
      <w:r>
        <w:rPr>
          <w:sz w:val="18"/>
        </w:rPr>
        <w:t>temami</w:t>
      </w:r>
      <w:r>
        <w:rPr>
          <w:spacing w:val="-3"/>
          <w:sz w:val="18"/>
        </w:rPr>
        <w:t xml:space="preserve"> </w:t>
      </w:r>
      <w:r>
        <w:rPr>
          <w:sz w:val="18"/>
        </w:rPr>
        <w:t>(razglednice,</w:t>
      </w:r>
      <w:r>
        <w:rPr>
          <w:spacing w:val="-3"/>
          <w:sz w:val="18"/>
        </w:rPr>
        <w:t xml:space="preserve"> </w:t>
      </w:r>
      <w:r>
        <w:rPr>
          <w:sz w:val="18"/>
        </w:rPr>
        <w:t>čestitke,</w:t>
      </w:r>
      <w:r>
        <w:rPr>
          <w:spacing w:val="-3"/>
          <w:sz w:val="18"/>
        </w:rPr>
        <w:t xml:space="preserve"> </w:t>
      </w:r>
      <w:r>
        <w:rPr>
          <w:sz w:val="18"/>
        </w:rPr>
        <w:t>slike,</w:t>
      </w:r>
      <w:r>
        <w:rPr>
          <w:spacing w:val="-3"/>
          <w:sz w:val="18"/>
        </w:rPr>
        <w:t xml:space="preserve"> </w:t>
      </w:r>
      <w:r>
        <w:rPr>
          <w:sz w:val="18"/>
        </w:rPr>
        <w:t>časopisni</w:t>
      </w:r>
      <w:r>
        <w:rPr>
          <w:spacing w:val="-3"/>
          <w:sz w:val="18"/>
        </w:rPr>
        <w:t xml:space="preserve"> </w:t>
      </w:r>
      <w:r>
        <w:rPr>
          <w:sz w:val="18"/>
        </w:rPr>
        <w:t>članki</w:t>
      </w:r>
      <w:r>
        <w:rPr>
          <w:spacing w:val="-3"/>
          <w:sz w:val="18"/>
        </w:rPr>
        <w:t xml:space="preserve"> </w:t>
      </w:r>
      <w:r>
        <w:rPr>
          <w:sz w:val="18"/>
        </w:rPr>
        <w:t>itd.).</w:t>
      </w:r>
      <w:r>
        <w:rPr>
          <w:spacing w:val="-3"/>
          <w:sz w:val="18"/>
        </w:rPr>
        <w:t xml:space="preserve"> </w:t>
      </w:r>
      <w:r>
        <w:rPr>
          <w:sz w:val="18"/>
        </w:rPr>
        <w:t>Pri</w:t>
      </w:r>
      <w:r>
        <w:rPr>
          <w:spacing w:val="-3"/>
          <w:sz w:val="18"/>
        </w:rPr>
        <w:t xml:space="preserve"> </w:t>
      </w:r>
      <w:r>
        <w:rPr>
          <w:sz w:val="18"/>
        </w:rPr>
        <w:t>poučevanju</w:t>
      </w:r>
      <w:r>
        <w:rPr>
          <w:spacing w:val="-3"/>
          <w:sz w:val="18"/>
        </w:rPr>
        <w:t xml:space="preserve"> </w:t>
      </w:r>
      <w:r>
        <w:rPr>
          <w:sz w:val="18"/>
        </w:rPr>
        <w:t>književnosti</w:t>
      </w:r>
      <w:r>
        <w:rPr>
          <w:spacing w:val="-3"/>
          <w:sz w:val="18"/>
        </w:rPr>
        <w:t xml:space="preserve"> </w:t>
      </w:r>
      <w:r>
        <w:rPr>
          <w:sz w:val="18"/>
        </w:rPr>
        <w:t>in</w:t>
      </w:r>
      <w:r>
        <w:rPr>
          <w:spacing w:val="-3"/>
          <w:sz w:val="18"/>
        </w:rPr>
        <w:t xml:space="preserve"> </w:t>
      </w:r>
      <w:r>
        <w:rPr>
          <w:sz w:val="18"/>
        </w:rPr>
        <w:t>elementov</w:t>
      </w:r>
      <w:r>
        <w:rPr>
          <w:spacing w:val="-3"/>
          <w:sz w:val="18"/>
        </w:rPr>
        <w:t xml:space="preserve"> </w:t>
      </w:r>
      <w:r>
        <w:rPr>
          <w:sz w:val="18"/>
        </w:rPr>
        <w:t>narodne</w:t>
      </w:r>
      <w:r>
        <w:rPr>
          <w:spacing w:val="-3"/>
          <w:sz w:val="18"/>
        </w:rPr>
        <w:t xml:space="preserve"> </w:t>
      </w:r>
      <w:r>
        <w:rPr>
          <w:sz w:val="18"/>
        </w:rPr>
        <w:t>kulture</w:t>
      </w:r>
      <w:r>
        <w:rPr>
          <w:spacing w:val="-3"/>
          <w:sz w:val="18"/>
        </w:rPr>
        <w:t xml:space="preserve"> </w:t>
      </w:r>
      <w:r>
        <w:rPr>
          <w:sz w:val="18"/>
        </w:rPr>
        <w:t>se</w:t>
      </w:r>
      <w:r>
        <w:rPr>
          <w:spacing w:val="-3"/>
          <w:sz w:val="18"/>
        </w:rPr>
        <w:t xml:space="preserve"> </w:t>
      </w:r>
      <w:r>
        <w:rPr>
          <w:sz w:val="18"/>
        </w:rPr>
        <w:t>priporoča navede</w:t>
      </w:r>
      <w:r>
        <w:rPr>
          <w:sz w:val="18"/>
        </w:rPr>
        <w:t>no literaturo, čeprav je izbira vsebin do določene mere prepuščena učitelju.</w:t>
      </w:r>
    </w:p>
    <w:p w:rsidR="00760CBB" w:rsidRDefault="00A072B1">
      <w:pPr>
        <w:pStyle w:val="ListParagraph"/>
        <w:numPr>
          <w:ilvl w:val="1"/>
          <w:numId w:val="19"/>
        </w:numPr>
        <w:tabs>
          <w:tab w:val="left" w:pos="623"/>
        </w:tabs>
        <w:spacing w:line="193" w:lineRule="exact"/>
        <w:ind w:left="622" w:hanging="105"/>
        <w:rPr>
          <w:sz w:val="18"/>
        </w:rPr>
      </w:pPr>
      <w:r>
        <w:rPr>
          <w:sz w:val="18"/>
        </w:rPr>
        <w:t>Tehnike:</w:t>
      </w:r>
    </w:p>
    <w:p w:rsidR="00760CBB" w:rsidRDefault="00A072B1">
      <w:pPr>
        <w:pStyle w:val="ListParagraph"/>
        <w:numPr>
          <w:ilvl w:val="0"/>
          <w:numId w:val="18"/>
        </w:numPr>
        <w:tabs>
          <w:tab w:val="left" w:pos="666"/>
        </w:tabs>
        <w:spacing w:line="230" w:lineRule="auto"/>
        <w:ind w:right="118" w:firstLine="397"/>
        <w:jc w:val="both"/>
        <w:rPr>
          <w:sz w:val="18"/>
        </w:rPr>
      </w:pPr>
      <w:r>
        <w:rPr>
          <w:spacing w:val="-3"/>
          <w:sz w:val="18"/>
        </w:rPr>
        <w:t xml:space="preserve">Veščina </w:t>
      </w:r>
      <w:r>
        <w:rPr>
          <w:sz w:val="18"/>
        </w:rPr>
        <w:t>branja: prepoznavanje vezi med črkami in glasovi, povezovanje besed in slik, odgovarjanje na preprosta vprašanja, povezana z besedilom, izpolnjevanje prebranih na</w:t>
      </w:r>
      <w:r>
        <w:rPr>
          <w:sz w:val="18"/>
        </w:rPr>
        <w:t>vodil in ukazov, prepoznavanje posebnosti slovničnih specifik (spol, število, glagolski čas, oseba ipd.), od- govarjanje na vprašanja v zvezi z besedilom, ki ponujajo izbiro med drži/ne drži ali več možnih odgovorov;</w:t>
      </w:r>
    </w:p>
    <w:p w:rsidR="00760CBB" w:rsidRDefault="00A072B1">
      <w:pPr>
        <w:pStyle w:val="ListParagraph"/>
        <w:numPr>
          <w:ilvl w:val="0"/>
          <w:numId w:val="18"/>
        </w:numPr>
        <w:tabs>
          <w:tab w:val="left" w:pos="663"/>
        </w:tabs>
        <w:spacing w:line="230" w:lineRule="auto"/>
        <w:ind w:right="118" w:firstLine="397"/>
        <w:jc w:val="both"/>
        <w:rPr>
          <w:sz w:val="18"/>
        </w:rPr>
      </w:pPr>
      <w:r>
        <w:rPr>
          <w:spacing w:val="-3"/>
          <w:sz w:val="18"/>
        </w:rPr>
        <w:t xml:space="preserve">Veščina </w:t>
      </w:r>
      <w:r>
        <w:rPr>
          <w:sz w:val="18"/>
        </w:rPr>
        <w:t>pisanja: vnašanje manjkajoče besede (dopolnitev niza, prepoznavanje vsiljivca, križanke ipd.), povezovanje krajšega besedila in povedi s slikami/ilustracijami, izpolnjevanje obrazcev (prijava na razpis, sklenitev mesečne naročnine na otroški časopis, nalep</w:t>
      </w:r>
      <w:r>
        <w:rPr>
          <w:sz w:val="18"/>
        </w:rPr>
        <w:t>ke za kovčke itd.), pisanje čestitk in razglednic, pisanje krajših</w:t>
      </w:r>
      <w:r>
        <w:rPr>
          <w:spacing w:val="-1"/>
          <w:sz w:val="18"/>
        </w:rPr>
        <w:t xml:space="preserve"> </w:t>
      </w:r>
      <w:r>
        <w:rPr>
          <w:sz w:val="18"/>
        </w:rPr>
        <w:t>besedil;</w:t>
      </w:r>
    </w:p>
    <w:p w:rsidR="00760CBB" w:rsidRDefault="00A072B1">
      <w:pPr>
        <w:pStyle w:val="ListParagraph"/>
        <w:numPr>
          <w:ilvl w:val="0"/>
          <w:numId w:val="18"/>
        </w:numPr>
        <w:tabs>
          <w:tab w:val="left" w:pos="665"/>
        </w:tabs>
        <w:spacing w:line="230" w:lineRule="auto"/>
        <w:ind w:right="117" w:firstLine="397"/>
        <w:jc w:val="both"/>
        <w:rPr>
          <w:sz w:val="18"/>
        </w:rPr>
      </w:pPr>
      <w:r>
        <w:rPr>
          <w:spacing w:val="-3"/>
          <w:sz w:val="18"/>
        </w:rPr>
        <w:t xml:space="preserve">Veščina </w:t>
      </w:r>
      <w:r>
        <w:rPr>
          <w:sz w:val="18"/>
        </w:rPr>
        <w:t>poslušanja: odzivanje na zapoved učitelja ali poslušano zapoved z avdio zapisa (predvsem fizične aktivnosti: vstani, sedi, hodi, skoči, igraj ipd.; pa tudi ročne aktivnosti znotraj učilnice: riši, izreži, pobarvaj, odpri/zapri zvezek ipd.); povezovanje zvo</w:t>
      </w:r>
      <w:r>
        <w:rPr>
          <w:sz w:val="18"/>
        </w:rPr>
        <w:t>čnega gradiva z ilustra- cijami: povezovanje pojmov iz delovnega zvezka (dodaj manjkajoče dele slike), prepoznavanje točnih in netočnih izrazov, utrjevanje kronologije ipd.; pretvarjanje izjave v gesto;</w:t>
      </w:r>
    </w:p>
    <w:p w:rsidR="00760CBB" w:rsidRDefault="00760CBB">
      <w:pPr>
        <w:spacing w:line="230" w:lineRule="auto"/>
        <w:jc w:val="both"/>
        <w:rPr>
          <w:sz w:val="18"/>
        </w:rPr>
        <w:sectPr w:rsidR="00760CBB">
          <w:pgSz w:w="11910" w:h="15780"/>
          <w:pgMar w:top="220" w:right="560" w:bottom="280" w:left="560" w:header="720" w:footer="720" w:gutter="0"/>
          <w:cols w:space="720"/>
        </w:sectPr>
      </w:pPr>
    </w:p>
    <w:p w:rsidR="00760CBB" w:rsidRDefault="00A072B1">
      <w:pPr>
        <w:pStyle w:val="ListParagraph"/>
        <w:numPr>
          <w:ilvl w:val="0"/>
          <w:numId w:val="18"/>
        </w:numPr>
        <w:tabs>
          <w:tab w:val="left" w:pos="650"/>
        </w:tabs>
        <w:spacing w:before="68" w:line="232" w:lineRule="auto"/>
        <w:ind w:right="118" w:firstLine="397"/>
        <w:jc w:val="both"/>
        <w:rPr>
          <w:sz w:val="18"/>
        </w:rPr>
      </w:pPr>
      <w:r>
        <w:rPr>
          <w:spacing w:val="-3"/>
          <w:sz w:val="18"/>
        </w:rPr>
        <w:lastRenderedPageBreak/>
        <w:t xml:space="preserve">Veščina </w:t>
      </w:r>
      <w:r>
        <w:rPr>
          <w:sz w:val="18"/>
        </w:rPr>
        <w:t>govorjenja: igre, petje v skupi</w:t>
      </w:r>
      <w:r>
        <w:rPr>
          <w:sz w:val="18"/>
        </w:rPr>
        <w:t>ni, razvrščanje in vzporejanje (po velikosti, obliki, barvi itd.), ugibanje predmetov in oseb, pretvarja- nje geste v izjavo;</w:t>
      </w:r>
    </w:p>
    <w:p w:rsidR="00760CBB" w:rsidRDefault="00A072B1">
      <w:pPr>
        <w:pStyle w:val="ListParagraph"/>
        <w:numPr>
          <w:ilvl w:val="0"/>
          <w:numId w:val="18"/>
        </w:numPr>
        <w:tabs>
          <w:tab w:val="left" w:pos="653"/>
        </w:tabs>
        <w:spacing w:line="232" w:lineRule="auto"/>
        <w:ind w:right="116" w:firstLine="397"/>
        <w:jc w:val="both"/>
        <w:rPr>
          <w:sz w:val="18"/>
        </w:rPr>
      </w:pPr>
      <w:r>
        <w:rPr>
          <w:spacing w:val="-3"/>
          <w:sz w:val="18"/>
        </w:rPr>
        <w:t xml:space="preserve">Veščina </w:t>
      </w:r>
      <w:r>
        <w:rPr>
          <w:sz w:val="18"/>
        </w:rPr>
        <w:t>govorne in pisne interakcije: reševanje aktualnih težav v razredu oz. dogovarjanje glede aktivnosti, skupno ustvarjanje il</w:t>
      </w:r>
      <w:r>
        <w:rPr>
          <w:sz w:val="18"/>
        </w:rPr>
        <w:t>ustriranih materialov (album fotografij z izletov ali proslav, načrt tedenskih aktivnosti, izleta, druženja itd), interaktivno učenje, spontani pogovor, delo v parih, malih in velikih skupinah (drobni dialogi, igranje vlog</w:t>
      </w:r>
      <w:r>
        <w:rPr>
          <w:spacing w:val="-2"/>
          <w:sz w:val="18"/>
        </w:rPr>
        <w:t xml:space="preserve"> </w:t>
      </w:r>
      <w:r>
        <w:rPr>
          <w:sz w:val="18"/>
        </w:rPr>
        <w:t>itd.);</w:t>
      </w:r>
    </w:p>
    <w:p w:rsidR="00760CBB" w:rsidRDefault="00A072B1">
      <w:pPr>
        <w:pStyle w:val="ListParagraph"/>
        <w:numPr>
          <w:ilvl w:val="0"/>
          <w:numId w:val="18"/>
        </w:numPr>
        <w:tabs>
          <w:tab w:val="left" w:pos="653"/>
        </w:tabs>
        <w:ind w:left="652" w:hanging="135"/>
        <w:rPr>
          <w:sz w:val="18"/>
        </w:rPr>
      </w:pPr>
      <w:r>
        <w:rPr>
          <w:sz w:val="18"/>
        </w:rPr>
        <w:t>Prenos otroške književnost</w:t>
      </w:r>
      <w:r>
        <w:rPr>
          <w:sz w:val="18"/>
        </w:rPr>
        <w:t>i v druge medije: igro, pesem, dramski komad, likovne oblike</w:t>
      </w:r>
      <w:r>
        <w:rPr>
          <w:spacing w:val="-2"/>
          <w:sz w:val="18"/>
        </w:rPr>
        <w:t xml:space="preserve"> </w:t>
      </w:r>
      <w:r>
        <w:rPr>
          <w:sz w:val="18"/>
        </w:rPr>
        <w:t>itd.</w:t>
      </w:r>
    </w:p>
    <w:p w:rsidR="00760CBB" w:rsidRDefault="00A072B1">
      <w:pPr>
        <w:pStyle w:val="Heading1"/>
        <w:numPr>
          <w:ilvl w:val="0"/>
          <w:numId w:val="19"/>
        </w:numPr>
        <w:tabs>
          <w:tab w:val="left" w:pos="421"/>
        </w:tabs>
        <w:spacing w:before="161"/>
        <w:ind w:left="420" w:hanging="300"/>
      </w:pPr>
      <w:r>
        <w:t>SPREMLJANJE IN VREDNOTENJE POUKA IN</w:t>
      </w:r>
      <w:r>
        <w:rPr>
          <w:spacing w:val="-18"/>
        </w:rPr>
        <w:t xml:space="preserve"> </w:t>
      </w:r>
      <w:r>
        <w:t>UČENJA</w:t>
      </w:r>
    </w:p>
    <w:p w:rsidR="00760CBB" w:rsidRDefault="00A072B1">
      <w:pPr>
        <w:pStyle w:val="BodyText"/>
        <w:spacing w:before="112" w:line="232" w:lineRule="auto"/>
        <w:ind w:right="117"/>
      </w:pPr>
      <w:r>
        <w:t>Ocenjevanje predstavlja del učnega procesa, vendar ne kot izolirana aktivnost. Evaluacija naj zagotovi boljšo kakovost in učinkovitost uče- nja, pr</w:t>
      </w:r>
      <w:r>
        <w:t>edvsem pa napredovanje učencev v skladu z operativnimi nalogami. Ocenjevanje se izvaja s poudarkom na preverbi doseženega znanja,     v cilju močnejše motivacije, ne pa s poudarkom na napakah. Ocenjuje se razumevanje govora, razumevanje krajših pisanih bes</w:t>
      </w:r>
      <w:r>
        <w:t>edil, sposobnost monološkega in dialoškega ustmenega in pismenega izražanja, poznavanje leksičnih in gramatičnih vsebin (znanje se določa in ocenjuje na pod- lagi uporabe v ustreznem komunikacijskem tekstu) ter pravopisa, sodelovanje pri urah, izpolnjevanj</w:t>
      </w:r>
      <w:r>
        <w:t>e domačih nalog in projektov (posameznih in skupinskih). Načini preverjanja morajo biti učencem vnaprej najavljeni in poznani ter usklajeni s tipom vaj, ki se jih izvaja pri</w:t>
      </w:r>
      <w:r>
        <w:rPr>
          <w:spacing w:val="-13"/>
        </w:rPr>
        <w:t xml:space="preserve"> </w:t>
      </w:r>
      <w:r>
        <w:t>pouku.</w:t>
      </w:r>
    </w:p>
    <w:p w:rsidR="00760CBB" w:rsidRDefault="00A072B1">
      <w:pPr>
        <w:pStyle w:val="BodyText"/>
        <w:spacing w:line="232" w:lineRule="auto"/>
        <w:ind w:right="117"/>
      </w:pPr>
      <w:r>
        <w:t xml:space="preserve">Spremljanje in vrednotenje pouka in učenja naj bo v skladu s Pravilnikom o </w:t>
      </w:r>
      <w:r>
        <w:t>ocenjevanju učencev v osnovnem izobraževanju in vzgoji. Mero napredovanja učenca, oziroma vrednotenje je treba primerjati z začetnim nivojem znanja učenca. Učitelj tekom procesa pouka in učenja perma- nentno in jasno daja povratno informacijo o kakovosti z</w:t>
      </w:r>
      <w:r>
        <w:t>nanja učenca. Povratna informacija naj bo smerokaz za nadaljnje delo, toda istočasno tudi motivacija</w:t>
      </w:r>
      <w:r>
        <w:rPr>
          <w:spacing w:val="-4"/>
        </w:rPr>
        <w:t xml:space="preserve"> </w:t>
      </w:r>
      <w:r>
        <w:t>za</w:t>
      </w:r>
      <w:r>
        <w:rPr>
          <w:spacing w:val="-4"/>
        </w:rPr>
        <w:t xml:space="preserve"> </w:t>
      </w:r>
      <w:r>
        <w:t>učenca.</w:t>
      </w:r>
      <w:r>
        <w:rPr>
          <w:spacing w:val="-8"/>
        </w:rPr>
        <w:t xml:space="preserve"> </w:t>
      </w:r>
      <w:r>
        <w:t>Vrednotiti</w:t>
      </w:r>
      <w:r>
        <w:rPr>
          <w:spacing w:val="-4"/>
        </w:rPr>
        <w:t xml:space="preserve"> </w:t>
      </w:r>
      <w:r>
        <w:t>je</w:t>
      </w:r>
      <w:r>
        <w:rPr>
          <w:spacing w:val="-4"/>
        </w:rPr>
        <w:t xml:space="preserve"> </w:t>
      </w:r>
      <w:r>
        <w:t>treba</w:t>
      </w:r>
      <w:r>
        <w:rPr>
          <w:spacing w:val="-4"/>
        </w:rPr>
        <w:t xml:space="preserve"> </w:t>
      </w:r>
      <w:r>
        <w:t>vse</w:t>
      </w:r>
      <w:r>
        <w:rPr>
          <w:spacing w:val="-4"/>
        </w:rPr>
        <w:t xml:space="preserve"> </w:t>
      </w:r>
      <w:r>
        <w:t>dejavnosti</w:t>
      </w:r>
      <w:r>
        <w:rPr>
          <w:spacing w:val="-4"/>
        </w:rPr>
        <w:t xml:space="preserve"> </w:t>
      </w:r>
      <w:r>
        <w:t>učenca,</w:t>
      </w:r>
      <w:r>
        <w:rPr>
          <w:spacing w:val="-4"/>
        </w:rPr>
        <w:t xml:space="preserve"> </w:t>
      </w:r>
      <w:r>
        <w:t>razen</w:t>
      </w:r>
      <w:r>
        <w:rPr>
          <w:spacing w:val="-4"/>
        </w:rPr>
        <w:t xml:space="preserve"> </w:t>
      </w:r>
      <w:r>
        <w:t>vrednotenja</w:t>
      </w:r>
      <w:r>
        <w:rPr>
          <w:spacing w:val="-4"/>
        </w:rPr>
        <w:t xml:space="preserve"> </w:t>
      </w:r>
      <w:r>
        <w:t>in</w:t>
      </w:r>
      <w:r>
        <w:rPr>
          <w:spacing w:val="-4"/>
        </w:rPr>
        <w:t xml:space="preserve"> </w:t>
      </w:r>
      <w:r>
        <w:t>dajanja</w:t>
      </w:r>
      <w:r>
        <w:rPr>
          <w:spacing w:val="-4"/>
        </w:rPr>
        <w:t xml:space="preserve"> </w:t>
      </w:r>
      <w:r>
        <w:t>povratne</w:t>
      </w:r>
      <w:r>
        <w:rPr>
          <w:spacing w:val="-4"/>
        </w:rPr>
        <w:t xml:space="preserve"> </w:t>
      </w:r>
      <w:r>
        <w:t>informacije</w:t>
      </w:r>
      <w:r>
        <w:rPr>
          <w:spacing w:val="-4"/>
        </w:rPr>
        <w:t xml:space="preserve"> </w:t>
      </w:r>
      <w:r>
        <w:t>pa</w:t>
      </w:r>
      <w:r>
        <w:rPr>
          <w:spacing w:val="-4"/>
        </w:rPr>
        <w:t xml:space="preserve"> </w:t>
      </w:r>
      <w:r>
        <w:t>je</w:t>
      </w:r>
      <w:r>
        <w:rPr>
          <w:spacing w:val="-4"/>
        </w:rPr>
        <w:t xml:space="preserve"> </w:t>
      </w:r>
      <w:r>
        <w:t>pomembna</w:t>
      </w:r>
      <w:r>
        <w:rPr>
          <w:spacing w:val="-4"/>
        </w:rPr>
        <w:t xml:space="preserve"> </w:t>
      </w:r>
      <w:r>
        <w:t>naloga</w:t>
      </w:r>
      <w:r>
        <w:rPr>
          <w:spacing w:val="-4"/>
        </w:rPr>
        <w:t xml:space="preserve"> </w:t>
      </w:r>
      <w:r>
        <w:t>navaditi učence na</w:t>
      </w:r>
      <w:r>
        <w:rPr>
          <w:spacing w:val="-1"/>
        </w:rPr>
        <w:t xml:space="preserve"> </w:t>
      </w:r>
      <w:r>
        <w:t>samovredno</w:t>
      </w:r>
      <w:r>
        <w:t>tenje.</w:t>
      </w:r>
    </w:p>
    <w:p w:rsidR="00760CBB" w:rsidRDefault="00A072B1">
      <w:pPr>
        <w:pStyle w:val="BodyText"/>
        <w:spacing w:before="156"/>
        <w:ind w:left="2653" w:firstLine="0"/>
        <w:jc w:val="left"/>
      </w:pPr>
      <w:r>
        <w:t>УКРАЈИНСКИ ЈЕЗИК СА ЕЛЕМЕНТИМА НАЦИОНАЛНЕ КУЛТУРЕ</w:t>
      </w:r>
    </w:p>
    <w:p w:rsidR="00760CBB" w:rsidRDefault="00760CBB">
      <w:pPr>
        <w:pStyle w:val="BodyText"/>
        <w:ind w:left="0" w:firstLine="0"/>
        <w:jc w:val="left"/>
        <w:rPr>
          <w:sz w:val="23"/>
        </w:rPr>
      </w:pPr>
    </w:p>
    <w:p w:rsidR="00760CBB" w:rsidRDefault="00A072B1">
      <w:pPr>
        <w:tabs>
          <w:tab w:val="left" w:pos="1707"/>
        </w:tabs>
        <w:ind w:left="177"/>
        <w:rPr>
          <w:b/>
          <w:sz w:val="14"/>
        </w:rPr>
      </w:pPr>
      <w:r>
        <w:rPr>
          <w:sz w:val="14"/>
        </w:rPr>
        <w:t>Назва</w:t>
      </w:r>
      <w:r>
        <w:rPr>
          <w:spacing w:val="-3"/>
          <w:sz w:val="14"/>
        </w:rPr>
        <w:t xml:space="preserve"> </w:t>
      </w:r>
      <w:r>
        <w:rPr>
          <w:sz w:val="14"/>
        </w:rPr>
        <w:t>предмета</w:t>
      </w:r>
      <w:r>
        <w:rPr>
          <w:sz w:val="14"/>
        </w:rPr>
        <w:tab/>
      </w:r>
      <w:r>
        <w:rPr>
          <w:b/>
          <w:spacing w:val="-3"/>
          <w:sz w:val="14"/>
        </w:rPr>
        <w:t xml:space="preserve">Українська </w:t>
      </w:r>
      <w:r>
        <w:rPr>
          <w:b/>
          <w:sz w:val="14"/>
        </w:rPr>
        <w:t>мова з елементами національної культури</w:t>
      </w:r>
    </w:p>
    <w:p w:rsidR="00760CBB" w:rsidRDefault="00A072B1">
      <w:pPr>
        <w:tabs>
          <w:tab w:val="left" w:pos="1707"/>
        </w:tabs>
        <w:spacing w:before="49"/>
        <w:ind w:left="1707" w:right="173" w:hanging="1531"/>
        <w:jc w:val="both"/>
        <w:rPr>
          <w:sz w:val="14"/>
        </w:rPr>
      </w:pPr>
      <w:r>
        <w:rPr>
          <w:sz w:val="14"/>
        </w:rPr>
        <w:t>Мета</w:t>
      </w:r>
      <w:r>
        <w:rPr>
          <w:sz w:val="14"/>
        </w:rPr>
        <w:tab/>
      </w:r>
      <w:r>
        <w:rPr>
          <w:b/>
          <w:sz w:val="14"/>
        </w:rPr>
        <w:t>Метою</w:t>
      </w:r>
      <w:r>
        <w:rPr>
          <w:b/>
          <w:spacing w:val="-4"/>
          <w:sz w:val="14"/>
        </w:rPr>
        <w:t xml:space="preserve"> </w:t>
      </w:r>
      <w:r>
        <w:rPr>
          <w:sz w:val="14"/>
        </w:rPr>
        <w:t>навчання</w:t>
      </w:r>
      <w:r>
        <w:rPr>
          <w:spacing w:val="-4"/>
          <w:sz w:val="14"/>
        </w:rPr>
        <w:t xml:space="preserve"> </w:t>
      </w:r>
      <w:r>
        <w:rPr>
          <w:i/>
          <w:sz w:val="14"/>
        </w:rPr>
        <w:t>української</w:t>
      </w:r>
      <w:r>
        <w:rPr>
          <w:i/>
          <w:spacing w:val="-4"/>
          <w:sz w:val="14"/>
        </w:rPr>
        <w:t xml:space="preserve"> </w:t>
      </w:r>
      <w:r>
        <w:rPr>
          <w:i/>
          <w:sz w:val="14"/>
        </w:rPr>
        <w:t>мови</w:t>
      </w:r>
      <w:r>
        <w:rPr>
          <w:i/>
          <w:spacing w:val="-4"/>
          <w:sz w:val="14"/>
        </w:rPr>
        <w:t xml:space="preserve"> </w:t>
      </w:r>
      <w:r>
        <w:rPr>
          <w:i/>
          <w:sz w:val="14"/>
        </w:rPr>
        <w:t>з</w:t>
      </w:r>
      <w:r>
        <w:rPr>
          <w:i/>
          <w:spacing w:val="-4"/>
          <w:sz w:val="14"/>
        </w:rPr>
        <w:t xml:space="preserve"> </w:t>
      </w:r>
      <w:r>
        <w:rPr>
          <w:i/>
          <w:sz w:val="14"/>
        </w:rPr>
        <w:t>елемнетами</w:t>
      </w:r>
      <w:r>
        <w:rPr>
          <w:i/>
          <w:spacing w:val="-4"/>
          <w:sz w:val="14"/>
        </w:rPr>
        <w:t xml:space="preserve"> </w:t>
      </w:r>
      <w:r>
        <w:rPr>
          <w:i/>
          <w:sz w:val="14"/>
        </w:rPr>
        <w:t>національної</w:t>
      </w:r>
      <w:r>
        <w:rPr>
          <w:i/>
          <w:spacing w:val="-4"/>
          <w:sz w:val="14"/>
        </w:rPr>
        <w:t xml:space="preserve"> </w:t>
      </w:r>
      <w:r>
        <w:rPr>
          <w:i/>
          <w:sz w:val="14"/>
        </w:rPr>
        <w:t>культури</w:t>
      </w:r>
      <w:r>
        <w:rPr>
          <w:i/>
          <w:spacing w:val="-4"/>
          <w:sz w:val="14"/>
        </w:rPr>
        <w:t xml:space="preserve"> </w:t>
      </w:r>
      <w:r>
        <w:rPr>
          <w:sz w:val="14"/>
        </w:rPr>
        <w:t>є</w:t>
      </w:r>
      <w:r>
        <w:rPr>
          <w:spacing w:val="-4"/>
          <w:sz w:val="14"/>
        </w:rPr>
        <w:t xml:space="preserve"> </w:t>
      </w:r>
      <w:r>
        <w:rPr>
          <w:sz w:val="14"/>
        </w:rPr>
        <w:t>досягти</w:t>
      </w:r>
      <w:r>
        <w:rPr>
          <w:spacing w:val="-4"/>
          <w:sz w:val="14"/>
        </w:rPr>
        <w:t xml:space="preserve"> </w:t>
      </w:r>
      <w:r>
        <w:rPr>
          <w:sz w:val="14"/>
        </w:rPr>
        <w:t>учнями</w:t>
      </w:r>
      <w:r>
        <w:rPr>
          <w:spacing w:val="-4"/>
          <w:sz w:val="14"/>
        </w:rPr>
        <w:t xml:space="preserve"> </w:t>
      </w:r>
      <w:r>
        <w:rPr>
          <w:spacing w:val="-2"/>
          <w:sz w:val="14"/>
        </w:rPr>
        <w:t>такого</w:t>
      </w:r>
      <w:r>
        <w:rPr>
          <w:spacing w:val="-4"/>
          <w:sz w:val="14"/>
        </w:rPr>
        <w:t xml:space="preserve"> </w:t>
      </w:r>
      <w:r>
        <w:rPr>
          <w:sz w:val="14"/>
        </w:rPr>
        <w:t>ступеню</w:t>
      </w:r>
      <w:r>
        <w:rPr>
          <w:spacing w:val="-4"/>
          <w:sz w:val="14"/>
        </w:rPr>
        <w:t xml:space="preserve"> </w:t>
      </w:r>
      <w:r>
        <w:rPr>
          <w:sz w:val="14"/>
        </w:rPr>
        <w:t>комунікативних</w:t>
      </w:r>
      <w:r>
        <w:rPr>
          <w:spacing w:val="-4"/>
          <w:sz w:val="14"/>
        </w:rPr>
        <w:t xml:space="preserve"> </w:t>
      </w:r>
      <w:r>
        <w:rPr>
          <w:sz w:val="14"/>
        </w:rPr>
        <w:t>здібностей,</w:t>
      </w:r>
      <w:r>
        <w:rPr>
          <w:spacing w:val="-4"/>
          <w:sz w:val="14"/>
        </w:rPr>
        <w:t xml:space="preserve"> </w:t>
      </w:r>
      <w:r>
        <w:rPr>
          <w:sz w:val="14"/>
        </w:rPr>
        <w:t>на</w:t>
      </w:r>
      <w:r>
        <w:rPr>
          <w:spacing w:val="-4"/>
          <w:sz w:val="14"/>
        </w:rPr>
        <w:t xml:space="preserve"> </w:t>
      </w:r>
      <w:r>
        <w:rPr>
          <w:spacing w:val="-3"/>
          <w:sz w:val="14"/>
        </w:rPr>
        <w:t>якому</w:t>
      </w:r>
      <w:r>
        <w:rPr>
          <w:spacing w:val="-4"/>
          <w:sz w:val="14"/>
        </w:rPr>
        <w:t xml:space="preserve"> </w:t>
      </w:r>
      <w:r>
        <w:rPr>
          <w:sz w:val="14"/>
        </w:rPr>
        <w:t>вони зможуть</w:t>
      </w:r>
      <w:r>
        <w:rPr>
          <w:spacing w:val="-5"/>
          <w:sz w:val="14"/>
        </w:rPr>
        <w:t xml:space="preserve"> </w:t>
      </w:r>
      <w:r>
        <w:rPr>
          <w:sz w:val="14"/>
        </w:rPr>
        <w:t>самостійно</w:t>
      </w:r>
      <w:r>
        <w:rPr>
          <w:spacing w:val="-5"/>
          <w:sz w:val="14"/>
        </w:rPr>
        <w:t xml:space="preserve"> </w:t>
      </w:r>
      <w:r>
        <w:rPr>
          <w:sz w:val="14"/>
        </w:rPr>
        <w:t>вживати</w:t>
      </w:r>
      <w:r>
        <w:rPr>
          <w:spacing w:val="-5"/>
          <w:sz w:val="14"/>
        </w:rPr>
        <w:t xml:space="preserve"> </w:t>
      </w:r>
      <w:r>
        <w:rPr>
          <w:sz w:val="14"/>
        </w:rPr>
        <w:t>засвоєні</w:t>
      </w:r>
      <w:r>
        <w:rPr>
          <w:spacing w:val="-5"/>
          <w:sz w:val="14"/>
        </w:rPr>
        <w:t xml:space="preserve"> </w:t>
      </w:r>
      <w:r>
        <w:rPr>
          <w:sz w:val="14"/>
        </w:rPr>
        <w:t>навички</w:t>
      </w:r>
      <w:r>
        <w:rPr>
          <w:spacing w:val="-5"/>
          <w:sz w:val="14"/>
        </w:rPr>
        <w:t xml:space="preserve"> </w:t>
      </w:r>
      <w:r>
        <w:rPr>
          <w:sz w:val="14"/>
        </w:rPr>
        <w:t>розмовного</w:t>
      </w:r>
      <w:r>
        <w:rPr>
          <w:spacing w:val="-5"/>
          <w:sz w:val="14"/>
        </w:rPr>
        <w:t xml:space="preserve"> </w:t>
      </w:r>
      <w:r>
        <w:rPr>
          <w:sz w:val="14"/>
        </w:rPr>
        <w:t>мовлення</w:t>
      </w:r>
      <w:r>
        <w:rPr>
          <w:spacing w:val="-5"/>
          <w:sz w:val="14"/>
        </w:rPr>
        <w:t xml:space="preserve"> </w:t>
      </w:r>
      <w:r>
        <w:rPr>
          <w:sz w:val="14"/>
        </w:rPr>
        <w:t>в</w:t>
      </w:r>
      <w:r>
        <w:rPr>
          <w:spacing w:val="-5"/>
          <w:sz w:val="14"/>
        </w:rPr>
        <w:t xml:space="preserve"> </w:t>
      </w:r>
      <w:r>
        <w:rPr>
          <w:sz w:val="14"/>
        </w:rPr>
        <w:t>стандартних</w:t>
      </w:r>
      <w:r>
        <w:rPr>
          <w:spacing w:val="-5"/>
          <w:sz w:val="14"/>
        </w:rPr>
        <w:t xml:space="preserve"> </w:t>
      </w:r>
      <w:r>
        <w:rPr>
          <w:sz w:val="14"/>
        </w:rPr>
        <w:t>та</w:t>
      </w:r>
      <w:r>
        <w:rPr>
          <w:spacing w:val="-5"/>
          <w:sz w:val="14"/>
        </w:rPr>
        <w:t xml:space="preserve"> </w:t>
      </w:r>
      <w:r>
        <w:rPr>
          <w:sz w:val="14"/>
        </w:rPr>
        <w:t>професійних</w:t>
      </w:r>
      <w:r>
        <w:rPr>
          <w:spacing w:val="-4"/>
          <w:sz w:val="14"/>
        </w:rPr>
        <w:t xml:space="preserve"> </w:t>
      </w:r>
      <w:r>
        <w:rPr>
          <w:sz w:val="14"/>
        </w:rPr>
        <w:t>комунікативних</w:t>
      </w:r>
      <w:r>
        <w:rPr>
          <w:spacing w:val="-4"/>
          <w:sz w:val="14"/>
        </w:rPr>
        <w:t xml:space="preserve"> </w:t>
      </w:r>
      <w:r>
        <w:rPr>
          <w:sz w:val="14"/>
        </w:rPr>
        <w:t>ситуаціях</w:t>
      </w:r>
      <w:r>
        <w:rPr>
          <w:spacing w:val="-5"/>
          <w:sz w:val="14"/>
        </w:rPr>
        <w:t xml:space="preserve"> </w:t>
      </w:r>
      <w:r>
        <w:rPr>
          <w:sz w:val="14"/>
        </w:rPr>
        <w:t>(залежно</w:t>
      </w:r>
      <w:r>
        <w:rPr>
          <w:spacing w:val="-5"/>
          <w:sz w:val="14"/>
        </w:rPr>
        <w:t xml:space="preserve"> </w:t>
      </w:r>
      <w:r>
        <w:rPr>
          <w:sz w:val="14"/>
        </w:rPr>
        <w:t>від</w:t>
      </w:r>
      <w:r>
        <w:rPr>
          <w:spacing w:val="-5"/>
          <w:sz w:val="14"/>
        </w:rPr>
        <w:t xml:space="preserve"> </w:t>
      </w:r>
      <w:r>
        <w:rPr>
          <w:sz w:val="14"/>
        </w:rPr>
        <w:t>тематич- ного мінімуму та в письмовій формі), плекати національну та культурну ідентичність, етнічну самоповагу</w:t>
      </w:r>
      <w:r>
        <w:rPr>
          <w:sz w:val="14"/>
        </w:rPr>
        <w:t xml:space="preserve"> та ознайомити учнів з елементами тради- ції, </w:t>
      </w:r>
      <w:r>
        <w:rPr>
          <w:spacing w:val="-3"/>
          <w:sz w:val="14"/>
        </w:rPr>
        <w:t xml:space="preserve">культури, </w:t>
      </w:r>
      <w:r>
        <w:rPr>
          <w:sz w:val="14"/>
        </w:rPr>
        <w:t xml:space="preserve">звичаїв українського </w:t>
      </w:r>
      <w:r>
        <w:rPr>
          <w:spacing w:val="-4"/>
          <w:sz w:val="14"/>
        </w:rPr>
        <w:t xml:space="preserve">народу, </w:t>
      </w:r>
      <w:r>
        <w:rPr>
          <w:sz w:val="14"/>
        </w:rPr>
        <w:t>підкреслюючи особливі риси української громади в</w:t>
      </w:r>
      <w:r>
        <w:rPr>
          <w:spacing w:val="-1"/>
          <w:sz w:val="14"/>
        </w:rPr>
        <w:t xml:space="preserve"> </w:t>
      </w:r>
      <w:r>
        <w:rPr>
          <w:sz w:val="14"/>
        </w:rPr>
        <w:t>Сербії.</w:t>
      </w:r>
    </w:p>
    <w:p w:rsidR="00760CBB" w:rsidRDefault="00A072B1">
      <w:pPr>
        <w:tabs>
          <w:tab w:val="left" w:pos="1742"/>
        </w:tabs>
        <w:spacing w:before="47"/>
        <w:ind w:left="177"/>
        <w:rPr>
          <w:b/>
          <w:sz w:val="14"/>
        </w:rPr>
      </w:pPr>
      <w:r>
        <w:rPr>
          <w:sz w:val="14"/>
        </w:rPr>
        <w:t>Клас</w:t>
      </w:r>
      <w:r>
        <w:rPr>
          <w:sz w:val="14"/>
        </w:rPr>
        <w:tab/>
      </w:r>
      <w:r>
        <w:rPr>
          <w:b/>
          <w:sz w:val="14"/>
        </w:rPr>
        <w:t>сьомий</w:t>
      </w:r>
    </w:p>
    <w:p w:rsidR="00760CBB" w:rsidRDefault="00A072B1">
      <w:pPr>
        <w:tabs>
          <w:tab w:val="left" w:pos="1742"/>
        </w:tabs>
        <w:spacing w:before="49"/>
        <w:ind w:left="177"/>
        <w:rPr>
          <w:b/>
          <w:sz w:val="14"/>
        </w:rPr>
      </w:pPr>
      <w:r>
        <w:rPr>
          <w:sz w:val="14"/>
        </w:rPr>
        <w:t>Річна</w:t>
      </w:r>
      <w:r>
        <w:rPr>
          <w:spacing w:val="-4"/>
          <w:sz w:val="14"/>
        </w:rPr>
        <w:t xml:space="preserve"> </w:t>
      </w:r>
      <w:r>
        <w:rPr>
          <w:sz w:val="14"/>
        </w:rPr>
        <w:t>кількість</w:t>
      </w:r>
      <w:r>
        <w:rPr>
          <w:spacing w:val="-4"/>
          <w:sz w:val="14"/>
        </w:rPr>
        <w:t xml:space="preserve"> </w:t>
      </w:r>
      <w:r>
        <w:rPr>
          <w:sz w:val="14"/>
        </w:rPr>
        <w:t>годин</w:t>
      </w:r>
      <w:r>
        <w:rPr>
          <w:sz w:val="14"/>
        </w:rPr>
        <w:tab/>
      </w:r>
      <w:r>
        <w:rPr>
          <w:b/>
          <w:sz w:val="14"/>
        </w:rPr>
        <w:t>72</w:t>
      </w:r>
      <w:r>
        <w:rPr>
          <w:b/>
          <w:spacing w:val="-1"/>
          <w:sz w:val="14"/>
        </w:rPr>
        <w:t xml:space="preserve"> </w:t>
      </w:r>
      <w:r>
        <w:rPr>
          <w:b/>
          <w:sz w:val="14"/>
        </w:rPr>
        <w:t>години</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60"/>
        </w:trPr>
        <w:tc>
          <w:tcPr>
            <w:tcW w:w="4535" w:type="dxa"/>
            <w:shd w:val="clear" w:color="auto" w:fill="E6E7E8"/>
          </w:tcPr>
          <w:p w:rsidR="00760CBB" w:rsidRDefault="00A072B1">
            <w:pPr>
              <w:pStyle w:val="TableParagraph"/>
              <w:spacing w:before="18" w:line="161" w:lineRule="exact"/>
              <w:ind w:left="1310"/>
              <w:rPr>
                <w:b/>
                <w:sz w:val="14"/>
              </w:rPr>
            </w:pPr>
            <w:r>
              <w:rPr>
                <w:b/>
                <w:sz w:val="14"/>
              </w:rPr>
              <w:t>НАВЧАЛЬНІ ДОСЯГНЕННЯ</w:t>
            </w:r>
          </w:p>
          <w:p w:rsidR="00760CBB" w:rsidRDefault="00A072B1">
            <w:pPr>
              <w:pStyle w:val="TableParagraph"/>
              <w:spacing w:line="161" w:lineRule="exact"/>
              <w:ind w:left="1368"/>
              <w:rPr>
                <w:sz w:val="14"/>
              </w:rPr>
            </w:pPr>
            <w:r>
              <w:rPr>
                <w:sz w:val="14"/>
              </w:rPr>
              <w:t>Після закінчення класу учень:</w:t>
            </w:r>
          </w:p>
        </w:tc>
        <w:tc>
          <w:tcPr>
            <w:tcW w:w="2267" w:type="dxa"/>
            <w:shd w:val="clear" w:color="auto" w:fill="E6E7E8"/>
          </w:tcPr>
          <w:p w:rsidR="00760CBB" w:rsidRDefault="00A072B1">
            <w:pPr>
              <w:pStyle w:val="TableParagraph"/>
              <w:spacing w:before="97"/>
              <w:ind w:left="537" w:right="526"/>
              <w:jc w:val="center"/>
              <w:rPr>
                <w:b/>
                <w:sz w:val="14"/>
              </w:rPr>
            </w:pPr>
            <w:r>
              <w:rPr>
                <w:b/>
                <w:sz w:val="14"/>
              </w:rPr>
              <w:t>ОБЛАСТЬ/ТЕМА</w:t>
            </w:r>
          </w:p>
        </w:tc>
        <w:tc>
          <w:tcPr>
            <w:tcW w:w="3741" w:type="dxa"/>
            <w:shd w:val="clear" w:color="auto" w:fill="E6E7E8"/>
          </w:tcPr>
          <w:p w:rsidR="00760CBB" w:rsidRDefault="00A072B1">
            <w:pPr>
              <w:pStyle w:val="TableParagraph"/>
              <w:spacing w:before="97"/>
              <w:ind w:left="915" w:right="902"/>
              <w:jc w:val="center"/>
              <w:rPr>
                <w:b/>
                <w:sz w:val="14"/>
              </w:rPr>
            </w:pPr>
            <w:r>
              <w:rPr>
                <w:b/>
                <w:sz w:val="14"/>
              </w:rPr>
              <w:t>ЗМІСТ</w:t>
            </w:r>
          </w:p>
        </w:tc>
      </w:tr>
      <w:tr w:rsidR="00760CBB">
        <w:trPr>
          <w:trHeight w:val="7560"/>
        </w:trPr>
        <w:tc>
          <w:tcPr>
            <w:tcW w:w="4535" w:type="dxa"/>
          </w:tcPr>
          <w:p w:rsidR="00760CBB" w:rsidRDefault="00A072B1">
            <w:pPr>
              <w:pStyle w:val="TableParagraph"/>
              <w:numPr>
                <w:ilvl w:val="0"/>
                <w:numId w:val="17"/>
              </w:numPr>
              <w:tabs>
                <w:tab w:val="left" w:pos="171"/>
              </w:tabs>
              <w:spacing w:before="18" w:line="161" w:lineRule="exact"/>
              <w:ind w:firstLine="0"/>
              <w:rPr>
                <w:sz w:val="14"/>
              </w:rPr>
            </w:pPr>
            <w:r>
              <w:rPr>
                <w:sz w:val="14"/>
              </w:rPr>
              <w:t xml:space="preserve">може визначити рід </w:t>
            </w:r>
            <w:r>
              <w:rPr>
                <w:spacing w:val="-3"/>
                <w:sz w:val="14"/>
              </w:rPr>
              <w:t>художнього</w:t>
            </w:r>
            <w:r>
              <w:rPr>
                <w:spacing w:val="-1"/>
                <w:sz w:val="14"/>
              </w:rPr>
              <w:t xml:space="preserve"> </w:t>
            </w:r>
            <w:r>
              <w:rPr>
                <w:sz w:val="14"/>
              </w:rPr>
              <w:t>твору;</w:t>
            </w:r>
          </w:p>
          <w:p w:rsidR="00760CBB" w:rsidRDefault="00A072B1">
            <w:pPr>
              <w:pStyle w:val="TableParagraph"/>
              <w:numPr>
                <w:ilvl w:val="0"/>
                <w:numId w:val="17"/>
              </w:numPr>
              <w:tabs>
                <w:tab w:val="left" w:pos="171"/>
              </w:tabs>
              <w:spacing w:line="160" w:lineRule="exact"/>
              <w:ind w:firstLine="0"/>
              <w:rPr>
                <w:sz w:val="14"/>
              </w:rPr>
            </w:pPr>
            <w:r>
              <w:rPr>
                <w:sz w:val="14"/>
              </w:rPr>
              <w:t>аналізує композицію ліричного вірша (строфа,</w:t>
            </w:r>
            <w:r>
              <w:rPr>
                <w:spacing w:val="-5"/>
                <w:sz w:val="14"/>
              </w:rPr>
              <w:t xml:space="preserve"> </w:t>
            </w:r>
            <w:r>
              <w:rPr>
                <w:sz w:val="14"/>
              </w:rPr>
              <w:t>рядок);</w:t>
            </w:r>
          </w:p>
          <w:p w:rsidR="00760CBB" w:rsidRDefault="00A072B1">
            <w:pPr>
              <w:pStyle w:val="TableParagraph"/>
              <w:numPr>
                <w:ilvl w:val="0"/>
                <w:numId w:val="17"/>
              </w:numPr>
              <w:tabs>
                <w:tab w:val="left" w:pos="171"/>
              </w:tabs>
              <w:ind w:right="314" w:firstLine="0"/>
              <w:rPr>
                <w:sz w:val="14"/>
              </w:rPr>
            </w:pPr>
            <w:r>
              <w:rPr>
                <w:sz w:val="14"/>
              </w:rPr>
              <w:t xml:space="preserve">відрізняє жанрові особливості народної творчості від особливостей </w:t>
            </w:r>
            <w:r>
              <w:rPr>
                <w:spacing w:val="-3"/>
                <w:sz w:val="14"/>
              </w:rPr>
              <w:t>художньої</w:t>
            </w:r>
            <w:r>
              <w:rPr>
                <w:spacing w:val="-1"/>
                <w:sz w:val="14"/>
              </w:rPr>
              <w:t xml:space="preserve"> </w:t>
            </w:r>
            <w:r>
              <w:rPr>
                <w:sz w:val="14"/>
              </w:rPr>
              <w:t>літератури;</w:t>
            </w:r>
          </w:p>
          <w:p w:rsidR="00760CBB" w:rsidRDefault="00A072B1">
            <w:pPr>
              <w:pStyle w:val="TableParagraph"/>
              <w:numPr>
                <w:ilvl w:val="0"/>
                <w:numId w:val="17"/>
              </w:numPr>
              <w:tabs>
                <w:tab w:val="left" w:pos="171"/>
              </w:tabs>
              <w:spacing w:line="159" w:lineRule="exact"/>
              <w:ind w:firstLine="0"/>
              <w:rPr>
                <w:sz w:val="14"/>
              </w:rPr>
            </w:pPr>
            <w:r>
              <w:rPr>
                <w:sz w:val="14"/>
              </w:rPr>
              <w:t xml:space="preserve">відрізняє народну </w:t>
            </w:r>
            <w:r>
              <w:rPr>
                <w:spacing w:val="-3"/>
                <w:sz w:val="14"/>
              </w:rPr>
              <w:t>притчу, байку, баладу,</w:t>
            </w:r>
            <w:r>
              <w:rPr>
                <w:spacing w:val="2"/>
                <w:sz w:val="14"/>
              </w:rPr>
              <w:t xml:space="preserve"> </w:t>
            </w:r>
            <w:r>
              <w:rPr>
                <w:sz w:val="14"/>
              </w:rPr>
              <w:t>легенду;</w:t>
            </w:r>
          </w:p>
          <w:p w:rsidR="00760CBB" w:rsidRDefault="00A072B1">
            <w:pPr>
              <w:pStyle w:val="TableParagraph"/>
              <w:numPr>
                <w:ilvl w:val="0"/>
                <w:numId w:val="17"/>
              </w:numPr>
              <w:tabs>
                <w:tab w:val="left" w:pos="171"/>
              </w:tabs>
              <w:spacing w:line="160" w:lineRule="exact"/>
              <w:ind w:firstLine="0"/>
              <w:rPr>
                <w:sz w:val="14"/>
              </w:rPr>
            </w:pPr>
            <w:r>
              <w:rPr>
                <w:sz w:val="14"/>
              </w:rPr>
              <w:t>відрізняє реалістичну прозу від міфопоетичної</w:t>
            </w:r>
            <w:r>
              <w:rPr>
                <w:spacing w:val="-7"/>
                <w:sz w:val="14"/>
              </w:rPr>
              <w:t xml:space="preserve"> </w:t>
            </w:r>
            <w:r>
              <w:rPr>
                <w:sz w:val="14"/>
              </w:rPr>
              <w:t>прози;</w:t>
            </w:r>
          </w:p>
          <w:p w:rsidR="00760CBB" w:rsidRDefault="00A072B1">
            <w:pPr>
              <w:pStyle w:val="TableParagraph"/>
              <w:numPr>
                <w:ilvl w:val="0"/>
                <w:numId w:val="17"/>
              </w:numPr>
              <w:tabs>
                <w:tab w:val="left" w:pos="171"/>
              </w:tabs>
              <w:spacing w:line="160" w:lineRule="exact"/>
              <w:ind w:firstLine="0"/>
              <w:rPr>
                <w:sz w:val="14"/>
              </w:rPr>
            </w:pPr>
            <w:r>
              <w:rPr>
                <w:sz w:val="14"/>
              </w:rPr>
              <w:t xml:space="preserve">розрізняє види </w:t>
            </w:r>
            <w:r>
              <w:rPr>
                <w:spacing w:val="-3"/>
                <w:sz w:val="14"/>
              </w:rPr>
              <w:t xml:space="preserve">художнього </w:t>
            </w:r>
            <w:r>
              <w:rPr>
                <w:sz w:val="14"/>
              </w:rPr>
              <w:t>стилю</w:t>
            </w:r>
            <w:r>
              <w:rPr>
                <w:sz w:val="14"/>
              </w:rPr>
              <w:t xml:space="preserve"> </w:t>
            </w:r>
            <w:r>
              <w:rPr>
                <w:sz w:val="14"/>
              </w:rPr>
              <w:t>мовлення;</w:t>
            </w:r>
          </w:p>
          <w:p w:rsidR="00760CBB" w:rsidRDefault="00A072B1">
            <w:pPr>
              <w:pStyle w:val="TableParagraph"/>
              <w:numPr>
                <w:ilvl w:val="0"/>
                <w:numId w:val="17"/>
              </w:numPr>
              <w:tabs>
                <w:tab w:val="left" w:pos="171"/>
              </w:tabs>
              <w:ind w:right="159" w:firstLine="0"/>
              <w:rPr>
                <w:sz w:val="14"/>
              </w:rPr>
            </w:pPr>
            <w:r>
              <w:rPr>
                <w:sz w:val="14"/>
              </w:rPr>
              <w:t>визначає основний настрій інтерпретації вірша, оповідання або драми (гумористична, весела, сумна</w:t>
            </w:r>
            <w:r>
              <w:rPr>
                <w:spacing w:val="-1"/>
                <w:sz w:val="14"/>
              </w:rPr>
              <w:t xml:space="preserve"> </w:t>
            </w:r>
            <w:r>
              <w:rPr>
                <w:sz w:val="14"/>
              </w:rPr>
              <w:t>тощо);</w:t>
            </w:r>
          </w:p>
          <w:p w:rsidR="00760CBB" w:rsidRDefault="00A072B1">
            <w:pPr>
              <w:pStyle w:val="TableParagraph"/>
              <w:numPr>
                <w:ilvl w:val="0"/>
                <w:numId w:val="17"/>
              </w:numPr>
              <w:tabs>
                <w:tab w:val="left" w:pos="171"/>
              </w:tabs>
              <w:spacing w:line="159" w:lineRule="exact"/>
              <w:ind w:firstLine="0"/>
              <w:rPr>
                <w:sz w:val="14"/>
              </w:rPr>
            </w:pPr>
            <w:r>
              <w:rPr>
                <w:sz w:val="14"/>
              </w:rPr>
              <w:t xml:space="preserve">визначає </w:t>
            </w:r>
            <w:r>
              <w:rPr>
                <w:spacing w:val="-3"/>
                <w:sz w:val="14"/>
              </w:rPr>
              <w:t xml:space="preserve">тему, </w:t>
            </w:r>
            <w:r>
              <w:rPr>
                <w:sz w:val="14"/>
              </w:rPr>
              <w:t>місце та час відбування події;</w:t>
            </w:r>
          </w:p>
          <w:p w:rsidR="00760CBB" w:rsidRDefault="00A072B1">
            <w:pPr>
              <w:pStyle w:val="TableParagraph"/>
              <w:numPr>
                <w:ilvl w:val="0"/>
                <w:numId w:val="17"/>
              </w:numPr>
              <w:tabs>
                <w:tab w:val="left" w:pos="171"/>
              </w:tabs>
              <w:spacing w:line="160" w:lineRule="exact"/>
              <w:ind w:firstLine="0"/>
              <w:rPr>
                <w:sz w:val="14"/>
              </w:rPr>
            </w:pPr>
            <w:r>
              <w:rPr>
                <w:sz w:val="14"/>
              </w:rPr>
              <w:t>послідовніс</w:t>
            </w:r>
            <w:r>
              <w:rPr>
                <w:sz w:val="14"/>
              </w:rPr>
              <w:t>ть</w:t>
            </w:r>
            <w:r>
              <w:rPr>
                <w:spacing w:val="-1"/>
                <w:sz w:val="14"/>
              </w:rPr>
              <w:t xml:space="preserve"> </w:t>
            </w:r>
            <w:r>
              <w:rPr>
                <w:sz w:val="14"/>
              </w:rPr>
              <w:t>подій;</w:t>
            </w:r>
          </w:p>
          <w:p w:rsidR="00760CBB" w:rsidRDefault="00A072B1">
            <w:pPr>
              <w:pStyle w:val="TableParagraph"/>
              <w:numPr>
                <w:ilvl w:val="0"/>
                <w:numId w:val="17"/>
              </w:numPr>
              <w:tabs>
                <w:tab w:val="left" w:pos="171"/>
              </w:tabs>
              <w:ind w:right="173" w:firstLine="0"/>
              <w:rPr>
                <w:sz w:val="14"/>
              </w:rPr>
            </w:pPr>
            <w:r>
              <w:rPr>
                <w:sz w:val="14"/>
              </w:rPr>
              <w:t>характеризує</w:t>
            </w:r>
            <w:r>
              <w:rPr>
                <w:spacing w:val="-4"/>
                <w:sz w:val="14"/>
              </w:rPr>
              <w:t xml:space="preserve"> </w:t>
            </w:r>
            <w:r>
              <w:rPr>
                <w:sz w:val="14"/>
              </w:rPr>
              <w:t>образи</w:t>
            </w:r>
            <w:r>
              <w:rPr>
                <w:spacing w:val="-4"/>
                <w:sz w:val="14"/>
              </w:rPr>
              <w:t xml:space="preserve"> </w:t>
            </w:r>
            <w:r>
              <w:rPr>
                <w:sz w:val="14"/>
              </w:rPr>
              <w:t>героїв,</w:t>
            </w:r>
            <w:r>
              <w:rPr>
                <w:spacing w:val="-4"/>
                <w:sz w:val="14"/>
              </w:rPr>
              <w:t xml:space="preserve"> </w:t>
            </w:r>
            <w:r>
              <w:rPr>
                <w:sz w:val="14"/>
              </w:rPr>
              <w:t>наводячи</w:t>
            </w:r>
            <w:r>
              <w:rPr>
                <w:spacing w:val="-4"/>
                <w:sz w:val="14"/>
              </w:rPr>
              <w:t xml:space="preserve"> </w:t>
            </w:r>
            <w:r>
              <w:rPr>
                <w:sz w:val="14"/>
              </w:rPr>
              <w:t>приклади</w:t>
            </w:r>
            <w:r>
              <w:rPr>
                <w:spacing w:val="-5"/>
                <w:sz w:val="14"/>
              </w:rPr>
              <w:t xml:space="preserve"> </w:t>
            </w:r>
            <w:r>
              <w:rPr>
                <w:sz w:val="14"/>
              </w:rPr>
              <w:t>з</w:t>
            </w:r>
            <w:r>
              <w:rPr>
                <w:spacing w:val="-5"/>
                <w:sz w:val="14"/>
              </w:rPr>
              <w:t xml:space="preserve"> </w:t>
            </w:r>
            <w:r>
              <w:rPr>
                <w:sz w:val="14"/>
              </w:rPr>
              <w:t>тексту/</w:t>
            </w:r>
            <w:r>
              <w:rPr>
                <w:spacing w:val="-4"/>
                <w:sz w:val="14"/>
              </w:rPr>
              <w:t xml:space="preserve"> </w:t>
            </w:r>
            <w:r>
              <w:rPr>
                <w:sz w:val="14"/>
              </w:rPr>
              <w:t>внутрішні</w:t>
            </w:r>
            <w:r>
              <w:rPr>
                <w:spacing w:val="-4"/>
                <w:sz w:val="14"/>
              </w:rPr>
              <w:t xml:space="preserve"> </w:t>
            </w:r>
            <w:r>
              <w:rPr>
                <w:sz w:val="14"/>
              </w:rPr>
              <w:t>та зовнішні</w:t>
            </w:r>
            <w:r>
              <w:rPr>
                <w:spacing w:val="-1"/>
                <w:sz w:val="14"/>
              </w:rPr>
              <w:t xml:space="preserve"> </w:t>
            </w:r>
            <w:r>
              <w:rPr>
                <w:sz w:val="14"/>
              </w:rPr>
              <w:t>риси;</w:t>
            </w:r>
          </w:p>
          <w:p w:rsidR="00760CBB" w:rsidRDefault="00A072B1">
            <w:pPr>
              <w:pStyle w:val="TableParagraph"/>
              <w:numPr>
                <w:ilvl w:val="0"/>
                <w:numId w:val="17"/>
              </w:numPr>
              <w:tabs>
                <w:tab w:val="left" w:pos="171"/>
              </w:tabs>
              <w:ind w:right="602" w:firstLine="0"/>
              <w:rPr>
                <w:sz w:val="14"/>
              </w:rPr>
            </w:pPr>
            <w:r>
              <w:rPr>
                <w:sz w:val="14"/>
              </w:rPr>
              <w:t>наводить</w:t>
            </w:r>
            <w:r>
              <w:rPr>
                <w:spacing w:val="-5"/>
                <w:sz w:val="14"/>
              </w:rPr>
              <w:t xml:space="preserve"> </w:t>
            </w:r>
            <w:r>
              <w:rPr>
                <w:sz w:val="14"/>
              </w:rPr>
              <w:t>приклади</w:t>
            </w:r>
            <w:r>
              <w:rPr>
                <w:spacing w:val="-6"/>
                <w:sz w:val="14"/>
              </w:rPr>
              <w:t xml:space="preserve"> </w:t>
            </w:r>
            <w:r>
              <w:rPr>
                <w:sz w:val="14"/>
              </w:rPr>
              <w:t>вірувань,</w:t>
            </w:r>
            <w:r>
              <w:rPr>
                <w:spacing w:val="-5"/>
                <w:sz w:val="14"/>
              </w:rPr>
              <w:t xml:space="preserve"> </w:t>
            </w:r>
            <w:r>
              <w:rPr>
                <w:sz w:val="14"/>
              </w:rPr>
              <w:t>звичаїв,</w:t>
            </w:r>
            <w:r>
              <w:rPr>
                <w:spacing w:val="-6"/>
                <w:sz w:val="14"/>
              </w:rPr>
              <w:t xml:space="preserve"> </w:t>
            </w:r>
            <w:r>
              <w:rPr>
                <w:sz w:val="14"/>
              </w:rPr>
              <w:t>способу</w:t>
            </w:r>
            <w:r>
              <w:rPr>
                <w:spacing w:val="-5"/>
                <w:sz w:val="14"/>
              </w:rPr>
              <w:t xml:space="preserve"> </w:t>
            </w:r>
            <w:r>
              <w:rPr>
                <w:sz w:val="14"/>
              </w:rPr>
              <w:t>життя</w:t>
            </w:r>
            <w:r>
              <w:rPr>
                <w:spacing w:val="-5"/>
                <w:sz w:val="14"/>
              </w:rPr>
              <w:t xml:space="preserve"> </w:t>
            </w:r>
            <w:r>
              <w:rPr>
                <w:sz w:val="14"/>
              </w:rPr>
              <w:t>та</w:t>
            </w:r>
            <w:r>
              <w:rPr>
                <w:spacing w:val="-5"/>
                <w:sz w:val="14"/>
              </w:rPr>
              <w:t xml:space="preserve"> </w:t>
            </w:r>
            <w:r>
              <w:rPr>
                <w:sz w:val="14"/>
              </w:rPr>
              <w:t>подій</w:t>
            </w:r>
            <w:r>
              <w:rPr>
                <w:spacing w:val="-5"/>
                <w:sz w:val="14"/>
              </w:rPr>
              <w:t xml:space="preserve"> </w:t>
            </w:r>
            <w:r>
              <w:rPr>
                <w:sz w:val="14"/>
              </w:rPr>
              <w:t xml:space="preserve">в </w:t>
            </w:r>
            <w:r>
              <w:rPr>
                <w:spacing w:val="-3"/>
                <w:sz w:val="14"/>
              </w:rPr>
              <w:t xml:space="preserve">минулому, </w:t>
            </w:r>
            <w:r>
              <w:rPr>
                <w:sz w:val="14"/>
              </w:rPr>
              <w:t>що описані в літературних</w:t>
            </w:r>
            <w:r>
              <w:rPr>
                <w:spacing w:val="-1"/>
                <w:sz w:val="14"/>
              </w:rPr>
              <w:t xml:space="preserve"> </w:t>
            </w:r>
            <w:r>
              <w:rPr>
                <w:sz w:val="14"/>
              </w:rPr>
              <w:t>творах;</w:t>
            </w:r>
          </w:p>
          <w:p w:rsidR="00760CBB" w:rsidRDefault="00A072B1">
            <w:pPr>
              <w:pStyle w:val="TableParagraph"/>
              <w:numPr>
                <w:ilvl w:val="0"/>
                <w:numId w:val="17"/>
              </w:numPr>
              <w:tabs>
                <w:tab w:val="left" w:pos="171"/>
              </w:tabs>
              <w:ind w:right="199" w:firstLine="0"/>
              <w:rPr>
                <w:sz w:val="14"/>
              </w:rPr>
            </w:pPr>
            <w:r>
              <w:rPr>
                <w:sz w:val="14"/>
              </w:rPr>
              <w:t>аналізує</w:t>
            </w:r>
            <w:r>
              <w:rPr>
                <w:spacing w:val="-5"/>
                <w:sz w:val="14"/>
              </w:rPr>
              <w:t xml:space="preserve"> </w:t>
            </w:r>
            <w:r>
              <w:rPr>
                <w:sz w:val="14"/>
              </w:rPr>
              <w:t>елементи</w:t>
            </w:r>
            <w:r>
              <w:rPr>
                <w:spacing w:val="-5"/>
                <w:sz w:val="14"/>
              </w:rPr>
              <w:t xml:space="preserve"> </w:t>
            </w:r>
            <w:r>
              <w:rPr>
                <w:sz w:val="14"/>
              </w:rPr>
              <w:t>драматичного</w:t>
            </w:r>
            <w:r>
              <w:rPr>
                <w:spacing w:val="-5"/>
                <w:sz w:val="14"/>
              </w:rPr>
              <w:t xml:space="preserve"> </w:t>
            </w:r>
            <w:r>
              <w:rPr>
                <w:sz w:val="14"/>
              </w:rPr>
              <w:t>твору</w:t>
            </w:r>
            <w:r>
              <w:rPr>
                <w:spacing w:val="-5"/>
                <w:sz w:val="14"/>
              </w:rPr>
              <w:t xml:space="preserve"> </w:t>
            </w:r>
            <w:r>
              <w:rPr>
                <w:sz w:val="14"/>
              </w:rPr>
              <w:t>(дія,</w:t>
            </w:r>
            <w:r>
              <w:rPr>
                <w:spacing w:val="-5"/>
                <w:sz w:val="14"/>
              </w:rPr>
              <w:t xml:space="preserve"> </w:t>
            </w:r>
            <w:r>
              <w:rPr>
                <w:sz w:val="14"/>
              </w:rPr>
              <w:t>сцени,</w:t>
            </w:r>
            <w:r>
              <w:rPr>
                <w:spacing w:val="-5"/>
                <w:sz w:val="14"/>
              </w:rPr>
              <w:t xml:space="preserve"> </w:t>
            </w:r>
            <w:r>
              <w:rPr>
                <w:sz w:val="14"/>
              </w:rPr>
              <w:t>зображення</w:t>
            </w:r>
            <w:r>
              <w:rPr>
                <w:spacing w:val="-5"/>
                <w:sz w:val="14"/>
              </w:rPr>
              <w:t xml:space="preserve"> </w:t>
            </w:r>
            <w:r>
              <w:rPr>
                <w:sz w:val="14"/>
              </w:rPr>
              <w:t>подій, персонажі);</w:t>
            </w:r>
          </w:p>
          <w:p w:rsidR="00760CBB" w:rsidRDefault="00A072B1">
            <w:pPr>
              <w:pStyle w:val="TableParagraph"/>
              <w:numPr>
                <w:ilvl w:val="0"/>
                <w:numId w:val="17"/>
              </w:numPr>
              <w:tabs>
                <w:tab w:val="left" w:pos="171"/>
              </w:tabs>
              <w:ind w:right="182" w:firstLine="0"/>
              <w:rPr>
                <w:sz w:val="14"/>
              </w:rPr>
            </w:pPr>
            <w:r>
              <w:rPr>
                <w:sz w:val="14"/>
              </w:rPr>
              <w:t>правильно</w:t>
            </w:r>
            <w:r>
              <w:rPr>
                <w:spacing w:val="-7"/>
                <w:sz w:val="14"/>
              </w:rPr>
              <w:t xml:space="preserve"> </w:t>
            </w:r>
            <w:r>
              <w:rPr>
                <w:sz w:val="14"/>
              </w:rPr>
              <w:t>переписує</w:t>
            </w:r>
            <w:r>
              <w:rPr>
                <w:spacing w:val="-6"/>
                <w:sz w:val="14"/>
              </w:rPr>
              <w:t xml:space="preserve"> </w:t>
            </w:r>
            <w:r>
              <w:rPr>
                <w:sz w:val="14"/>
              </w:rPr>
              <w:t>короткий</w:t>
            </w:r>
            <w:r>
              <w:rPr>
                <w:spacing w:val="-6"/>
                <w:sz w:val="14"/>
              </w:rPr>
              <w:t xml:space="preserve"> </w:t>
            </w:r>
            <w:r>
              <w:rPr>
                <w:sz w:val="14"/>
              </w:rPr>
              <w:t>текст</w:t>
            </w:r>
            <w:r>
              <w:rPr>
                <w:spacing w:val="-6"/>
                <w:sz w:val="14"/>
              </w:rPr>
              <w:t xml:space="preserve"> </w:t>
            </w:r>
            <w:r>
              <w:rPr>
                <w:sz w:val="14"/>
              </w:rPr>
              <w:t>за</w:t>
            </w:r>
            <w:r>
              <w:rPr>
                <w:spacing w:val="-7"/>
                <w:sz w:val="14"/>
              </w:rPr>
              <w:t xml:space="preserve"> </w:t>
            </w:r>
            <w:r>
              <w:rPr>
                <w:sz w:val="14"/>
              </w:rPr>
              <w:t>заданим</w:t>
            </w:r>
            <w:r>
              <w:rPr>
                <w:spacing w:val="-7"/>
                <w:sz w:val="14"/>
              </w:rPr>
              <w:t xml:space="preserve"> </w:t>
            </w:r>
            <w:r>
              <w:rPr>
                <w:sz w:val="14"/>
              </w:rPr>
              <w:t>завданням</w:t>
            </w:r>
            <w:r>
              <w:rPr>
                <w:spacing w:val="-6"/>
                <w:sz w:val="14"/>
              </w:rPr>
              <w:t xml:space="preserve"> </w:t>
            </w:r>
            <w:r>
              <w:rPr>
                <w:sz w:val="14"/>
              </w:rPr>
              <w:t>(зі</w:t>
            </w:r>
            <w:r>
              <w:rPr>
                <w:spacing w:val="-6"/>
                <w:sz w:val="14"/>
              </w:rPr>
              <w:t xml:space="preserve"> </w:t>
            </w:r>
            <w:r>
              <w:rPr>
                <w:sz w:val="14"/>
              </w:rPr>
              <w:t xml:space="preserve">зміною </w:t>
            </w:r>
            <w:r>
              <w:rPr>
                <w:spacing w:val="-4"/>
                <w:sz w:val="14"/>
              </w:rPr>
              <w:t xml:space="preserve">роду, </w:t>
            </w:r>
            <w:r>
              <w:rPr>
                <w:sz w:val="14"/>
              </w:rPr>
              <w:t xml:space="preserve">числа, </w:t>
            </w:r>
            <w:r>
              <w:rPr>
                <w:spacing w:val="-4"/>
                <w:sz w:val="14"/>
              </w:rPr>
              <w:t xml:space="preserve">часу, </w:t>
            </w:r>
            <w:r>
              <w:rPr>
                <w:sz w:val="14"/>
              </w:rPr>
              <w:t>складів</w:t>
            </w:r>
            <w:r>
              <w:rPr>
                <w:spacing w:val="7"/>
                <w:sz w:val="14"/>
              </w:rPr>
              <w:t xml:space="preserve"> </w:t>
            </w:r>
            <w:r>
              <w:rPr>
                <w:sz w:val="14"/>
              </w:rPr>
              <w:t>...);</w:t>
            </w:r>
          </w:p>
          <w:p w:rsidR="00760CBB" w:rsidRDefault="00A072B1">
            <w:pPr>
              <w:pStyle w:val="TableParagraph"/>
              <w:numPr>
                <w:ilvl w:val="0"/>
                <w:numId w:val="17"/>
              </w:numPr>
              <w:tabs>
                <w:tab w:val="left" w:pos="171"/>
              </w:tabs>
              <w:spacing w:line="159" w:lineRule="exact"/>
              <w:ind w:firstLine="0"/>
              <w:rPr>
                <w:sz w:val="14"/>
              </w:rPr>
            </w:pPr>
            <w:r>
              <w:rPr>
                <w:sz w:val="14"/>
              </w:rPr>
              <w:t>розрізняє речення за метою</w:t>
            </w:r>
            <w:r>
              <w:rPr>
                <w:spacing w:val="-3"/>
                <w:sz w:val="14"/>
              </w:rPr>
              <w:t xml:space="preserve"> </w:t>
            </w:r>
            <w:r>
              <w:rPr>
                <w:sz w:val="14"/>
              </w:rPr>
              <w:t>висловлювання</w:t>
            </w:r>
          </w:p>
          <w:p w:rsidR="00760CBB" w:rsidRDefault="00A072B1">
            <w:pPr>
              <w:pStyle w:val="TableParagraph"/>
              <w:numPr>
                <w:ilvl w:val="0"/>
                <w:numId w:val="17"/>
              </w:numPr>
              <w:tabs>
                <w:tab w:val="left" w:pos="171"/>
              </w:tabs>
              <w:ind w:right="646" w:firstLine="0"/>
              <w:rPr>
                <w:sz w:val="14"/>
              </w:rPr>
            </w:pPr>
            <w:r>
              <w:rPr>
                <w:sz w:val="14"/>
              </w:rPr>
              <w:t>визначає</w:t>
            </w:r>
            <w:r>
              <w:rPr>
                <w:spacing w:val="-4"/>
                <w:sz w:val="14"/>
              </w:rPr>
              <w:t xml:space="preserve"> </w:t>
            </w:r>
            <w:r>
              <w:rPr>
                <w:sz w:val="14"/>
              </w:rPr>
              <w:t>підмет</w:t>
            </w:r>
            <w:r>
              <w:rPr>
                <w:spacing w:val="-5"/>
                <w:sz w:val="14"/>
              </w:rPr>
              <w:t xml:space="preserve"> </w:t>
            </w:r>
            <w:r>
              <w:rPr>
                <w:sz w:val="14"/>
              </w:rPr>
              <w:t>і</w:t>
            </w:r>
            <w:r>
              <w:rPr>
                <w:spacing w:val="-4"/>
                <w:sz w:val="14"/>
              </w:rPr>
              <w:t xml:space="preserve"> </w:t>
            </w:r>
            <w:r>
              <w:rPr>
                <w:sz w:val="14"/>
              </w:rPr>
              <w:t>присудок</w:t>
            </w:r>
            <w:r>
              <w:rPr>
                <w:spacing w:val="-4"/>
                <w:sz w:val="14"/>
              </w:rPr>
              <w:t xml:space="preserve"> </w:t>
            </w:r>
            <w:r>
              <w:rPr>
                <w:sz w:val="14"/>
              </w:rPr>
              <w:t>в</w:t>
            </w:r>
            <w:r>
              <w:rPr>
                <w:spacing w:val="-5"/>
                <w:sz w:val="14"/>
              </w:rPr>
              <w:t xml:space="preserve"> </w:t>
            </w:r>
            <w:r>
              <w:rPr>
                <w:sz w:val="14"/>
              </w:rPr>
              <w:t>реченні</w:t>
            </w:r>
            <w:r>
              <w:rPr>
                <w:spacing w:val="-4"/>
                <w:sz w:val="14"/>
              </w:rPr>
              <w:t xml:space="preserve"> </w:t>
            </w:r>
            <w:r>
              <w:rPr>
                <w:sz w:val="14"/>
              </w:rPr>
              <w:t>і</w:t>
            </w:r>
            <w:r>
              <w:rPr>
                <w:spacing w:val="-4"/>
                <w:sz w:val="14"/>
              </w:rPr>
              <w:t xml:space="preserve"> </w:t>
            </w:r>
            <w:r>
              <w:rPr>
                <w:sz w:val="14"/>
              </w:rPr>
              <w:t>розпізнає</w:t>
            </w:r>
            <w:r>
              <w:rPr>
                <w:spacing w:val="-4"/>
                <w:sz w:val="14"/>
              </w:rPr>
              <w:t xml:space="preserve"> </w:t>
            </w:r>
            <w:r>
              <w:rPr>
                <w:sz w:val="14"/>
              </w:rPr>
              <w:t>їх</w:t>
            </w:r>
            <w:r>
              <w:rPr>
                <w:spacing w:val="-4"/>
                <w:sz w:val="14"/>
              </w:rPr>
              <w:t xml:space="preserve"> </w:t>
            </w:r>
            <w:r>
              <w:rPr>
                <w:sz w:val="14"/>
              </w:rPr>
              <w:t>на</w:t>
            </w:r>
            <w:r>
              <w:rPr>
                <w:spacing w:val="-5"/>
                <w:sz w:val="14"/>
              </w:rPr>
              <w:t xml:space="preserve"> </w:t>
            </w:r>
            <w:r>
              <w:rPr>
                <w:sz w:val="14"/>
              </w:rPr>
              <w:t>простих прикладах</w:t>
            </w:r>
          </w:p>
          <w:p w:rsidR="00760CBB" w:rsidRDefault="00A072B1">
            <w:pPr>
              <w:pStyle w:val="TableParagraph"/>
              <w:numPr>
                <w:ilvl w:val="0"/>
                <w:numId w:val="17"/>
              </w:numPr>
              <w:tabs>
                <w:tab w:val="left" w:pos="171"/>
              </w:tabs>
              <w:ind w:right="201" w:firstLine="0"/>
              <w:rPr>
                <w:sz w:val="14"/>
              </w:rPr>
            </w:pPr>
            <w:r>
              <w:rPr>
                <w:sz w:val="14"/>
              </w:rPr>
              <w:t xml:space="preserve">складе та напише привітання та </w:t>
            </w:r>
            <w:r>
              <w:rPr>
                <w:spacing w:val="-3"/>
                <w:sz w:val="14"/>
              </w:rPr>
              <w:t xml:space="preserve">листівку, </w:t>
            </w:r>
            <w:r>
              <w:rPr>
                <w:sz w:val="14"/>
              </w:rPr>
              <w:t>повідомлення електронною поштою та</w:t>
            </w:r>
            <w:r>
              <w:rPr>
                <w:spacing w:val="-1"/>
                <w:sz w:val="14"/>
              </w:rPr>
              <w:t xml:space="preserve"> </w:t>
            </w:r>
            <w:r>
              <w:rPr>
                <w:sz w:val="14"/>
              </w:rPr>
              <w:t>СМС;</w:t>
            </w:r>
          </w:p>
          <w:p w:rsidR="00760CBB" w:rsidRDefault="00A072B1">
            <w:pPr>
              <w:pStyle w:val="TableParagraph"/>
              <w:numPr>
                <w:ilvl w:val="0"/>
                <w:numId w:val="17"/>
              </w:numPr>
              <w:tabs>
                <w:tab w:val="left" w:pos="171"/>
              </w:tabs>
              <w:ind w:right="306" w:firstLine="0"/>
              <w:rPr>
                <w:sz w:val="14"/>
              </w:rPr>
            </w:pPr>
            <w:r>
              <w:rPr>
                <w:sz w:val="14"/>
              </w:rPr>
              <w:t>виконує</w:t>
            </w:r>
            <w:r>
              <w:rPr>
                <w:spacing w:val="-6"/>
                <w:sz w:val="14"/>
              </w:rPr>
              <w:t xml:space="preserve"> </w:t>
            </w:r>
            <w:r>
              <w:rPr>
                <w:sz w:val="14"/>
              </w:rPr>
              <w:t>українські</w:t>
            </w:r>
            <w:r>
              <w:rPr>
                <w:spacing w:val="-6"/>
                <w:sz w:val="14"/>
              </w:rPr>
              <w:t xml:space="preserve"> </w:t>
            </w:r>
            <w:r>
              <w:rPr>
                <w:sz w:val="14"/>
              </w:rPr>
              <w:t>народні</w:t>
            </w:r>
            <w:r>
              <w:rPr>
                <w:spacing w:val="-6"/>
                <w:sz w:val="14"/>
              </w:rPr>
              <w:t xml:space="preserve"> </w:t>
            </w:r>
            <w:r>
              <w:rPr>
                <w:sz w:val="14"/>
              </w:rPr>
              <w:t>та</w:t>
            </w:r>
            <w:r>
              <w:rPr>
                <w:spacing w:val="-6"/>
                <w:sz w:val="14"/>
              </w:rPr>
              <w:t xml:space="preserve"> </w:t>
            </w:r>
            <w:r>
              <w:rPr>
                <w:sz w:val="14"/>
              </w:rPr>
              <w:t>популярні</w:t>
            </w:r>
            <w:r>
              <w:rPr>
                <w:spacing w:val="-7"/>
                <w:sz w:val="14"/>
              </w:rPr>
              <w:t xml:space="preserve"> </w:t>
            </w:r>
            <w:r>
              <w:rPr>
                <w:sz w:val="14"/>
              </w:rPr>
              <w:t>дитячі</w:t>
            </w:r>
            <w:r>
              <w:rPr>
                <w:spacing w:val="-6"/>
                <w:sz w:val="14"/>
              </w:rPr>
              <w:t xml:space="preserve"> </w:t>
            </w:r>
            <w:r>
              <w:rPr>
                <w:sz w:val="14"/>
              </w:rPr>
              <w:t>пісні,</w:t>
            </w:r>
            <w:r>
              <w:rPr>
                <w:spacing w:val="-7"/>
                <w:sz w:val="14"/>
              </w:rPr>
              <w:t xml:space="preserve"> </w:t>
            </w:r>
            <w:r>
              <w:rPr>
                <w:sz w:val="14"/>
              </w:rPr>
              <w:t>відповідно</w:t>
            </w:r>
            <w:r>
              <w:rPr>
                <w:spacing w:val="-7"/>
                <w:sz w:val="14"/>
              </w:rPr>
              <w:t xml:space="preserve"> </w:t>
            </w:r>
            <w:r>
              <w:rPr>
                <w:sz w:val="14"/>
              </w:rPr>
              <w:t>до віку;</w:t>
            </w:r>
          </w:p>
          <w:p w:rsidR="00760CBB" w:rsidRDefault="00A072B1">
            <w:pPr>
              <w:pStyle w:val="TableParagraph"/>
              <w:numPr>
                <w:ilvl w:val="0"/>
                <w:numId w:val="17"/>
              </w:numPr>
              <w:tabs>
                <w:tab w:val="left" w:pos="171"/>
              </w:tabs>
              <w:spacing w:line="159" w:lineRule="exact"/>
              <w:ind w:firstLine="0"/>
              <w:rPr>
                <w:sz w:val="14"/>
              </w:rPr>
            </w:pPr>
            <w:r>
              <w:rPr>
                <w:sz w:val="14"/>
              </w:rPr>
              <w:t>шанує свою рідну мову та мови інших</w:t>
            </w:r>
            <w:r>
              <w:rPr>
                <w:spacing w:val="-4"/>
                <w:sz w:val="14"/>
              </w:rPr>
              <w:t xml:space="preserve"> </w:t>
            </w:r>
            <w:r>
              <w:rPr>
                <w:sz w:val="14"/>
              </w:rPr>
              <w:t>народів;</w:t>
            </w:r>
          </w:p>
          <w:p w:rsidR="00760CBB" w:rsidRDefault="00A072B1">
            <w:pPr>
              <w:pStyle w:val="TableParagraph"/>
              <w:numPr>
                <w:ilvl w:val="0"/>
                <w:numId w:val="17"/>
              </w:numPr>
              <w:tabs>
                <w:tab w:val="left" w:pos="171"/>
              </w:tabs>
              <w:ind w:right="443" w:firstLine="0"/>
              <w:rPr>
                <w:sz w:val="14"/>
              </w:rPr>
            </w:pPr>
            <w:r>
              <w:rPr>
                <w:sz w:val="14"/>
              </w:rPr>
              <w:t>розрізняє подібність мовних явищ між українською та</w:t>
            </w:r>
            <w:r>
              <w:rPr>
                <w:spacing w:val="-20"/>
                <w:sz w:val="14"/>
              </w:rPr>
              <w:t xml:space="preserve"> </w:t>
            </w:r>
            <w:r>
              <w:rPr>
                <w:sz w:val="14"/>
              </w:rPr>
              <w:t>серб</w:t>
            </w:r>
            <w:r>
              <w:rPr>
                <w:sz w:val="14"/>
              </w:rPr>
              <w:t>ською мовами;</w:t>
            </w:r>
          </w:p>
          <w:p w:rsidR="00760CBB" w:rsidRDefault="00A072B1">
            <w:pPr>
              <w:pStyle w:val="TableParagraph"/>
              <w:numPr>
                <w:ilvl w:val="0"/>
                <w:numId w:val="17"/>
              </w:numPr>
              <w:tabs>
                <w:tab w:val="left" w:pos="171"/>
              </w:tabs>
              <w:spacing w:line="159" w:lineRule="exact"/>
              <w:ind w:firstLine="0"/>
              <w:rPr>
                <w:sz w:val="14"/>
              </w:rPr>
            </w:pPr>
            <w:r>
              <w:rPr>
                <w:sz w:val="14"/>
              </w:rPr>
              <w:t>відрізняє літературну мову від</w:t>
            </w:r>
            <w:r>
              <w:rPr>
                <w:spacing w:val="-5"/>
                <w:sz w:val="14"/>
              </w:rPr>
              <w:t xml:space="preserve"> </w:t>
            </w:r>
            <w:r>
              <w:rPr>
                <w:sz w:val="14"/>
              </w:rPr>
              <w:t>діалекту;</w:t>
            </w:r>
          </w:p>
          <w:p w:rsidR="00760CBB" w:rsidRDefault="00A072B1">
            <w:pPr>
              <w:pStyle w:val="TableParagraph"/>
              <w:numPr>
                <w:ilvl w:val="0"/>
                <w:numId w:val="17"/>
              </w:numPr>
              <w:tabs>
                <w:tab w:val="left" w:pos="171"/>
              </w:tabs>
              <w:spacing w:line="160" w:lineRule="exact"/>
              <w:ind w:firstLine="0"/>
              <w:rPr>
                <w:sz w:val="14"/>
              </w:rPr>
            </w:pPr>
            <w:r>
              <w:rPr>
                <w:sz w:val="14"/>
              </w:rPr>
              <w:t>розрізняє поділ приголосного на тверді та</w:t>
            </w:r>
            <w:r>
              <w:rPr>
                <w:spacing w:val="-4"/>
                <w:sz w:val="14"/>
              </w:rPr>
              <w:t xml:space="preserve"> </w:t>
            </w:r>
            <w:r>
              <w:rPr>
                <w:sz w:val="14"/>
              </w:rPr>
              <w:t>м’які;</w:t>
            </w:r>
          </w:p>
          <w:p w:rsidR="00760CBB" w:rsidRDefault="00A072B1">
            <w:pPr>
              <w:pStyle w:val="TableParagraph"/>
              <w:numPr>
                <w:ilvl w:val="0"/>
                <w:numId w:val="17"/>
              </w:numPr>
              <w:tabs>
                <w:tab w:val="left" w:pos="171"/>
              </w:tabs>
              <w:spacing w:line="160" w:lineRule="exact"/>
              <w:ind w:firstLine="0"/>
              <w:rPr>
                <w:sz w:val="14"/>
              </w:rPr>
            </w:pPr>
            <w:r>
              <w:rPr>
                <w:sz w:val="14"/>
              </w:rPr>
              <w:t>розрізняє змінні частини</w:t>
            </w:r>
            <w:r>
              <w:rPr>
                <w:spacing w:val="-1"/>
                <w:sz w:val="14"/>
              </w:rPr>
              <w:t xml:space="preserve"> </w:t>
            </w:r>
            <w:r>
              <w:rPr>
                <w:sz w:val="14"/>
              </w:rPr>
              <w:t>мови;</w:t>
            </w:r>
          </w:p>
          <w:p w:rsidR="00760CBB" w:rsidRDefault="00A072B1">
            <w:pPr>
              <w:pStyle w:val="TableParagraph"/>
              <w:numPr>
                <w:ilvl w:val="0"/>
                <w:numId w:val="17"/>
              </w:numPr>
              <w:tabs>
                <w:tab w:val="left" w:pos="171"/>
              </w:tabs>
              <w:ind w:right="270" w:firstLine="0"/>
              <w:rPr>
                <w:sz w:val="14"/>
              </w:rPr>
            </w:pPr>
            <w:r>
              <w:rPr>
                <w:sz w:val="14"/>
              </w:rPr>
              <w:t>розрізняє</w:t>
            </w:r>
            <w:r>
              <w:rPr>
                <w:spacing w:val="-4"/>
                <w:sz w:val="14"/>
              </w:rPr>
              <w:t xml:space="preserve"> </w:t>
            </w:r>
            <w:r>
              <w:rPr>
                <w:sz w:val="14"/>
              </w:rPr>
              <w:t>відмінки</w:t>
            </w:r>
            <w:r>
              <w:rPr>
                <w:spacing w:val="-5"/>
                <w:sz w:val="14"/>
              </w:rPr>
              <w:t xml:space="preserve"> </w:t>
            </w:r>
            <w:r>
              <w:rPr>
                <w:sz w:val="14"/>
              </w:rPr>
              <w:t>і</w:t>
            </w:r>
            <w:r>
              <w:rPr>
                <w:spacing w:val="-4"/>
                <w:sz w:val="14"/>
              </w:rPr>
              <w:t xml:space="preserve"> </w:t>
            </w:r>
            <w:r>
              <w:rPr>
                <w:sz w:val="14"/>
              </w:rPr>
              <w:t>відмінкові</w:t>
            </w:r>
            <w:r>
              <w:rPr>
                <w:spacing w:val="-4"/>
                <w:sz w:val="14"/>
              </w:rPr>
              <w:t xml:space="preserve"> </w:t>
            </w:r>
            <w:r>
              <w:rPr>
                <w:sz w:val="14"/>
              </w:rPr>
              <w:t>форми</w:t>
            </w:r>
            <w:r>
              <w:rPr>
                <w:spacing w:val="-4"/>
                <w:sz w:val="14"/>
              </w:rPr>
              <w:t xml:space="preserve"> </w:t>
            </w:r>
            <w:r>
              <w:rPr>
                <w:sz w:val="14"/>
              </w:rPr>
              <w:t>у</w:t>
            </w:r>
            <w:r>
              <w:rPr>
                <w:spacing w:val="-4"/>
                <w:sz w:val="14"/>
              </w:rPr>
              <w:t xml:space="preserve"> </w:t>
            </w:r>
            <w:r>
              <w:rPr>
                <w:sz w:val="14"/>
              </w:rPr>
              <w:t>співвідношенні</w:t>
            </w:r>
            <w:r>
              <w:rPr>
                <w:spacing w:val="-4"/>
                <w:sz w:val="14"/>
              </w:rPr>
              <w:t xml:space="preserve"> </w:t>
            </w:r>
            <w:r>
              <w:rPr>
                <w:sz w:val="14"/>
              </w:rPr>
              <w:t>з</w:t>
            </w:r>
            <w:r>
              <w:rPr>
                <w:spacing w:val="-5"/>
                <w:sz w:val="14"/>
              </w:rPr>
              <w:t xml:space="preserve"> </w:t>
            </w:r>
            <w:r>
              <w:rPr>
                <w:sz w:val="14"/>
              </w:rPr>
              <w:t>сербською мовою;</w:t>
            </w:r>
          </w:p>
          <w:p w:rsidR="00760CBB" w:rsidRDefault="00A072B1">
            <w:pPr>
              <w:pStyle w:val="TableParagraph"/>
              <w:numPr>
                <w:ilvl w:val="0"/>
                <w:numId w:val="17"/>
              </w:numPr>
              <w:tabs>
                <w:tab w:val="left" w:pos="171"/>
              </w:tabs>
              <w:spacing w:line="159" w:lineRule="exact"/>
              <w:ind w:firstLine="0"/>
              <w:rPr>
                <w:sz w:val="14"/>
              </w:rPr>
            </w:pPr>
            <w:r>
              <w:rPr>
                <w:sz w:val="14"/>
              </w:rPr>
              <w:t>визначає категорії роду та числа змінних частин</w:t>
            </w:r>
            <w:r>
              <w:rPr>
                <w:spacing w:val="-6"/>
                <w:sz w:val="14"/>
              </w:rPr>
              <w:t xml:space="preserve"> </w:t>
            </w:r>
            <w:r>
              <w:rPr>
                <w:sz w:val="14"/>
              </w:rPr>
              <w:t>мови;</w:t>
            </w:r>
          </w:p>
          <w:p w:rsidR="00760CBB" w:rsidRDefault="00A072B1">
            <w:pPr>
              <w:pStyle w:val="TableParagraph"/>
              <w:numPr>
                <w:ilvl w:val="0"/>
                <w:numId w:val="17"/>
              </w:numPr>
              <w:tabs>
                <w:tab w:val="left" w:pos="171"/>
              </w:tabs>
              <w:ind w:right="204" w:firstLine="0"/>
              <w:rPr>
                <w:sz w:val="14"/>
              </w:rPr>
            </w:pPr>
            <w:r>
              <w:rPr>
                <w:sz w:val="14"/>
              </w:rPr>
              <w:t>правильно</w:t>
            </w:r>
            <w:r>
              <w:rPr>
                <w:spacing w:val="-5"/>
                <w:sz w:val="14"/>
              </w:rPr>
              <w:t xml:space="preserve"> </w:t>
            </w:r>
            <w:r>
              <w:rPr>
                <w:sz w:val="14"/>
              </w:rPr>
              <w:t>застосовує</w:t>
            </w:r>
            <w:r>
              <w:rPr>
                <w:spacing w:val="-4"/>
                <w:sz w:val="14"/>
              </w:rPr>
              <w:t xml:space="preserve"> </w:t>
            </w:r>
            <w:r>
              <w:rPr>
                <w:sz w:val="14"/>
              </w:rPr>
              <w:t>правописні</w:t>
            </w:r>
            <w:r>
              <w:rPr>
                <w:spacing w:val="-4"/>
                <w:sz w:val="14"/>
              </w:rPr>
              <w:t xml:space="preserve"> </w:t>
            </w:r>
            <w:r>
              <w:rPr>
                <w:sz w:val="14"/>
              </w:rPr>
              <w:t>норми</w:t>
            </w:r>
            <w:r>
              <w:rPr>
                <w:spacing w:val="-4"/>
                <w:sz w:val="14"/>
              </w:rPr>
              <w:t xml:space="preserve"> </w:t>
            </w:r>
            <w:r>
              <w:rPr>
                <w:sz w:val="14"/>
              </w:rPr>
              <w:t>у</w:t>
            </w:r>
            <w:r>
              <w:rPr>
                <w:spacing w:val="-4"/>
                <w:sz w:val="14"/>
              </w:rPr>
              <w:t xml:space="preserve"> </w:t>
            </w:r>
            <w:r>
              <w:rPr>
                <w:sz w:val="14"/>
              </w:rPr>
              <w:t>написанні</w:t>
            </w:r>
            <w:r>
              <w:rPr>
                <w:spacing w:val="-4"/>
                <w:sz w:val="14"/>
              </w:rPr>
              <w:t xml:space="preserve"> </w:t>
            </w:r>
            <w:r>
              <w:rPr>
                <w:sz w:val="14"/>
              </w:rPr>
              <w:t>„вибраних</w:t>
            </w:r>
            <w:r>
              <w:rPr>
                <w:spacing w:val="-4"/>
                <w:sz w:val="14"/>
              </w:rPr>
              <w:t xml:space="preserve"> </w:t>
            </w:r>
            <w:r>
              <w:rPr>
                <w:sz w:val="14"/>
              </w:rPr>
              <w:t>слів” (типові</w:t>
            </w:r>
            <w:r>
              <w:rPr>
                <w:spacing w:val="-1"/>
                <w:sz w:val="14"/>
              </w:rPr>
              <w:t xml:space="preserve"> </w:t>
            </w:r>
            <w:r>
              <w:rPr>
                <w:sz w:val="14"/>
              </w:rPr>
              <w:t>приклади);</w:t>
            </w:r>
          </w:p>
          <w:p w:rsidR="00760CBB" w:rsidRDefault="00A072B1">
            <w:pPr>
              <w:pStyle w:val="TableParagraph"/>
              <w:numPr>
                <w:ilvl w:val="0"/>
                <w:numId w:val="17"/>
              </w:numPr>
              <w:tabs>
                <w:tab w:val="left" w:pos="171"/>
              </w:tabs>
              <w:spacing w:line="159" w:lineRule="exact"/>
              <w:ind w:firstLine="0"/>
              <w:rPr>
                <w:sz w:val="14"/>
              </w:rPr>
            </w:pPr>
            <w:r>
              <w:rPr>
                <w:sz w:val="14"/>
              </w:rPr>
              <w:t>правильно застосовує правописні норми у написанні великої</w:t>
            </w:r>
            <w:r>
              <w:rPr>
                <w:spacing w:val="-21"/>
                <w:sz w:val="14"/>
              </w:rPr>
              <w:t xml:space="preserve"> </w:t>
            </w:r>
            <w:r>
              <w:rPr>
                <w:sz w:val="14"/>
              </w:rPr>
              <w:t>літери;</w:t>
            </w:r>
          </w:p>
          <w:p w:rsidR="00760CBB" w:rsidRDefault="00A072B1">
            <w:pPr>
              <w:pStyle w:val="TableParagraph"/>
              <w:numPr>
                <w:ilvl w:val="0"/>
                <w:numId w:val="17"/>
              </w:numPr>
              <w:tabs>
                <w:tab w:val="left" w:pos="171"/>
              </w:tabs>
              <w:spacing w:line="160" w:lineRule="exact"/>
              <w:ind w:firstLine="0"/>
              <w:rPr>
                <w:sz w:val="14"/>
              </w:rPr>
            </w:pPr>
            <w:r>
              <w:rPr>
                <w:sz w:val="14"/>
              </w:rPr>
              <w:t>правильно застосовує правописні норми у</w:t>
            </w:r>
            <w:r>
              <w:rPr>
                <w:spacing w:val="-6"/>
                <w:sz w:val="14"/>
              </w:rPr>
              <w:t xml:space="preserve"> </w:t>
            </w:r>
            <w:r>
              <w:rPr>
                <w:sz w:val="14"/>
              </w:rPr>
              <w:t>пунктуації;</w:t>
            </w:r>
          </w:p>
          <w:p w:rsidR="00760CBB" w:rsidRDefault="00A072B1">
            <w:pPr>
              <w:pStyle w:val="TableParagraph"/>
              <w:numPr>
                <w:ilvl w:val="0"/>
                <w:numId w:val="17"/>
              </w:numPr>
              <w:tabs>
                <w:tab w:val="left" w:pos="171"/>
              </w:tabs>
              <w:spacing w:line="160" w:lineRule="exact"/>
              <w:ind w:firstLine="0"/>
              <w:rPr>
                <w:sz w:val="14"/>
              </w:rPr>
            </w:pPr>
            <w:r>
              <w:rPr>
                <w:sz w:val="14"/>
              </w:rPr>
              <w:t>використовує „</w:t>
            </w:r>
            <w:r>
              <w:rPr>
                <w:i/>
                <w:sz w:val="14"/>
              </w:rPr>
              <w:t>Правила українського</w:t>
            </w:r>
            <w:r>
              <w:rPr>
                <w:i/>
                <w:spacing w:val="-2"/>
                <w:sz w:val="14"/>
              </w:rPr>
              <w:t xml:space="preserve"> </w:t>
            </w:r>
            <w:r>
              <w:rPr>
                <w:i/>
                <w:sz w:val="14"/>
              </w:rPr>
              <w:t>правопису</w:t>
            </w:r>
            <w:r>
              <w:rPr>
                <w:sz w:val="14"/>
              </w:rPr>
              <w:t>”</w:t>
            </w:r>
          </w:p>
          <w:p w:rsidR="00760CBB" w:rsidRDefault="00A072B1">
            <w:pPr>
              <w:pStyle w:val="TableParagraph"/>
              <w:numPr>
                <w:ilvl w:val="0"/>
                <w:numId w:val="17"/>
              </w:numPr>
              <w:tabs>
                <w:tab w:val="left" w:pos="171"/>
              </w:tabs>
              <w:spacing w:line="160" w:lineRule="exact"/>
              <w:ind w:firstLine="0"/>
              <w:rPr>
                <w:sz w:val="14"/>
              </w:rPr>
            </w:pPr>
            <w:r>
              <w:rPr>
                <w:sz w:val="14"/>
              </w:rPr>
              <w:t>та інші довідники з українського</w:t>
            </w:r>
            <w:r>
              <w:rPr>
                <w:spacing w:val="-3"/>
                <w:sz w:val="14"/>
              </w:rPr>
              <w:t xml:space="preserve"> </w:t>
            </w:r>
            <w:r>
              <w:rPr>
                <w:sz w:val="14"/>
              </w:rPr>
              <w:t>правопису;</w:t>
            </w:r>
          </w:p>
          <w:p w:rsidR="00760CBB" w:rsidRDefault="00A072B1">
            <w:pPr>
              <w:pStyle w:val="TableParagraph"/>
              <w:numPr>
                <w:ilvl w:val="0"/>
                <w:numId w:val="17"/>
              </w:numPr>
              <w:tabs>
                <w:tab w:val="left" w:pos="171"/>
              </w:tabs>
              <w:spacing w:line="160" w:lineRule="exact"/>
              <w:ind w:firstLine="0"/>
              <w:rPr>
                <w:sz w:val="14"/>
              </w:rPr>
            </w:pPr>
            <w:r>
              <w:rPr>
                <w:sz w:val="14"/>
              </w:rPr>
              <w:t>правильно</w:t>
            </w:r>
            <w:r>
              <w:rPr>
                <w:spacing w:val="-4"/>
                <w:sz w:val="14"/>
              </w:rPr>
              <w:t xml:space="preserve"> </w:t>
            </w:r>
            <w:r>
              <w:rPr>
                <w:sz w:val="14"/>
              </w:rPr>
              <w:t>вимовляє</w:t>
            </w:r>
            <w:r>
              <w:rPr>
                <w:spacing w:val="-4"/>
                <w:sz w:val="14"/>
              </w:rPr>
              <w:t xml:space="preserve"> </w:t>
            </w:r>
            <w:r>
              <w:rPr>
                <w:sz w:val="14"/>
              </w:rPr>
              <w:t>голосний</w:t>
            </w:r>
            <w:r>
              <w:rPr>
                <w:spacing w:val="-4"/>
                <w:sz w:val="14"/>
              </w:rPr>
              <w:t xml:space="preserve"> </w:t>
            </w:r>
            <w:r>
              <w:rPr>
                <w:i/>
                <w:sz w:val="14"/>
              </w:rPr>
              <w:t>и</w:t>
            </w:r>
            <w:r>
              <w:rPr>
                <w:i/>
                <w:spacing w:val="-4"/>
                <w:sz w:val="14"/>
              </w:rPr>
              <w:t xml:space="preserve"> </w:t>
            </w:r>
            <w:r>
              <w:rPr>
                <w:sz w:val="14"/>
              </w:rPr>
              <w:t>та</w:t>
            </w:r>
            <w:r>
              <w:rPr>
                <w:spacing w:val="-4"/>
                <w:sz w:val="14"/>
              </w:rPr>
              <w:t xml:space="preserve"> </w:t>
            </w:r>
            <w:r>
              <w:rPr>
                <w:sz w:val="14"/>
              </w:rPr>
              <w:t>приголосний</w:t>
            </w:r>
            <w:r>
              <w:rPr>
                <w:spacing w:val="-4"/>
                <w:sz w:val="14"/>
              </w:rPr>
              <w:t xml:space="preserve"> </w:t>
            </w:r>
            <w:r>
              <w:rPr>
                <w:i/>
                <w:sz w:val="14"/>
              </w:rPr>
              <w:t>г</w:t>
            </w:r>
            <w:r>
              <w:rPr>
                <w:sz w:val="14"/>
              </w:rPr>
              <w:t>;</w:t>
            </w:r>
            <w:r>
              <w:rPr>
                <w:spacing w:val="-4"/>
                <w:sz w:val="14"/>
              </w:rPr>
              <w:t xml:space="preserve"> </w:t>
            </w:r>
            <w:r>
              <w:rPr>
                <w:sz w:val="14"/>
              </w:rPr>
              <w:t>дієслівні</w:t>
            </w:r>
            <w:r>
              <w:rPr>
                <w:spacing w:val="-4"/>
                <w:sz w:val="14"/>
              </w:rPr>
              <w:t xml:space="preserve"> </w:t>
            </w:r>
            <w:r>
              <w:rPr>
                <w:sz w:val="14"/>
              </w:rPr>
              <w:t>закінчення</w:t>
            </w:r>
          </w:p>
          <w:p w:rsidR="00760CBB" w:rsidRDefault="00A072B1">
            <w:pPr>
              <w:pStyle w:val="TableParagraph"/>
              <w:spacing w:line="160" w:lineRule="exact"/>
              <w:ind w:left="56"/>
              <w:rPr>
                <w:i/>
                <w:sz w:val="14"/>
              </w:rPr>
            </w:pPr>
            <w:r>
              <w:rPr>
                <w:sz w:val="14"/>
              </w:rPr>
              <w:t>–</w:t>
            </w:r>
            <w:r>
              <w:rPr>
                <w:i/>
                <w:sz w:val="14"/>
              </w:rPr>
              <w:t>ся, -ться</w:t>
            </w:r>
          </w:p>
          <w:p w:rsidR="00760CBB" w:rsidRDefault="00A072B1">
            <w:pPr>
              <w:pStyle w:val="TableParagraph"/>
              <w:numPr>
                <w:ilvl w:val="0"/>
                <w:numId w:val="17"/>
              </w:numPr>
              <w:tabs>
                <w:tab w:val="left" w:pos="171"/>
              </w:tabs>
              <w:spacing w:line="160" w:lineRule="exact"/>
              <w:ind w:firstLine="0"/>
              <w:rPr>
                <w:sz w:val="14"/>
              </w:rPr>
            </w:pPr>
            <w:r>
              <w:rPr>
                <w:sz w:val="14"/>
              </w:rPr>
              <w:t>правильно</w:t>
            </w:r>
            <w:r>
              <w:rPr>
                <w:spacing w:val="-2"/>
                <w:sz w:val="14"/>
              </w:rPr>
              <w:t xml:space="preserve"> </w:t>
            </w:r>
            <w:r>
              <w:rPr>
                <w:sz w:val="14"/>
              </w:rPr>
              <w:t>вимовляє</w:t>
            </w:r>
          </w:p>
          <w:p w:rsidR="00760CBB" w:rsidRDefault="00A072B1">
            <w:pPr>
              <w:pStyle w:val="TableParagraph"/>
              <w:numPr>
                <w:ilvl w:val="0"/>
                <w:numId w:val="17"/>
              </w:numPr>
              <w:tabs>
                <w:tab w:val="left" w:pos="171"/>
              </w:tabs>
              <w:spacing w:line="160" w:lineRule="exact"/>
              <w:ind w:firstLine="0"/>
              <w:rPr>
                <w:sz w:val="14"/>
              </w:rPr>
            </w:pPr>
            <w:r>
              <w:rPr>
                <w:sz w:val="14"/>
              </w:rPr>
              <w:t>ненаголошені голосні</w:t>
            </w:r>
            <w:r>
              <w:rPr>
                <w:spacing w:val="-2"/>
                <w:sz w:val="14"/>
              </w:rPr>
              <w:t xml:space="preserve"> </w:t>
            </w:r>
            <w:r>
              <w:rPr>
                <w:sz w:val="14"/>
              </w:rPr>
              <w:t>звуки;</w:t>
            </w:r>
          </w:p>
          <w:p w:rsidR="00760CBB" w:rsidRDefault="00A072B1">
            <w:pPr>
              <w:pStyle w:val="TableParagraph"/>
              <w:numPr>
                <w:ilvl w:val="0"/>
                <w:numId w:val="17"/>
              </w:numPr>
              <w:tabs>
                <w:tab w:val="left" w:pos="171"/>
              </w:tabs>
              <w:spacing w:line="160" w:lineRule="exact"/>
              <w:ind w:firstLine="0"/>
              <w:rPr>
                <w:sz w:val="14"/>
              </w:rPr>
            </w:pPr>
            <w:r>
              <w:rPr>
                <w:sz w:val="14"/>
              </w:rPr>
              <w:t>в розмові дотримується норм літературної</w:t>
            </w:r>
            <w:r>
              <w:rPr>
                <w:spacing w:val="-4"/>
                <w:sz w:val="14"/>
              </w:rPr>
              <w:t xml:space="preserve"> </w:t>
            </w:r>
            <w:r>
              <w:rPr>
                <w:sz w:val="14"/>
              </w:rPr>
              <w:t>мови;</w:t>
            </w:r>
          </w:p>
          <w:p w:rsidR="00760CBB" w:rsidRDefault="00A072B1">
            <w:pPr>
              <w:pStyle w:val="TableParagraph"/>
              <w:numPr>
                <w:ilvl w:val="0"/>
                <w:numId w:val="17"/>
              </w:numPr>
              <w:tabs>
                <w:tab w:val="left" w:pos="171"/>
              </w:tabs>
              <w:spacing w:line="161" w:lineRule="exact"/>
              <w:ind w:firstLine="0"/>
              <w:rPr>
                <w:sz w:val="14"/>
              </w:rPr>
            </w:pPr>
            <w:r>
              <w:rPr>
                <w:sz w:val="14"/>
              </w:rPr>
              <w:t>виразно читає вголос літературні та нелітературні</w:t>
            </w:r>
            <w:r>
              <w:rPr>
                <w:spacing w:val="-7"/>
                <w:sz w:val="14"/>
              </w:rPr>
              <w:t xml:space="preserve"> </w:t>
            </w:r>
            <w:r>
              <w:rPr>
                <w:sz w:val="14"/>
              </w:rPr>
              <w:t>твори;</w:t>
            </w: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6"/>
              <w:ind w:left="0"/>
              <w:rPr>
                <w:b/>
                <w:sz w:val="17"/>
              </w:rPr>
            </w:pPr>
          </w:p>
          <w:p w:rsidR="00760CBB" w:rsidRDefault="00A072B1">
            <w:pPr>
              <w:pStyle w:val="TableParagraph"/>
              <w:ind w:left="537" w:right="526"/>
              <w:jc w:val="center"/>
              <w:rPr>
                <w:b/>
                <w:sz w:val="14"/>
              </w:rPr>
            </w:pPr>
            <w:r>
              <w:rPr>
                <w:b/>
                <w:sz w:val="14"/>
              </w:rPr>
              <w:t>ЛІТЕРАТУРА</w:t>
            </w:r>
          </w:p>
        </w:tc>
        <w:tc>
          <w:tcPr>
            <w:tcW w:w="3741" w:type="dxa"/>
          </w:tcPr>
          <w:p w:rsidR="00760CBB" w:rsidRDefault="00A072B1">
            <w:pPr>
              <w:pStyle w:val="TableParagraph"/>
              <w:spacing w:before="19"/>
              <w:rPr>
                <w:b/>
                <w:sz w:val="14"/>
              </w:rPr>
            </w:pPr>
            <w:r>
              <w:rPr>
                <w:b/>
                <w:sz w:val="14"/>
              </w:rPr>
              <w:t>ЛІРИКА</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 Літературні терміни та поняття</w:t>
            </w:r>
          </w:p>
          <w:p w:rsidR="00760CBB" w:rsidRDefault="00A072B1">
            <w:pPr>
              <w:pStyle w:val="TableParagraph"/>
              <w:numPr>
                <w:ilvl w:val="0"/>
                <w:numId w:val="16"/>
              </w:numPr>
              <w:tabs>
                <w:tab w:val="left" w:pos="172"/>
              </w:tabs>
              <w:spacing w:line="160" w:lineRule="exact"/>
              <w:ind w:firstLine="0"/>
              <w:rPr>
                <w:sz w:val="14"/>
              </w:rPr>
            </w:pPr>
            <w:r>
              <w:rPr>
                <w:sz w:val="14"/>
              </w:rPr>
              <w:t>Поет і</w:t>
            </w:r>
            <w:r>
              <w:rPr>
                <w:spacing w:val="-1"/>
                <w:sz w:val="14"/>
              </w:rPr>
              <w:t xml:space="preserve"> </w:t>
            </w:r>
            <w:r>
              <w:rPr>
                <w:sz w:val="14"/>
              </w:rPr>
              <w:t>вірш.</w:t>
            </w:r>
          </w:p>
          <w:p w:rsidR="00760CBB" w:rsidRDefault="00A072B1">
            <w:pPr>
              <w:pStyle w:val="TableParagraph"/>
              <w:numPr>
                <w:ilvl w:val="0"/>
                <w:numId w:val="16"/>
              </w:numPr>
              <w:tabs>
                <w:tab w:val="left" w:pos="172"/>
              </w:tabs>
              <w:spacing w:line="160" w:lineRule="exact"/>
              <w:ind w:firstLine="0"/>
              <w:rPr>
                <w:sz w:val="14"/>
              </w:rPr>
            </w:pPr>
            <w:r>
              <w:rPr>
                <w:sz w:val="14"/>
              </w:rPr>
              <w:t>Строфа і рядок у ліричному</w:t>
            </w:r>
            <w:r>
              <w:rPr>
                <w:spacing w:val="-2"/>
                <w:sz w:val="14"/>
              </w:rPr>
              <w:t xml:space="preserve"> </w:t>
            </w:r>
            <w:r>
              <w:rPr>
                <w:sz w:val="14"/>
              </w:rPr>
              <w:t>вірші.</w:t>
            </w:r>
          </w:p>
          <w:p w:rsidR="00760CBB" w:rsidRDefault="00A072B1">
            <w:pPr>
              <w:pStyle w:val="TableParagraph"/>
              <w:numPr>
                <w:ilvl w:val="0"/>
                <w:numId w:val="16"/>
              </w:numPr>
              <w:tabs>
                <w:tab w:val="left" w:pos="172"/>
              </w:tabs>
              <w:ind w:right="489" w:firstLine="0"/>
              <w:rPr>
                <w:sz w:val="14"/>
              </w:rPr>
            </w:pPr>
            <w:r>
              <w:rPr>
                <w:sz w:val="14"/>
              </w:rPr>
              <w:t>Жанри авторської та народної лірики: описовий (дескриптивний); календарно-обрядовий, героїчний і жартівливий</w:t>
            </w:r>
            <w:r>
              <w:rPr>
                <w:spacing w:val="-2"/>
                <w:sz w:val="14"/>
              </w:rPr>
              <w:t xml:space="preserve"> </w:t>
            </w:r>
            <w:r>
              <w:rPr>
                <w:sz w:val="14"/>
              </w:rPr>
              <w:t>епос.</w:t>
            </w:r>
          </w:p>
          <w:p w:rsidR="00760CBB" w:rsidRDefault="00760CBB">
            <w:pPr>
              <w:pStyle w:val="TableParagraph"/>
              <w:spacing w:before="7"/>
              <w:ind w:left="0"/>
              <w:rPr>
                <w:b/>
                <w:sz w:val="13"/>
              </w:rPr>
            </w:pPr>
          </w:p>
          <w:p w:rsidR="00760CBB" w:rsidRDefault="00A072B1">
            <w:pPr>
              <w:pStyle w:val="TableParagraph"/>
              <w:spacing w:line="161" w:lineRule="exact"/>
              <w:rPr>
                <w:b/>
                <w:sz w:val="14"/>
              </w:rPr>
            </w:pPr>
            <w:r>
              <w:rPr>
                <w:b/>
                <w:sz w:val="14"/>
              </w:rPr>
              <w:t>ШКІЛЬНА ЛІТЕРАТУРА</w:t>
            </w:r>
          </w:p>
          <w:p w:rsidR="00760CBB" w:rsidRDefault="00A072B1">
            <w:pPr>
              <w:pStyle w:val="TableParagraph"/>
              <w:numPr>
                <w:ilvl w:val="0"/>
                <w:numId w:val="16"/>
              </w:numPr>
              <w:tabs>
                <w:tab w:val="left" w:pos="172"/>
              </w:tabs>
              <w:spacing w:line="160" w:lineRule="exact"/>
              <w:ind w:firstLine="0"/>
              <w:rPr>
                <w:i/>
                <w:sz w:val="14"/>
              </w:rPr>
            </w:pPr>
            <w:r>
              <w:rPr>
                <w:sz w:val="14"/>
              </w:rPr>
              <w:t xml:space="preserve">Леся Українка: </w:t>
            </w:r>
            <w:r>
              <w:rPr>
                <w:i/>
                <w:sz w:val="14"/>
              </w:rPr>
              <w:t>Як дитиною</w:t>
            </w:r>
            <w:r>
              <w:rPr>
                <w:i/>
                <w:spacing w:val="-3"/>
                <w:sz w:val="14"/>
              </w:rPr>
              <w:t xml:space="preserve"> </w:t>
            </w:r>
            <w:r>
              <w:rPr>
                <w:i/>
                <w:sz w:val="14"/>
              </w:rPr>
              <w:t>бувало…</w:t>
            </w:r>
          </w:p>
          <w:p w:rsidR="00760CBB" w:rsidRDefault="00A072B1">
            <w:pPr>
              <w:pStyle w:val="TableParagraph"/>
              <w:numPr>
                <w:ilvl w:val="0"/>
                <w:numId w:val="16"/>
              </w:numPr>
              <w:tabs>
                <w:tab w:val="left" w:pos="172"/>
              </w:tabs>
              <w:ind w:right="742" w:firstLine="0"/>
              <w:rPr>
                <w:i/>
                <w:sz w:val="14"/>
              </w:rPr>
            </w:pPr>
            <w:r>
              <w:rPr>
                <w:sz w:val="14"/>
              </w:rPr>
              <w:t xml:space="preserve">Станіслав Чернілевський: </w:t>
            </w:r>
            <w:r>
              <w:rPr>
                <w:i/>
                <w:sz w:val="14"/>
              </w:rPr>
              <w:t>Забула внучка в</w:t>
            </w:r>
            <w:r>
              <w:rPr>
                <w:i/>
                <w:spacing w:val="-17"/>
                <w:sz w:val="14"/>
              </w:rPr>
              <w:t xml:space="preserve"> </w:t>
            </w:r>
            <w:r>
              <w:rPr>
                <w:i/>
                <w:sz w:val="14"/>
              </w:rPr>
              <w:t>баби черевички…</w:t>
            </w:r>
          </w:p>
          <w:p w:rsidR="00760CBB" w:rsidRDefault="00A072B1">
            <w:pPr>
              <w:pStyle w:val="TableParagraph"/>
              <w:numPr>
                <w:ilvl w:val="0"/>
                <w:numId w:val="16"/>
              </w:numPr>
              <w:tabs>
                <w:tab w:val="left" w:pos="172"/>
              </w:tabs>
              <w:spacing w:line="159" w:lineRule="exact"/>
              <w:ind w:firstLine="0"/>
              <w:rPr>
                <w:i/>
                <w:sz w:val="14"/>
              </w:rPr>
            </w:pPr>
            <w:r>
              <w:rPr>
                <w:sz w:val="14"/>
              </w:rPr>
              <w:t xml:space="preserve">Ірина Жиленко: </w:t>
            </w:r>
            <w:r>
              <w:rPr>
                <w:i/>
                <w:sz w:val="14"/>
              </w:rPr>
              <w:t>Жар-Птиця,</w:t>
            </w:r>
            <w:r>
              <w:rPr>
                <w:i/>
                <w:spacing w:val="-4"/>
                <w:sz w:val="14"/>
              </w:rPr>
              <w:t xml:space="preserve"> </w:t>
            </w:r>
            <w:r>
              <w:rPr>
                <w:i/>
                <w:sz w:val="14"/>
              </w:rPr>
              <w:t>Підкова</w:t>
            </w:r>
          </w:p>
          <w:p w:rsidR="00760CBB" w:rsidRDefault="00A072B1">
            <w:pPr>
              <w:pStyle w:val="TableParagraph"/>
              <w:numPr>
                <w:ilvl w:val="0"/>
                <w:numId w:val="16"/>
              </w:numPr>
              <w:tabs>
                <w:tab w:val="left" w:pos="172"/>
              </w:tabs>
              <w:spacing w:line="160" w:lineRule="exact"/>
              <w:ind w:firstLine="0"/>
              <w:rPr>
                <w:i/>
                <w:sz w:val="14"/>
              </w:rPr>
            </w:pPr>
            <w:r>
              <w:rPr>
                <w:sz w:val="14"/>
              </w:rPr>
              <w:t xml:space="preserve">Ігор Калинець: </w:t>
            </w:r>
            <w:r>
              <w:rPr>
                <w:i/>
                <w:sz w:val="14"/>
              </w:rPr>
              <w:t>Писанка, Стежечка, Блискавка,</w:t>
            </w:r>
            <w:r>
              <w:rPr>
                <w:i/>
                <w:spacing w:val="-24"/>
                <w:sz w:val="14"/>
              </w:rPr>
              <w:t xml:space="preserve"> </w:t>
            </w:r>
            <w:r>
              <w:rPr>
                <w:i/>
                <w:sz w:val="14"/>
              </w:rPr>
              <w:t>Веселка</w:t>
            </w:r>
          </w:p>
          <w:p w:rsidR="00760CBB" w:rsidRDefault="00A072B1">
            <w:pPr>
              <w:pStyle w:val="TableParagraph"/>
              <w:numPr>
                <w:ilvl w:val="0"/>
                <w:numId w:val="16"/>
              </w:numPr>
              <w:tabs>
                <w:tab w:val="left" w:pos="172"/>
              </w:tabs>
              <w:spacing w:line="160" w:lineRule="exact"/>
              <w:ind w:firstLine="0"/>
              <w:rPr>
                <w:i/>
                <w:sz w:val="14"/>
              </w:rPr>
            </w:pPr>
            <w:r>
              <w:rPr>
                <w:sz w:val="14"/>
              </w:rPr>
              <w:t xml:space="preserve">Тарас Шевченко: </w:t>
            </w:r>
            <w:r>
              <w:rPr>
                <w:i/>
                <w:sz w:val="14"/>
              </w:rPr>
              <w:t>За сонцем хмаронька</w:t>
            </w:r>
            <w:r>
              <w:rPr>
                <w:i/>
                <w:spacing w:val="-7"/>
                <w:sz w:val="14"/>
              </w:rPr>
              <w:t xml:space="preserve"> </w:t>
            </w:r>
            <w:r>
              <w:rPr>
                <w:i/>
                <w:sz w:val="14"/>
              </w:rPr>
              <w:t>пливе</w:t>
            </w:r>
          </w:p>
          <w:p w:rsidR="00760CBB" w:rsidRDefault="00A072B1">
            <w:pPr>
              <w:pStyle w:val="TableParagraph"/>
              <w:numPr>
                <w:ilvl w:val="0"/>
                <w:numId w:val="16"/>
              </w:numPr>
              <w:tabs>
                <w:tab w:val="left" w:pos="172"/>
              </w:tabs>
              <w:spacing w:line="160" w:lineRule="exact"/>
              <w:ind w:firstLine="0"/>
              <w:rPr>
                <w:i/>
                <w:sz w:val="14"/>
              </w:rPr>
            </w:pPr>
            <w:r>
              <w:rPr>
                <w:sz w:val="14"/>
              </w:rPr>
              <w:t xml:space="preserve">Павло Тичина: </w:t>
            </w:r>
            <w:r>
              <w:rPr>
                <w:i/>
                <w:sz w:val="14"/>
              </w:rPr>
              <w:t>Гаї</w:t>
            </w:r>
            <w:r>
              <w:rPr>
                <w:i/>
                <w:spacing w:val="-4"/>
                <w:sz w:val="14"/>
              </w:rPr>
              <w:t xml:space="preserve"> </w:t>
            </w:r>
            <w:r>
              <w:rPr>
                <w:i/>
                <w:sz w:val="14"/>
              </w:rPr>
              <w:t>шумлять</w:t>
            </w:r>
          </w:p>
          <w:p w:rsidR="00760CBB" w:rsidRDefault="00A072B1">
            <w:pPr>
              <w:pStyle w:val="TableParagraph"/>
              <w:numPr>
                <w:ilvl w:val="0"/>
                <w:numId w:val="16"/>
              </w:numPr>
              <w:tabs>
                <w:tab w:val="left" w:pos="172"/>
              </w:tabs>
              <w:ind w:right="526" w:firstLine="0"/>
              <w:rPr>
                <w:i/>
                <w:sz w:val="14"/>
              </w:rPr>
            </w:pPr>
            <w:r>
              <w:rPr>
                <w:sz w:val="14"/>
              </w:rPr>
              <w:t>Максим</w:t>
            </w:r>
            <w:r>
              <w:rPr>
                <w:spacing w:val="-5"/>
                <w:sz w:val="14"/>
              </w:rPr>
              <w:t xml:space="preserve"> </w:t>
            </w:r>
            <w:r>
              <w:rPr>
                <w:sz w:val="14"/>
              </w:rPr>
              <w:t>Рильський:</w:t>
            </w:r>
            <w:r>
              <w:rPr>
                <w:spacing w:val="-6"/>
                <w:sz w:val="14"/>
              </w:rPr>
              <w:t xml:space="preserve"> </w:t>
            </w:r>
            <w:r>
              <w:rPr>
                <w:i/>
                <w:sz w:val="14"/>
              </w:rPr>
              <w:t>Дощ,</w:t>
            </w:r>
            <w:r>
              <w:rPr>
                <w:i/>
                <w:spacing w:val="-6"/>
                <w:sz w:val="14"/>
              </w:rPr>
              <w:t xml:space="preserve"> </w:t>
            </w:r>
            <w:r>
              <w:rPr>
                <w:i/>
                <w:sz w:val="14"/>
              </w:rPr>
              <w:t>Осінь-маляр</w:t>
            </w:r>
            <w:r>
              <w:rPr>
                <w:i/>
                <w:spacing w:val="-6"/>
                <w:sz w:val="14"/>
              </w:rPr>
              <w:t xml:space="preserve"> </w:t>
            </w:r>
            <w:r>
              <w:rPr>
                <w:i/>
                <w:sz w:val="14"/>
              </w:rPr>
              <w:t>із</w:t>
            </w:r>
            <w:r>
              <w:rPr>
                <w:i/>
                <w:spacing w:val="-5"/>
                <w:sz w:val="14"/>
              </w:rPr>
              <w:t xml:space="preserve"> </w:t>
            </w:r>
            <w:r>
              <w:rPr>
                <w:i/>
                <w:sz w:val="14"/>
              </w:rPr>
              <w:t>палітрою пишною</w:t>
            </w:r>
          </w:p>
          <w:p w:rsidR="00760CBB" w:rsidRDefault="00A072B1">
            <w:pPr>
              <w:pStyle w:val="TableParagraph"/>
              <w:numPr>
                <w:ilvl w:val="0"/>
                <w:numId w:val="16"/>
              </w:numPr>
              <w:tabs>
                <w:tab w:val="left" w:pos="172"/>
              </w:tabs>
              <w:spacing w:line="159" w:lineRule="exact"/>
              <w:ind w:firstLine="0"/>
              <w:rPr>
                <w:i/>
                <w:sz w:val="14"/>
              </w:rPr>
            </w:pPr>
            <w:r>
              <w:rPr>
                <w:sz w:val="14"/>
              </w:rPr>
              <w:t>Григір Тютюнник:</w:t>
            </w:r>
            <w:r>
              <w:rPr>
                <w:spacing w:val="-1"/>
                <w:sz w:val="14"/>
              </w:rPr>
              <w:t xml:space="preserve"> </w:t>
            </w:r>
            <w:r>
              <w:rPr>
                <w:i/>
                <w:sz w:val="14"/>
              </w:rPr>
              <w:t>Дивак</w:t>
            </w:r>
          </w:p>
          <w:p w:rsidR="00760CBB" w:rsidRDefault="00A072B1">
            <w:pPr>
              <w:pStyle w:val="TableParagraph"/>
              <w:numPr>
                <w:ilvl w:val="0"/>
                <w:numId w:val="16"/>
              </w:numPr>
              <w:tabs>
                <w:tab w:val="left" w:pos="172"/>
              </w:tabs>
              <w:spacing w:line="160" w:lineRule="exact"/>
              <w:ind w:firstLine="0"/>
              <w:rPr>
                <w:i/>
                <w:sz w:val="14"/>
              </w:rPr>
            </w:pPr>
            <w:r>
              <w:rPr>
                <w:sz w:val="14"/>
              </w:rPr>
              <w:t xml:space="preserve">Василь Сухомлинський: </w:t>
            </w:r>
            <w:r>
              <w:rPr>
                <w:i/>
                <w:sz w:val="14"/>
              </w:rPr>
              <w:t>Материнське</w:t>
            </w:r>
            <w:r>
              <w:rPr>
                <w:i/>
                <w:spacing w:val="-2"/>
                <w:sz w:val="14"/>
              </w:rPr>
              <w:t xml:space="preserve"> </w:t>
            </w:r>
            <w:r>
              <w:rPr>
                <w:i/>
                <w:sz w:val="14"/>
              </w:rPr>
              <w:t>щастя</w:t>
            </w:r>
          </w:p>
          <w:p w:rsidR="00760CBB" w:rsidRDefault="00A072B1">
            <w:pPr>
              <w:pStyle w:val="TableParagraph"/>
              <w:numPr>
                <w:ilvl w:val="0"/>
                <w:numId w:val="16"/>
              </w:numPr>
              <w:tabs>
                <w:tab w:val="left" w:pos="172"/>
              </w:tabs>
              <w:spacing w:line="160" w:lineRule="exact"/>
              <w:ind w:firstLine="0"/>
              <w:rPr>
                <w:i/>
                <w:sz w:val="14"/>
              </w:rPr>
            </w:pPr>
            <w:r>
              <w:rPr>
                <w:spacing w:val="-3"/>
                <w:sz w:val="14"/>
              </w:rPr>
              <w:t xml:space="preserve">Грицько </w:t>
            </w:r>
            <w:r>
              <w:rPr>
                <w:sz w:val="14"/>
              </w:rPr>
              <w:t xml:space="preserve">Бойко: </w:t>
            </w:r>
            <w:r>
              <w:rPr>
                <w:i/>
                <w:sz w:val="14"/>
              </w:rPr>
              <w:t>Маринка та</w:t>
            </w:r>
            <w:r>
              <w:rPr>
                <w:i/>
                <w:sz w:val="14"/>
              </w:rPr>
              <w:t xml:space="preserve"> </w:t>
            </w:r>
            <w:r>
              <w:rPr>
                <w:i/>
                <w:sz w:val="14"/>
              </w:rPr>
              <w:t>Галинка</w:t>
            </w:r>
          </w:p>
          <w:p w:rsidR="00760CBB" w:rsidRDefault="00A072B1">
            <w:pPr>
              <w:pStyle w:val="TableParagraph"/>
              <w:numPr>
                <w:ilvl w:val="0"/>
                <w:numId w:val="16"/>
              </w:numPr>
              <w:tabs>
                <w:tab w:val="left" w:pos="172"/>
              </w:tabs>
              <w:spacing w:line="160" w:lineRule="exact"/>
              <w:ind w:firstLine="0"/>
              <w:rPr>
                <w:i/>
                <w:sz w:val="14"/>
              </w:rPr>
            </w:pPr>
            <w:r>
              <w:rPr>
                <w:sz w:val="14"/>
              </w:rPr>
              <w:t xml:space="preserve">Ліна Костенко: </w:t>
            </w:r>
            <w:r>
              <w:rPr>
                <w:i/>
                <w:sz w:val="14"/>
              </w:rPr>
              <w:t>Кольорові</w:t>
            </w:r>
            <w:r>
              <w:rPr>
                <w:i/>
                <w:spacing w:val="-4"/>
                <w:sz w:val="14"/>
              </w:rPr>
              <w:t xml:space="preserve"> </w:t>
            </w:r>
            <w:r>
              <w:rPr>
                <w:i/>
                <w:sz w:val="14"/>
              </w:rPr>
              <w:t>миші</w:t>
            </w:r>
          </w:p>
          <w:p w:rsidR="00760CBB" w:rsidRDefault="00A072B1">
            <w:pPr>
              <w:pStyle w:val="TableParagraph"/>
              <w:numPr>
                <w:ilvl w:val="0"/>
                <w:numId w:val="16"/>
              </w:numPr>
              <w:tabs>
                <w:tab w:val="left" w:pos="172"/>
              </w:tabs>
              <w:spacing w:line="160" w:lineRule="exact"/>
              <w:ind w:firstLine="0"/>
              <w:rPr>
                <w:sz w:val="14"/>
              </w:rPr>
            </w:pPr>
            <w:r>
              <w:rPr>
                <w:sz w:val="14"/>
              </w:rPr>
              <w:t>Народні вірші (на вибір), загадки, народні</w:t>
            </w:r>
            <w:r>
              <w:rPr>
                <w:spacing w:val="-15"/>
                <w:sz w:val="14"/>
              </w:rPr>
              <w:t xml:space="preserve"> </w:t>
            </w:r>
            <w:r>
              <w:rPr>
                <w:sz w:val="14"/>
              </w:rPr>
              <w:t>приказки</w:t>
            </w:r>
          </w:p>
          <w:p w:rsidR="00760CBB" w:rsidRDefault="00A072B1">
            <w:pPr>
              <w:pStyle w:val="TableParagraph"/>
              <w:numPr>
                <w:ilvl w:val="0"/>
                <w:numId w:val="16"/>
              </w:numPr>
              <w:tabs>
                <w:tab w:val="left" w:pos="172"/>
              </w:tabs>
              <w:spacing w:line="160" w:lineRule="exact"/>
              <w:ind w:firstLine="0"/>
              <w:rPr>
                <w:sz w:val="14"/>
              </w:rPr>
            </w:pPr>
            <w:r>
              <w:rPr>
                <w:sz w:val="14"/>
              </w:rPr>
              <w:t>Народні весільні та інші обрядові пісні (на</w:t>
            </w:r>
            <w:r>
              <w:rPr>
                <w:spacing w:val="-6"/>
                <w:sz w:val="14"/>
              </w:rPr>
              <w:t xml:space="preserve"> </w:t>
            </w:r>
            <w:r>
              <w:rPr>
                <w:sz w:val="14"/>
              </w:rPr>
              <w:t>вибір)</w:t>
            </w:r>
          </w:p>
          <w:p w:rsidR="00760CBB" w:rsidRDefault="00A072B1">
            <w:pPr>
              <w:pStyle w:val="TableParagraph"/>
              <w:numPr>
                <w:ilvl w:val="0"/>
                <w:numId w:val="16"/>
              </w:numPr>
              <w:tabs>
                <w:tab w:val="left" w:pos="172"/>
              </w:tabs>
              <w:spacing w:line="161" w:lineRule="exact"/>
              <w:ind w:firstLine="0"/>
              <w:rPr>
                <w:sz w:val="14"/>
              </w:rPr>
            </w:pPr>
            <w:r>
              <w:rPr>
                <w:sz w:val="14"/>
              </w:rPr>
              <w:t>Українські народні балади (на</w:t>
            </w:r>
            <w:r>
              <w:rPr>
                <w:spacing w:val="-4"/>
                <w:sz w:val="14"/>
              </w:rPr>
              <w:t xml:space="preserve"> </w:t>
            </w:r>
            <w:r>
              <w:rPr>
                <w:sz w:val="14"/>
              </w:rPr>
              <w:t>вибір)</w:t>
            </w:r>
          </w:p>
          <w:p w:rsidR="00760CBB" w:rsidRDefault="00760CBB">
            <w:pPr>
              <w:pStyle w:val="TableParagraph"/>
              <w:spacing w:before="9"/>
              <w:ind w:left="0"/>
              <w:rPr>
                <w:b/>
                <w:sz w:val="13"/>
              </w:rPr>
            </w:pPr>
          </w:p>
          <w:p w:rsidR="00760CBB" w:rsidRDefault="00A072B1">
            <w:pPr>
              <w:pStyle w:val="TableParagraph"/>
              <w:spacing w:line="161" w:lineRule="exact"/>
              <w:rPr>
                <w:b/>
                <w:sz w:val="14"/>
              </w:rPr>
            </w:pPr>
            <w:r>
              <w:rPr>
                <w:b/>
                <w:sz w:val="14"/>
              </w:rPr>
              <w:t>ЕПІКА</w:t>
            </w:r>
          </w:p>
          <w:p w:rsidR="00760CBB" w:rsidRDefault="00A072B1">
            <w:pPr>
              <w:pStyle w:val="TableParagraph"/>
              <w:spacing w:line="160" w:lineRule="exact"/>
              <w:rPr>
                <w:b/>
                <w:sz w:val="14"/>
              </w:rPr>
            </w:pPr>
            <w:r>
              <w:rPr>
                <w:b/>
                <w:sz w:val="14"/>
              </w:rPr>
              <w:t>Літературні терміни та поняття</w:t>
            </w:r>
          </w:p>
          <w:p w:rsidR="00760CBB" w:rsidRDefault="00A072B1">
            <w:pPr>
              <w:pStyle w:val="TableParagraph"/>
              <w:numPr>
                <w:ilvl w:val="0"/>
                <w:numId w:val="16"/>
              </w:numPr>
              <w:tabs>
                <w:tab w:val="left" w:pos="172"/>
              </w:tabs>
              <w:spacing w:line="160" w:lineRule="exact"/>
              <w:ind w:firstLine="0"/>
              <w:rPr>
                <w:sz w:val="14"/>
              </w:rPr>
            </w:pPr>
            <w:r>
              <w:rPr>
                <w:sz w:val="14"/>
              </w:rPr>
              <w:t>Письменник і</w:t>
            </w:r>
            <w:r>
              <w:rPr>
                <w:spacing w:val="-2"/>
                <w:sz w:val="14"/>
              </w:rPr>
              <w:t xml:space="preserve"> </w:t>
            </w:r>
            <w:r>
              <w:rPr>
                <w:sz w:val="14"/>
              </w:rPr>
              <w:t>оповідач.</w:t>
            </w:r>
          </w:p>
          <w:p w:rsidR="00760CBB" w:rsidRDefault="00A072B1">
            <w:pPr>
              <w:pStyle w:val="TableParagraph"/>
              <w:numPr>
                <w:ilvl w:val="0"/>
                <w:numId w:val="16"/>
              </w:numPr>
              <w:tabs>
                <w:tab w:val="left" w:pos="172"/>
              </w:tabs>
              <w:ind w:right="400" w:firstLine="0"/>
              <w:rPr>
                <w:sz w:val="14"/>
              </w:rPr>
            </w:pPr>
            <w:r>
              <w:rPr>
                <w:sz w:val="14"/>
              </w:rPr>
              <w:t xml:space="preserve">форми оповіді: опис, розповідь від першої та третьої особи; </w:t>
            </w:r>
            <w:r>
              <w:rPr>
                <w:spacing w:val="-3"/>
                <w:sz w:val="14"/>
              </w:rPr>
              <w:t>діалог.</w:t>
            </w:r>
          </w:p>
          <w:p w:rsidR="00760CBB" w:rsidRDefault="00A072B1">
            <w:pPr>
              <w:pStyle w:val="TableParagraph"/>
              <w:numPr>
                <w:ilvl w:val="0"/>
                <w:numId w:val="16"/>
              </w:numPr>
              <w:tabs>
                <w:tab w:val="left" w:pos="172"/>
              </w:tabs>
              <w:spacing w:line="159" w:lineRule="exact"/>
              <w:ind w:firstLine="0"/>
              <w:rPr>
                <w:sz w:val="14"/>
              </w:rPr>
            </w:pPr>
            <w:r>
              <w:rPr>
                <w:spacing w:val="-3"/>
                <w:sz w:val="14"/>
              </w:rPr>
              <w:t xml:space="preserve">Фабула: </w:t>
            </w:r>
            <w:r>
              <w:rPr>
                <w:sz w:val="14"/>
              </w:rPr>
              <w:t>послідовність</w:t>
            </w:r>
            <w:r>
              <w:rPr>
                <w:spacing w:val="1"/>
                <w:sz w:val="14"/>
              </w:rPr>
              <w:t xml:space="preserve"> </w:t>
            </w:r>
            <w:r>
              <w:rPr>
                <w:sz w:val="14"/>
              </w:rPr>
              <w:t>подій.</w:t>
            </w:r>
          </w:p>
          <w:p w:rsidR="00760CBB" w:rsidRDefault="00A072B1">
            <w:pPr>
              <w:pStyle w:val="TableParagraph"/>
              <w:numPr>
                <w:ilvl w:val="0"/>
                <w:numId w:val="16"/>
              </w:numPr>
              <w:tabs>
                <w:tab w:val="left" w:pos="172"/>
              </w:tabs>
              <w:ind w:right="659" w:firstLine="0"/>
              <w:rPr>
                <w:sz w:val="14"/>
              </w:rPr>
            </w:pPr>
            <w:r>
              <w:rPr>
                <w:sz w:val="14"/>
              </w:rPr>
              <w:t>Характеристика персонажів – особливості</w:t>
            </w:r>
            <w:r>
              <w:rPr>
                <w:spacing w:val="-18"/>
                <w:sz w:val="14"/>
              </w:rPr>
              <w:t xml:space="preserve"> </w:t>
            </w:r>
            <w:r>
              <w:rPr>
                <w:sz w:val="14"/>
              </w:rPr>
              <w:t>мови, поведінка, зовнішній вигляд та риси</w:t>
            </w:r>
            <w:r>
              <w:rPr>
                <w:spacing w:val="-6"/>
                <w:sz w:val="14"/>
              </w:rPr>
              <w:t xml:space="preserve"> </w:t>
            </w:r>
            <w:r>
              <w:rPr>
                <w:spacing w:val="-3"/>
                <w:sz w:val="14"/>
              </w:rPr>
              <w:t>характеру.</w:t>
            </w:r>
          </w:p>
          <w:p w:rsidR="00760CBB" w:rsidRDefault="00A072B1">
            <w:pPr>
              <w:pStyle w:val="TableParagraph"/>
              <w:numPr>
                <w:ilvl w:val="0"/>
                <w:numId w:val="16"/>
              </w:numPr>
              <w:tabs>
                <w:tab w:val="left" w:pos="172"/>
              </w:tabs>
              <w:ind w:right="116" w:firstLine="0"/>
              <w:rPr>
                <w:sz w:val="14"/>
              </w:rPr>
            </w:pPr>
            <w:r>
              <w:rPr>
                <w:sz w:val="14"/>
              </w:rPr>
              <w:t>Види епічних творів: байки, народні та літературні</w:t>
            </w:r>
            <w:r>
              <w:rPr>
                <w:spacing w:val="-21"/>
                <w:sz w:val="14"/>
              </w:rPr>
              <w:t xml:space="preserve"> </w:t>
            </w:r>
            <w:r>
              <w:rPr>
                <w:sz w:val="14"/>
              </w:rPr>
              <w:t>казки, притчі,</w:t>
            </w:r>
            <w:r>
              <w:rPr>
                <w:spacing w:val="-2"/>
                <w:sz w:val="14"/>
              </w:rPr>
              <w:t xml:space="preserve"> </w:t>
            </w:r>
            <w:r>
              <w:rPr>
                <w:sz w:val="14"/>
              </w:rPr>
              <w:t>балади.</w:t>
            </w:r>
          </w:p>
          <w:p w:rsidR="00760CBB" w:rsidRDefault="00760CBB">
            <w:pPr>
              <w:pStyle w:val="TableParagraph"/>
              <w:spacing w:before="6"/>
              <w:ind w:left="0"/>
              <w:rPr>
                <w:b/>
                <w:sz w:val="13"/>
              </w:rPr>
            </w:pPr>
          </w:p>
          <w:p w:rsidR="00760CBB" w:rsidRDefault="00A072B1">
            <w:pPr>
              <w:pStyle w:val="TableParagraph"/>
              <w:spacing w:line="161" w:lineRule="exact"/>
              <w:rPr>
                <w:b/>
                <w:sz w:val="14"/>
              </w:rPr>
            </w:pPr>
            <w:r>
              <w:rPr>
                <w:b/>
                <w:sz w:val="14"/>
              </w:rPr>
              <w:t>ШКІЛЬНА ЛІТЕРАТУРА</w:t>
            </w:r>
          </w:p>
          <w:p w:rsidR="00760CBB" w:rsidRDefault="00A072B1">
            <w:pPr>
              <w:pStyle w:val="TableParagraph"/>
              <w:numPr>
                <w:ilvl w:val="0"/>
                <w:numId w:val="16"/>
              </w:numPr>
              <w:tabs>
                <w:tab w:val="left" w:pos="172"/>
              </w:tabs>
              <w:spacing w:line="160" w:lineRule="exact"/>
              <w:ind w:firstLine="0"/>
              <w:rPr>
                <w:sz w:val="14"/>
              </w:rPr>
            </w:pPr>
            <w:r>
              <w:rPr>
                <w:sz w:val="14"/>
              </w:rPr>
              <w:t>Народні байки: (на</w:t>
            </w:r>
            <w:r>
              <w:rPr>
                <w:spacing w:val="-1"/>
                <w:sz w:val="14"/>
              </w:rPr>
              <w:t xml:space="preserve"> </w:t>
            </w:r>
            <w:r>
              <w:rPr>
                <w:sz w:val="14"/>
              </w:rPr>
              <w:t>вибір)</w:t>
            </w:r>
          </w:p>
          <w:p w:rsidR="00760CBB" w:rsidRDefault="00A072B1">
            <w:pPr>
              <w:pStyle w:val="TableParagraph"/>
              <w:numPr>
                <w:ilvl w:val="0"/>
                <w:numId w:val="16"/>
              </w:numPr>
              <w:tabs>
                <w:tab w:val="left" w:pos="172"/>
              </w:tabs>
              <w:spacing w:line="160" w:lineRule="exact"/>
              <w:ind w:firstLine="0"/>
              <w:rPr>
                <w:sz w:val="14"/>
              </w:rPr>
            </w:pPr>
            <w:r>
              <w:rPr>
                <w:sz w:val="14"/>
              </w:rPr>
              <w:t>Українська</w:t>
            </w:r>
            <w:r>
              <w:rPr>
                <w:spacing w:val="-10"/>
                <w:sz w:val="14"/>
              </w:rPr>
              <w:t xml:space="preserve"> </w:t>
            </w:r>
            <w:r>
              <w:rPr>
                <w:sz w:val="14"/>
              </w:rPr>
              <w:t>народна</w:t>
            </w:r>
            <w:r>
              <w:rPr>
                <w:spacing w:val="-10"/>
                <w:sz w:val="14"/>
              </w:rPr>
              <w:t xml:space="preserve"> </w:t>
            </w:r>
            <w:r>
              <w:rPr>
                <w:sz w:val="14"/>
              </w:rPr>
              <w:t>притча</w:t>
            </w:r>
            <w:r>
              <w:rPr>
                <w:spacing w:val="-11"/>
                <w:sz w:val="14"/>
              </w:rPr>
              <w:t xml:space="preserve"> </w:t>
            </w:r>
            <w:r>
              <w:rPr>
                <w:sz w:val="14"/>
              </w:rPr>
              <w:t>(на</w:t>
            </w:r>
            <w:r>
              <w:rPr>
                <w:spacing w:val="-10"/>
                <w:sz w:val="14"/>
              </w:rPr>
              <w:t xml:space="preserve"> </w:t>
            </w:r>
            <w:r>
              <w:rPr>
                <w:sz w:val="14"/>
              </w:rPr>
              <w:t>вибір)</w:t>
            </w:r>
          </w:p>
          <w:p w:rsidR="00760CBB" w:rsidRDefault="00A072B1">
            <w:pPr>
              <w:pStyle w:val="TableParagraph"/>
              <w:numPr>
                <w:ilvl w:val="0"/>
                <w:numId w:val="16"/>
              </w:numPr>
              <w:tabs>
                <w:tab w:val="left" w:pos="172"/>
              </w:tabs>
              <w:spacing w:line="160" w:lineRule="exact"/>
              <w:ind w:firstLine="0"/>
              <w:rPr>
                <w:sz w:val="14"/>
              </w:rPr>
            </w:pPr>
            <w:r>
              <w:rPr>
                <w:sz w:val="14"/>
              </w:rPr>
              <w:t>Українська</w:t>
            </w:r>
            <w:r>
              <w:rPr>
                <w:spacing w:val="-9"/>
                <w:sz w:val="14"/>
              </w:rPr>
              <w:t xml:space="preserve"> </w:t>
            </w:r>
            <w:r>
              <w:rPr>
                <w:sz w:val="14"/>
              </w:rPr>
              <w:t>народна</w:t>
            </w:r>
            <w:r>
              <w:rPr>
                <w:spacing w:val="-9"/>
                <w:sz w:val="14"/>
              </w:rPr>
              <w:t xml:space="preserve"> </w:t>
            </w:r>
            <w:r>
              <w:rPr>
                <w:sz w:val="14"/>
              </w:rPr>
              <w:t>балада</w:t>
            </w:r>
            <w:r>
              <w:rPr>
                <w:spacing w:val="-10"/>
                <w:sz w:val="14"/>
              </w:rPr>
              <w:t xml:space="preserve"> </w:t>
            </w:r>
            <w:r>
              <w:rPr>
                <w:sz w:val="14"/>
              </w:rPr>
              <w:t>(на</w:t>
            </w:r>
            <w:r>
              <w:rPr>
                <w:spacing w:val="-9"/>
                <w:sz w:val="14"/>
              </w:rPr>
              <w:t xml:space="preserve"> </w:t>
            </w:r>
            <w:r>
              <w:rPr>
                <w:sz w:val="14"/>
              </w:rPr>
              <w:t>вибір)</w:t>
            </w:r>
          </w:p>
          <w:p w:rsidR="00760CBB" w:rsidRDefault="00A072B1">
            <w:pPr>
              <w:pStyle w:val="TableParagraph"/>
              <w:numPr>
                <w:ilvl w:val="0"/>
                <w:numId w:val="16"/>
              </w:numPr>
              <w:tabs>
                <w:tab w:val="left" w:pos="172"/>
              </w:tabs>
              <w:spacing w:line="160" w:lineRule="exact"/>
              <w:ind w:firstLine="0"/>
              <w:rPr>
                <w:sz w:val="14"/>
              </w:rPr>
            </w:pPr>
            <w:r>
              <w:rPr>
                <w:sz w:val="14"/>
              </w:rPr>
              <w:t>Народні притчі інших народів (на</w:t>
            </w:r>
            <w:r>
              <w:rPr>
                <w:spacing w:val="-5"/>
                <w:sz w:val="14"/>
              </w:rPr>
              <w:t xml:space="preserve"> </w:t>
            </w:r>
            <w:r>
              <w:rPr>
                <w:sz w:val="14"/>
              </w:rPr>
              <w:t>вибір)</w:t>
            </w:r>
          </w:p>
          <w:p w:rsidR="00760CBB" w:rsidRDefault="00A072B1">
            <w:pPr>
              <w:pStyle w:val="TableParagraph"/>
              <w:numPr>
                <w:ilvl w:val="0"/>
                <w:numId w:val="16"/>
              </w:numPr>
              <w:tabs>
                <w:tab w:val="left" w:pos="172"/>
              </w:tabs>
              <w:spacing w:line="160" w:lineRule="exact"/>
              <w:ind w:firstLine="0"/>
              <w:rPr>
                <w:i/>
                <w:sz w:val="14"/>
              </w:rPr>
            </w:pPr>
            <w:r>
              <w:rPr>
                <w:sz w:val="14"/>
              </w:rPr>
              <w:t xml:space="preserve">Степан Руданський: </w:t>
            </w:r>
            <w:r>
              <w:rPr>
                <w:i/>
                <w:sz w:val="14"/>
              </w:rPr>
              <w:t>Козак і</w:t>
            </w:r>
            <w:r>
              <w:rPr>
                <w:i/>
                <w:spacing w:val="-5"/>
                <w:sz w:val="14"/>
              </w:rPr>
              <w:t xml:space="preserve"> </w:t>
            </w:r>
            <w:r>
              <w:rPr>
                <w:i/>
                <w:sz w:val="14"/>
              </w:rPr>
              <w:t>король</w:t>
            </w:r>
          </w:p>
          <w:p w:rsidR="00760CBB" w:rsidRDefault="00A072B1">
            <w:pPr>
              <w:pStyle w:val="TableParagraph"/>
              <w:numPr>
                <w:ilvl w:val="0"/>
                <w:numId w:val="16"/>
              </w:numPr>
              <w:tabs>
                <w:tab w:val="left" w:pos="172"/>
              </w:tabs>
              <w:spacing w:line="160" w:lineRule="exact"/>
              <w:ind w:firstLine="0"/>
              <w:rPr>
                <w:i/>
                <w:sz w:val="14"/>
              </w:rPr>
            </w:pPr>
            <w:r>
              <w:rPr>
                <w:sz w:val="14"/>
              </w:rPr>
              <w:t xml:space="preserve">Степан Олійник: </w:t>
            </w:r>
            <w:r>
              <w:rPr>
                <w:i/>
                <w:sz w:val="14"/>
              </w:rPr>
              <w:t>Чудо в</w:t>
            </w:r>
            <w:r>
              <w:rPr>
                <w:i/>
                <w:spacing w:val="-24"/>
                <w:sz w:val="14"/>
              </w:rPr>
              <w:t xml:space="preserve"> </w:t>
            </w:r>
            <w:r>
              <w:rPr>
                <w:i/>
                <w:sz w:val="14"/>
              </w:rPr>
              <w:t>черевику</w:t>
            </w:r>
          </w:p>
          <w:p w:rsidR="00760CBB" w:rsidRDefault="00A072B1">
            <w:pPr>
              <w:pStyle w:val="TableParagraph"/>
              <w:numPr>
                <w:ilvl w:val="0"/>
                <w:numId w:val="16"/>
              </w:numPr>
              <w:tabs>
                <w:tab w:val="left" w:pos="172"/>
              </w:tabs>
              <w:spacing w:line="160" w:lineRule="exact"/>
              <w:ind w:firstLine="0"/>
              <w:rPr>
                <w:i/>
                <w:sz w:val="14"/>
              </w:rPr>
            </w:pPr>
            <w:r>
              <w:rPr>
                <w:sz w:val="14"/>
              </w:rPr>
              <w:t>Павло</w:t>
            </w:r>
            <w:r>
              <w:rPr>
                <w:spacing w:val="-12"/>
                <w:sz w:val="14"/>
              </w:rPr>
              <w:t xml:space="preserve"> </w:t>
            </w:r>
            <w:r>
              <w:rPr>
                <w:sz w:val="14"/>
              </w:rPr>
              <w:t>Глазовий:</w:t>
            </w:r>
            <w:r>
              <w:rPr>
                <w:spacing w:val="-11"/>
                <w:sz w:val="14"/>
              </w:rPr>
              <w:t xml:space="preserve"> </w:t>
            </w:r>
            <w:r>
              <w:rPr>
                <w:i/>
                <w:sz w:val="14"/>
              </w:rPr>
              <w:t>Заморські</w:t>
            </w:r>
            <w:r>
              <w:rPr>
                <w:i/>
                <w:spacing w:val="-12"/>
                <w:sz w:val="14"/>
              </w:rPr>
              <w:t xml:space="preserve"> </w:t>
            </w:r>
            <w:r>
              <w:rPr>
                <w:i/>
                <w:sz w:val="14"/>
              </w:rPr>
              <w:t>гості</w:t>
            </w:r>
          </w:p>
          <w:p w:rsidR="00760CBB" w:rsidRDefault="00A072B1">
            <w:pPr>
              <w:pStyle w:val="TableParagraph"/>
              <w:numPr>
                <w:ilvl w:val="0"/>
                <w:numId w:val="16"/>
              </w:numPr>
              <w:tabs>
                <w:tab w:val="left" w:pos="172"/>
              </w:tabs>
              <w:spacing w:line="160" w:lineRule="exact"/>
              <w:ind w:firstLine="0"/>
              <w:rPr>
                <w:i/>
                <w:sz w:val="14"/>
              </w:rPr>
            </w:pPr>
            <w:r>
              <w:rPr>
                <w:sz w:val="14"/>
              </w:rPr>
              <w:t xml:space="preserve">Іван Франко: </w:t>
            </w:r>
            <w:r>
              <w:rPr>
                <w:i/>
                <w:sz w:val="14"/>
              </w:rPr>
              <w:t>Фарбований</w:t>
            </w:r>
            <w:r>
              <w:rPr>
                <w:i/>
                <w:spacing w:val="-2"/>
                <w:sz w:val="14"/>
              </w:rPr>
              <w:t xml:space="preserve"> </w:t>
            </w:r>
            <w:r>
              <w:rPr>
                <w:i/>
                <w:sz w:val="14"/>
              </w:rPr>
              <w:t>Лис</w:t>
            </w:r>
          </w:p>
        </w:tc>
      </w:tr>
    </w:tbl>
    <w:p w:rsidR="00760CBB" w:rsidRDefault="00760CBB">
      <w:pPr>
        <w:spacing w:line="160"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15"/>
        <w:gridCol w:w="1352"/>
        <w:gridCol w:w="3742"/>
      </w:tblGrid>
      <w:tr w:rsidR="00760CBB">
        <w:trPr>
          <w:trHeight w:val="5000"/>
        </w:trPr>
        <w:tc>
          <w:tcPr>
            <w:tcW w:w="4535" w:type="dxa"/>
            <w:vMerge w:val="restart"/>
          </w:tcPr>
          <w:p w:rsidR="00760CBB" w:rsidRDefault="00A072B1">
            <w:pPr>
              <w:pStyle w:val="TableParagraph"/>
              <w:numPr>
                <w:ilvl w:val="0"/>
                <w:numId w:val="15"/>
              </w:numPr>
              <w:tabs>
                <w:tab w:val="left" w:pos="171"/>
              </w:tabs>
              <w:spacing w:before="27" w:line="223" w:lineRule="auto"/>
              <w:ind w:right="96" w:firstLine="0"/>
              <w:rPr>
                <w:sz w:val="14"/>
              </w:rPr>
            </w:pPr>
            <w:r>
              <w:rPr>
                <w:sz w:val="14"/>
              </w:rPr>
              <w:lastRenderedPageBreak/>
              <w:t>використовує різні форми оповіді: дескрипцію (портрет, інтер’єр, зовнішній вигляд, природні явища), розповідь від 1-ї та 3-ї особи,</w:t>
            </w:r>
            <w:r>
              <w:rPr>
                <w:spacing w:val="-25"/>
                <w:sz w:val="14"/>
              </w:rPr>
              <w:t xml:space="preserve"> </w:t>
            </w:r>
            <w:r>
              <w:rPr>
                <w:sz w:val="14"/>
              </w:rPr>
              <w:t>діалог;</w:t>
            </w:r>
          </w:p>
          <w:p w:rsidR="00760CBB" w:rsidRDefault="00A072B1">
            <w:pPr>
              <w:pStyle w:val="TableParagraph"/>
              <w:numPr>
                <w:ilvl w:val="0"/>
                <w:numId w:val="15"/>
              </w:numPr>
              <w:tabs>
                <w:tab w:val="left" w:pos="171"/>
              </w:tabs>
              <w:spacing w:line="223" w:lineRule="auto"/>
              <w:ind w:right="137" w:firstLine="0"/>
              <w:rPr>
                <w:sz w:val="14"/>
              </w:rPr>
            </w:pPr>
            <w:r>
              <w:rPr>
                <w:sz w:val="14"/>
              </w:rPr>
              <w:t>уміє</w:t>
            </w:r>
            <w:r>
              <w:rPr>
                <w:spacing w:val="-8"/>
                <w:sz w:val="14"/>
              </w:rPr>
              <w:t xml:space="preserve"> </w:t>
            </w:r>
            <w:r>
              <w:rPr>
                <w:sz w:val="14"/>
              </w:rPr>
              <w:t>ввічливо</w:t>
            </w:r>
            <w:r>
              <w:rPr>
                <w:spacing w:val="-8"/>
                <w:sz w:val="14"/>
              </w:rPr>
              <w:t xml:space="preserve"> </w:t>
            </w:r>
            <w:r>
              <w:rPr>
                <w:sz w:val="14"/>
              </w:rPr>
              <w:t>подякувати,</w:t>
            </w:r>
            <w:r>
              <w:rPr>
                <w:spacing w:val="-8"/>
                <w:sz w:val="14"/>
              </w:rPr>
              <w:t xml:space="preserve"> </w:t>
            </w:r>
            <w:r>
              <w:rPr>
                <w:sz w:val="14"/>
              </w:rPr>
              <w:t>попросити</w:t>
            </w:r>
            <w:r>
              <w:rPr>
                <w:spacing w:val="-8"/>
                <w:sz w:val="14"/>
              </w:rPr>
              <w:t xml:space="preserve"> </w:t>
            </w:r>
            <w:r>
              <w:rPr>
                <w:sz w:val="14"/>
              </w:rPr>
              <w:t>про</w:t>
            </w:r>
            <w:r>
              <w:rPr>
                <w:spacing w:val="-9"/>
                <w:sz w:val="14"/>
              </w:rPr>
              <w:t xml:space="preserve"> </w:t>
            </w:r>
            <w:r>
              <w:rPr>
                <w:sz w:val="14"/>
              </w:rPr>
              <w:t>допомогу,</w:t>
            </w:r>
            <w:r>
              <w:rPr>
                <w:spacing w:val="-8"/>
                <w:sz w:val="14"/>
              </w:rPr>
              <w:t xml:space="preserve"> </w:t>
            </w:r>
            <w:r>
              <w:rPr>
                <w:sz w:val="14"/>
              </w:rPr>
              <w:t>уважно</w:t>
            </w:r>
            <w:r>
              <w:rPr>
                <w:spacing w:val="-8"/>
                <w:sz w:val="14"/>
              </w:rPr>
              <w:t xml:space="preserve"> </w:t>
            </w:r>
            <w:r>
              <w:rPr>
                <w:sz w:val="14"/>
              </w:rPr>
              <w:t>вислухати співрозмовника;</w:t>
            </w:r>
          </w:p>
          <w:p w:rsidR="00760CBB" w:rsidRDefault="00A072B1">
            <w:pPr>
              <w:pStyle w:val="TableParagraph"/>
              <w:numPr>
                <w:ilvl w:val="0"/>
                <w:numId w:val="15"/>
              </w:numPr>
              <w:tabs>
                <w:tab w:val="left" w:pos="171"/>
              </w:tabs>
              <w:spacing w:line="147" w:lineRule="exact"/>
              <w:ind w:firstLine="0"/>
              <w:rPr>
                <w:sz w:val="14"/>
              </w:rPr>
            </w:pPr>
            <w:r>
              <w:rPr>
                <w:sz w:val="14"/>
              </w:rPr>
              <w:t xml:space="preserve">виділяє частини твору (назву </w:t>
            </w:r>
            <w:r>
              <w:rPr>
                <w:spacing w:val="-3"/>
                <w:sz w:val="14"/>
              </w:rPr>
              <w:t xml:space="preserve">твору, </w:t>
            </w:r>
            <w:r>
              <w:rPr>
                <w:sz w:val="14"/>
              </w:rPr>
              <w:t>уривки);</w:t>
            </w:r>
          </w:p>
          <w:p w:rsidR="00760CBB" w:rsidRDefault="00A072B1">
            <w:pPr>
              <w:pStyle w:val="TableParagraph"/>
              <w:numPr>
                <w:ilvl w:val="0"/>
                <w:numId w:val="15"/>
              </w:numPr>
              <w:tabs>
                <w:tab w:val="left" w:pos="171"/>
              </w:tabs>
              <w:spacing w:before="4" w:line="223" w:lineRule="auto"/>
              <w:ind w:right="109" w:firstLine="0"/>
              <w:rPr>
                <w:sz w:val="14"/>
              </w:rPr>
            </w:pPr>
            <w:r>
              <w:rPr>
                <w:sz w:val="14"/>
              </w:rPr>
              <w:t>складає</w:t>
            </w:r>
            <w:r>
              <w:rPr>
                <w:spacing w:val="-4"/>
                <w:sz w:val="14"/>
              </w:rPr>
              <w:t xml:space="preserve"> </w:t>
            </w:r>
            <w:r>
              <w:rPr>
                <w:sz w:val="14"/>
              </w:rPr>
              <w:t>усний</w:t>
            </w:r>
            <w:r>
              <w:rPr>
                <w:spacing w:val="-4"/>
                <w:sz w:val="14"/>
              </w:rPr>
              <w:t xml:space="preserve"> </w:t>
            </w:r>
            <w:r>
              <w:rPr>
                <w:sz w:val="14"/>
              </w:rPr>
              <w:t>або</w:t>
            </w:r>
            <w:r>
              <w:rPr>
                <w:spacing w:val="-4"/>
                <w:sz w:val="14"/>
              </w:rPr>
              <w:t xml:space="preserve"> </w:t>
            </w:r>
            <w:r>
              <w:rPr>
                <w:sz w:val="14"/>
              </w:rPr>
              <w:t>письмовий</w:t>
            </w:r>
            <w:r>
              <w:rPr>
                <w:spacing w:val="-5"/>
                <w:sz w:val="14"/>
              </w:rPr>
              <w:t xml:space="preserve"> </w:t>
            </w:r>
            <w:r>
              <w:rPr>
                <w:sz w:val="14"/>
              </w:rPr>
              <w:t>твір</w:t>
            </w:r>
            <w:r>
              <w:rPr>
                <w:spacing w:val="-4"/>
                <w:sz w:val="14"/>
              </w:rPr>
              <w:t xml:space="preserve"> </w:t>
            </w:r>
            <w:r>
              <w:rPr>
                <w:sz w:val="14"/>
              </w:rPr>
              <w:t>про</w:t>
            </w:r>
            <w:r>
              <w:rPr>
                <w:spacing w:val="-5"/>
                <w:sz w:val="14"/>
              </w:rPr>
              <w:t xml:space="preserve"> </w:t>
            </w:r>
            <w:r>
              <w:rPr>
                <w:sz w:val="14"/>
              </w:rPr>
              <w:t>свої</w:t>
            </w:r>
            <w:r>
              <w:rPr>
                <w:spacing w:val="-4"/>
                <w:sz w:val="14"/>
              </w:rPr>
              <w:t xml:space="preserve"> </w:t>
            </w:r>
            <w:r>
              <w:rPr>
                <w:sz w:val="14"/>
              </w:rPr>
              <w:t>враження</w:t>
            </w:r>
            <w:r>
              <w:rPr>
                <w:spacing w:val="-4"/>
                <w:sz w:val="14"/>
              </w:rPr>
              <w:t xml:space="preserve"> </w:t>
            </w:r>
            <w:r>
              <w:rPr>
                <w:sz w:val="14"/>
              </w:rPr>
              <w:t>від</w:t>
            </w:r>
            <w:r>
              <w:rPr>
                <w:spacing w:val="-5"/>
                <w:sz w:val="14"/>
              </w:rPr>
              <w:t xml:space="preserve"> </w:t>
            </w:r>
            <w:r>
              <w:rPr>
                <w:sz w:val="14"/>
              </w:rPr>
              <w:t xml:space="preserve">літературного </w:t>
            </w:r>
            <w:r>
              <w:rPr>
                <w:spacing w:val="-3"/>
                <w:sz w:val="14"/>
              </w:rPr>
              <w:t xml:space="preserve">твору, </w:t>
            </w:r>
            <w:r>
              <w:rPr>
                <w:sz w:val="14"/>
              </w:rPr>
              <w:t>на теми з повсякденного життя та світу</w:t>
            </w:r>
            <w:r>
              <w:rPr>
                <w:spacing w:val="-3"/>
                <w:sz w:val="14"/>
              </w:rPr>
              <w:t xml:space="preserve"> </w:t>
            </w:r>
            <w:r>
              <w:rPr>
                <w:sz w:val="14"/>
              </w:rPr>
              <w:t>уяви;</w:t>
            </w:r>
          </w:p>
          <w:p w:rsidR="00760CBB" w:rsidRDefault="00A072B1">
            <w:pPr>
              <w:pStyle w:val="TableParagraph"/>
              <w:numPr>
                <w:ilvl w:val="0"/>
                <w:numId w:val="15"/>
              </w:numPr>
              <w:tabs>
                <w:tab w:val="left" w:pos="171"/>
              </w:tabs>
              <w:spacing w:line="223" w:lineRule="auto"/>
              <w:ind w:right="312" w:firstLine="0"/>
              <w:rPr>
                <w:sz w:val="14"/>
              </w:rPr>
            </w:pPr>
            <w:r>
              <w:rPr>
                <w:sz w:val="14"/>
              </w:rPr>
              <w:t>переказує</w:t>
            </w:r>
            <w:r>
              <w:rPr>
                <w:spacing w:val="-5"/>
                <w:sz w:val="14"/>
              </w:rPr>
              <w:t xml:space="preserve"> </w:t>
            </w:r>
            <w:r>
              <w:rPr>
                <w:sz w:val="14"/>
              </w:rPr>
              <w:t>прочитаний</w:t>
            </w:r>
            <w:r>
              <w:rPr>
                <w:spacing w:val="-5"/>
                <w:sz w:val="14"/>
              </w:rPr>
              <w:t xml:space="preserve"> </w:t>
            </w:r>
            <w:r>
              <w:rPr>
                <w:sz w:val="14"/>
              </w:rPr>
              <w:t>твір</w:t>
            </w:r>
            <w:r>
              <w:rPr>
                <w:spacing w:val="-5"/>
                <w:sz w:val="14"/>
              </w:rPr>
              <w:t xml:space="preserve"> </w:t>
            </w:r>
            <w:r>
              <w:rPr>
                <w:sz w:val="14"/>
              </w:rPr>
              <w:t>за</w:t>
            </w:r>
            <w:r>
              <w:rPr>
                <w:spacing w:val="-6"/>
                <w:sz w:val="14"/>
              </w:rPr>
              <w:t xml:space="preserve"> </w:t>
            </w:r>
            <w:r>
              <w:rPr>
                <w:sz w:val="14"/>
              </w:rPr>
              <w:t>вибором,</w:t>
            </w:r>
            <w:r>
              <w:rPr>
                <w:spacing w:val="-5"/>
                <w:sz w:val="14"/>
              </w:rPr>
              <w:t xml:space="preserve"> </w:t>
            </w:r>
            <w:r>
              <w:rPr>
                <w:sz w:val="14"/>
              </w:rPr>
              <w:t>розповідає</w:t>
            </w:r>
            <w:r>
              <w:rPr>
                <w:spacing w:val="-5"/>
                <w:sz w:val="14"/>
              </w:rPr>
              <w:t xml:space="preserve"> </w:t>
            </w:r>
            <w:r>
              <w:rPr>
                <w:sz w:val="14"/>
              </w:rPr>
              <w:t>подію</w:t>
            </w:r>
            <w:r>
              <w:rPr>
                <w:spacing w:val="-5"/>
                <w:sz w:val="14"/>
              </w:rPr>
              <w:t xml:space="preserve"> </w:t>
            </w:r>
            <w:r>
              <w:rPr>
                <w:sz w:val="14"/>
              </w:rPr>
              <w:t>з</w:t>
            </w:r>
            <w:r>
              <w:rPr>
                <w:spacing w:val="-6"/>
                <w:sz w:val="14"/>
              </w:rPr>
              <w:t xml:space="preserve"> </w:t>
            </w:r>
            <w:r>
              <w:rPr>
                <w:sz w:val="14"/>
              </w:rPr>
              <w:t>власног</w:t>
            </w:r>
            <w:r>
              <w:rPr>
                <w:sz w:val="14"/>
              </w:rPr>
              <w:t>о досвіду або подію з повсякденного</w:t>
            </w:r>
            <w:r>
              <w:rPr>
                <w:spacing w:val="-3"/>
                <w:sz w:val="14"/>
              </w:rPr>
              <w:t xml:space="preserve"> </w:t>
            </w:r>
            <w:r>
              <w:rPr>
                <w:sz w:val="14"/>
              </w:rPr>
              <w:t>життя;</w:t>
            </w:r>
          </w:p>
          <w:p w:rsidR="00760CBB" w:rsidRDefault="00A072B1">
            <w:pPr>
              <w:pStyle w:val="TableParagraph"/>
              <w:numPr>
                <w:ilvl w:val="0"/>
                <w:numId w:val="15"/>
              </w:numPr>
              <w:tabs>
                <w:tab w:val="left" w:pos="171"/>
              </w:tabs>
              <w:spacing w:before="1" w:line="223" w:lineRule="auto"/>
              <w:ind w:right="163" w:firstLine="0"/>
              <w:rPr>
                <w:sz w:val="14"/>
              </w:rPr>
            </w:pPr>
            <w:r>
              <w:rPr>
                <w:sz w:val="14"/>
              </w:rPr>
              <w:t>використовує</w:t>
            </w:r>
            <w:r>
              <w:rPr>
                <w:spacing w:val="-7"/>
                <w:sz w:val="14"/>
              </w:rPr>
              <w:t xml:space="preserve"> </w:t>
            </w:r>
            <w:r>
              <w:rPr>
                <w:sz w:val="14"/>
              </w:rPr>
              <w:t>словник,</w:t>
            </w:r>
            <w:r>
              <w:rPr>
                <w:spacing w:val="-7"/>
                <w:sz w:val="14"/>
              </w:rPr>
              <w:t xml:space="preserve"> </w:t>
            </w:r>
            <w:r>
              <w:rPr>
                <w:sz w:val="14"/>
              </w:rPr>
              <w:t>збагачуючи</w:t>
            </w:r>
            <w:r>
              <w:rPr>
                <w:spacing w:val="-7"/>
                <w:sz w:val="14"/>
              </w:rPr>
              <w:t xml:space="preserve"> </w:t>
            </w:r>
            <w:r>
              <w:rPr>
                <w:sz w:val="14"/>
              </w:rPr>
              <w:t>свій</w:t>
            </w:r>
            <w:r>
              <w:rPr>
                <w:spacing w:val="-7"/>
                <w:sz w:val="14"/>
              </w:rPr>
              <w:t xml:space="preserve"> </w:t>
            </w:r>
            <w:r>
              <w:rPr>
                <w:sz w:val="14"/>
              </w:rPr>
              <w:t>словниковий</w:t>
            </w:r>
            <w:r>
              <w:rPr>
                <w:spacing w:val="-7"/>
                <w:sz w:val="14"/>
              </w:rPr>
              <w:t xml:space="preserve"> </w:t>
            </w:r>
            <w:r>
              <w:rPr>
                <w:sz w:val="14"/>
              </w:rPr>
              <w:t>запас</w:t>
            </w:r>
            <w:r>
              <w:rPr>
                <w:spacing w:val="-8"/>
                <w:sz w:val="14"/>
              </w:rPr>
              <w:t xml:space="preserve"> </w:t>
            </w:r>
            <w:r>
              <w:rPr>
                <w:sz w:val="14"/>
              </w:rPr>
              <w:t>(паралелі</w:t>
            </w:r>
            <w:r>
              <w:rPr>
                <w:spacing w:val="-8"/>
                <w:sz w:val="14"/>
              </w:rPr>
              <w:t xml:space="preserve"> </w:t>
            </w:r>
            <w:r>
              <w:rPr>
                <w:sz w:val="14"/>
              </w:rPr>
              <w:t>з сербською мовою та при</w:t>
            </w:r>
            <w:r>
              <w:rPr>
                <w:spacing w:val="-3"/>
                <w:sz w:val="14"/>
              </w:rPr>
              <w:t xml:space="preserve"> </w:t>
            </w:r>
            <w:r>
              <w:rPr>
                <w:sz w:val="14"/>
              </w:rPr>
              <w:t>перекладах);</w:t>
            </w:r>
          </w:p>
          <w:p w:rsidR="00760CBB" w:rsidRDefault="00A072B1">
            <w:pPr>
              <w:pStyle w:val="TableParagraph"/>
              <w:numPr>
                <w:ilvl w:val="0"/>
                <w:numId w:val="15"/>
              </w:numPr>
              <w:tabs>
                <w:tab w:val="left" w:pos="171"/>
              </w:tabs>
              <w:spacing w:line="147" w:lineRule="exact"/>
              <w:ind w:firstLine="0"/>
              <w:rPr>
                <w:sz w:val="14"/>
              </w:rPr>
            </w:pPr>
            <w:r>
              <w:rPr>
                <w:sz w:val="14"/>
              </w:rPr>
              <w:t>читає короткий простий текст з</w:t>
            </w:r>
            <w:r>
              <w:rPr>
                <w:spacing w:val="-3"/>
                <w:sz w:val="14"/>
              </w:rPr>
              <w:t xml:space="preserve"> </w:t>
            </w:r>
            <w:r>
              <w:rPr>
                <w:sz w:val="14"/>
              </w:rPr>
              <w:t>розумінням;</w:t>
            </w:r>
          </w:p>
          <w:p w:rsidR="00760CBB" w:rsidRDefault="00A072B1">
            <w:pPr>
              <w:pStyle w:val="TableParagraph"/>
              <w:numPr>
                <w:ilvl w:val="0"/>
                <w:numId w:val="15"/>
              </w:numPr>
              <w:tabs>
                <w:tab w:val="left" w:pos="171"/>
              </w:tabs>
              <w:spacing w:line="150" w:lineRule="exact"/>
              <w:ind w:firstLine="0"/>
              <w:rPr>
                <w:sz w:val="14"/>
              </w:rPr>
            </w:pPr>
            <w:r>
              <w:rPr>
                <w:sz w:val="14"/>
              </w:rPr>
              <w:t>декламує</w:t>
            </w:r>
            <w:r>
              <w:rPr>
                <w:spacing w:val="-3"/>
                <w:sz w:val="14"/>
              </w:rPr>
              <w:t xml:space="preserve"> </w:t>
            </w:r>
            <w:r>
              <w:rPr>
                <w:sz w:val="14"/>
              </w:rPr>
              <w:t>народні</w:t>
            </w:r>
            <w:r>
              <w:rPr>
                <w:spacing w:val="-3"/>
                <w:sz w:val="14"/>
              </w:rPr>
              <w:t xml:space="preserve"> </w:t>
            </w:r>
            <w:r>
              <w:rPr>
                <w:sz w:val="14"/>
              </w:rPr>
              <w:t>обрядові</w:t>
            </w:r>
            <w:r>
              <w:rPr>
                <w:spacing w:val="-3"/>
                <w:sz w:val="14"/>
              </w:rPr>
              <w:t xml:space="preserve"> </w:t>
            </w:r>
            <w:r>
              <w:rPr>
                <w:sz w:val="14"/>
              </w:rPr>
              <w:t>вірші,</w:t>
            </w:r>
            <w:r>
              <w:rPr>
                <w:spacing w:val="-4"/>
                <w:sz w:val="14"/>
              </w:rPr>
              <w:t xml:space="preserve"> </w:t>
            </w:r>
            <w:r>
              <w:rPr>
                <w:sz w:val="14"/>
              </w:rPr>
              <w:t>пов’язані</w:t>
            </w:r>
            <w:r>
              <w:rPr>
                <w:spacing w:val="-4"/>
                <w:sz w:val="14"/>
              </w:rPr>
              <w:t xml:space="preserve"> </w:t>
            </w:r>
            <w:r>
              <w:rPr>
                <w:sz w:val="14"/>
              </w:rPr>
              <w:t>з</w:t>
            </w:r>
            <w:r>
              <w:rPr>
                <w:spacing w:val="-4"/>
                <w:sz w:val="14"/>
              </w:rPr>
              <w:t xml:space="preserve"> </w:t>
            </w:r>
            <w:r>
              <w:rPr>
                <w:sz w:val="14"/>
              </w:rPr>
              <w:t>святами</w:t>
            </w:r>
            <w:r>
              <w:rPr>
                <w:spacing w:val="-3"/>
                <w:sz w:val="14"/>
              </w:rPr>
              <w:t xml:space="preserve"> </w:t>
            </w:r>
            <w:r>
              <w:rPr>
                <w:sz w:val="14"/>
              </w:rPr>
              <w:t>або</w:t>
            </w:r>
            <w:r>
              <w:rPr>
                <w:spacing w:val="-3"/>
                <w:sz w:val="14"/>
              </w:rPr>
              <w:t xml:space="preserve"> </w:t>
            </w:r>
            <w:r>
              <w:rPr>
                <w:sz w:val="14"/>
              </w:rPr>
              <w:t>порами</w:t>
            </w:r>
            <w:r>
              <w:rPr>
                <w:spacing w:val="-4"/>
                <w:sz w:val="14"/>
              </w:rPr>
              <w:t xml:space="preserve"> </w:t>
            </w:r>
            <w:r>
              <w:rPr>
                <w:sz w:val="14"/>
              </w:rPr>
              <w:t>року;</w:t>
            </w:r>
          </w:p>
          <w:p w:rsidR="00760CBB" w:rsidRDefault="00A072B1">
            <w:pPr>
              <w:pStyle w:val="TableParagraph"/>
              <w:numPr>
                <w:ilvl w:val="0"/>
                <w:numId w:val="15"/>
              </w:numPr>
              <w:tabs>
                <w:tab w:val="left" w:pos="171"/>
              </w:tabs>
              <w:spacing w:line="150" w:lineRule="exact"/>
              <w:ind w:firstLine="0"/>
              <w:rPr>
                <w:sz w:val="14"/>
              </w:rPr>
            </w:pPr>
            <w:r>
              <w:rPr>
                <w:sz w:val="14"/>
              </w:rPr>
              <w:t>бере участь у дитячих іграх, які відповідають його</w:t>
            </w:r>
            <w:r>
              <w:rPr>
                <w:spacing w:val="-7"/>
                <w:sz w:val="14"/>
              </w:rPr>
              <w:t xml:space="preserve"> </w:t>
            </w:r>
            <w:r>
              <w:rPr>
                <w:sz w:val="14"/>
              </w:rPr>
              <w:t>віку;</w:t>
            </w:r>
          </w:p>
          <w:p w:rsidR="00760CBB" w:rsidRDefault="00A072B1">
            <w:pPr>
              <w:pStyle w:val="TableParagraph"/>
              <w:numPr>
                <w:ilvl w:val="0"/>
                <w:numId w:val="15"/>
              </w:numPr>
              <w:tabs>
                <w:tab w:val="left" w:pos="171"/>
              </w:tabs>
              <w:spacing w:line="150" w:lineRule="exact"/>
              <w:ind w:firstLine="0"/>
              <w:rPr>
                <w:sz w:val="14"/>
              </w:rPr>
            </w:pPr>
            <w:r>
              <w:rPr>
                <w:sz w:val="14"/>
              </w:rPr>
              <w:t>розрізняє характерні особливості українських народних</w:t>
            </w:r>
            <w:r>
              <w:rPr>
                <w:spacing w:val="-8"/>
                <w:sz w:val="14"/>
              </w:rPr>
              <w:t xml:space="preserve"> </w:t>
            </w:r>
            <w:r>
              <w:rPr>
                <w:sz w:val="14"/>
              </w:rPr>
              <w:t>костюмів;</w:t>
            </w:r>
          </w:p>
          <w:p w:rsidR="00760CBB" w:rsidRDefault="00A072B1">
            <w:pPr>
              <w:pStyle w:val="TableParagraph"/>
              <w:numPr>
                <w:ilvl w:val="0"/>
                <w:numId w:val="15"/>
              </w:numPr>
              <w:tabs>
                <w:tab w:val="left" w:pos="171"/>
              </w:tabs>
              <w:spacing w:line="150" w:lineRule="exact"/>
              <w:ind w:firstLine="0"/>
              <w:rPr>
                <w:sz w:val="14"/>
              </w:rPr>
            </w:pPr>
            <w:r>
              <w:rPr>
                <w:sz w:val="14"/>
              </w:rPr>
              <w:t>святкує свята (і порівнює їх з</w:t>
            </w:r>
            <w:r>
              <w:rPr>
                <w:spacing w:val="-4"/>
                <w:sz w:val="14"/>
              </w:rPr>
              <w:t xml:space="preserve"> </w:t>
            </w:r>
            <w:r>
              <w:rPr>
                <w:sz w:val="14"/>
              </w:rPr>
              <w:t>сербськими);</w:t>
            </w:r>
          </w:p>
          <w:p w:rsidR="00760CBB" w:rsidRDefault="00A072B1">
            <w:pPr>
              <w:pStyle w:val="TableParagraph"/>
              <w:numPr>
                <w:ilvl w:val="0"/>
                <w:numId w:val="15"/>
              </w:numPr>
              <w:tabs>
                <w:tab w:val="left" w:pos="171"/>
              </w:tabs>
              <w:spacing w:before="3" w:line="223" w:lineRule="auto"/>
              <w:ind w:right="478" w:firstLine="0"/>
              <w:rPr>
                <w:sz w:val="14"/>
              </w:rPr>
            </w:pPr>
            <w:r>
              <w:rPr>
                <w:sz w:val="14"/>
              </w:rPr>
              <w:t xml:space="preserve">відрізняє традиційні українські звичаї (Різдво - </w:t>
            </w:r>
            <w:r>
              <w:rPr>
                <w:i/>
                <w:sz w:val="14"/>
              </w:rPr>
              <w:t>Коляда</w:t>
            </w:r>
            <w:r>
              <w:rPr>
                <w:sz w:val="14"/>
              </w:rPr>
              <w:t xml:space="preserve">, </w:t>
            </w:r>
            <w:r>
              <w:rPr>
                <w:i/>
                <w:sz w:val="14"/>
              </w:rPr>
              <w:t xml:space="preserve">святий Миколай, Великдень - </w:t>
            </w:r>
            <w:r>
              <w:rPr>
                <w:i/>
                <w:sz w:val="14"/>
              </w:rPr>
              <w:t>писанка</w:t>
            </w:r>
            <w:r>
              <w:rPr>
                <w:sz w:val="14"/>
              </w:rPr>
              <w:t xml:space="preserve">), а </w:t>
            </w:r>
            <w:r>
              <w:rPr>
                <w:spacing w:val="-3"/>
                <w:sz w:val="14"/>
              </w:rPr>
              <w:t xml:space="preserve">також </w:t>
            </w:r>
            <w:r>
              <w:rPr>
                <w:sz w:val="14"/>
              </w:rPr>
              <w:t>традиційні народні</w:t>
            </w:r>
            <w:r>
              <w:rPr>
                <w:spacing w:val="-22"/>
                <w:sz w:val="14"/>
              </w:rPr>
              <w:t xml:space="preserve"> </w:t>
            </w:r>
            <w:r>
              <w:rPr>
                <w:sz w:val="14"/>
              </w:rPr>
              <w:t>страви;</w:t>
            </w:r>
          </w:p>
          <w:p w:rsidR="00760CBB" w:rsidRDefault="00A072B1">
            <w:pPr>
              <w:pStyle w:val="TableParagraph"/>
              <w:numPr>
                <w:ilvl w:val="0"/>
                <w:numId w:val="15"/>
              </w:numPr>
              <w:tabs>
                <w:tab w:val="left" w:pos="171"/>
              </w:tabs>
              <w:spacing w:before="1" w:line="223" w:lineRule="auto"/>
              <w:ind w:right="600" w:firstLine="0"/>
              <w:rPr>
                <w:sz w:val="14"/>
              </w:rPr>
            </w:pPr>
            <w:r>
              <w:rPr>
                <w:sz w:val="14"/>
              </w:rPr>
              <w:t>йому відомі деякі весільні обряди, весільні пісні та привітання характерні для деяких регіонів</w:t>
            </w:r>
            <w:r>
              <w:rPr>
                <w:spacing w:val="-2"/>
                <w:sz w:val="14"/>
              </w:rPr>
              <w:t xml:space="preserve"> </w:t>
            </w:r>
            <w:r>
              <w:rPr>
                <w:sz w:val="14"/>
              </w:rPr>
              <w:t>України;</w:t>
            </w:r>
          </w:p>
          <w:p w:rsidR="00760CBB" w:rsidRDefault="00A072B1">
            <w:pPr>
              <w:pStyle w:val="TableParagraph"/>
              <w:numPr>
                <w:ilvl w:val="0"/>
                <w:numId w:val="15"/>
              </w:numPr>
              <w:tabs>
                <w:tab w:val="left" w:pos="171"/>
              </w:tabs>
              <w:spacing w:line="223" w:lineRule="auto"/>
              <w:ind w:right="326" w:firstLine="0"/>
              <w:rPr>
                <w:sz w:val="14"/>
              </w:rPr>
            </w:pPr>
            <w:r>
              <w:rPr>
                <w:sz w:val="14"/>
              </w:rPr>
              <w:t xml:space="preserve">йому відомі фестивалі національної </w:t>
            </w:r>
            <w:r>
              <w:rPr>
                <w:spacing w:val="-3"/>
                <w:sz w:val="14"/>
              </w:rPr>
              <w:t xml:space="preserve">культури </w:t>
            </w:r>
            <w:r>
              <w:rPr>
                <w:sz w:val="14"/>
              </w:rPr>
              <w:t>та, якщо це можливо, бере у них участь (як учасник або</w:t>
            </w:r>
            <w:r>
              <w:rPr>
                <w:spacing w:val="-1"/>
                <w:sz w:val="14"/>
              </w:rPr>
              <w:t xml:space="preserve"> </w:t>
            </w:r>
            <w:r>
              <w:rPr>
                <w:spacing w:val="-3"/>
                <w:sz w:val="14"/>
              </w:rPr>
              <w:t>глядач);</w:t>
            </w:r>
          </w:p>
          <w:p w:rsidR="00760CBB" w:rsidRDefault="00A072B1">
            <w:pPr>
              <w:pStyle w:val="TableParagraph"/>
              <w:numPr>
                <w:ilvl w:val="0"/>
                <w:numId w:val="15"/>
              </w:numPr>
              <w:tabs>
                <w:tab w:val="left" w:pos="171"/>
              </w:tabs>
              <w:spacing w:line="152" w:lineRule="exact"/>
              <w:ind w:firstLine="0"/>
              <w:rPr>
                <w:sz w:val="14"/>
              </w:rPr>
            </w:pPr>
            <w:r>
              <w:rPr>
                <w:sz w:val="14"/>
              </w:rPr>
              <w:t>йому відомі національні установи, музеї та етно домівки,</w:t>
            </w:r>
            <w:r>
              <w:rPr>
                <w:spacing w:val="-11"/>
                <w:sz w:val="14"/>
              </w:rPr>
              <w:t xml:space="preserve"> </w:t>
            </w:r>
            <w:r>
              <w:rPr>
                <w:sz w:val="14"/>
              </w:rPr>
              <w:t>галереї.</w:t>
            </w:r>
          </w:p>
        </w:tc>
        <w:tc>
          <w:tcPr>
            <w:tcW w:w="2267" w:type="dxa"/>
            <w:gridSpan w:val="2"/>
          </w:tcPr>
          <w:p w:rsidR="00760CBB" w:rsidRDefault="00760CBB">
            <w:pPr>
              <w:pStyle w:val="TableParagraph"/>
              <w:ind w:left="0"/>
              <w:rPr>
                <w:sz w:val="14"/>
              </w:rPr>
            </w:pPr>
          </w:p>
        </w:tc>
        <w:tc>
          <w:tcPr>
            <w:tcW w:w="3742" w:type="dxa"/>
          </w:tcPr>
          <w:p w:rsidR="00760CBB" w:rsidRDefault="00A072B1">
            <w:pPr>
              <w:pStyle w:val="TableParagraph"/>
              <w:numPr>
                <w:ilvl w:val="0"/>
                <w:numId w:val="14"/>
              </w:numPr>
              <w:tabs>
                <w:tab w:val="left" w:pos="172"/>
              </w:tabs>
              <w:spacing w:before="17" w:line="155" w:lineRule="exact"/>
              <w:rPr>
                <w:i/>
                <w:sz w:val="14"/>
              </w:rPr>
            </w:pPr>
            <w:r>
              <w:rPr>
                <w:sz w:val="14"/>
              </w:rPr>
              <w:t>Євген Гуцало:</w:t>
            </w:r>
            <w:r>
              <w:rPr>
                <w:spacing w:val="-1"/>
                <w:sz w:val="14"/>
              </w:rPr>
              <w:t xml:space="preserve"> </w:t>
            </w:r>
            <w:r>
              <w:rPr>
                <w:i/>
                <w:sz w:val="14"/>
              </w:rPr>
              <w:t>Лось</w:t>
            </w:r>
          </w:p>
          <w:p w:rsidR="00760CBB" w:rsidRDefault="00A072B1">
            <w:pPr>
              <w:pStyle w:val="TableParagraph"/>
              <w:numPr>
                <w:ilvl w:val="0"/>
                <w:numId w:val="14"/>
              </w:numPr>
              <w:tabs>
                <w:tab w:val="left" w:pos="172"/>
              </w:tabs>
              <w:spacing w:line="150" w:lineRule="exact"/>
              <w:rPr>
                <w:i/>
                <w:sz w:val="14"/>
              </w:rPr>
            </w:pPr>
            <w:r>
              <w:rPr>
                <w:sz w:val="14"/>
              </w:rPr>
              <w:t xml:space="preserve">Анатолій Гртгорук: </w:t>
            </w:r>
            <w:r>
              <w:rPr>
                <w:i/>
                <w:sz w:val="14"/>
              </w:rPr>
              <w:t>Відро</w:t>
            </w:r>
            <w:r>
              <w:rPr>
                <w:i/>
                <w:spacing w:val="-3"/>
                <w:sz w:val="14"/>
              </w:rPr>
              <w:t xml:space="preserve"> </w:t>
            </w:r>
            <w:r>
              <w:rPr>
                <w:i/>
                <w:sz w:val="14"/>
              </w:rPr>
              <w:t>води</w:t>
            </w:r>
          </w:p>
          <w:p w:rsidR="00760CBB" w:rsidRDefault="00A072B1">
            <w:pPr>
              <w:pStyle w:val="TableParagraph"/>
              <w:numPr>
                <w:ilvl w:val="0"/>
                <w:numId w:val="14"/>
              </w:numPr>
              <w:tabs>
                <w:tab w:val="left" w:pos="172"/>
              </w:tabs>
              <w:spacing w:line="150" w:lineRule="exact"/>
              <w:rPr>
                <w:i/>
                <w:sz w:val="14"/>
              </w:rPr>
            </w:pPr>
            <w:r>
              <w:rPr>
                <w:sz w:val="14"/>
              </w:rPr>
              <w:t xml:space="preserve">Олена Пчілка: </w:t>
            </w:r>
            <w:r>
              <w:rPr>
                <w:i/>
                <w:sz w:val="14"/>
              </w:rPr>
              <w:t>Мишача</w:t>
            </w:r>
            <w:r>
              <w:rPr>
                <w:i/>
                <w:spacing w:val="-3"/>
                <w:sz w:val="14"/>
              </w:rPr>
              <w:t xml:space="preserve"> </w:t>
            </w:r>
            <w:r>
              <w:rPr>
                <w:i/>
                <w:sz w:val="14"/>
              </w:rPr>
              <w:t>рада</w:t>
            </w:r>
          </w:p>
          <w:p w:rsidR="00760CBB" w:rsidRDefault="00A072B1">
            <w:pPr>
              <w:pStyle w:val="TableParagraph"/>
              <w:numPr>
                <w:ilvl w:val="0"/>
                <w:numId w:val="14"/>
              </w:numPr>
              <w:tabs>
                <w:tab w:val="left" w:pos="172"/>
              </w:tabs>
              <w:spacing w:line="150" w:lineRule="exact"/>
              <w:rPr>
                <w:i/>
                <w:sz w:val="14"/>
              </w:rPr>
            </w:pPr>
            <w:r>
              <w:rPr>
                <w:sz w:val="14"/>
              </w:rPr>
              <w:t xml:space="preserve">Вадим Дорошенко: </w:t>
            </w:r>
            <w:r>
              <w:rPr>
                <w:i/>
                <w:sz w:val="14"/>
              </w:rPr>
              <w:t>Чудо-Юдо – Змій</w:t>
            </w:r>
            <w:r>
              <w:rPr>
                <w:i/>
                <w:spacing w:val="-6"/>
                <w:sz w:val="14"/>
              </w:rPr>
              <w:t xml:space="preserve"> </w:t>
            </w:r>
            <w:r>
              <w:rPr>
                <w:i/>
                <w:sz w:val="14"/>
              </w:rPr>
              <w:t>Морський</w:t>
            </w:r>
          </w:p>
          <w:p w:rsidR="00760CBB" w:rsidRDefault="00A072B1">
            <w:pPr>
              <w:pStyle w:val="TableParagraph"/>
              <w:numPr>
                <w:ilvl w:val="0"/>
                <w:numId w:val="14"/>
              </w:numPr>
              <w:tabs>
                <w:tab w:val="left" w:pos="172"/>
              </w:tabs>
              <w:spacing w:line="155" w:lineRule="exact"/>
              <w:rPr>
                <w:sz w:val="14"/>
              </w:rPr>
            </w:pPr>
            <w:r>
              <w:rPr>
                <w:sz w:val="14"/>
              </w:rPr>
              <w:t>Народні</w:t>
            </w:r>
            <w:r>
              <w:rPr>
                <w:spacing w:val="-1"/>
                <w:sz w:val="14"/>
              </w:rPr>
              <w:t xml:space="preserve"> </w:t>
            </w:r>
            <w:r>
              <w:rPr>
                <w:sz w:val="14"/>
              </w:rPr>
              <w:t>прислів’я</w:t>
            </w:r>
          </w:p>
          <w:p w:rsidR="00760CBB" w:rsidRDefault="00A072B1">
            <w:pPr>
              <w:pStyle w:val="TableParagraph"/>
              <w:spacing w:before="139" w:line="155" w:lineRule="exact"/>
              <w:rPr>
                <w:b/>
                <w:sz w:val="14"/>
              </w:rPr>
            </w:pPr>
            <w:r>
              <w:rPr>
                <w:b/>
                <w:sz w:val="14"/>
              </w:rPr>
              <w:t>ДРАМА</w:t>
            </w:r>
          </w:p>
          <w:p w:rsidR="00760CBB" w:rsidRDefault="00A072B1">
            <w:pPr>
              <w:pStyle w:val="TableParagraph"/>
              <w:spacing w:line="150" w:lineRule="exact"/>
              <w:rPr>
                <w:b/>
                <w:sz w:val="14"/>
              </w:rPr>
            </w:pPr>
            <w:r>
              <w:rPr>
                <w:b/>
                <w:sz w:val="14"/>
              </w:rPr>
              <w:t>− Літературні терміни та поняття</w:t>
            </w:r>
          </w:p>
          <w:p w:rsidR="00760CBB" w:rsidRDefault="00A072B1">
            <w:pPr>
              <w:pStyle w:val="TableParagraph"/>
              <w:numPr>
                <w:ilvl w:val="0"/>
                <w:numId w:val="13"/>
              </w:numPr>
              <w:tabs>
                <w:tab w:val="left" w:pos="172"/>
              </w:tabs>
              <w:spacing w:line="150" w:lineRule="exact"/>
              <w:ind w:firstLine="0"/>
              <w:rPr>
                <w:sz w:val="14"/>
              </w:rPr>
            </w:pPr>
            <w:r>
              <w:rPr>
                <w:sz w:val="14"/>
              </w:rPr>
              <w:t>Дія, сцени, персонажі</w:t>
            </w:r>
            <w:r>
              <w:rPr>
                <w:spacing w:val="-3"/>
                <w:sz w:val="14"/>
              </w:rPr>
              <w:t xml:space="preserve"> </w:t>
            </w:r>
            <w:r>
              <w:rPr>
                <w:sz w:val="14"/>
              </w:rPr>
              <w:t>п’єси.</w:t>
            </w:r>
          </w:p>
          <w:p w:rsidR="00760CBB" w:rsidRDefault="00A072B1">
            <w:pPr>
              <w:pStyle w:val="TableParagraph"/>
              <w:numPr>
                <w:ilvl w:val="0"/>
                <w:numId w:val="13"/>
              </w:numPr>
              <w:tabs>
                <w:tab w:val="left" w:pos="172"/>
              </w:tabs>
              <w:spacing w:line="155" w:lineRule="exact"/>
              <w:ind w:firstLine="0"/>
              <w:rPr>
                <w:sz w:val="14"/>
              </w:rPr>
            </w:pPr>
            <w:r>
              <w:rPr>
                <w:sz w:val="14"/>
              </w:rPr>
              <w:t>Види драматургії та радіо</w:t>
            </w:r>
            <w:r>
              <w:rPr>
                <w:spacing w:val="-1"/>
                <w:sz w:val="14"/>
              </w:rPr>
              <w:t xml:space="preserve"> </w:t>
            </w:r>
            <w:r>
              <w:rPr>
                <w:sz w:val="14"/>
              </w:rPr>
              <w:t>вистава.</w:t>
            </w:r>
          </w:p>
          <w:p w:rsidR="00760CBB" w:rsidRDefault="00A072B1">
            <w:pPr>
              <w:pStyle w:val="TableParagraph"/>
              <w:spacing w:before="139" w:line="155" w:lineRule="exact"/>
              <w:rPr>
                <w:b/>
                <w:sz w:val="14"/>
              </w:rPr>
            </w:pPr>
            <w:r>
              <w:rPr>
                <w:b/>
                <w:sz w:val="14"/>
              </w:rPr>
              <w:t>ШКІЛЬНА ЛІТЕРАТУРА</w:t>
            </w:r>
          </w:p>
          <w:p w:rsidR="00760CBB" w:rsidRDefault="00A072B1">
            <w:pPr>
              <w:pStyle w:val="TableParagraph"/>
              <w:numPr>
                <w:ilvl w:val="0"/>
                <w:numId w:val="13"/>
              </w:numPr>
              <w:tabs>
                <w:tab w:val="left" w:pos="172"/>
              </w:tabs>
              <w:spacing w:line="150" w:lineRule="exact"/>
              <w:ind w:firstLine="0"/>
              <w:rPr>
                <w:sz w:val="14"/>
              </w:rPr>
            </w:pPr>
            <w:r>
              <w:rPr>
                <w:sz w:val="14"/>
              </w:rPr>
              <w:t>Ляльковий театр для</w:t>
            </w:r>
            <w:r>
              <w:rPr>
                <w:spacing w:val="-1"/>
                <w:sz w:val="14"/>
              </w:rPr>
              <w:t xml:space="preserve"> </w:t>
            </w:r>
            <w:r>
              <w:rPr>
                <w:sz w:val="14"/>
              </w:rPr>
              <w:t>дітей</w:t>
            </w:r>
          </w:p>
          <w:p w:rsidR="00760CBB" w:rsidRDefault="00A072B1">
            <w:pPr>
              <w:pStyle w:val="TableParagraph"/>
              <w:numPr>
                <w:ilvl w:val="0"/>
                <w:numId w:val="13"/>
              </w:numPr>
              <w:tabs>
                <w:tab w:val="left" w:pos="172"/>
              </w:tabs>
              <w:spacing w:line="155" w:lineRule="exact"/>
              <w:ind w:firstLine="0"/>
              <w:rPr>
                <w:sz w:val="14"/>
              </w:rPr>
            </w:pPr>
            <w:r>
              <w:rPr>
                <w:sz w:val="14"/>
              </w:rPr>
              <w:t>Дитячі народні ігри (на</w:t>
            </w:r>
            <w:r>
              <w:rPr>
                <w:spacing w:val="-2"/>
                <w:sz w:val="14"/>
              </w:rPr>
              <w:t xml:space="preserve"> </w:t>
            </w:r>
            <w:r>
              <w:rPr>
                <w:sz w:val="14"/>
              </w:rPr>
              <w:t>вибір)</w:t>
            </w:r>
          </w:p>
          <w:p w:rsidR="00760CBB" w:rsidRDefault="00760CBB">
            <w:pPr>
              <w:pStyle w:val="TableParagraph"/>
              <w:spacing w:before="10"/>
              <w:ind w:left="0"/>
              <w:rPr>
                <w:b/>
                <w:sz w:val="12"/>
              </w:rPr>
            </w:pPr>
          </w:p>
          <w:p w:rsidR="00760CBB" w:rsidRDefault="00A072B1">
            <w:pPr>
              <w:pStyle w:val="TableParagraph"/>
              <w:spacing w:line="223" w:lineRule="auto"/>
              <w:rPr>
                <w:b/>
                <w:sz w:val="14"/>
              </w:rPr>
            </w:pPr>
            <w:r>
              <w:rPr>
                <w:b/>
                <w:sz w:val="14"/>
              </w:rPr>
              <w:t>НАУКОВОПОПУЛЯРНІ ТА ІНФОРМАЦІЙНІ ВИДАННЯ</w:t>
            </w:r>
          </w:p>
          <w:p w:rsidR="00760CBB" w:rsidRDefault="00A072B1">
            <w:pPr>
              <w:pStyle w:val="TableParagraph"/>
              <w:spacing w:line="147" w:lineRule="exact"/>
              <w:rPr>
                <w:sz w:val="14"/>
              </w:rPr>
            </w:pPr>
            <w:r>
              <w:rPr>
                <w:sz w:val="14"/>
              </w:rPr>
              <w:t>(на вибір до 2 твори)</w:t>
            </w:r>
          </w:p>
          <w:p w:rsidR="00760CBB" w:rsidRDefault="00A072B1">
            <w:pPr>
              <w:pStyle w:val="TableParagraph"/>
              <w:numPr>
                <w:ilvl w:val="0"/>
                <w:numId w:val="13"/>
              </w:numPr>
              <w:tabs>
                <w:tab w:val="left" w:pos="172"/>
              </w:tabs>
              <w:spacing w:line="150" w:lineRule="exact"/>
              <w:ind w:firstLine="0"/>
              <w:rPr>
                <w:sz w:val="14"/>
              </w:rPr>
            </w:pPr>
            <w:r>
              <w:rPr>
                <w:sz w:val="14"/>
              </w:rPr>
              <w:t>Народна</w:t>
            </w:r>
            <w:r>
              <w:rPr>
                <w:spacing w:val="-1"/>
                <w:sz w:val="14"/>
              </w:rPr>
              <w:t xml:space="preserve"> </w:t>
            </w:r>
            <w:r>
              <w:rPr>
                <w:sz w:val="14"/>
              </w:rPr>
              <w:t>творчість.</w:t>
            </w:r>
          </w:p>
          <w:p w:rsidR="00760CBB" w:rsidRDefault="00A072B1">
            <w:pPr>
              <w:pStyle w:val="TableParagraph"/>
              <w:numPr>
                <w:ilvl w:val="0"/>
                <w:numId w:val="13"/>
              </w:numPr>
              <w:tabs>
                <w:tab w:val="left" w:pos="172"/>
              </w:tabs>
              <w:spacing w:line="150" w:lineRule="exact"/>
              <w:ind w:firstLine="0"/>
              <w:rPr>
                <w:sz w:val="14"/>
              </w:rPr>
            </w:pPr>
            <w:r>
              <w:rPr>
                <w:sz w:val="14"/>
              </w:rPr>
              <w:t>З життя наших</w:t>
            </w:r>
            <w:r>
              <w:rPr>
                <w:spacing w:val="-2"/>
                <w:sz w:val="14"/>
              </w:rPr>
              <w:t xml:space="preserve"> </w:t>
            </w:r>
            <w:r>
              <w:rPr>
                <w:sz w:val="14"/>
              </w:rPr>
              <w:t>предків.</w:t>
            </w:r>
          </w:p>
          <w:p w:rsidR="00760CBB" w:rsidRDefault="00A072B1">
            <w:pPr>
              <w:pStyle w:val="TableParagraph"/>
              <w:numPr>
                <w:ilvl w:val="0"/>
                <w:numId w:val="13"/>
              </w:numPr>
              <w:tabs>
                <w:tab w:val="left" w:pos="172"/>
              </w:tabs>
              <w:spacing w:before="4" w:line="223" w:lineRule="auto"/>
              <w:ind w:right="251" w:firstLine="0"/>
              <w:rPr>
                <w:sz w:val="14"/>
              </w:rPr>
            </w:pPr>
            <w:r>
              <w:rPr>
                <w:sz w:val="14"/>
              </w:rPr>
              <w:t>На вибір з видань, енциклопедій, журналів для дітей та Інтернету</w:t>
            </w:r>
          </w:p>
          <w:p w:rsidR="00760CBB" w:rsidRDefault="00A072B1">
            <w:pPr>
              <w:pStyle w:val="TableParagraph"/>
              <w:numPr>
                <w:ilvl w:val="0"/>
                <w:numId w:val="13"/>
              </w:numPr>
              <w:tabs>
                <w:tab w:val="left" w:pos="172"/>
              </w:tabs>
              <w:spacing w:line="223" w:lineRule="auto"/>
              <w:ind w:right="439" w:firstLine="0"/>
              <w:rPr>
                <w:sz w:val="14"/>
              </w:rPr>
            </w:pPr>
            <w:r>
              <w:rPr>
                <w:sz w:val="14"/>
              </w:rPr>
              <w:t xml:space="preserve">З журналів та Інтернету про фестивалі національної </w:t>
            </w:r>
            <w:r>
              <w:rPr>
                <w:spacing w:val="-3"/>
                <w:sz w:val="14"/>
              </w:rPr>
              <w:t xml:space="preserve">культури </w:t>
            </w:r>
            <w:r>
              <w:rPr>
                <w:sz w:val="14"/>
              </w:rPr>
              <w:t xml:space="preserve">та </w:t>
            </w:r>
            <w:r>
              <w:rPr>
                <w:spacing w:val="-3"/>
                <w:sz w:val="14"/>
              </w:rPr>
              <w:t>культурні</w:t>
            </w:r>
            <w:r>
              <w:rPr>
                <w:spacing w:val="3"/>
                <w:sz w:val="14"/>
              </w:rPr>
              <w:t xml:space="preserve"> </w:t>
            </w:r>
            <w:r>
              <w:rPr>
                <w:spacing w:val="-3"/>
                <w:sz w:val="14"/>
              </w:rPr>
              <w:t>заходи</w:t>
            </w:r>
          </w:p>
          <w:p w:rsidR="00760CBB" w:rsidRDefault="00A072B1">
            <w:pPr>
              <w:pStyle w:val="TableParagraph"/>
              <w:spacing w:before="141" w:line="155" w:lineRule="exact"/>
              <w:rPr>
                <w:sz w:val="14"/>
              </w:rPr>
            </w:pPr>
            <w:r>
              <w:rPr>
                <w:b/>
                <w:sz w:val="14"/>
              </w:rPr>
              <w:t>ПОЗАКЛАСНЕ ЧИТАННЯ</w:t>
            </w:r>
            <w:r>
              <w:rPr>
                <w:sz w:val="14"/>
              </w:rPr>
              <w:t>:</w:t>
            </w:r>
          </w:p>
          <w:p w:rsidR="00760CBB" w:rsidRDefault="00A072B1">
            <w:pPr>
              <w:pStyle w:val="TableParagraph"/>
              <w:numPr>
                <w:ilvl w:val="0"/>
                <w:numId w:val="12"/>
              </w:numPr>
              <w:tabs>
                <w:tab w:val="left" w:pos="142"/>
              </w:tabs>
              <w:spacing w:line="150" w:lineRule="exact"/>
              <w:rPr>
                <w:sz w:val="14"/>
              </w:rPr>
            </w:pPr>
            <w:r>
              <w:rPr>
                <w:sz w:val="14"/>
              </w:rPr>
              <w:t>Українські народні казки та легенди (на</w:t>
            </w:r>
            <w:r>
              <w:rPr>
                <w:spacing w:val="-8"/>
                <w:sz w:val="14"/>
              </w:rPr>
              <w:t xml:space="preserve"> </w:t>
            </w:r>
            <w:r>
              <w:rPr>
                <w:sz w:val="14"/>
              </w:rPr>
              <w:t>вибір).</w:t>
            </w:r>
          </w:p>
          <w:p w:rsidR="00760CBB" w:rsidRDefault="00A072B1">
            <w:pPr>
              <w:pStyle w:val="TableParagraph"/>
              <w:numPr>
                <w:ilvl w:val="0"/>
                <w:numId w:val="12"/>
              </w:numPr>
              <w:tabs>
                <w:tab w:val="left" w:pos="142"/>
              </w:tabs>
              <w:spacing w:line="150" w:lineRule="exact"/>
              <w:rPr>
                <w:sz w:val="14"/>
              </w:rPr>
            </w:pPr>
            <w:r>
              <w:rPr>
                <w:sz w:val="14"/>
              </w:rPr>
              <w:t>Вибір з антології української дитячої</w:t>
            </w:r>
            <w:r>
              <w:rPr>
                <w:spacing w:val="-8"/>
                <w:sz w:val="14"/>
              </w:rPr>
              <w:t xml:space="preserve"> </w:t>
            </w:r>
            <w:r>
              <w:rPr>
                <w:sz w:val="14"/>
              </w:rPr>
              <w:t>літератури.</w:t>
            </w:r>
          </w:p>
          <w:p w:rsidR="00760CBB" w:rsidRDefault="00A072B1">
            <w:pPr>
              <w:pStyle w:val="TableParagraph"/>
              <w:spacing w:line="155" w:lineRule="exact"/>
              <w:rPr>
                <w:b/>
                <w:sz w:val="14"/>
              </w:rPr>
            </w:pPr>
            <w:r>
              <w:rPr>
                <w:b/>
                <w:sz w:val="14"/>
              </w:rPr>
              <w:t>Література для додаткового читання</w:t>
            </w:r>
          </w:p>
          <w:p w:rsidR="00760CBB" w:rsidRDefault="00A072B1">
            <w:pPr>
              <w:pStyle w:val="TableParagraph"/>
              <w:numPr>
                <w:ilvl w:val="0"/>
                <w:numId w:val="11"/>
              </w:numPr>
              <w:tabs>
                <w:tab w:val="left" w:pos="170"/>
              </w:tabs>
              <w:spacing w:before="139" w:line="155" w:lineRule="exact"/>
              <w:rPr>
                <w:sz w:val="14"/>
              </w:rPr>
            </w:pPr>
            <w:r>
              <w:rPr>
                <w:sz w:val="14"/>
              </w:rPr>
              <w:t>Я</w:t>
            </w:r>
            <w:r>
              <w:rPr>
                <w:spacing w:val="-13"/>
                <w:sz w:val="14"/>
              </w:rPr>
              <w:t xml:space="preserve"> </w:t>
            </w:r>
            <w:r>
              <w:rPr>
                <w:sz w:val="14"/>
              </w:rPr>
              <w:t>дивився/лась</w:t>
            </w:r>
            <w:r>
              <w:rPr>
                <w:spacing w:val="-13"/>
                <w:sz w:val="14"/>
              </w:rPr>
              <w:t xml:space="preserve"> </w:t>
            </w:r>
            <w:r>
              <w:rPr>
                <w:sz w:val="14"/>
              </w:rPr>
              <w:t>дитячий</w:t>
            </w:r>
            <w:r>
              <w:rPr>
                <w:spacing w:val="-13"/>
                <w:sz w:val="14"/>
              </w:rPr>
              <w:t xml:space="preserve"> </w:t>
            </w:r>
            <w:r>
              <w:rPr>
                <w:sz w:val="14"/>
              </w:rPr>
              <w:t>український</w:t>
            </w:r>
            <w:r>
              <w:rPr>
                <w:spacing w:val="-13"/>
                <w:sz w:val="14"/>
              </w:rPr>
              <w:t xml:space="preserve"> </w:t>
            </w:r>
            <w:r>
              <w:rPr>
                <w:sz w:val="14"/>
              </w:rPr>
              <w:t>фільм</w:t>
            </w:r>
            <w:r>
              <w:rPr>
                <w:spacing w:val="-13"/>
                <w:sz w:val="14"/>
              </w:rPr>
              <w:t xml:space="preserve"> </w:t>
            </w:r>
            <w:r>
              <w:rPr>
                <w:sz w:val="14"/>
              </w:rPr>
              <w:t>(вільний</w:t>
            </w:r>
            <w:r>
              <w:rPr>
                <w:spacing w:val="-13"/>
                <w:sz w:val="14"/>
              </w:rPr>
              <w:t xml:space="preserve"> </w:t>
            </w:r>
            <w:r>
              <w:rPr>
                <w:sz w:val="14"/>
              </w:rPr>
              <w:t>вибір).</w:t>
            </w:r>
          </w:p>
          <w:p w:rsidR="00760CBB" w:rsidRDefault="00A072B1">
            <w:pPr>
              <w:pStyle w:val="TableParagraph"/>
              <w:numPr>
                <w:ilvl w:val="0"/>
                <w:numId w:val="11"/>
              </w:numPr>
              <w:tabs>
                <w:tab w:val="left" w:pos="207"/>
              </w:tabs>
              <w:spacing w:line="150" w:lineRule="exact"/>
              <w:ind w:left="206" w:hanging="149"/>
              <w:rPr>
                <w:sz w:val="14"/>
              </w:rPr>
            </w:pPr>
            <w:r>
              <w:rPr>
                <w:spacing w:val="-3"/>
                <w:sz w:val="14"/>
              </w:rPr>
              <w:t xml:space="preserve">Комікс </w:t>
            </w:r>
            <w:r>
              <w:rPr>
                <w:sz w:val="14"/>
              </w:rPr>
              <w:t>на власний вибір.</w:t>
            </w:r>
          </w:p>
          <w:p w:rsidR="00760CBB" w:rsidRDefault="00A072B1">
            <w:pPr>
              <w:pStyle w:val="TableParagraph"/>
              <w:numPr>
                <w:ilvl w:val="0"/>
                <w:numId w:val="11"/>
              </w:numPr>
              <w:tabs>
                <w:tab w:val="left" w:pos="172"/>
              </w:tabs>
              <w:spacing w:line="155" w:lineRule="exact"/>
              <w:ind w:left="171" w:hanging="114"/>
              <w:rPr>
                <w:sz w:val="14"/>
              </w:rPr>
            </w:pPr>
            <w:r>
              <w:rPr>
                <w:sz w:val="14"/>
              </w:rPr>
              <w:t>Я дивився/лась дитячу</w:t>
            </w:r>
            <w:r>
              <w:rPr>
                <w:spacing w:val="-1"/>
                <w:sz w:val="14"/>
              </w:rPr>
              <w:t xml:space="preserve"> </w:t>
            </w:r>
            <w:r>
              <w:rPr>
                <w:spacing w:val="-3"/>
                <w:sz w:val="14"/>
              </w:rPr>
              <w:t>виставу.</w:t>
            </w:r>
          </w:p>
        </w:tc>
      </w:tr>
      <w:tr w:rsidR="00760CBB">
        <w:trPr>
          <w:trHeight w:val="1250"/>
        </w:trPr>
        <w:tc>
          <w:tcPr>
            <w:tcW w:w="4535" w:type="dxa"/>
            <w:vMerge/>
            <w:tcBorders>
              <w:top w:val="nil"/>
            </w:tcBorders>
          </w:tcPr>
          <w:p w:rsidR="00760CBB" w:rsidRDefault="00760CBB">
            <w:pPr>
              <w:rPr>
                <w:sz w:val="2"/>
                <w:szCs w:val="2"/>
              </w:rPr>
            </w:pPr>
          </w:p>
        </w:tc>
        <w:tc>
          <w:tcPr>
            <w:tcW w:w="915" w:type="dxa"/>
            <w:vMerge w:val="restart"/>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10"/>
              <w:ind w:left="0"/>
              <w:rPr>
                <w:b/>
                <w:sz w:val="14"/>
              </w:rPr>
            </w:pPr>
          </w:p>
          <w:p w:rsidR="00760CBB" w:rsidRDefault="00A072B1">
            <w:pPr>
              <w:pStyle w:val="TableParagraph"/>
              <w:ind w:left="244"/>
              <w:rPr>
                <w:b/>
                <w:sz w:val="14"/>
              </w:rPr>
            </w:pPr>
            <w:r>
              <w:rPr>
                <w:b/>
                <w:sz w:val="14"/>
              </w:rPr>
              <w:t>МОВА</w:t>
            </w:r>
          </w:p>
        </w:tc>
        <w:tc>
          <w:tcPr>
            <w:tcW w:w="1352" w:type="dxa"/>
          </w:tcPr>
          <w:p w:rsidR="00760CBB" w:rsidRDefault="00760CBB">
            <w:pPr>
              <w:pStyle w:val="TableParagraph"/>
              <w:ind w:left="0"/>
              <w:rPr>
                <w:b/>
                <w:sz w:val="16"/>
              </w:rPr>
            </w:pPr>
          </w:p>
          <w:p w:rsidR="00760CBB" w:rsidRDefault="00A072B1">
            <w:pPr>
              <w:pStyle w:val="TableParagraph"/>
              <w:spacing w:before="140" w:line="223" w:lineRule="auto"/>
              <w:ind w:left="177" w:right="163" w:hanging="1"/>
              <w:jc w:val="center"/>
              <w:rPr>
                <w:sz w:val="14"/>
              </w:rPr>
            </w:pPr>
            <w:r>
              <w:rPr>
                <w:sz w:val="14"/>
              </w:rPr>
              <w:t>Граматика (мова,</w:t>
            </w:r>
            <w:r>
              <w:rPr>
                <w:spacing w:val="-5"/>
                <w:sz w:val="14"/>
              </w:rPr>
              <w:t xml:space="preserve"> </w:t>
            </w:r>
            <w:r>
              <w:rPr>
                <w:sz w:val="14"/>
              </w:rPr>
              <w:t>фонетика, лексикологія, морфологія)</w:t>
            </w:r>
          </w:p>
        </w:tc>
        <w:tc>
          <w:tcPr>
            <w:tcW w:w="3742" w:type="dxa"/>
          </w:tcPr>
          <w:p w:rsidR="00760CBB" w:rsidRDefault="00A072B1">
            <w:pPr>
              <w:pStyle w:val="TableParagraph"/>
              <w:numPr>
                <w:ilvl w:val="0"/>
                <w:numId w:val="10"/>
              </w:numPr>
              <w:tabs>
                <w:tab w:val="left" w:pos="172"/>
              </w:tabs>
              <w:spacing w:before="15" w:line="155" w:lineRule="exact"/>
              <w:ind w:firstLine="0"/>
              <w:rPr>
                <w:sz w:val="14"/>
              </w:rPr>
            </w:pPr>
            <w:r>
              <w:rPr>
                <w:sz w:val="14"/>
              </w:rPr>
              <w:t>Тверді і м’які</w:t>
            </w:r>
            <w:r>
              <w:rPr>
                <w:spacing w:val="-1"/>
                <w:sz w:val="14"/>
              </w:rPr>
              <w:t xml:space="preserve"> </w:t>
            </w:r>
            <w:r>
              <w:rPr>
                <w:sz w:val="14"/>
              </w:rPr>
              <w:t>приголосні.</w:t>
            </w:r>
          </w:p>
          <w:p w:rsidR="00760CBB" w:rsidRDefault="00A072B1">
            <w:pPr>
              <w:pStyle w:val="TableParagraph"/>
              <w:numPr>
                <w:ilvl w:val="0"/>
                <w:numId w:val="10"/>
              </w:numPr>
              <w:tabs>
                <w:tab w:val="left" w:pos="172"/>
              </w:tabs>
              <w:spacing w:before="4" w:line="223" w:lineRule="auto"/>
              <w:ind w:right="498" w:firstLine="0"/>
              <w:rPr>
                <w:sz w:val="14"/>
              </w:rPr>
            </w:pPr>
            <w:r>
              <w:rPr>
                <w:sz w:val="14"/>
              </w:rPr>
              <w:t>Змінні слова: іменники, прикметники,</w:t>
            </w:r>
            <w:r>
              <w:rPr>
                <w:spacing w:val="-22"/>
                <w:sz w:val="14"/>
              </w:rPr>
              <w:t xml:space="preserve"> </w:t>
            </w:r>
            <w:r>
              <w:rPr>
                <w:sz w:val="14"/>
              </w:rPr>
              <w:t>займенники, числівники, дієслова (виділяє і визначає в</w:t>
            </w:r>
            <w:r>
              <w:rPr>
                <w:spacing w:val="-13"/>
                <w:sz w:val="14"/>
              </w:rPr>
              <w:t xml:space="preserve"> </w:t>
            </w:r>
            <w:r>
              <w:rPr>
                <w:sz w:val="14"/>
              </w:rPr>
              <w:t>тексті).</w:t>
            </w:r>
          </w:p>
          <w:p w:rsidR="00760CBB" w:rsidRDefault="00A072B1">
            <w:pPr>
              <w:pStyle w:val="TableParagraph"/>
              <w:numPr>
                <w:ilvl w:val="0"/>
                <w:numId w:val="10"/>
              </w:numPr>
              <w:tabs>
                <w:tab w:val="left" w:pos="172"/>
              </w:tabs>
              <w:spacing w:line="147" w:lineRule="exact"/>
              <w:ind w:firstLine="0"/>
              <w:rPr>
                <w:sz w:val="14"/>
              </w:rPr>
            </w:pPr>
            <w:r>
              <w:rPr>
                <w:sz w:val="14"/>
              </w:rPr>
              <w:t>Іменники – відмінювання</w:t>
            </w:r>
            <w:r>
              <w:rPr>
                <w:spacing w:val="-2"/>
                <w:sz w:val="14"/>
              </w:rPr>
              <w:t xml:space="preserve"> </w:t>
            </w:r>
            <w:r>
              <w:rPr>
                <w:sz w:val="14"/>
              </w:rPr>
              <w:t>іменників.</w:t>
            </w:r>
          </w:p>
          <w:p w:rsidR="00760CBB" w:rsidRDefault="00A072B1">
            <w:pPr>
              <w:pStyle w:val="TableParagraph"/>
              <w:numPr>
                <w:ilvl w:val="0"/>
                <w:numId w:val="10"/>
              </w:numPr>
              <w:tabs>
                <w:tab w:val="left" w:pos="172"/>
              </w:tabs>
              <w:spacing w:before="3" w:line="223" w:lineRule="auto"/>
              <w:ind w:right="651" w:firstLine="0"/>
              <w:rPr>
                <w:sz w:val="14"/>
              </w:rPr>
            </w:pPr>
            <w:r>
              <w:rPr>
                <w:sz w:val="14"/>
              </w:rPr>
              <w:t>Займенники – питальні, відносні та заперечні. Їх відмінювання.</w:t>
            </w:r>
          </w:p>
          <w:p w:rsidR="00760CBB" w:rsidRDefault="00A072B1">
            <w:pPr>
              <w:pStyle w:val="TableParagraph"/>
              <w:numPr>
                <w:ilvl w:val="0"/>
                <w:numId w:val="10"/>
              </w:numPr>
              <w:tabs>
                <w:tab w:val="left" w:pos="172"/>
              </w:tabs>
              <w:spacing w:before="1" w:line="223" w:lineRule="auto"/>
              <w:ind w:right="447" w:firstLine="0"/>
              <w:rPr>
                <w:sz w:val="14"/>
              </w:rPr>
            </w:pPr>
            <w:r>
              <w:rPr>
                <w:sz w:val="14"/>
              </w:rPr>
              <w:t>Дієслова</w:t>
            </w:r>
            <w:r>
              <w:rPr>
                <w:spacing w:val="-5"/>
                <w:sz w:val="14"/>
              </w:rPr>
              <w:t xml:space="preserve"> </w:t>
            </w:r>
            <w:r>
              <w:rPr>
                <w:sz w:val="14"/>
              </w:rPr>
              <w:t>–</w:t>
            </w:r>
            <w:r>
              <w:rPr>
                <w:spacing w:val="-5"/>
                <w:sz w:val="14"/>
              </w:rPr>
              <w:t xml:space="preserve"> </w:t>
            </w:r>
            <w:r>
              <w:rPr>
                <w:sz w:val="14"/>
              </w:rPr>
              <w:t>дієслівні</w:t>
            </w:r>
            <w:r>
              <w:rPr>
                <w:spacing w:val="-5"/>
                <w:sz w:val="14"/>
              </w:rPr>
              <w:t xml:space="preserve"> </w:t>
            </w:r>
            <w:r>
              <w:rPr>
                <w:sz w:val="14"/>
              </w:rPr>
              <w:t>форми</w:t>
            </w:r>
            <w:r>
              <w:rPr>
                <w:spacing w:val="-5"/>
                <w:sz w:val="14"/>
              </w:rPr>
              <w:t xml:space="preserve"> </w:t>
            </w:r>
            <w:r>
              <w:rPr>
                <w:sz w:val="14"/>
              </w:rPr>
              <w:t>(теперішній,</w:t>
            </w:r>
            <w:r>
              <w:rPr>
                <w:spacing w:val="-5"/>
                <w:sz w:val="14"/>
              </w:rPr>
              <w:t xml:space="preserve"> </w:t>
            </w:r>
            <w:r>
              <w:rPr>
                <w:sz w:val="14"/>
              </w:rPr>
              <w:t>минулий</w:t>
            </w:r>
            <w:r>
              <w:rPr>
                <w:spacing w:val="-6"/>
                <w:sz w:val="14"/>
              </w:rPr>
              <w:t xml:space="preserve"> </w:t>
            </w:r>
            <w:r>
              <w:rPr>
                <w:sz w:val="14"/>
              </w:rPr>
              <w:t>та майбут</w:t>
            </w:r>
            <w:r>
              <w:rPr>
                <w:sz w:val="14"/>
              </w:rPr>
              <w:t>ній</w:t>
            </w:r>
            <w:r>
              <w:rPr>
                <w:spacing w:val="-1"/>
                <w:sz w:val="14"/>
              </w:rPr>
              <w:t xml:space="preserve"> </w:t>
            </w:r>
            <w:r>
              <w:rPr>
                <w:sz w:val="14"/>
              </w:rPr>
              <w:t>час).</w:t>
            </w:r>
          </w:p>
        </w:tc>
      </w:tr>
      <w:tr w:rsidR="00760CBB">
        <w:trPr>
          <w:trHeight w:val="950"/>
        </w:trPr>
        <w:tc>
          <w:tcPr>
            <w:tcW w:w="4535" w:type="dxa"/>
            <w:vMerge/>
            <w:tcBorders>
              <w:top w:val="nil"/>
            </w:tcBorders>
          </w:tcPr>
          <w:p w:rsidR="00760CBB" w:rsidRDefault="00760CBB">
            <w:pPr>
              <w:rPr>
                <w:sz w:val="2"/>
                <w:szCs w:val="2"/>
              </w:rPr>
            </w:pPr>
          </w:p>
        </w:tc>
        <w:tc>
          <w:tcPr>
            <w:tcW w:w="915" w:type="dxa"/>
            <w:vMerge/>
            <w:tcBorders>
              <w:top w:val="nil"/>
            </w:tcBorders>
          </w:tcPr>
          <w:p w:rsidR="00760CBB" w:rsidRDefault="00760CBB">
            <w:pPr>
              <w:rPr>
                <w:sz w:val="2"/>
                <w:szCs w:val="2"/>
              </w:rPr>
            </w:pPr>
          </w:p>
        </w:tc>
        <w:tc>
          <w:tcPr>
            <w:tcW w:w="1352" w:type="dxa"/>
          </w:tcPr>
          <w:p w:rsidR="00760CBB" w:rsidRDefault="00760CBB">
            <w:pPr>
              <w:pStyle w:val="TableParagraph"/>
              <w:ind w:left="0"/>
              <w:rPr>
                <w:b/>
                <w:sz w:val="16"/>
              </w:rPr>
            </w:pPr>
          </w:p>
          <w:p w:rsidR="00760CBB" w:rsidRDefault="00760CBB">
            <w:pPr>
              <w:pStyle w:val="TableParagraph"/>
              <w:spacing w:before="10"/>
              <w:ind w:left="0"/>
              <w:rPr>
                <w:b/>
                <w:sz w:val="17"/>
              </w:rPr>
            </w:pPr>
          </w:p>
          <w:p w:rsidR="00760CBB" w:rsidRDefault="00A072B1">
            <w:pPr>
              <w:pStyle w:val="TableParagraph"/>
              <w:ind w:left="366" w:right="354"/>
              <w:jc w:val="center"/>
              <w:rPr>
                <w:sz w:val="14"/>
              </w:rPr>
            </w:pPr>
            <w:r>
              <w:rPr>
                <w:sz w:val="14"/>
              </w:rPr>
              <w:t>Правопис</w:t>
            </w:r>
          </w:p>
        </w:tc>
        <w:tc>
          <w:tcPr>
            <w:tcW w:w="3742" w:type="dxa"/>
          </w:tcPr>
          <w:p w:rsidR="00760CBB" w:rsidRDefault="00A072B1">
            <w:pPr>
              <w:pStyle w:val="TableParagraph"/>
              <w:numPr>
                <w:ilvl w:val="0"/>
                <w:numId w:val="9"/>
              </w:numPr>
              <w:tabs>
                <w:tab w:val="left" w:pos="172"/>
              </w:tabs>
              <w:spacing w:before="24" w:line="223" w:lineRule="auto"/>
              <w:ind w:right="50" w:firstLine="0"/>
              <w:rPr>
                <w:sz w:val="14"/>
              </w:rPr>
            </w:pPr>
            <w:r>
              <w:rPr>
                <w:sz w:val="14"/>
              </w:rPr>
              <w:t>Велика літера в складових частинах географічних назв; в назвах інституцій, підприємств, установ, організацій</w:t>
            </w:r>
            <w:r>
              <w:rPr>
                <w:spacing w:val="-22"/>
                <w:sz w:val="14"/>
              </w:rPr>
              <w:t xml:space="preserve"> </w:t>
            </w:r>
            <w:r>
              <w:rPr>
                <w:sz w:val="14"/>
              </w:rPr>
              <w:t>(типові приклади).</w:t>
            </w:r>
          </w:p>
          <w:p w:rsidR="00760CBB" w:rsidRDefault="00A072B1">
            <w:pPr>
              <w:pStyle w:val="TableParagraph"/>
              <w:numPr>
                <w:ilvl w:val="0"/>
                <w:numId w:val="9"/>
              </w:numPr>
              <w:tabs>
                <w:tab w:val="left" w:pos="172"/>
              </w:tabs>
              <w:spacing w:line="223" w:lineRule="auto"/>
              <w:ind w:right="54" w:firstLine="0"/>
              <w:rPr>
                <w:sz w:val="14"/>
              </w:rPr>
            </w:pPr>
            <w:r>
              <w:rPr>
                <w:sz w:val="14"/>
              </w:rPr>
              <w:t>Пунктуація:</w:t>
            </w:r>
            <w:r>
              <w:rPr>
                <w:spacing w:val="-5"/>
                <w:sz w:val="14"/>
              </w:rPr>
              <w:t xml:space="preserve"> </w:t>
            </w:r>
            <w:r>
              <w:rPr>
                <w:spacing w:val="-3"/>
                <w:sz w:val="14"/>
              </w:rPr>
              <w:t>кома</w:t>
            </w:r>
            <w:r>
              <w:rPr>
                <w:spacing w:val="-5"/>
                <w:sz w:val="14"/>
              </w:rPr>
              <w:t xml:space="preserve"> </w:t>
            </w:r>
            <w:r>
              <w:rPr>
                <w:sz w:val="14"/>
              </w:rPr>
              <w:t>(при</w:t>
            </w:r>
            <w:r>
              <w:rPr>
                <w:spacing w:val="-5"/>
                <w:sz w:val="14"/>
              </w:rPr>
              <w:t xml:space="preserve"> </w:t>
            </w:r>
            <w:r>
              <w:rPr>
                <w:sz w:val="14"/>
              </w:rPr>
              <w:t>переліку);</w:t>
            </w:r>
            <w:r>
              <w:rPr>
                <w:spacing w:val="-5"/>
                <w:sz w:val="14"/>
              </w:rPr>
              <w:t xml:space="preserve"> </w:t>
            </w:r>
            <w:r>
              <w:rPr>
                <w:sz w:val="14"/>
              </w:rPr>
              <w:t>лапки</w:t>
            </w:r>
            <w:r>
              <w:rPr>
                <w:spacing w:val="-6"/>
                <w:sz w:val="14"/>
              </w:rPr>
              <w:t xml:space="preserve"> </w:t>
            </w:r>
            <w:r>
              <w:rPr>
                <w:sz w:val="14"/>
              </w:rPr>
              <w:t>(прямя</w:t>
            </w:r>
            <w:r>
              <w:rPr>
                <w:spacing w:val="-5"/>
                <w:sz w:val="14"/>
              </w:rPr>
              <w:t xml:space="preserve"> </w:t>
            </w:r>
            <w:r>
              <w:rPr>
                <w:sz w:val="14"/>
              </w:rPr>
              <w:t>мова);</w:t>
            </w:r>
            <w:r>
              <w:rPr>
                <w:spacing w:val="-5"/>
                <w:sz w:val="14"/>
              </w:rPr>
              <w:t xml:space="preserve"> </w:t>
            </w:r>
            <w:r>
              <w:rPr>
                <w:sz w:val="14"/>
              </w:rPr>
              <w:t>тире (замість лапок в прямій</w:t>
            </w:r>
            <w:r>
              <w:rPr>
                <w:spacing w:val="-5"/>
                <w:sz w:val="14"/>
              </w:rPr>
              <w:t xml:space="preserve"> </w:t>
            </w:r>
            <w:r>
              <w:rPr>
                <w:sz w:val="14"/>
              </w:rPr>
              <w:t>мові).</w:t>
            </w:r>
          </w:p>
          <w:p w:rsidR="00760CBB" w:rsidRDefault="00A072B1">
            <w:pPr>
              <w:pStyle w:val="TableParagraph"/>
              <w:numPr>
                <w:ilvl w:val="0"/>
                <w:numId w:val="9"/>
              </w:numPr>
              <w:tabs>
                <w:tab w:val="left" w:pos="172"/>
              </w:tabs>
              <w:spacing w:line="152" w:lineRule="exact"/>
              <w:ind w:firstLine="0"/>
              <w:rPr>
                <w:sz w:val="14"/>
              </w:rPr>
            </w:pPr>
            <w:r>
              <w:rPr>
                <w:sz w:val="14"/>
              </w:rPr>
              <w:t xml:space="preserve">Крапка, знак </w:t>
            </w:r>
            <w:r>
              <w:rPr>
                <w:spacing w:val="-3"/>
                <w:sz w:val="14"/>
              </w:rPr>
              <w:t xml:space="preserve">оклику, </w:t>
            </w:r>
            <w:r>
              <w:rPr>
                <w:sz w:val="14"/>
              </w:rPr>
              <w:t>знак питання.</w:t>
            </w:r>
          </w:p>
        </w:tc>
      </w:tr>
      <w:tr w:rsidR="00760CBB">
        <w:trPr>
          <w:trHeight w:val="500"/>
        </w:trPr>
        <w:tc>
          <w:tcPr>
            <w:tcW w:w="4535" w:type="dxa"/>
            <w:vMerge/>
            <w:tcBorders>
              <w:top w:val="nil"/>
            </w:tcBorders>
          </w:tcPr>
          <w:p w:rsidR="00760CBB" w:rsidRDefault="00760CBB">
            <w:pPr>
              <w:rPr>
                <w:sz w:val="2"/>
                <w:szCs w:val="2"/>
              </w:rPr>
            </w:pPr>
          </w:p>
        </w:tc>
        <w:tc>
          <w:tcPr>
            <w:tcW w:w="915" w:type="dxa"/>
            <w:vMerge/>
            <w:tcBorders>
              <w:top w:val="nil"/>
            </w:tcBorders>
          </w:tcPr>
          <w:p w:rsidR="00760CBB" w:rsidRDefault="00760CBB">
            <w:pPr>
              <w:rPr>
                <w:sz w:val="2"/>
                <w:szCs w:val="2"/>
              </w:rPr>
            </w:pPr>
          </w:p>
        </w:tc>
        <w:tc>
          <w:tcPr>
            <w:tcW w:w="1352" w:type="dxa"/>
          </w:tcPr>
          <w:p w:rsidR="00760CBB" w:rsidRDefault="00760CBB">
            <w:pPr>
              <w:pStyle w:val="TableParagraph"/>
              <w:spacing w:before="3"/>
              <w:ind w:left="0"/>
              <w:rPr>
                <w:b/>
                <w:sz w:val="14"/>
              </w:rPr>
            </w:pPr>
          </w:p>
          <w:p w:rsidR="00760CBB" w:rsidRDefault="00A072B1">
            <w:pPr>
              <w:pStyle w:val="TableParagraph"/>
              <w:ind w:left="366" w:right="354"/>
              <w:jc w:val="center"/>
              <w:rPr>
                <w:sz w:val="14"/>
              </w:rPr>
            </w:pPr>
            <w:r>
              <w:rPr>
                <w:sz w:val="14"/>
              </w:rPr>
              <w:t>Ортоепія</w:t>
            </w:r>
          </w:p>
        </w:tc>
        <w:tc>
          <w:tcPr>
            <w:tcW w:w="3742" w:type="dxa"/>
          </w:tcPr>
          <w:p w:rsidR="00760CBB" w:rsidRDefault="00A072B1">
            <w:pPr>
              <w:pStyle w:val="TableParagraph"/>
              <w:numPr>
                <w:ilvl w:val="0"/>
                <w:numId w:val="8"/>
              </w:numPr>
              <w:tabs>
                <w:tab w:val="left" w:pos="172"/>
              </w:tabs>
              <w:spacing w:before="24" w:line="223" w:lineRule="auto"/>
              <w:ind w:right="569" w:firstLine="0"/>
              <w:rPr>
                <w:i/>
                <w:sz w:val="14"/>
              </w:rPr>
            </w:pPr>
            <w:r>
              <w:rPr>
                <w:sz w:val="14"/>
              </w:rPr>
              <w:t xml:space="preserve">Вимова голосного </w:t>
            </w:r>
            <w:r>
              <w:rPr>
                <w:i/>
                <w:sz w:val="14"/>
              </w:rPr>
              <w:t>и</w:t>
            </w:r>
            <w:r>
              <w:rPr>
                <w:sz w:val="14"/>
              </w:rPr>
              <w:t xml:space="preserve">, приголосного </w:t>
            </w:r>
            <w:r>
              <w:rPr>
                <w:i/>
                <w:sz w:val="14"/>
              </w:rPr>
              <w:t xml:space="preserve">г </w:t>
            </w:r>
            <w:r>
              <w:rPr>
                <w:sz w:val="14"/>
              </w:rPr>
              <w:t>та</w:t>
            </w:r>
            <w:r>
              <w:rPr>
                <w:spacing w:val="-20"/>
                <w:sz w:val="14"/>
              </w:rPr>
              <w:t xml:space="preserve"> </w:t>
            </w:r>
            <w:r>
              <w:rPr>
                <w:sz w:val="14"/>
              </w:rPr>
              <w:t xml:space="preserve">дієслівних закінчень </w:t>
            </w:r>
            <w:r>
              <w:rPr>
                <w:i/>
                <w:sz w:val="14"/>
              </w:rPr>
              <w:t>–ся,</w:t>
            </w:r>
            <w:r>
              <w:rPr>
                <w:i/>
                <w:spacing w:val="-2"/>
                <w:sz w:val="14"/>
              </w:rPr>
              <w:t xml:space="preserve"> </w:t>
            </w:r>
            <w:r>
              <w:rPr>
                <w:i/>
                <w:sz w:val="14"/>
              </w:rPr>
              <w:t>-ться</w:t>
            </w:r>
          </w:p>
          <w:p w:rsidR="00760CBB" w:rsidRDefault="00A072B1">
            <w:pPr>
              <w:pStyle w:val="TableParagraph"/>
              <w:numPr>
                <w:ilvl w:val="0"/>
                <w:numId w:val="8"/>
              </w:numPr>
              <w:tabs>
                <w:tab w:val="left" w:pos="172"/>
              </w:tabs>
              <w:spacing w:line="152" w:lineRule="exact"/>
              <w:ind w:firstLine="0"/>
              <w:rPr>
                <w:sz w:val="14"/>
              </w:rPr>
            </w:pPr>
            <w:r>
              <w:rPr>
                <w:sz w:val="14"/>
              </w:rPr>
              <w:t>Вимова ненаголошених голосних</w:t>
            </w:r>
            <w:r>
              <w:rPr>
                <w:spacing w:val="-4"/>
                <w:sz w:val="14"/>
              </w:rPr>
              <w:t xml:space="preserve"> </w:t>
            </w:r>
            <w:r>
              <w:rPr>
                <w:sz w:val="14"/>
              </w:rPr>
              <w:t>звуків</w:t>
            </w:r>
          </w:p>
        </w:tc>
      </w:tr>
      <w:tr w:rsidR="00760CBB">
        <w:trPr>
          <w:trHeight w:val="5600"/>
        </w:trPr>
        <w:tc>
          <w:tcPr>
            <w:tcW w:w="4535" w:type="dxa"/>
          </w:tcPr>
          <w:p w:rsidR="00760CBB" w:rsidRDefault="00760CBB">
            <w:pPr>
              <w:pStyle w:val="TableParagraph"/>
              <w:ind w:left="0"/>
              <w:rPr>
                <w:sz w:val="14"/>
              </w:rPr>
            </w:pPr>
          </w:p>
        </w:tc>
        <w:tc>
          <w:tcPr>
            <w:tcW w:w="2267" w:type="dxa"/>
            <w:gridSpan w:val="2"/>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37"/>
              <w:ind w:left="477"/>
              <w:rPr>
                <w:b/>
                <w:sz w:val="14"/>
              </w:rPr>
            </w:pPr>
            <w:r>
              <w:rPr>
                <w:b/>
                <w:sz w:val="14"/>
              </w:rPr>
              <w:t>МОВНА КУЛЬТУРА</w:t>
            </w:r>
          </w:p>
        </w:tc>
        <w:tc>
          <w:tcPr>
            <w:tcW w:w="3742" w:type="dxa"/>
          </w:tcPr>
          <w:p w:rsidR="00760CBB" w:rsidRDefault="00A072B1">
            <w:pPr>
              <w:pStyle w:val="TableParagraph"/>
              <w:numPr>
                <w:ilvl w:val="0"/>
                <w:numId w:val="7"/>
              </w:numPr>
              <w:tabs>
                <w:tab w:val="left" w:pos="172"/>
              </w:tabs>
              <w:spacing w:before="23" w:line="223" w:lineRule="auto"/>
              <w:ind w:right="306" w:firstLine="0"/>
              <w:rPr>
                <w:sz w:val="14"/>
              </w:rPr>
            </w:pPr>
            <w:r>
              <w:rPr>
                <w:sz w:val="14"/>
              </w:rPr>
              <w:t>Спілкування</w:t>
            </w:r>
            <w:r>
              <w:rPr>
                <w:spacing w:val="-5"/>
                <w:sz w:val="14"/>
              </w:rPr>
              <w:t xml:space="preserve"> </w:t>
            </w:r>
            <w:r>
              <w:rPr>
                <w:sz w:val="14"/>
              </w:rPr>
              <w:t>–</w:t>
            </w:r>
            <w:r>
              <w:rPr>
                <w:spacing w:val="-5"/>
                <w:sz w:val="14"/>
              </w:rPr>
              <w:t xml:space="preserve"> </w:t>
            </w:r>
            <w:r>
              <w:rPr>
                <w:sz w:val="14"/>
              </w:rPr>
              <w:t>про</w:t>
            </w:r>
            <w:r>
              <w:rPr>
                <w:spacing w:val="-6"/>
                <w:sz w:val="14"/>
              </w:rPr>
              <w:t xml:space="preserve"> </w:t>
            </w:r>
            <w:r>
              <w:rPr>
                <w:sz w:val="14"/>
              </w:rPr>
              <w:t>події</w:t>
            </w:r>
            <w:r>
              <w:rPr>
                <w:spacing w:val="-5"/>
                <w:sz w:val="14"/>
              </w:rPr>
              <w:t xml:space="preserve"> </w:t>
            </w:r>
            <w:r>
              <w:rPr>
                <w:sz w:val="14"/>
              </w:rPr>
              <w:t>з</w:t>
            </w:r>
            <w:r>
              <w:rPr>
                <w:spacing w:val="-6"/>
                <w:sz w:val="14"/>
              </w:rPr>
              <w:t xml:space="preserve"> </w:t>
            </w:r>
            <w:r>
              <w:rPr>
                <w:sz w:val="14"/>
              </w:rPr>
              <w:t>власного</w:t>
            </w:r>
            <w:r>
              <w:rPr>
                <w:spacing w:val="-5"/>
                <w:sz w:val="14"/>
              </w:rPr>
              <w:t xml:space="preserve"> </w:t>
            </w:r>
            <w:r>
              <w:rPr>
                <w:sz w:val="14"/>
              </w:rPr>
              <w:t>досвіду,</w:t>
            </w:r>
            <w:r>
              <w:rPr>
                <w:spacing w:val="-5"/>
                <w:sz w:val="14"/>
              </w:rPr>
              <w:t xml:space="preserve"> </w:t>
            </w:r>
            <w:r>
              <w:rPr>
                <w:sz w:val="14"/>
              </w:rPr>
              <w:t>про</w:t>
            </w:r>
            <w:r>
              <w:rPr>
                <w:spacing w:val="-6"/>
                <w:sz w:val="14"/>
              </w:rPr>
              <w:t xml:space="preserve"> </w:t>
            </w:r>
            <w:r>
              <w:rPr>
                <w:sz w:val="14"/>
              </w:rPr>
              <w:t>те,</w:t>
            </w:r>
            <w:r>
              <w:rPr>
                <w:spacing w:val="-5"/>
                <w:sz w:val="14"/>
              </w:rPr>
              <w:t xml:space="preserve"> </w:t>
            </w:r>
            <w:r>
              <w:rPr>
                <w:sz w:val="14"/>
              </w:rPr>
              <w:t>що вони бачили, про особисті</w:t>
            </w:r>
            <w:r>
              <w:rPr>
                <w:spacing w:val="-3"/>
                <w:sz w:val="14"/>
              </w:rPr>
              <w:t xml:space="preserve"> </w:t>
            </w:r>
            <w:r>
              <w:rPr>
                <w:sz w:val="14"/>
              </w:rPr>
              <w:t>уподобання.</w:t>
            </w:r>
          </w:p>
          <w:p w:rsidR="00760CBB" w:rsidRDefault="00A072B1">
            <w:pPr>
              <w:pStyle w:val="TableParagraph"/>
              <w:numPr>
                <w:ilvl w:val="0"/>
                <w:numId w:val="7"/>
              </w:numPr>
              <w:tabs>
                <w:tab w:val="left" w:pos="172"/>
              </w:tabs>
              <w:spacing w:before="1" w:line="223" w:lineRule="auto"/>
              <w:ind w:right="660" w:firstLine="0"/>
              <w:rPr>
                <w:sz w:val="14"/>
              </w:rPr>
            </w:pPr>
            <w:r>
              <w:rPr>
                <w:sz w:val="14"/>
              </w:rPr>
              <w:t>Групування</w:t>
            </w:r>
            <w:r>
              <w:rPr>
                <w:spacing w:val="-4"/>
                <w:sz w:val="14"/>
              </w:rPr>
              <w:t xml:space="preserve"> </w:t>
            </w:r>
            <w:r>
              <w:rPr>
                <w:sz w:val="14"/>
              </w:rPr>
              <w:t>слів,</w:t>
            </w:r>
            <w:r>
              <w:rPr>
                <w:spacing w:val="-4"/>
                <w:sz w:val="14"/>
              </w:rPr>
              <w:t xml:space="preserve"> </w:t>
            </w:r>
            <w:r>
              <w:rPr>
                <w:sz w:val="14"/>
              </w:rPr>
              <w:t>що</w:t>
            </w:r>
            <w:r>
              <w:rPr>
                <w:spacing w:val="-5"/>
                <w:sz w:val="14"/>
              </w:rPr>
              <w:t xml:space="preserve"> </w:t>
            </w:r>
            <w:r>
              <w:rPr>
                <w:sz w:val="14"/>
              </w:rPr>
              <w:t>належать</w:t>
            </w:r>
            <w:r>
              <w:rPr>
                <w:spacing w:val="-4"/>
                <w:sz w:val="14"/>
              </w:rPr>
              <w:t xml:space="preserve"> </w:t>
            </w:r>
            <w:r>
              <w:rPr>
                <w:sz w:val="14"/>
              </w:rPr>
              <w:t>до</w:t>
            </w:r>
            <w:r>
              <w:rPr>
                <w:spacing w:val="-4"/>
                <w:sz w:val="14"/>
              </w:rPr>
              <w:t xml:space="preserve"> </w:t>
            </w:r>
            <w:r>
              <w:rPr>
                <w:i/>
                <w:sz w:val="14"/>
              </w:rPr>
              <w:t>певної</w:t>
            </w:r>
            <w:r>
              <w:rPr>
                <w:i/>
                <w:spacing w:val="-4"/>
                <w:sz w:val="14"/>
              </w:rPr>
              <w:t xml:space="preserve"> </w:t>
            </w:r>
            <w:r>
              <w:rPr>
                <w:i/>
                <w:sz w:val="14"/>
              </w:rPr>
              <w:t>теми</w:t>
            </w:r>
            <w:r>
              <w:rPr>
                <w:i/>
                <w:spacing w:val="-5"/>
                <w:sz w:val="14"/>
              </w:rPr>
              <w:t xml:space="preserve"> </w:t>
            </w:r>
            <w:r>
              <w:rPr>
                <w:sz w:val="14"/>
              </w:rPr>
              <w:t>та складання речень з даних</w:t>
            </w:r>
            <w:r>
              <w:rPr>
                <w:spacing w:val="-2"/>
                <w:sz w:val="14"/>
              </w:rPr>
              <w:t xml:space="preserve"> </w:t>
            </w:r>
            <w:r>
              <w:rPr>
                <w:sz w:val="14"/>
              </w:rPr>
              <w:t>слів.</w:t>
            </w:r>
          </w:p>
          <w:p w:rsidR="00760CBB" w:rsidRDefault="00A072B1">
            <w:pPr>
              <w:pStyle w:val="TableParagraph"/>
              <w:numPr>
                <w:ilvl w:val="0"/>
                <w:numId w:val="7"/>
              </w:numPr>
              <w:tabs>
                <w:tab w:val="left" w:pos="172"/>
              </w:tabs>
              <w:spacing w:line="223" w:lineRule="auto"/>
              <w:ind w:right="78" w:firstLine="0"/>
              <w:rPr>
                <w:sz w:val="14"/>
              </w:rPr>
            </w:pPr>
            <w:r>
              <w:rPr>
                <w:sz w:val="14"/>
              </w:rPr>
              <w:t xml:space="preserve">Самостійна розповідь (8-10 речень) про свого брата або </w:t>
            </w:r>
            <w:r>
              <w:rPr>
                <w:spacing w:val="-3"/>
                <w:sz w:val="14"/>
              </w:rPr>
              <w:t xml:space="preserve">сестру, </w:t>
            </w:r>
            <w:r>
              <w:rPr>
                <w:sz w:val="14"/>
              </w:rPr>
              <w:t xml:space="preserve">друга, однокласника, про життя в </w:t>
            </w:r>
            <w:r>
              <w:rPr>
                <w:spacing w:val="-3"/>
                <w:sz w:val="14"/>
              </w:rPr>
              <w:t xml:space="preserve">школі, </w:t>
            </w:r>
            <w:r>
              <w:rPr>
                <w:sz w:val="14"/>
              </w:rPr>
              <w:t>про подію з власного досвіду, про подію, в якій брали</w:t>
            </w:r>
            <w:r>
              <w:rPr>
                <w:spacing w:val="-12"/>
                <w:sz w:val="14"/>
              </w:rPr>
              <w:t xml:space="preserve"> </w:t>
            </w:r>
            <w:r>
              <w:rPr>
                <w:sz w:val="14"/>
              </w:rPr>
              <w:t>участь.</w:t>
            </w:r>
          </w:p>
          <w:p w:rsidR="00760CBB" w:rsidRDefault="00A072B1">
            <w:pPr>
              <w:pStyle w:val="TableParagraph"/>
              <w:numPr>
                <w:ilvl w:val="0"/>
                <w:numId w:val="7"/>
              </w:numPr>
              <w:tabs>
                <w:tab w:val="left" w:pos="172"/>
              </w:tabs>
              <w:spacing w:before="1" w:line="223" w:lineRule="auto"/>
              <w:ind w:right="190" w:firstLine="0"/>
              <w:rPr>
                <w:sz w:val="14"/>
              </w:rPr>
            </w:pPr>
            <w:r>
              <w:rPr>
                <w:sz w:val="14"/>
              </w:rPr>
              <w:t>Опис</w:t>
            </w:r>
            <w:r>
              <w:rPr>
                <w:spacing w:val="-7"/>
                <w:sz w:val="14"/>
              </w:rPr>
              <w:t xml:space="preserve"> </w:t>
            </w:r>
            <w:r>
              <w:rPr>
                <w:sz w:val="14"/>
              </w:rPr>
              <w:t>–</w:t>
            </w:r>
            <w:r>
              <w:rPr>
                <w:spacing w:val="-7"/>
                <w:sz w:val="14"/>
              </w:rPr>
              <w:t xml:space="preserve"> </w:t>
            </w:r>
            <w:r>
              <w:rPr>
                <w:sz w:val="14"/>
              </w:rPr>
              <w:t>інтер’єру</w:t>
            </w:r>
            <w:r>
              <w:rPr>
                <w:spacing w:val="-7"/>
                <w:sz w:val="14"/>
              </w:rPr>
              <w:t xml:space="preserve"> </w:t>
            </w:r>
            <w:r>
              <w:rPr>
                <w:sz w:val="14"/>
              </w:rPr>
              <w:t>і</w:t>
            </w:r>
            <w:r>
              <w:rPr>
                <w:spacing w:val="-7"/>
                <w:sz w:val="14"/>
              </w:rPr>
              <w:t xml:space="preserve"> </w:t>
            </w:r>
            <w:r>
              <w:rPr>
                <w:sz w:val="14"/>
              </w:rPr>
              <w:t>екстер’єру,</w:t>
            </w:r>
            <w:r>
              <w:rPr>
                <w:spacing w:val="-7"/>
                <w:sz w:val="14"/>
              </w:rPr>
              <w:t xml:space="preserve"> </w:t>
            </w:r>
            <w:r>
              <w:rPr>
                <w:sz w:val="14"/>
              </w:rPr>
              <w:t>людей,</w:t>
            </w:r>
            <w:r>
              <w:rPr>
                <w:spacing w:val="-7"/>
                <w:sz w:val="14"/>
              </w:rPr>
              <w:t xml:space="preserve"> </w:t>
            </w:r>
            <w:r>
              <w:rPr>
                <w:sz w:val="14"/>
              </w:rPr>
              <w:t>тварин,</w:t>
            </w:r>
            <w:r>
              <w:rPr>
                <w:spacing w:val="-7"/>
                <w:sz w:val="14"/>
              </w:rPr>
              <w:t xml:space="preserve"> </w:t>
            </w:r>
            <w:r>
              <w:rPr>
                <w:sz w:val="14"/>
              </w:rPr>
              <w:t>природних явищ.</w:t>
            </w:r>
          </w:p>
          <w:p w:rsidR="00760CBB" w:rsidRDefault="00A072B1">
            <w:pPr>
              <w:pStyle w:val="TableParagraph"/>
              <w:numPr>
                <w:ilvl w:val="0"/>
                <w:numId w:val="7"/>
              </w:numPr>
              <w:tabs>
                <w:tab w:val="left" w:pos="172"/>
              </w:tabs>
              <w:spacing w:line="147" w:lineRule="exact"/>
              <w:ind w:firstLine="0"/>
              <w:rPr>
                <w:sz w:val="14"/>
              </w:rPr>
            </w:pPr>
            <w:r>
              <w:rPr>
                <w:sz w:val="14"/>
              </w:rPr>
              <w:t>Подяка, прохання про допомогу, участь у</w:t>
            </w:r>
            <w:r>
              <w:rPr>
                <w:spacing w:val="-11"/>
                <w:sz w:val="14"/>
              </w:rPr>
              <w:t xml:space="preserve"> </w:t>
            </w:r>
            <w:r>
              <w:rPr>
                <w:sz w:val="14"/>
              </w:rPr>
              <w:t>діалозі.</w:t>
            </w:r>
          </w:p>
          <w:p w:rsidR="00760CBB" w:rsidRDefault="00A072B1">
            <w:pPr>
              <w:pStyle w:val="TableParagraph"/>
              <w:numPr>
                <w:ilvl w:val="0"/>
                <w:numId w:val="7"/>
              </w:numPr>
              <w:tabs>
                <w:tab w:val="left" w:pos="172"/>
              </w:tabs>
              <w:spacing w:before="3" w:line="223" w:lineRule="auto"/>
              <w:ind w:right="425" w:firstLine="0"/>
              <w:rPr>
                <w:sz w:val="14"/>
              </w:rPr>
            </w:pPr>
            <w:r>
              <w:rPr>
                <w:sz w:val="14"/>
              </w:rPr>
              <w:t>Особисте</w:t>
            </w:r>
            <w:r>
              <w:rPr>
                <w:spacing w:val="-6"/>
                <w:sz w:val="14"/>
              </w:rPr>
              <w:t xml:space="preserve"> </w:t>
            </w:r>
            <w:r>
              <w:rPr>
                <w:sz w:val="14"/>
              </w:rPr>
              <w:t>ставлення</w:t>
            </w:r>
            <w:r>
              <w:rPr>
                <w:spacing w:val="-6"/>
                <w:sz w:val="14"/>
              </w:rPr>
              <w:t xml:space="preserve"> </w:t>
            </w:r>
            <w:r>
              <w:rPr>
                <w:sz w:val="14"/>
              </w:rPr>
              <w:t>до</w:t>
            </w:r>
            <w:r>
              <w:rPr>
                <w:spacing w:val="-5"/>
                <w:sz w:val="14"/>
              </w:rPr>
              <w:t xml:space="preserve"> </w:t>
            </w:r>
            <w:r>
              <w:rPr>
                <w:sz w:val="14"/>
              </w:rPr>
              <w:t>прочитаного</w:t>
            </w:r>
            <w:r>
              <w:rPr>
                <w:spacing w:val="-5"/>
                <w:sz w:val="14"/>
              </w:rPr>
              <w:t xml:space="preserve"> </w:t>
            </w:r>
            <w:r>
              <w:rPr>
                <w:sz w:val="14"/>
              </w:rPr>
              <w:t>тексту</w:t>
            </w:r>
            <w:r>
              <w:rPr>
                <w:spacing w:val="-5"/>
                <w:sz w:val="14"/>
              </w:rPr>
              <w:t xml:space="preserve"> </w:t>
            </w:r>
            <w:r>
              <w:rPr>
                <w:sz w:val="14"/>
              </w:rPr>
              <w:t>(що</w:t>
            </w:r>
            <w:r>
              <w:rPr>
                <w:spacing w:val="-5"/>
                <w:sz w:val="14"/>
              </w:rPr>
              <w:t xml:space="preserve"> </w:t>
            </w:r>
            <w:r>
              <w:rPr>
                <w:sz w:val="14"/>
              </w:rPr>
              <w:t>мені сподобалося і</w:t>
            </w:r>
            <w:r>
              <w:rPr>
                <w:spacing w:val="-1"/>
                <w:sz w:val="14"/>
              </w:rPr>
              <w:t xml:space="preserve"> </w:t>
            </w:r>
            <w:r>
              <w:rPr>
                <w:sz w:val="14"/>
              </w:rPr>
              <w:t>чому).</w:t>
            </w:r>
          </w:p>
          <w:p w:rsidR="00760CBB" w:rsidRDefault="00A072B1">
            <w:pPr>
              <w:pStyle w:val="TableParagraph"/>
              <w:numPr>
                <w:ilvl w:val="0"/>
                <w:numId w:val="7"/>
              </w:numPr>
              <w:tabs>
                <w:tab w:val="left" w:pos="172"/>
              </w:tabs>
              <w:spacing w:line="147" w:lineRule="exact"/>
              <w:ind w:firstLine="0"/>
              <w:rPr>
                <w:sz w:val="14"/>
              </w:rPr>
            </w:pPr>
            <w:r>
              <w:rPr>
                <w:sz w:val="14"/>
              </w:rPr>
              <w:t xml:space="preserve">Назва </w:t>
            </w:r>
            <w:r>
              <w:rPr>
                <w:spacing w:val="-3"/>
                <w:sz w:val="14"/>
              </w:rPr>
              <w:t xml:space="preserve">тексту, </w:t>
            </w:r>
            <w:r>
              <w:rPr>
                <w:sz w:val="14"/>
              </w:rPr>
              <w:t>автор, головні герої та їхні</w:t>
            </w:r>
            <w:r>
              <w:rPr>
                <w:spacing w:val="-7"/>
                <w:sz w:val="14"/>
              </w:rPr>
              <w:t xml:space="preserve"> </w:t>
            </w:r>
            <w:r>
              <w:rPr>
                <w:sz w:val="14"/>
              </w:rPr>
              <w:t>особливості.</w:t>
            </w:r>
          </w:p>
          <w:p w:rsidR="00760CBB" w:rsidRDefault="00A072B1">
            <w:pPr>
              <w:pStyle w:val="TableParagraph"/>
              <w:numPr>
                <w:ilvl w:val="0"/>
                <w:numId w:val="7"/>
              </w:numPr>
              <w:tabs>
                <w:tab w:val="left" w:pos="172"/>
              </w:tabs>
              <w:spacing w:before="4" w:line="223" w:lineRule="auto"/>
              <w:ind w:right="586" w:firstLine="0"/>
              <w:rPr>
                <w:sz w:val="14"/>
              </w:rPr>
            </w:pPr>
            <w:r>
              <w:rPr>
                <w:sz w:val="14"/>
              </w:rPr>
              <w:t>Переказ</w:t>
            </w:r>
            <w:r>
              <w:rPr>
                <w:spacing w:val="-5"/>
                <w:sz w:val="14"/>
              </w:rPr>
              <w:t xml:space="preserve"> </w:t>
            </w:r>
            <w:r>
              <w:rPr>
                <w:sz w:val="14"/>
              </w:rPr>
              <w:t>почутого</w:t>
            </w:r>
            <w:r>
              <w:rPr>
                <w:spacing w:val="-5"/>
                <w:sz w:val="14"/>
              </w:rPr>
              <w:t xml:space="preserve"> </w:t>
            </w:r>
            <w:r>
              <w:rPr>
                <w:sz w:val="14"/>
              </w:rPr>
              <w:t>чи</w:t>
            </w:r>
            <w:r>
              <w:rPr>
                <w:spacing w:val="-5"/>
                <w:sz w:val="14"/>
              </w:rPr>
              <w:t xml:space="preserve"> </w:t>
            </w:r>
            <w:r>
              <w:rPr>
                <w:sz w:val="14"/>
              </w:rPr>
              <w:t>прочитаного</w:t>
            </w:r>
            <w:r>
              <w:rPr>
                <w:spacing w:val="-5"/>
                <w:sz w:val="14"/>
              </w:rPr>
              <w:t xml:space="preserve"> </w:t>
            </w:r>
            <w:r>
              <w:rPr>
                <w:sz w:val="14"/>
              </w:rPr>
              <w:t>твору</w:t>
            </w:r>
            <w:r>
              <w:rPr>
                <w:spacing w:val="-5"/>
                <w:sz w:val="14"/>
              </w:rPr>
              <w:t xml:space="preserve"> </w:t>
            </w:r>
            <w:r>
              <w:rPr>
                <w:sz w:val="14"/>
              </w:rPr>
              <w:t>/</w:t>
            </w:r>
            <w:r>
              <w:rPr>
                <w:spacing w:val="-5"/>
                <w:sz w:val="14"/>
              </w:rPr>
              <w:t xml:space="preserve"> </w:t>
            </w:r>
            <w:r>
              <w:rPr>
                <w:sz w:val="14"/>
              </w:rPr>
              <w:t>казки</w:t>
            </w:r>
            <w:r>
              <w:rPr>
                <w:spacing w:val="-5"/>
                <w:sz w:val="14"/>
              </w:rPr>
              <w:t xml:space="preserve"> </w:t>
            </w:r>
            <w:r>
              <w:rPr>
                <w:sz w:val="14"/>
              </w:rPr>
              <w:t>за допомогою плану або самостійний</w:t>
            </w:r>
            <w:r>
              <w:rPr>
                <w:spacing w:val="-5"/>
                <w:sz w:val="14"/>
              </w:rPr>
              <w:t xml:space="preserve"> </w:t>
            </w:r>
            <w:r>
              <w:rPr>
                <w:sz w:val="14"/>
              </w:rPr>
              <w:t>переказ.</w:t>
            </w:r>
          </w:p>
          <w:p w:rsidR="00760CBB" w:rsidRDefault="00A072B1">
            <w:pPr>
              <w:pStyle w:val="TableParagraph"/>
              <w:numPr>
                <w:ilvl w:val="0"/>
                <w:numId w:val="7"/>
              </w:numPr>
              <w:tabs>
                <w:tab w:val="left" w:pos="172"/>
              </w:tabs>
              <w:spacing w:before="1" w:line="223" w:lineRule="auto"/>
              <w:ind w:right="596" w:firstLine="0"/>
              <w:rPr>
                <w:sz w:val="14"/>
              </w:rPr>
            </w:pPr>
            <w:r>
              <w:rPr>
                <w:sz w:val="14"/>
              </w:rPr>
              <w:t>Опис зображення або виконання дії на малюнку</w:t>
            </w:r>
            <w:r>
              <w:rPr>
                <w:spacing w:val="-23"/>
                <w:sz w:val="14"/>
              </w:rPr>
              <w:t xml:space="preserve"> </w:t>
            </w:r>
            <w:r>
              <w:rPr>
                <w:sz w:val="14"/>
              </w:rPr>
              <w:t>з використанням декількох</w:t>
            </w:r>
            <w:r>
              <w:rPr>
                <w:spacing w:val="-2"/>
                <w:sz w:val="14"/>
              </w:rPr>
              <w:t xml:space="preserve"> </w:t>
            </w:r>
            <w:r>
              <w:rPr>
                <w:sz w:val="14"/>
              </w:rPr>
              <w:t>ілюстрацій.</w:t>
            </w:r>
          </w:p>
          <w:p w:rsidR="00760CBB" w:rsidRDefault="00A072B1">
            <w:pPr>
              <w:pStyle w:val="TableParagraph"/>
              <w:numPr>
                <w:ilvl w:val="0"/>
                <w:numId w:val="7"/>
              </w:numPr>
              <w:tabs>
                <w:tab w:val="left" w:pos="172"/>
              </w:tabs>
              <w:spacing w:line="223" w:lineRule="auto"/>
              <w:ind w:right="115" w:firstLine="0"/>
              <w:rPr>
                <w:sz w:val="14"/>
              </w:rPr>
            </w:pPr>
            <w:r>
              <w:rPr>
                <w:sz w:val="14"/>
              </w:rPr>
              <w:t>Переказ українських фільмів, казок, дитячих</w:t>
            </w:r>
            <w:r>
              <w:rPr>
                <w:spacing w:val="-18"/>
                <w:sz w:val="14"/>
              </w:rPr>
              <w:t xml:space="preserve"> </w:t>
            </w:r>
            <w:r>
              <w:rPr>
                <w:sz w:val="14"/>
              </w:rPr>
              <w:t>театральних вистав, на основі розробленого</w:t>
            </w:r>
            <w:r>
              <w:rPr>
                <w:spacing w:val="-2"/>
                <w:sz w:val="14"/>
              </w:rPr>
              <w:t xml:space="preserve"> </w:t>
            </w:r>
            <w:r>
              <w:rPr>
                <w:spacing w:val="-4"/>
                <w:sz w:val="14"/>
              </w:rPr>
              <w:t>плану.</w:t>
            </w:r>
          </w:p>
          <w:p w:rsidR="00760CBB" w:rsidRDefault="00A072B1">
            <w:pPr>
              <w:pStyle w:val="TableParagraph"/>
              <w:numPr>
                <w:ilvl w:val="0"/>
                <w:numId w:val="7"/>
              </w:numPr>
              <w:tabs>
                <w:tab w:val="left" w:pos="165"/>
              </w:tabs>
              <w:spacing w:line="147" w:lineRule="exact"/>
              <w:ind w:left="164" w:hanging="107"/>
              <w:rPr>
                <w:sz w:val="14"/>
              </w:rPr>
            </w:pPr>
            <w:r>
              <w:rPr>
                <w:spacing w:val="-5"/>
                <w:sz w:val="14"/>
              </w:rPr>
              <w:t xml:space="preserve">Драматизація </w:t>
            </w:r>
            <w:r>
              <w:rPr>
                <w:spacing w:val="-4"/>
                <w:sz w:val="14"/>
              </w:rPr>
              <w:t xml:space="preserve">твору </w:t>
            </w:r>
            <w:r>
              <w:rPr>
                <w:sz w:val="14"/>
              </w:rPr>
              <w:t xml:space="preserve">на </w:t>
            </w:r>
            <w:r>
              <w:rPr>
                <w:spacing w:val="-4"/>
                <w:sz w:val="14"/>
              </w:rPr>
              <w:t xml:space="preserve">вибір </w:t>
            </w:r>
            <w:r>
              <w:rPr>
                <w:spacing w:val="-3"/>
                <w:sz w:val="14"/>
              </w:rPr>
              <w:t xml:space="preserve">або </w:t>
            </w:r>
            <w:r>
              <w:rPr>
                <w:spacing w:val="-4"/>
                <w:sz w:val="14"/>
              </w:rPr>
              <w:t xml:space="preserve">події </w:t>
            </w:r>
            <w:r>
              <w:rPr>
                <w:sz w:val="14"/>
              </w:rPr>
              <w:t>з</w:t>
            </w:r>
            <w:r>
              <w:rPr>
                <w:spacing w:val="-24"/>
                <w:sz w:val="14"/>
              </w:rPr>
              <w:t xml:space="preserve"> </w:t>
            </w:r>
            <w:r>
              <w:rPr>
                <w:spacing w:val="-4"/>
                <w:sz w:val="14"/>
              </w:rPr>
              <w:t xml:space="preserve">повсякденного </w:t>
            </w:r>
            <w:r>
              <w:rPr>
                <w:spacing w:val="-5"/>
                <w:sz w:val="14"/>
              </w:rPr>
              <w:t>життя.</w:t>
            </w:r>
          </w:p>
          <w:p w:rsidR="00760CBB" w:rsidRDefault="00A072B1">
            <w:pPr>
              <w:pStyle w:val="TableParagraph"/>
              <w:numPr>
                <w:ilvl w:val="0"/>
                <w:numId w:val="7"/>
              </w:numPr>
              <w:tabs>
                <w:tab w:val="left" w:pos="172"/>
              </w:tabs>
              <w:spacing w:before="4" w:line="223" w:lineRule="auto"/>
              <w:ind w:right="276" w:firstLine="0"/>
              <w:rPr>
                <w:sz w:val="14"/>
              </w:rPr>
            </w:pPr>
            <w:r>
              <w:rPr>
                <w:sz w:val="14"/>
              </w:rPr>
              <w:t xml:space="preserve">Використання словників для збагачення словникового </w:t>
            </w:r>
            <w:r>
              <w:rPr>
                <w:spacing w:val="-4"/>
                <w:sz w:val="14"/>
              </w:rPr>
              <w:t xml:space="preserve">запасу, </w:t>
            </w:r>
            <w:r>
              <w:rPr>
                <w:sz w:val="14"/>
              </w:rPr>
              <w:t>паралелі з сербською мовою, пояснення значення слова в</w:t>
            </w:r>
            <w:r>
              <w:rPr>
                <w:spacing w:val="-2"/>
                <w:sz w:val="14"/>
              </w:rPr>
              <w:t xml:space="preserve"> </w:t>
            </w:r>
            <w:r>
              <w:rPr>
                <w:sz w:val="14"/>
              </w:rPr>
              <w:t>контексті.</w:t>
            </w:r>
          </w:p>
          <w:p w:rsidR="00760CBB" w:rsidRDefault="00A072B1">
            <w:pPr>
              <w:pStyle w:val="TableParagraph"/>
              <w:numPr>
                <w:ilvl w:val="0"/>
                <w:numId w:val="7"/>
              </w:numPr>
              <w:tabs>
                <w:tab w:val="left" w:pos="172"/>
              </w:tabs>
              <w:spacing w:line="147" w:lineRule="exact"/>
              <w:ind w:firstLine="0"/>
              <w:rPr>
                <w:sz w:val="14"/>
              </w:rPr>
            </w:pPr>
            <w:r>
              <w:rPr>
                <w:sz w:val="14"/>
              </w:rPr>
              <w:t>Використання словника при</w:t>
            </w:r>
            <w:r>
              <w:rPr>
                <w:spacing w:val="-23"/>
                <w:sz w:val="14"/>
              </w:rPr>
              <w:t xml:space="preserve"> </w:t>
            </w:r>
            <w:r>
              <w:rPr>
                <w:sz w:val="14"/>
              </w:rPr>
              <w:t>перекладі.</w:t>
            </w:r>
          </w:p>
          <w:p w:rsidR="00760CBB" w:rsidRDefault="00A072B1">
            <w:pPr>
              <w:pStyle w:val="TableParagraph"/>
              <w:numPr>
                <w:ilvl w:val="0"/>
                <w:numId w:val="7"/>
              </w:numPr>
              <w:tabs>
                <w:tab w:val="left" w:pos="172"/>
              </w:tabs>
              <w:spacing w:line="150" w:lineRule="exact"/>
              <w:ind w:firstLine="0"/>
              <w:rPr>
                <w:sz w:val="14"/>
              </w:rPr>
            </w:pPr>
            <w:r>
              <w:rPr>
                <w:sz w:val="14"/>
              </w:rPr>
              <w:t>Розуміння найчастіших</w:t>
            </w:r>
            <w:r>
              <w:rPr>
                <w:spacing w:val="-28"/>
                <w:sz w:val="14"/>
              </w:rPr>
              <w:t xml:space="preserve"> </w:t>
            </w:r>
            <w:r>
              <w:rPr>
                <w:sz w:val="14"/>
              </w:rPr>
              <w:t>фазеологізм</w:t>
            </w:r>
            <w:r>
              <w:rPr>
                <w:sz w:val="14"/>
              </w:rPr>
              <w:t>ів.</w:t>
            </w:r>
          </w:p>
          <w:p w:rsidR="00760CBB" w:rsidRDefault="00A072B1">
            <w:pPr>
              <w:pStyle w:val="TableParagraph"/>
              <w:numPr>
                <w:ilvl w:val="0"/>
                <w:numId w:val="7"/>
              </w:numPr>
              <w:tabs>
                <w:tab w:val="left" w:pos="172"/>
              </w:tabs>
              <w:spacing w:before="3" w:line="223" w:lineRule="auto"/>
              <w:ind w:right="279" w:firstLine="0"/>
              <w:rPr>
                <w:sz w:val="14"/>
              </w:rPr>
            </w:pPr>
            <w:r>
              <w:rPr>
                <w:sz w:val="14"/>
              </w:rPr>
              <w:t>Голосне й тихе читання, правильна дикція та</w:t>
            </w:r>
            <w:r>
              <w:rPr>
                <w:spacing w:val="-26"/>
                <w:sz w:val="14"/>
              </w:rPr>
              <w:t xml:space="preserve"> </w:t>
            </w:r>
            <w:r>
              <w:rPr>
                <w:sz w:val="14"/>
              </w:rPr>
              <w:t>інтонація речення.</w:t>
            </w:r>
          </w:p>
          <w:p w:rsidR="00760CBB" w:rsidRDefault="00A072B1">
            <w:pPr>
              <w:pStyle w:val="TableParagraph"/>
              <w:numPr>
                <w:ilvl w:val="0"/>
                <w:numId w:val="7"/>
              </w:numPr>
              <w:tabs>
                <w:tab w:val="left" w:pos="172"/>
              </w:tabs>
              <w:spacing w:before="1" w:line="223" w:lineRule="auto"/>
              <w:ind w:right="265" w:firstLine="0"/>
              <w:jc w:val="both"/>
              <w:rPr>
                <w:sz w:val="14"/>
              </w:rPr>
            </w:pPr>
            <w:r>
              <w:rPr>
                <w:sz w:val="14"/>
              </w:rPr>
              <w:t>Переписування</w:t>
            </w:r>
            <w:r>
              <w:rPr>
                <w:spacing w:val="-7"/>
                <w:sz w:val="14"/>
              </w:rPr>
              <w:t xml:space="preserve"> </w:t>
            </w:r>
            <w:r>
              <w:rPr>
                <w:sz w:val="14"/>
              </w:rPr>
              <w:t>коротких</w:t>
            </w:r>
            <w:r>
              <w:rPr>
                <w:spacing w:val="-7"/>
                <w:sz w:val="14"/>
              </w:rPr>
              <w:t xml:space="preserve"> </w:t>
            </w:r>
            <w:r>
              <w:rPr>
                <w:sz w:val="14"/>
              </w:rPr>
              <w:t>речень</w:t>
            </w:r>
            <w:r>
              <w:rPr>
                <w:spacing w:val="-7"/>
                <w:sz w:val="14"/>
              </w:rPr>
              <w:t xml:space="preserve"> </w:t>
            </w:r>
            <w:r>
              <w:rPr>
                <w:sz w:val="14"/>
              </w:rPr>
              <w:t>і</w:t>
            </w:r>
            <w:r>
              <w:rPr>
                <w:spacing w:val="-7"/>
                <w:sz w:val="14"/>
              </w:rPr>
              <w:t xml:space="preserve"> </w:t>
            </w:r>
            <w:r>
              <w:rPr>
                <w:sz w:val="14"/>
              </w:rPr>
              <w:t>текстів,</w:t>
            </w:r>
            <w:r>
              <w:rPr>
                <w:spacing w:val="-7"/>
                <w:sz w:val="14"/>
              </w:rPr>
              <w:t xml:space="preserve"> </w:t>
            </w:r>
            <w:r>
              <w:rPr>
                <w:sz w:val="14"/>
              </w:rPr>
              <w:t>виписування окремих</w:t>
            </w:r>
            <w:r>
              <w:rPr>
                <w:spacing w:val="-4"/>
                <w:sz w:val="14"/>
              </w:rPr>
              <w:t xml:space="preserve"> </w:t>
            </w:r>
            <w:r>
              <w:rPr>
                <w:sz w:val="14"/>
              </w:rPr>
              <w:t>слів</w:t>
            </w:r>
            <w:r>
              <w:rPr>
                <w:spacing w:val="-4"/>
                <w:sz w:val="14"/>
              </w:rPr>
              <w:t xml:space="preserve"> </w:t>
            </w:r>
            <w:r>
              <w:rPr>
                <w:sz w:val="14"/>
              </w:rPr>
              <w:t>і</w:t>
            </w:r>
            <w:r>
              <w:rPr>
                <w:spacing w:val="-4"/>
                <w:sz w:val="14"/>
              </w:rPr>
              <w:t xml:space="preserve"> </w:t>
            </w:r>
            <w:r>
              <w:rPr>
                <w:sz w:val="14"/>
              </w:rPr>
              <w:t>виразів,</w:t>
            </w:r>
            <w:r>
              <w:rPr>
                <w:spacing w:val="-5"/>
                <w:sz w:val="14"/>
              </w:rPr>
              <w:t xml:space="preserve"> </w:t>
            </w:r>
            <w:r>
              <w:rPr>
                <w:sz w:val="14"/>
              </w:rPr>
              <w:t>переписування</w:t>
            </w:r>
            <w:r>
              <w:rPr>
                <w:spacing w:val="-4"/>
                <w:sz w:val="14"/>
              </w:rPr>
              <w:t xml:space="preserve"> </w:t>
            </w:r>
            <w:r>
              <w:rPr>
                <w:sz w:val="14"/>
              </w:rPr>
              <w:t>завдань</w:t>
            </w:r>
            <w:r>
              <w:rPr>
                <w:spacing w:val="-4"/>
                <w:sz w:val="14"/>
              </w:rPr>
              <w:t xml:space="preserve"> </w:t>
            </w:r>
            <w:r>
              <w:rPr>
                <w:sz w:val="14"/>
              </w:rPr>
              <w:t>(зі</w:t>
            </w:r>
            <w:r>
              <w:rPr>
                <w:spacing w:val="-4"/>
                <w:sz w:val="14"/>
              </w:rPr>
              <w:t xml:space="preserve"> </w:t>
            </w:r>
            <w:r>
              <w:rPr>
                <w:sz w:val="14"/>
              </w:rPr>
              <w:t xml:space="preserve">зміною </w:t>
            </w:r>
            <w:r>
              <w:rPr>
                <w:spacing w:val="-4"/>
                <w:sz w:val="14"/>
              </w:rPr>
              <w:t xml:space="preserve">роду, </w:t>
            </w:r>
            <w:r>
              <w:rPr>
                <w:sz w:val="14"/>
              </w:rPr>
              <w:t xml:space="preserve">числа, </w:t>
            </w:r>
            <w:r>
              <w:rPr>
                <w:spacing w:val="-4"/>
                <w:sz w:val="14"/>
              </w:rPr>
              <w:t xml:space="preserve">часу, </w:t>
            </w:r>
            <w:r>
              <w:rPr>
                <w:sz w:val="14"/>
              </w:rPr>
              <w:t>складів</w:t>
            </w:r>
            <w:r>
              <w:rPr>
                <w:spacing w:val="7"/>
                <w:sz w:val="14"/>
              </w:rPr>
              <w:t xml:space="preserve"> </w:t>
            </w:r>
            <w:r>
              <w:rPr>
                <w:sz w:val="14"/>
              </w:rPr>
              <w:t>...)</w:t>
            </w:r>
          </w:p>
          <w:p w:rsidR="00760CBB" w:rsidRDefault="00A072B1">
            <w:pPr>
              <w:pStyle w:val="TableParagraph"/>
              <w:numPr>
                <w:ilvl w:val="0"/>
                <w:numId w:val="7"/>
              </w:numPr>
              <w:tabs>
                <w:tab w:val="left" w:pos="172"/>
              </w:tabs>
              <w:spacing w:line="223" w:lineRule="auto"/>
              <w:ind w:right="62" w:firstLine="0"/>
              <w:rPr>
                <w:sz w:val="14"/>
              </w:rPr>
            </w:pPr>
            <w:r>
              <w:rPr>
                <w:sz w:val="14"/>
              </w:rPr>
              <w:t>Вміння розрізняти речення за метою висловлювання. Вміння</w:t>
            </w:r>
            <w:r>
              <w:rPr>
                <w:spacing w:val="-6"/>
                <w:sz w:val="14"/>
              </w:rPr>
              <w:t xml:space="preserve"> </w:t>
            </w:r>
            <w:r>
              <w:rPr>
                <w:sz w:val="14"/>
              </w:rPr>
              <w:t>визначати</w:t>
            </w:r>
            <w:r>
              <w:rPr>
                <w:spacing w:val="-6"/>
                <w:sz w:val="14"/>
              </w:rPr>
              <w:t xml:space="preserve"> </w:t>
            </w:r>
            <w:r>
              <w:rPr>
                <w:sz w:val="14"/>
              </w:rPr>
              <w:t>підмет</w:t>
            </w:r>
            <w:r>
              <w:rPr>
                <w:spacing w:val="-7"/>
                <w:sz w:val="14"/>
              </w:rPr>
              <w:t xml:space="preserve"> </w:t>
            </w:r>
            <w:r>
              <w:rPr>
                <w:sz w:val="14"/>
              </w:rPr>
              <w:t>і</w:t>
            </w:r>
            <w:r>
              <w:rPr>
                <w:spacing w:val="-6"/>
                <w:sz w:val="14"/>
              </w:rPr>
              <w:t xml:space="preserve"> </w:t>
            </w:r>
            <w:r>
              <w:rPr>
                <w:sz w:val="14"/>
              </w:rPr>
              <w:t>присудок</w:t>
            </w:r>
            <w:r>
              <w:rPr>
                <w:spacing w:val="-6"/>
                <w:sz w:val="14"/>
              </w:rPr>
              <w:t xml:space="preserve"> </w:t>
            </w:r>
            <w:r>
              <w:rPr>
                <w:sz w:val="14"/>
              </w:rPr>
              <w:t>в</w:t>
            </w:r>
            <w:r>
              <w:rPr>
                <w:spacing w:val="-7"/>
                <w:sz w:val="14"/>
              </w:rPr>
              <w:t xml:space="preserve"> </w:t>
            </w:r>
            <w:r>
              <w:rPr>
                <w:sz w:val="14"/>
              </w:rPr>
              <w:t>реченні</w:t>
            </w:r>
            <w:r>
              <w:rPr>
                <w:spacing w:val="-6"/>
                <w:sz w:val="14"/>
              </w:rPr>
              <w:t xml:space="preserve"> </w:t>
            </w:r>
            <w:r>
              <w:rPr>
                <w:sz w:val="14"/>
              </w:rPr>
              <w:t>і</w:t>
            </w:r>
            <w:r>
              <w:rPr>
                <w:spacing w:val="-6"/>
                <w:sz w:val="14"/>
              </w:rPr>
              <w:t xml:space="preserve"> </w:t>
            </w:r>
            <w:r>
              <w:rPr>
                <w:sz w:val="14"/>
              </w:rPr>
              <w:t>розпізнавати їх на простих</w:t>
            </w:r>
            <w:r>
              <w:rPr>
                <w:spacing w:val="-2"/>
                <w:sz w:val="14"/>
              </w:rPr>
              <w:t xml:space="preserve"> </w:t>
            </w:r>
            <w:r>
              <w:rPr>
                <w:sz w:val="14"/>
              </w:rPr>
              <w:t>прикладах.</w:t>
            </w:r>
          </w:p>
          <w:p w:rsidR="00760CBB" w:rsidRDefault="00A072B1">
            <w:pPr>
              <w:pStyle w:val="TableParagraph"/>
              <w:numPr>
                <w:ilvl w:val="0"/>
                <w:numId w:val="7"/>
              </w:numPr>
              <w:tabs>
                <w:tab w:val="left" w:pos="172"/>
              </w:tabs>
              <w:spacing w:line="147" w:lineRule="exact"/>
              <w:ind w:firstLine="0"/>
              <w:rPr>
                <w:sz w:val="14"/>
              </w:rPr>
            </w:pPr>
            <w:r>
              <w:rPr>
                <w:sz w:val="14"/>
              </w:rPr>
              <w:t>Написати привітання та</w:t>
            </w:r>
            <w:r>
              <w:rPr>
                <w:spacing w:val="-1"/>
                <w:sz w:val="14"/>
              </w:rPr>
              <w:t xml:space="preserve"> </w:t>
            </w:r>
            <w:r>
              <w:rPr>
                <w:sz w:val="14"/>
              </w:rPr>
              <w:t>вітання.</w:t>
            </w:r>
          </w:p>
          <w:p w:rsidR="00760CBB" w:rsidRDefault="00A072B1">
            <w:pPr>
              <w:pStyle w:val="TableParagraph"/>
              <w:numPr>
                <w:ilvl w:val="0"/>
                <w:numId w:val="7"/>
              </w:numPr>
              <w:tabs>
                <w:tab w:val="left" w:pos="172"/>
              </w:tabs>
              <w:spacing w:before="4" w:line="223" w:lineRule="auto"/>
              <w:ind w:right="59" w:firstLine="0"/>
              <w:rPr>
                <w:sz w:val="14"/>
              </w:rPr>
            </w:pPr>
            <w:r>
              <w:rPr>
                <w:sz w:val="14"/>
              </w:rPr>
              <w:t>Публічний</w:t>
            </w:r>
            <w:r>
              <w:rPr>
                <w:spacing w:val="-7"/>
                <w:sz w:val="14"/>
              </w:rPr>
              <w:t xml:space="preserve"> </w:t>
            </w:r>
            <w:r>
              <w:rPr>
                <w:sz w:val="14"/>
              </w:rPr>
              <w:t>виступ,</w:t>
            </w:r>
            <w:r>
              <w:rPr>
                <w:spacing w:val="-6"/>
                <w:sz w:val="14"/>
              </w:rPr>
              <w:t xml:space="preserve"> </w:t>
            </w:r>
            <w:r>
              <w:rPr>
                <w:sz w:val="14"/>
              </w:rPr>
              <w:t>презентація</w:t>
            </w:r>
            <w:r>
              <w:rPr>
                <w:spacing w:val="-6"/>
                <w:sz w:val="14"/>
              </w:rPr>
              <w:t xml:space="preserve"> </w:t>
            </w:r>
            <w:r>
              <w:rPr>
                <w:sz w:val="14"/>
              </w:rPr>
              <w:t>власного</w:t>
            </w:r>
            <w:r>
              <w:rPr>
                <w:spacing w:val="-6"/>
                <w:sz w:val="14"/>
              </w:rPr>
              <w:t xml:space="preserve"> </w:t>
            </w:r>
            <w:r>
              <w:rPr>
                <w:sz w:val="14"/>
              </w:rPr>
              <w:t>твору</w:t>
            </w:r>
            <w:r>
              <w:rPr>
                <w:spacing w:val="-6"/>
                <w:sz w:val="14"/>
              </w:rPr>
              <w:t xml:space="preserve"> </w:t>
            </w:r>
            <w:r>
              <w:rPr>
                <w:sz w:val="14"/>
              </w:rPr>
              <w:t>та</w:t>
            </w:r>
            <w:r>
              <w:rPr>
                <w:spacing w:val="-6"/>
                <w:sz w:val="14"/>
              </w:rPr>
              <w:t xml:space="preserve"> </w:t>
            </w:r>
            <w:r>
              <w:rPr>
                <w:sz w:val="14"/>
              </w:rPr>
              <w:t>групової роботи.</w:t>
            </w:r>
          </w:p>
          <w:p w:rsidR="00760CBB" w:rsidRDefault="00A072B1">
            <w:pPr>
              <w:pStyle w:val="TableParagraph"/>
              <w:numPr>
                <w:ilvl w:val="0"/>
                <w:numId w:val="7"/>
              </w:numPr>
              <w:tabs>
                <w:tab w:val="left" w:pos="172"/>
              </w:tabs>
              <w:spacing w:line="152" w:lineRule="exact"/>
              <w:ind w:firstLine="0"/>
              <w:rPr>
                <w:sz w:val="14"/>
              </w:rPr>
            </w:pPr>
            <w:r>
              <w:rPr>
                <w:sz w:val="14"/>
              </w:rPr>
              <w:t xml:space="preserve">Традиційна народна </w:t>
            </w:r>
            <w:r>
              <w:rPr>
                <w:spacing w:val="-3"/>
                <w:sz w:val="14"/>
              </w:rPr>
              <w:t>культ</w:t>
            </w:r>
            <w:r>
              <w:rPr>
                <w:spacing w:val="-3"/>
                <w:sz w:val="14"/>
              </w:rPr>
              <w:t xml:space="preserve">ура </w:t>
            </w:r>
            <w:r>
              <w:rPr>
                <w:sz w:val="14"/>
              </w:rPr>
              <w:t>(весільні звичаї).</w:t>
            </w:r>
          </w:p>
        </w:tc>
      </w:tr>
    </w:tbl>
    <w:p w:rsidR="00760CBB" w:rsidRDefault="00A072B1">
      <w:pPr>
        <w:pStyle w:val="BodyText"/>
        <w:spacing w:before="43" w:line="232" w:lineRule="auto"/>
        <w:jc w:val="left"/>
      </w:pPr>
      <w:r>
        <w:rPr>
          <w:b/>
        </w:rPr>
        <w:t xml:space="preserve">Ключові поняття змісту: </w:t>
      </w:r>
      <w:r>
        <w:t>література (лірика, епіка, драма), мова (мова, фонетика, лексикологія, морфологія, орфографія, орфое- пія), мовна культура.</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Heading1"/>
        <w:spacing w:before="80"/>
        <w:ind w:left="1900"/>
      </w:pPr>
      <w:r>
        <w:lastRenderedPageBreak/>
        <w:t>РЕКОМЕНДАЦІЇ ДО ДИДАКТИЧНО-МЕТОДИЧНОГО ВИКОНАННЯ ПРОГРАМИ</w:t>
      </w:r>
    </w:p>
    <w:p w:rsidR="00760CBB" w:rsidRDefault="00760CBB">
      <w:pPr>
        <w:pStyle w:val="BodyText"/>
        <w:spacing w:before="2"/>
        <w:ind w:left="0" w:firstLine="0"/>
        <w:jc w:val="left"/>
        <w:rPr>
          <w:b/>
          <w:sz w:val="17"/>
        </w:rPr>
      </w:pPr>
    </w:p>
    <w:p w:rsidR="00760CBB" w:rsidRDefault="00A072B1">
      <w:pPr>
        <w:pStyle w:val="BodyText"/>
        <w:spacing w:line="232" w:lineRule="auto"/>
        <w:ind w:right="117"/>
      </w:pPr>
      <w:r>
        <w:t xml:space="preserve">Програма навчання та вивчення </w:t>
      </w:r>
      <w:r>
        <w:rPr>
          <w:i/>
        </w:rPr>
        <w:t xml:space="preserve">української мови з елементами національної </w:t>
      </w:r>
      <w:r>
        <w:rPr>
          <w:i/>
          <w:spacing w:val="-3"/>
        </w:rPr>
        <w:t xml:space="preserve">культури </w:t>
      </w:r>
      <w:r>
        <w:t xml:space="preserve">складається з трьох предметних областей: літератури, мови та мовної </w:t>
      </w:r>
      <w:r>
        <w:rPr>
          <w:spacing w:val="-3"/>
        </w:rPr>
        <w:t>культури</w:t>
      </w:r>
      <w:r>
        <w:rPr>
          <w:i/>
          <w:spacing w:val="-3"/>
        </w:rPr>
        <w:t xml:space="preserve">. </w:t>
      </w:r>
      <w:r>
        <w:t xml:space="preserve">Розподіл навчальних </w:t>
      </w:r>
      <w:r>
        <w:rPr>
          <w:spacing w:val="-3"/>
        </w:rPr>
        <w:t xml:space="preserve">годин </w:t>
      </w:r>
      <w:r>
        <w:t xml:space="preserve">повинен бути зроблений на основі предметних областей, але завжди,  на </w:t>
      </w:r>
      <w:r>
        <w:rPr>
          <w:spacing w:val="-3"/>
        </w:rPr>
        <w:t xml:space="preserve">кожному </w:t>
      </w:r>
      <w:r>
        <w:t xml:space="preserve">уроці, слід приділяти особливу увагу </w:t>
      </w:r>
      <w:r>
        <w:rPr>
          <w:spacing w:val="-3"/>
        </w:rPr>
        <w:t xml:space="preserve">культурі </w:t>
      </w:r>
      <w:r>
        <w:t xml:space="preserve">мовлення учнів та </w:t>
      </w:r>
      <w:r>
        <w:rPr>
          <w:spacing w:val="-3"/>
        </w:rPr>
        <w:t xml:space="preserve">культурі </w:t>
      </w:r>
      <w:r>
        <w:t xml:space="preserve">українців у Сербії, звертаючись при цьому до на- родних традицій та звичаїв. Ці три області переплітаються між собою і </w:t>
      </w:r>
      <w:r>
        <w:rPr>
          <w:spacing w:val="-3"/>
        </w:rPr>
        <w:t xml:space="preserve">жодна </w:t>
      </w:r>
      <w:r>
        <w:t>з них не може вивчатись окремо і без взаємодії з і</w:t>
      </w:r>
      <w:r>
        <w:t>ншими областями.</w:t>
      </w:r>
    </w:p>
    <w:p w:rsidR="00760CBB" w:rsidRDefault="00A072B1">
      <w:pPr>
        <w:pStyle w:val="BodyText"/>
        <w:spacing w:line="232" w:lineRule="auto"/>
        <w:ind w:right="117"/>
      </w:pPr>
      <w:r>
        <w:t xml:space="preserve">Програма навчання та вивчення </w:t>
      </w:r>
      <w:r>
        <w:rPr>
          <w:i/>
        </w:rPr>
        <w:t xml:space="preserve">української мови з елементами національної культури </w:t>
      </w:r>
      <w:r>
        <w:t>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w:t>
      </w:r>
      <w:r>
        <w:t>нь, навичок, пере- конань та цінностей, які учень здобуває та поглиблює.</w:t>
      </w:r>
    </w:p>
    <w:p w:rsidR="00760CBB" w:rsidRDefault="00A072B1">
      <w:pPr>
        <w:pStyle w:val="Heading1"/>
        <w:numPr>
          <w:ilvl w:val="0"/>
          <w:numId w:val="6"/>
        </w:numPr>
        <w:tabs>
          <w:tab w:val="left" w:pos="281"/>
        </w:tabs>
        <w:spacing w:before="159"/>
        <w:ind w:firstLine="0"/>
      </w:pPr>
      <w:r>
        <w:t xml:space="preserve">ПЛАНУВАННЯ УРОКІВ </w:t>
      </w:r>
      <w:r>
        <w:rPr>
          <w:spacing w:val="-5"/>
        </w:rPr>
        <w:t xml:space="preserve">ТА </w:t>
      </w:r>
      <w:r>
        <w:t>НАВЧАЛЬНОГО</w:t>
      </w:r>
      <w:r>
        <w:t xml:space="preserve"> </w:t>
      </w:r>
      <w:r>
        <w:t>ПРОЦЕСУ</w:t>
      </w:r>
    </w:p>
    <w:p w:rsidR="00760CBB" w:rsidRDefault="00A072B1">
      <w:pPr>
        <w:pStyle w:val="BodyText"/>
        <w:spacing w:before="111" w:line="232" w:lineRule="auto"/>
        <w:ind w:right="116"/>
      </w:pPr>
      <w:r>
        <w:t xml:space="preserve">Програма навчання, яка орієнтована на навчальні досягнення дає викладачеві більшу </w:t>
      </w:r>
      <w:r>
        <w:rPr>
          <w:spacing w:val="-4"/>
        </w:rPr>
        <w:t xml:space="preserve">свободу, </w:t>
      </w:r>
      <w:r>
        <w:t>більше можливостей у плануванні  та розробці уроків</w:t>
      </w:r>
      <w:r>
        <w:t xml:space="preserve"> та самого навчання. </w:t>
      </w:r>
      <w:r>
        <w:rPr>
          <w:spacing w:val="-3"/>
        </w:rPr>
        <w:t xml:space="preserve">Роль </w:t>
      </w:r>
      <w:r>
        <w:t xml:space="preserve">викладача полягає в </w:t>
      </w:r>
      <w:r>
        <w:rPr>
          <w:spacing w:val="-6"/>
        </w:rPr>
        <w:t xml:space="preserve">тому, </w:t>
      </w:r>
      <w:r>
        <w:t>щоб контекстуалізувати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w:t>
      </w:r>
      <w:r>
        <w:rPr>
          <w:spacing w:val="-8"/>
        </w:rPr>
        <w:t xml:space="preserve"> </w:t>
      </w:r>
      <w:r>
        <w:t>інших</w:t>
      </w:r>
      <w:r>
        <w:rPr>
          <w:spacing w:val="-8"/>
        </w:rPr>
        <w:t xml:space="preserve"> </w:t>
      </w:r>
      <w:r>
        <w:t>навчальних</w:t>
      </w:r>
      <w:r>
        <w:rPr>
          <w:spacing w:val="-8"/>
        </w:rPr>
        <w:t xml:space="preserve"> </w:t>
      </w:r>
      <w:r>
        <w:t>матеріалів,</w:t>
      </w:r>
      <w:r>
        <w:rPr>
          <w:spacing w:val="-8"/>
        </w:rPr>
        <w:t xml:space="preserve"> </w:t>
      </w:r>
      <w:r>
        <w:t>які</w:t>
      </w:r>
      <w:r>
        <w:rPr>
          <w:spacing w:val="-8"/>
        </w:rPr>
        <w:t xml:space="preserve"> </w:t>
      </w:r>
      <w:r>
        <w:rPr>
          <w:spacing w:val="-5"/>
        </w:rPr>
        <w:t>буде</w:t>
      </w:r>
      <w:r>
        <w:rPr>
          <w:spacing w:val="-8"/>
        </w:rPr>
        <w:t xml:space="preserve"> </w:t>
      </w:r>
      <w:r>
        <w:t>використовувати;</w:t>
      </w:r>
      <w:r>
        <w:rPr>
          <w:spacing w:val="-8"/>
        </w:rPr>
        <w:t xml:space="preserve"> </w:t>
      </w:r>
      <w:r>
        <w:t>технічних</w:t>
      </w:r>
      <w:r>
        <w:rPr>
          <w:spacing w:val="-8"/>
        </w:rPr>
        <w:t xml:space="preserve"> </w:t>
      </w:r>
      <w:r>
        <w:t>умов,</w:t>
      </w:r>
      <w:r>
        <w:rPr>
          <w:spacing w:val="-8"/>
        </w:rPr>
        <w:t xml:space="preserve"> </w:t>
      </w:r>
      <w:r>
        <w:t>навчальних</w:t>
      </w:r>
      <w:r>
        <w:rPr>
          <w:spacing w:val="-8"/>
        </w:rPr>
        <w:t xml:space="preserve"> </w:t>
      </w:r>
      <w:r>
        <w:t>ресурсів</w:t>
      </w:r>
      <w:r>
        <w:rPr>
          <w:spacing w:val="-8"/>
        </w:rPr>
        <w:t xml:space="preserve"> </w:t>
      </w:r>
      <w:r>
        <w:t>та</w:t>
      </w:r>
      <w:r>
        <w:rPr>
          <w:spacing w:val="-8"/>
        </w:rPr>
        <w:t xml:space="preserve"> </w:t>
      </w:r>
      <w:r>
        <w:t>засобів</w:t>
      </w:r>
      <w:r>
        <w:rPr>
          <w:spacing w:val="-8"/>
        </w:rPr>
        <w:t xml:space="preserve"> </w:t>
      </w:r>
      <w:r>
        <w:t>масової</w:t>
      </w:r>
      <w:r>
        <w:rPr>
          <w:spacing w:val="-8"/>
        </w:rPr>
        <w:t xml:space="preserve"> </w:t>
      </w:r>
      <w:r>
        <w:t>інформації</w:t>
      </w:r>
      <w:r>
        <w:rPr>
          <w:spacing w:val="-8"/>
        </w:rPr>
        <w:t xml:space="preserve"> </w:t>
      </w:r>
      <w:r>
        <w:t xml:space="preserve">доступних у </w:t>
      </w:r>
      <w:r>
        <w:rPr>
          <w:spacing w:val="-3"/>
        </w:rPr>
        <w:t xml:space="preserve">школі; </w:t>
      </w:r>
      <w:r>
        <w:t xml:space="preserve">ресурсів, можливостей та вимог соціального оточення, в </w:t>
      </w:r>
      <w:r>
        <w:rPr>
          <w:spacing w:val="-3"/>
        </w:rPr>
        <w:t xml:space="preserve">якому </w:t>
      </w:r>
      <w:r>
        <w:t xml:space="preserve">знаходиться </w:t>
      </w:r>
      <w:r>
        <w:rPr>
          <w:spacing w:val="-3"/>
        </w:rPr>
        <w:t xml:space="preserve">школа. </w:t>
      </w:r>
      <w:r>
        <w:t>Виходячи з заданих навчальних досягнень т</w:t>
      </w:r>
      <w:r>
        <w:t xml:space="preserve">а </w:t>
      </w:r>
      <w:r>
        <w:rPr>
          <w:spacing w:val="-4"/>
        </w:rPr>
        <w:t xml:space="preserve">змісту, </w:t>
      </w:r>
      <w:r>
        <w:t xml:space="preserve">викладач спочатку створює свій річний глобальний план роботи, на підставі </w:t>
      </w:r>
      <w:r>
        <w:rPr>
          <w:spacing w:val="-3"/>
        </w:rPr>
        <w:t xml:space="preserve">якого </w:t>
      </w:r>
      <w:r>
        <w:t xml:space="preserve">він пізніше </w:t>
      </w:r>
      <w:r>
        <w:rPr>
          <w:spacing w:val="-5"/>
        </w:rPr>
        <w:t xml:space="preserve">буде </w:t>
      </w:r>
      <w:r>
        <w:t>розробляти свої оперативні плани.</w:t>
      </w:r>
    </w:p>
    <w:p w:rsidR="00760CBB" w:rsidRDefault="00A072B1">
      <w:pPr>
        <w:pStyle w:val="BodyText"/>
        <w:spacing w:line="232" w:lineRule="auto"/>
        <w:ind w:right="116"/>
      </w:pPr>
      <w:r>
        <w:t>Навчальні</w:t>
      </w:r>
      <w:r>
        <w:rPr>
          <w:spacing w:val="-8"/>
        </w:rPr>
        <w:t xml:space="preserve"> </w:t>
      </w:r>
      <w:r>
        <w:t>досягнення,</w:t>
      </w:r>
      <w:r>
        <w:rPr>
          <w:spacing w:val="-7"/>
        </w:rPr>
        <w:t xml:space="preserve"> </w:t>
      </w:r>
      <w:r>
        <w:t>визначені</w:t>
      </w:r>
      <w:r>
        <w:rPr>
          <w:spacing w:val="-8"/>
        </w:rPr>
        <w:t xml:space="preserve"> </w:t>
      </w:r>
      <w:r>
        <w:t>по</w:t>
      </w:r>
      <w:r>
        <w:rPr>
          <w:spacing w:val="-8"/>
        </w:rPr>
        <w:t xml:space="preserve"> </w:t>
      </w:r>
      <w:r>
        <w:t>областях,</w:t>
      </w:r>
      <w:r>
        <w:rPr>
          <w:spacing w:val="-8"/>
        </w:rPr>
        <w:t xml:space="preserve"> </w:t>
      </w:r>
      <w:r>
        <w:t>полегшують</w:t>
      </w:r>
      <w:r>
        <w:rPr>
          <w:spacing w:val="-8"/>
        </w:rPr>
        <w:t xml:space="preserve"> </w:t>
      </w:r>
      <w:r>
        <w:t>викладачеві</w:t>
      </w:r>
      <w:r>
        <w:rPr>
          <w:spacing w:val="-8"/>
        </w:rPr>
        <w:t xml:space="preserve"> </w:t>
      </w:r>
      <w:r>
        <w:t>подальшу</w:t>
      </w:r>
      <w:r>
        <w:rPr>
          <w:spacing w:val="-8"/>
        </w:rPr>
        <w:t xml:space="preserve"> </w:t>
      </w:r>
      <w:r>
        <w:t>операціоналізацію</w:t>
      </w:r>
      <w:r>
        <w:rPr>
          <w:spacing w:val="-8"/>
        </w:rPr>
        <w:t xml:space="preserve"> </w:t>
      </w:r>
      <w:r>
        <w:t>навчальних</w:t>
      </w:r>
      <w:r>
        <w:rPr>
          <w:spacing w:val="-7"/>
        </w:rPr>
        <w:t xml:space="preserve"> </w:t>
      </w:r>
      <w:r>
        <w:t>досягнень</w:t>
      </w:r>
      <w:r>
        <w:rPr>
          <w:spacing w:val="-7"/>
        </w:rPr>
        <w:t xml:space="preserve"> </w:t>
      </w:r>
      <w:r>
        <w:t>до</w:t>
      </w:r>
      <w:r>
        <w:rPr>
          <w:spacing w:val="-8"/>
        </w:rPr>
        <w:t xml:space="preserve"> </w:t>
      </w:r>
      <w:r>
        <w:t xml:space="preserve">рівня конкретної навчальної одиниці. Від викладача очікується, що для </w:t>
      </w:r>
      <w:r>
        <w:rPr>
          <w:spacing w:val="-3"/>
        </w:rPr>
        <w:t xml:space="preserve">кожної </w:t>
      </w:r>
      <w:r>
        <w:t xml:space="preserve">навчальної одиниці, на етапі планування та написання плану </w:t>
      </w:r>
      <w:r>
        <w:rPr>
          <w:spacing w:val="-4"/>
        </w:rPr>
        <w:t xml:space="preserve">уроку, </w:t>
      </w:r>
      <w:r>
        <w:t xml:space="preserve">визначить диференційовані очікувані </w:t>
      </w:r>
      <w:r>
        <w:rPr>
          <w:spacing w:val="-3"/>
        </w:rPr>
        <w:t xml:space="preserve">результати </w:t>
      </w:r>
      <w:r>
        <w:t>щодо трьох рівнів складності: ті, яких повинні досягти усі учн</w:t>
      </w:r>
      <w:r>
        <w:t xml:space="preserve">і, ті, яких по- винна досягти більшість учнів, і ті, яких повинні досягти лише деякі учні. Таким чином, створюється непрямий зв’язок з навчальними досягненнями щодо трьох рівнів успішності учнів. При плануванні слід </w:t>
      </w:r>
      <w:r>
        <w:rPr>
          <w:spacing w:val="-3"/>
        </w:rPr>
        <w:t xml:space="preserve">також </w:t>
      </w:r>
      <w:r>
        <w:t xml:space="preserve">мати на увазі, що очікувані </w:t>
      </w:r>
      <w:r>
        <w:rPr>
          <w:spacing w:val="-3"/>
        </w:rPr>
        <w:t>резуль</w:t>
      </w:r>
      <w:r>
        <w:rPr>
          <w:spacing w:val="-3"/>
        </w:rPr>
        <w:t xml:space="preserve">тати </w:t>
      </w:r>
      <w:r>
        <w:t xml:space="preserve">відрізняються, що деяких з них можна досягти легше та швидше, але для більшості з них (особливо для предметної області, літератури), потрібно більше </w:t>
      </w:r>
      <w:r>
        <w:rPr>
          <w:spacing w:val="-5"/>
        </w:rPr>
        <w:t xml:space="preserve">часу, </w:t>
      </w:r>
      <w:r>
        <w:t xml:space="preserve">різних </w:t>
      </w:r>
      <w:r>
        <w:rPr>
          <w:spacing w:val="-3"/>
        </w:rPr>
        <w:t xml:space="preserve">заходів </w:t>
      </w:r>
      <w:r>
        <w:t xml:space="preserve">та роботи над різними видами </w:t>
      </w:r>
      <w:r>
        <w:rPr>
          <w:spacing w:val="-5"/>
        </w:rPr>
        <w:t xml:space="preserve">тексту. </w:t>
      </w:r>
      <w:r>
        <w:t>У процесі планування та навчання важливо мат</w:t>
      </w:r>
      <w:r>
        <w:t xml:space="preserve">и на увазі, що підручник є на- вчальним інструментом і не визначає зміст </w:t>
      </w:r>
      <w:r>
        <w:rPr>
          <w:spacing w:val="-3"/>
        </w:rPr>
        <w:t xml:space="preserve">предмету. </w:t>
      </w:r>
      <w:r>
        <w:rPr>
          <w:spacing w:val="-8"/>
        </w:rPr>
        <w:t xml:space="preserve">Тому, </w:t>
      </w:r>
      <w:r>
        <w:t xml:space="preserve">до </w:t>
      </w:r>
      <w:r>
        <w:rPr>
          <w:spacing w:val="-4"/>
        </w:rPr>
        <w:t xml:space="preserve">змісту, </w:t>
      </w:r>
      <w:r>
        <w:t xml:space="preserve">наведеному у </w:t>
      </w:r>
      <w:r>
        <w:rPr>
          <w:spacing w:val="-3"/>
        </w:rPr>
        <w:t xml:space="preserve">підручнику, </w:t>
      </w:r>
      <w:r>
        <w:t xml:space="preserve">потрібно застосувати вибірковий підхід. Крім підручника, як одного із джерел знань, викладач повинен відкрити учням й інші джерела </w:t>
      </w:r>
      <w:r>
        <w:t xml:space="preserve">знань і навчити їх працювати з ними. При плануванні навчального процесу слід </w:t>
      </w:r>
      <w:r>
        <w:rPr>
          <w:spacing w:val="-3"/>
        </w:rPr>
        <w:t xml:space="preserve">враховувати </w:t>
      </w:r>
      <w:r>
        <w:t>знання, досвід, інтелектуальні здібності та інтереси</w:t>
      </w:r>
      <w:r>
        <w:rPr>
          <w:spacing w:val="-5"/>
        </w:rPr>
        <w:t xml:space="preserve"> </w:t>
      </w:r>
      <w:r>
        <w:t>учнів.</w:t>
      </w:r>
    </w:p>
    <w:p w:rsidR="00760CBB" w:rsidRDefault="00A072B1">
      <w:pPr>
        <w:pStyle w:val="BodyText"/>
        <w:spacing w:line="232" w:lineRule="auto"/>
        <w:ind w:right="116"/>
      </w:pPr>
      <w:r>
        <w:t xml:space="preserve">Необхідно звернути особливу увагу на збагачення словникового запасу та використати певні </w:t>
      </w:r>
      <w:r>
        <w:rPr>
          <w:spacing w:val="-3"/>
        </w:rPr>
        <w:t xml:space="preserve">культурні заходи </w:t>
      </w:r>
      <w:r>
        <w:t>т</w:t>
      </w:r>
      <w:r>
        <w:t xml:space="preserve">а свята, які відбува- ються в певних осередках, з метою ознайомлення учнів з життям українців у </w:t>
      </w:r>
      <w:r>
        <w:rPr>
          <w:spacing w:val="-4"/>
        </w:rPr>
        <w:t xml:space="preserve">минулому, </w:t>
      </w:r>
      <w:r>
        <w:t xml:space="preserve">їхніми традиціями та </w:t>
      </w:r>
      <w:r>
        <w:rPr>
          <w:spacing w:val="-3"/>
        </w:rPr>
        <w:t xml:space="preserve">культурою, </w:t>
      </w:r>
      <w:r>
        <w:t>як характерни- ми рисами української меншини на цих просторах. Рекомендується порівнювати святкування українських свят</w:t>
      </w:r>
      <w:r>
        <w:t xml:space="preserve"> із святкуванням цих свят іншими народами та іншими національними громадами, які живуть на цих просторах.</w:t>
      </w:r>
    </w:p>
    <w:p w:rsidR="00760CBB" w:rsidRDefault="00A072B1">
      <w:pPr>
        <w:pStyle w:val="Heading1"/>
        <w:numPr>
          <w:ilvl w:val="0"/>
          <w:numId w:val="6"/>
        </w:numPr>
        <w:tabs>
          <w:tab w:val="left" w:pos="351"/>
        </w:tabs>
        <w:spacing w:before="43" w:line="484" w:lineRule="exact"/>
        <w:ind w:right="6859" w:firstLine="0"/>
      </w:pPr>
      <w:r>
        <w:t xml:space="preserve">ВИКОНАННЯ НАВЧАЛЬНОЇ </w:t>
      </w:r>
      <w:r>
        <w:rPr>
          <w:spacing w:val="-4"/>
        </w:rPr>
        <w:t xml:space="preserve">ПРОГРАМИ </w:t>
      </w:r>
      <w:r>
        <w:rPr>
          <w:spacing w:val="-7"/>
        </w:rPr>
        <w:t>ЛІТЕРАТУРА</w:t>
      </w:r>
    </w:p>
    <w:p w:rsidR="00760CBB" w:rsidRDefault="00A072B1">
      <w:pPr>
        <w:pStyle w:val="BodyText"/>
        <w:spacing w:before="53" w:line="232" w:lineRule="auto"/>
        <w:ind w:right="117"/>
      </w:pPr>
      <w:r>
        <w:t xml:space="preserve">Основу програми з літератури складають твори для літературного читання. Список творів для літературного читання поділений на літературні роди – </w:t>
      </w:r>
      <w:r>
        <w:rPr>
          <w:i/>
          <w:spacing w:val="-3"/>
        </w:rPr>
        <w:t xml:space="preserve">лірику, </w:t>
      </w:r>
      <w:r>
        <w:rPr>
          <w:i/>
        </w:rPr>
        <w:t>епос, драму</w:t>
      </w:r>
      <w:r>
        <w:t xml:space="preserve">, та доповнений вибором непрофесійних, </w:t>
      </w:r>
      <w:r>
        <w:rPr>
          <w:spacing w:val="-4"/>
        </w:rPr>
        <w:t xml:space="preserve">науково </w:t>
      </w:r>
      <w:r>
        <w:t>популярних та інформативних текстів. До списку</w:t>
      </w:r>
      <w:r>
        <w:t xml:space="preserve"> літератури для літературного читання входять переважно твори, що належать до національного </w:t>
      </w:r>
      <w:r>
        <w:rPr>
          <w:spacing w:val="-4"/>
        </w:rPr>
        <w:t xml:space="preserve">корпусу, </w:t>
      </w:r>
      <w:r>
        <w:t xml:space="preserve">який збагачений творами су- часної літератури для дітей. Вибір творів в основному залежить від особливостей сприйняття учнем </w:t>
      </w:r>
      <w:r>
        <w:rPr>
          <w:spacing w:val="-3"/>
        </w:rPr>
        <w:t xml:space="preserve">художнього </w:t>
      </w:r>
      <w:r>
        <w:rPr>
          <w:spacing w:val="-5"/>
        </w:rPr>
        <w:t xml:space="preserve">твору, </w:t>
      </w:r>
      <w:r>
        <w:t>в залежності</w:t>
      </w:r>
      <w:r>
        <w:t xml:space="preserve"> від його </w:t>
      </w:r>
      <w:r>
        <w:rPr>
          <w:spacing w:val="-5"/>
        </w:rPr>
        <w:t>віку.</w:t>
      </w:r>
    </w:p>
    <w:p w:rsidR="00760CBB" w:rsidRDefault="00A072B1">
      <w:pPr>
        <w:pStyle w:val="BodyText"/>
        <w:spacing w:before="161"/>
        <w:ind w:firstLine="0"/>
        <w:jc w:val="left"/>
      </w:pPr>
      <w:r>
        <w:t>РОБОТА НАД ТЕКСТОМ</w:t>
      </w:r>
    </w:p>
    <w:p w:rsidR="00760CBB" w:rsidRDefault="00A072B1">
      <w:pPr>
        <w:pStyle w:val="BodyText"/>
        <w:spacing w:before="107" w:line="203" w:lineRule="exact"/>
        <w:ind w:left="517" w:firstLine="0"/>
        <w:jc w:val="left"/>
      </w:pPr>
      <w:r>
        <w:t>Літературні жанри: казки (народні та авторські), байки, вірші, балади, прислів‘я, загадки, скоромовки.</w:t>
      </w:r>
    </w:p>
    <w:p w:rsidR="00760CBB" w:rsidRDefault="00A072B1">
      <w:pPr>
        <w:pStyle w:val="BodyText"/>
        <w:spacing w:before="1" w:line="232" w:lineRule="auto"/>
        <w:ind w:right="118"/>
      </w:pPr>
      <w:r>
        <w:rPr>
          <w:i/>
        </w:rPr>
        <w:t xml:space="preserve">Читання </w:t>
      </w:r>
      <w:r>
        <w:t>– виразне читання коротких українських народних казок, байок, художніх текстів, віршів, балад. Розвиток технік</w:t>
      </w:r>
      <w:r>
        <w:t>и вираз- ного читання з розумінням, яке є найближче природній мові. Під час роботи над віршами слід тренувати правильну вимову і виразне декламування.</w:t>
      </w:r>
    </w:p>
    <w:p w:rsidR="00760CBB" w:rsidRDefault="00A072B1">
      <w:pPr>
        <w:pStyle w:val="BodyText"/>
        <w:spacing w:line="232" w:lineRule="auto"/>
        <w:ind w:right="116"/>
      </w:pPr>
      <w:r>
        <w:t>Очікується, що учень цього віку вміє визначити хід подій, головних і другорядних героїв, особливості хара</w:t>
      </w:r>
      <w:r>
        <w:t xml:space="preserve">ктеру (зовнішній вигляд та риси характеру, добрі та погані вчинки), час і місце розгортання подій, початок подій, хід подій, кінець подій, описати оточення та людей; визначити народну мудрість в прислів’ях; порівняти повчання в байках з життєвими подіями. </w:t>
      </w:r>
      <w:r>
        <w:t>Визначити елементи фантастики в казках та переносне значення в байках.</w:t>
      </w:r>
    </w:p>
    <w:p w:rsidR="00760CBB" w:rsidRDefault="00A072B1">
      <w:pPr>
        <w:pStyle w:val="BodyText"/>
        <w:spacing w:line="232" w:lineRule="auto"/>
        <w:ind w:right="116"/>
      </w:pPr>
      <w:r>
        <w:t>Рекомендується, ознайомлювати учнів з популярними дитячими та народними віршами, рекомендувати їм читати дитячі журнали, (писати короткі літературні твори для дитячих журналів), подивит</w:t>
      </w:r>
      <w:r>
        <w:t>ися, проаналізувати і обговорити принаймні одну театральну виставу та фільм для дітей українською мовою, відвідати фестивалі національної культури, етно домівки, музеї та галереї, які представляють традиційну українську культуру.</w:t>
      </w:r>
    </w:p>
    <w:p w:rsidR="00760CBB" w:rsidRDefault="00A072B1">
      <w:pPr>
        <w:pStyle w:val="BodyText"/>
        <w:spacing w:line="232" w:lineRule="auto"/>
        <w:ind w:right="116"/>
      </w:pPr>
      <w:r>
        <w:t>Тексти для позакласного чи</w:t>
      </w:r>
      <w:r>
        <w:t>тання повинні допомогти викладачеві в опрацюванні граматичних одиниць, а також в опрацюванні та визначенні змісту творів з культури мовлення. Твори, які не будуть опрацьовуватись на уроці, викладач повинен запропонувати учням для читання у вільний час.</w:t>
      </w:r>
    </w:p>
    <w:p w:rsidR="00760CBB" w:rsidRDefault="00A072B1">
      <w:pPr>
        <w:pStyle w:val="BodyText"/>
        <w:spacing w:line="232" w:lineRule="auto"/>
        <w:ind w:right="119"/>
      </w:pPr>
      <w:r>
        <w:t>Нов</w:t>
      </w:r>
      <w:r>
        <w:t>а програма заснована на більшому взаємозв’язку літературних та нелітературних творів. Кореляційний зв’язок виражається у адекватному поєднанні обов’язкових та вибіркових творів.</w:t>
      </w:r>
    </w:p>
    <w:p w:rsidR="00760CBB" w:rsidRDefault="00A072B1">
      <w:pPr>
        <w:pStyle w:val="BodyText"/>
        <w:spacing w:line="232" w:lineRule="auto"/>
        <w:ind w:right="116"/>
      </w:pPr>
      <w:r>
        <w:t>Разом із кореляцією між художніми творами, викладачеві необхідно встановити ве</w:t>
      </w:r>
      <w:r>
        <w:t xml:space="preserve">ртикальну кореляцію. Викладач повинен бути ознайомлений зі змістом предмету </w:t>
      </w:r>
      <w:r>
        <w:rPr>
          <w:i/>
        </w:rPr>
        <w:t xml:space="preserve">Українська мова </w:t>
      </w:r>
      <w:r>
        <w:t>з попередніх класів для дотримування принципу поступовості та систематичності. Викладач повинен бути також ознайомлений з українською історією, музичним та художнім</w:t>
      </w:r>
      <w:r>
        <w:t xml:space="preserve"> мистецтвом для 6 класу (наприклад: Пере- селення українців на терени західних Балканн, українська архітектура, образотворче мистецтво, українські народні весільні пісні, укра- їнський народний костюм, вишивка та прикраси...), а також знати традиційну і ду</w:t>
      </w:r>
      <w:r>
        <w:t>ховну культуру українців у Сербії та їхні національні звичаї.</w:t>
      </w:r>
    </w:p>
    <w:p w:rsidR="00760CBB" w:rsidRDefault="00760CBB">
      <w:pPr>
        <w:spacing w:line="232" w:lineRule="auto"/>
        <w:sectPr w:rsidR="00760CBB">
          <w:pgSz w:w="11910" w:h="15780"/>
          <w:pgMar w:top="100" w:right="560" w:bottom="280" w:left="560" w:header="720" w:footer="720" w:gutter="0"/>
          <w:cols w:space="720"/>
        </w:sectPr>
      </w:pPr>
    </w:p>
    <w:p w:rsidR="00760CBB" w:rsidRDefault="00A072B1">
      <w:pPr>
        <w:pStyle w:val="BodyText"/>
        <w:spacing w:before="68" w:line="232" w:lineRule="auto"/>
        <w:ind w:right="117"/>
      </w:pPr>
      <w:r>
        <w:lastRenderedPageBreak/>
        <w:t>Горизонтальну кореляцію викладач встановлює, насамперед, з предметами: сербська мова та література, історія, образотворче мис- тецтво, музична культура, релігієзнавство та громадян</w:t>
      </w:r>
      <w:r>
        <w:t>ське виховання.</w:t>
      </w:r>
    </w:p>
    <w:p w:rsidR="00760CBB" w:rsidRDefault="00A072B1">
      <w:pPr>
        <w:pStyle w:val="BodyText"/>
        <w:spacing w:line="232" w:lineRule="auto"/>
        <w:ind w:right="117"/>
      </w:pPr>
      <w:r>
        <w:t>Навчальні досягнення з літератури базуються на читанні. Різні форми читання є основною передумовою того, щоб учні на уроках набували знань і успішно входили у світ літературного твору. У шостому класі, в першу чергу потрібно плекати, читанн</w:t>
      </w:r>
      <w:r>
        <w:t>я з розумінням, завдяки якому учні поступово відкривають для себе світ читання.</w:t>
      </w:r>
    </w:p>
    <w:p w:rsidR="00760CBB" w:rsidRDefault="00A072B1">
      <w:pPr>
        <w:pStyle w:val="Heading1"/>
        <w:spacing w:before="161"/>
      </w:pPr>
      <w:r>
        <w:t>МОВА</w:t>
      </w:r>
    </w:p>
    <w:p w:rsidR="00760CBB" w:rsidRDefault="00A072B1">
      <w:pPr>
        <w:pStyle w:val="BodyText"/>
        <w:spacing w:before="106" w:line="203" w:lineRule="exact"/>
        <w:ind w:left="517" w:firstLine="0"/>
        <w:jc w:val="left"/>
      </w:pPr>
      <w:r>
        <w:t>На уроках мови учні готуються до правильного усного та письмового спілкування стандартною українською мовою.</w:t>
      </w:r>
    </w:p>
    <w:p w:rsidR="00760CBB" w:rsidRDefault="00A072B1">
      <w:pPr>
        <w:pStyle w:val="BodyText"/>
        <w:spacing w:before="2" w:line="232" w:lineRule="auto"/>
        <w:ind w:right="117"/>
      </w:pPr>
      <w:r>
        <w:t>Коли у змісті програми наводяться уроки, які учні вже опрацювали в молодших класах, слід розуміти, що цим перевіряється рівень засвоєння і здатність застосовувати уже пройдений навчальний матеріал, а після повторення і перевірки знань на нових прикладах йд</w:t>
      </w:r>
      <w:r>
        <w:t>е опрацювання нового матеріалу, забезпечуючи тим самим безперервність навчання, систематично пов’язуючи новий матеріал із уже за- кріпленими знаннями.</w:t>
      </w:r>
    </w:p>
    <w:p w:rsidR="00760CBB" w:rsidRDefault="00A072B1">
      <w:pPr>
        <w:pStyle w:val="BodyText"/>
        <w:spacing w:line="232" w:lineRule="auto"/>
        <w:ind w:right="118"/>
      </w:pPr>
      <w:r>
        <w:t>Важливо, щоб викладач завжди мав на увазі вирішальну роль систематичного виконання вправ, тобто навчальни</w:t>
      </w:r>
      <w:r>
        <w:t>й матеріал не є засвоєним, якщо його добре не закріпити. Це означає, що робота повинна бути невід’ємним фактором при опрацюванні навчального ма- теріалу, застосування, повторення і закріплення знань.</w:t>
      </w:r>
    </w:p>
    <w:p w:rsidR="00760CBB" w:rsidRDefault="00A072B1">
      <w:pPr>
        <w:pStyle w:val="BodyText"/>
        <w:spacing w:line="232" w:lineRule="auto"/>
        <w:ind w:right="117"/>
      </w:pPr>
      <w:r>
        <w:t>При засвоєнні змінних частин мови потрібно звертати уваг</w:t>
      </w:r>
      <w:r>
        <w:t>у на специфіку української мови у порівнянні з сербською мовою. Обсяг навчального</w:t>
      </w:r>
      <w:r>
        <w:rPr>
          <w:spacing w:val="-6"/>
        </w:rPr>
        <w:t xml:space="preserve"> </w:t>
      </w:r>
      <w:r>
        <w:t>матеріалу</w:t>
      </w:r>
      <w:r>
        <w:rPr>
          <w:spacing w:val="-6"/>
        </w:rPr>
        <w:t xml:space="preserve"> </w:t>
      </w:r>
      <w:r>
        <w:t>викладач</w:t>
      </w:r>
      <w:r>
        <w:rPr>
          <w:spacing w:val="-6"/>
        </w:rPr>
        <w:t xml:space="preserve"> </w:t>
      </w:r>
      <w:r>
        <w:t>повинен</w:t>
      </w:r>
      <w:r>
        <w:rPr>
          <w:spacing w:val="-6"/>
        </w:rPr>
        <w:t xml:space="preserve"> </w:t>
      </w:r>
      <w:r>
        <w:t>планувати</w:t>
      </w:r>
      <w:r>
        <w:rPr>
          <w:spacing w:val="-6"/>
        </w:rPr>
        <w:t xml:space="preserve"> </w:t>
      </w:r>
      <w:r>
        <w:t>у</w:t>
      </w:r>
      <w:r>
        <w:rPr>
          <w:spacing w:val="-6"/>
        </w:rPr>
        <w:t xml:space="preserve"> </w:t>
      </w:r>
      <w:r>
        <w:t>відповідності</w:t>
      </w:r>
      <w:r>
        <w:rPr>
          <w:spacing w:val="-6"/>
        </w:rPr>
        <w:t xml:space="preserve"> </w:t>
      </w:r>
      <w:r>
        <w:t>до</w:t>
      </w:r>
      <w:r>
        <w:rPr>
          <w:spacing w:val="-6"/>
        </w:rPr>
        <w:t xml:space="preserve"> </w:t>
      </w:r>
      <w:r>
        <w:t>групи</w:t>
      </w:r>
      <w:r>
        <w:rPr>
          <w:spacing w:val="-6"/>
        </w:rPr>
        <w:t xml:space="preserve"> </w:t>
      </w:r>
      <w:r>
        <w:t>з</w:t>
      </w:r>
      <w:r>
        <w:rPr>
          <w:spacing w:val="-6"/>
        </w:rPr>
        <w:t xml:space="preserve"> </w:t>
      </w:r>
      <w:r>
        <w:rPr>
          <w:spacing w:val="-3"/>
        </w:rPr>
        <w:t>якою</w:t>
      </w:r>
      <w:r>
        <w:rPr>
          <w:spacing w:val="-6"/>
        </w:rPr>
        <w:t xml:space="preserve"> </w:t>
      </w:r>
      <w:r>
        <w:t>працює</w:t>
      </w:r>
      <w:r>
        <w:rPr>
          <w:spacing w:val="-6"/>
        </w:rPr>
        <w:t xml:space="preserve"> </w:t>
      </w:r>
      <w:r>
        <w:t>(однорідною</w:t>
      </w:r>
      <w:r>
        <w:rPr>
          <w:spacing w:val="-6"/>
        </w:rPr>
        <w:t xml:space="preserve"> </w:t>
      </w:r>
      <w:r>
        <w:t>чи</w:t>
      </w:r>
      <w:r>
        <w:rPr>
          <w:spacing w:val="-6"/>
        </w:rPr>
        <w:t xml:space="preserve"> </w:t>
      </w:r>
      <w:r>
        <w:t>гетерогенною)</w:t>
      </w:r>
      <w:r>
        <w:rPr>
          <w:spacing w:val="-6"/>
        </w:rPr>
        <w:t xml:space="preserve"> </w:t>
      </w:r>
      <w:r>
        <w:t>і</w:t>
      </w:r>
      <w:r>
        <w:rPr>
          <w:spacing w:val="-6"/>
        </w:rPr>
        <w:t xml:space="preserve"> </w:t>
      </w:r>
      <w:r>
        <w:t>залежно</w:t>
      </w:r>
      <w:r>
        <w:rPr>
          <w:spacing w:val="-6"/>
        </w:rPr>
        <w:t xml:space="preserve"> </w:t>
      </w:r>
      <w:r>
        <w:t xml:space="preserve">від рівня знань учнів та від того, скільки років вони </w:t>
      </w:r>
      <w:r>
        <w:rPr>
          <w:spacing w:val="-3"/>
        </w:rPr>
        <w:t xml:space="preserve">вже </w:t>
      </w:r>
      <w:r>
        <w:t>в</w:t>
      </w:r>
      <w:r>
        <w:t xml:space="preserve">ивчали українську </w:t>
      </w:r>
      <w:r>
        <w:rPr>
          <w:spacing w:val="-6"/>
        </w:rPr>
        <w:t xml:space="preserve">мову. </w:t>
      </w:r>
      <w:r>
        <w:t xml:space="preserve">Учні повинні поступово навчитися розрізняти речення за метою висловлювання та виділяти підмет і </w:t>
      </w:r>
      <w:r>
        <w:rPr>
          <w:spacing w:val="-3"/>
        </w:rPr>
        <w:t xml:space="preserve">присудок </w:t>
      </w:r>
      <w:r>
        <w:t>на простих</w:t>
      </w:r>
      <w:r>
        <w:rPr>
          <w:spacing w:val="-3"/>
        </w:rPr>
        <w:t xml:space="preserve"> </w:t>
      </w:r>
      <w:r>
        <w:t>прикладах.</w:t>
      </w:r>
    </w:p>
    <w:p w:rsidR="00760CBB" w:rsidRDefault="00A072B1">
      <w:pPr>
        <w:pStyle w:val="Heading1"/>
        <w:spacing w:before="156"/>
      </w:pPr>
      <w:r>
        <w:t>Правопис</w:t>
      </w:r>
    </w:p>
    <w:p w:rsidR="00760CBB" w:rsidRDefault="00A072B1">
      <w:pPr>
        <w:pStyle w:val="BodyText"/>
        <w:spacing w:before="111" w:line="232" w:lineRule="auto"/>
        <w:ind w:right="117"/>
      </w:pPr>
      <w:r>
        <w:t>Правила правопису засвоюються систематичним виконанням вправ (написання диктантів, виправлення п</w:t>
      </w:r>
      <w:r>
        <w:t xml:space="preserve">омилок у даному тексті, відповідні тести з </w:t>
      </w:r>
      <w:r>
        <w:rPr>
          <w:spacing w:val="-3"/>
        </w:rPr>
        <w:t xml:space="preserve">правопису, </w:t>
      </w:r>
      <w:r>
        <w:t xml:space="preserve">тощо). В межах орфографічних вправ </w:t>
      </w:r>
      <w:r>
        <w:rPr>
          <w:spacing w:val="-3"/>
        </w:rPr>
        <w:t xml:space="preserve">також </w:t>
      </w:r>
      <w:r>
        <w:t>бажано періодично включати вправи для перевірки графіки (правильне</w:t>
      </w:r>
      <w:r>
        <w:rPr>
          <w:spacing w:val="-7"/>
        </w:rPr>
        <w:t xml:space="preserve"> </w:t>
      </w:r>
      <w:r>
        <w:t>написання</w:t>
      </w:r>
      <w:r>
        <w:rPr>
          <w:spacing w:val="-7"/>
        </w:rPr>
        <w:t xml:space="preserve"> </w:t>
      </w:r>
      <w:r>
        <w:t>букв).</w:t>
      </w:r>
      <w:r>
        <w:rPr>
          <w:spacing w:val="-7"/>
        </w:rPr>
        <w:t xml:space="preserve"> </w:t>
      </w:r>
      <w:r>
        <w:t>Диктанти</w:t>
      </w:r>
      <w:r>
        <w:rPr>
          <w:spacing w:val="-7"/>
        </w:rPr>
        <w:t xml:space="preserve"> </w:t>
      </w:r>
      <w:r>
        <w:t>рекомендується</w:t>
      </w:r>
      <w:r>
        <w:rPr>
          <w:spacing w:val="-7"/>
        </w:rPr>
        <w:t xml:space="preserve"> </w:t>
      </w:r>
      <w:r>
        <w:t>писати</w:t>
      </w:r>
      <w:r>
        <w:rPr>
          <w:spacing w:val="-7"/>
        </w:rPr>
        <w:t xml:space="preserve"> </w:t>
      </w:r>
      <w:r>
        <w:t>лише</w:t>
      </w:r>
      <w:r>
        <w:rPr>
          <w:spacing w:val="-7"/>
        </w:rPr>
        <w:t xml:space="preserve"> </w:t>
      </w:r>
      <w:r>
        <w:t>у</w:t>
      </w:r>
      <w:r>
        <w:rPr>
          <w:spacing w:val="-7"/>
        </w:rPr>
        <w:t xml:space="preserve"> </w:t>
      </w:r>
      <w:r>
        <w:t>функції</w:t>
      </w:r>
      <w:r>
        <w:rPr>
          <w:spacing w:val="-7"/>
        </w:rPr>
        <w:t xml:space="preserve"> </w:t>
      </w:r>
      <w:r>
        <w:t>вправи</w:t>
      </w:r>
      <w:r>
        <w:rPr>
          <w:spacing w:val="-7"/>
        </w:rPr>
        <w:t xml:space="preserve"> </w:t>
      </w:r>
      <w:r>
        <w:t>звертаючи</w:t>
      </w:r>
      <w:r>
        <w:rPr>
          <w:spacing w:val="-7"/>
        </w:rPr>
        <w:t xml:space="preserve"> </w:t>
      </w:r>
      <w:r>
        <w:t>увагу</w:t>
      </w:r>
      <w:r>
        <w:rPr>
          <w:spacing w:val="-7"/>
        </w:rPr>
        <w:t xml:space="preserve"> </w:t>
      </w:r>
      <w:r>
        <w:t>на</w:t>
      </w:r>
      <w:r>
        <w:rPr>
          <w:spacing w:val="-7"/>
        </w:rPr>
        <w:t xml:space="preserve"> </w:t>
      </w:r>
      <w:r>
        <w:t>напис</w:t>
      </w:r>
      <w:r>
        <w:t>ання</w:t>
      </w:r>
      <w:r>
        <w:rPr>
          <w:spacing w:val="-7"/>
        </w:rPr>
        <w:t xml:space="preserve"> </w:t>
      </w:r>
      <w:r>
        <w:t>великої</w:t>
      </w:r>
      <w:r>
        <w:rPr>
          <w:spacing w:val="-7"/>
        </w:rPr>
        <w:t xml:space="preserve"> </w:t>
      </w:r>
      <w:r>
        <w:t>літер</w:t>
      </w:r>
      <w:r>
        <w:rPr>
          <w:spacing w:val="-7"/>
        </w:rPr>
        <w:t xml:space="preserve"> </w:t>
      </w:r>
      <w:r>
        <w:t>та</w:t>
      </w:r>
      <w:r>
        <w:rPr>
          <w:spacing w:val="-7"/>
        </w:rPr>
        <w:t xml:space="preserve"> </w:t>
      </w:r>
      <w:r>
        <w:t>зна- ків пунктуації в кінці речення та при прямій</w:t>
      </w:r>
      <w:r>
        <w:rPr>
          <w:spacing w:val="-5"/>
        </w:rPr>
        <w:t xml:space="preserve"> </w:t>
      </w:r>
      <w:r>
        <w:t>мові.</w:t>
      </w:r>
    </w:p>
    <w:p w:rsidR="00760CBB" w:rsidRDefault="00A072B1">
      <w:pPr>
        <w:pStyle w:val="BodyText"/>
        <w:spacing w:line="232" w:lineRule="auto"/>
        <w:ind w:right="117"/>
      </w:pPr>
      <w:r>
        <w:t>Також слід заохочувати учнів, щоб вони самі знаходили та виправляли орфографічні помилки в СМС-повідомленнях, повідомлен- нях електронною поштою а також у різних видах Інтернет-з</w:t>
      </w:r>
      <w:r>
        <w:t>в’язку.</w:t>
      </w:r>
    </w:p>
    <w:p w:rsidR="00760CBB" w:rsidRDefault="00A072B1">
      <w:pPr>
        <w:pStyle w:val="BodyText"/>
        <w:spacing w:line="232" w:lineRule="auto"/>
        <w:ind w:right="118"/>
      </w:pPr>
      <w:r>
        <w:t xml:space="preserve">Крім того, учнів потрібно скеровувати на використання </w:t>
      </w:r>
      <w:r>
        <w:rPr>
          <w:i/>
        </w:rPr>
        <w:t xml:space="preserve">Правил українського правопису </w:t>
      </w:r>
      <w:r>
        <w:t xml:space="preserve">та посібників з українського </w:t>
      </w:r>
      <w:r>
        <w:rPr>
          <w:spacing w:val="-3"/>
        </w:rPr>
        <w:t xml:space="preserve">правопису. </w:t>
      </w:r>
      <w:r>
        <w:t xml:space="preserve">Ба- жано, щоб викладач завжди мав з собою примірник </w:t>
      </w:r>
      <w:r>
        <w:rPr>
          <w:i/>
        </w:rPr>
        <w:t xml:space="preserve">Правил українського правопису </w:t>
      </w:r>
      <w:r>
        <w:t xml:space="preserve">та посібник з українського </w:t>
      </w:r>
      <w:r>
        <w:rPr>
          <w:spacing w:val="-3"/>
        </w:rPr>
        <w:t xml:space="preserve">правопису, </w:t>
      </w:r>
      <w:r>
        <w:t xml:space="preserve">особливо </w:t>
      </w:r>
      <w:r>
        <w:rPr>
          <w:spacing w:val="-4"/>
        </w:rPr>
        <w:t xml:space="preserve">коли </w:t>
      </w:r>
      <w:r>
        <w:t xml:space="preserve">учнів </w:t>
      </w:r>
      <w:r>
        <w:rPr>
          <w:spacing w:val="-3"/>
        </w:rPr>
        <w:t xml:space="preserve">проходять </w:t>
      </w:r>
      <w:r>
        <w:t xml:space="preserve">теми з правопису та </w:t>
      </w:r>
      <w:r>
        <w:rPr>
          <w:spacing w:val="-3"/>
        </w:rPr>
        <w:t xml:space="preserve">заохочувати </w:t>
      </w:r>
      <w:r>
        <w:t>їх до систематичного використання цих посібників.</w:t>
      </w:r>
    </w:p>
    <w:p w:rsidR="00760CBB" w:rsidRDefault="00A072B1">
      <w:pPr>
        <w:pStyle w:val="Heading1"/>
        <w:spacing w:before="158"/>
      </w:pPr>
      <w:r>
        <w:t>Ортопедія</w:t>
      </w:r>
    </w:p>
    <w:p w:rsidR="00760CBB" w:rsidRDefault="00A072B1">
      <w:pPr>
        <w:pStyle w:val="BodyText"/>
        <w:spacing w:before="112" w:line="232" w:lineRule="auto"/>
        <w:ind w:right="118"/>
      </w:pPr>
      <w:r>
        <w:t xml:space="preserve">Викладач повинен постійно вказувати на важливість правильної вимови, яка тренується виконанням певних ортопедичних вправ. Ортопедичні </w:t>
      </w:r>
      <w:r>
        <w:t xml:space="preserve">вправи не повинні виконуватись на окремих уроках, їх треба пов’язати з відповідними темами з граматики; інтонація в ре- ченні, з одного </w:t>
      </w:r>
      <w:r>
        <w:rPr>
          <w:spacing w:val="-5"/>
        </w:rPr>
        <w:t xml:space="preserve">боку, </w:t>
      </w:r>
      <w:r>
        <w:t xml:space="preserve">може бути пов’язана з </w:t>
      </w:r>
      <w:r>
        <w:rPr>
          <w:spacing w:val="-3"/>
        </w:rPr>
        <w:t xml:space="preserve">культурою </w:t>
      </w:r>
      <w:r>
        <w:t xml:space="preserve">висловлювання, </w:t>
      </w:r>
      <w:r>
        <w:rPr>
          <w:spacing w:val="-3"/>
        </w:rPr>
        <w:t xml:space="preserve">шляхом </w:t>
      </w:r>
      <w:r>
        <w:t xml:space="preserve">повторення віршів тощо. З використанням </w:t>
      </w:r>
      <w:r>
        <w:rPr>
          <w:spacing w:val="-3"/>
        </w:rPr>
        <w:t xml:space="preserve">аудіозаписів </w:t>
      </w:r>
      <w:r>
        <w:t>в учнів</w:t>
      </w:r>
      <w:r>
        <w:t xml:space="preserve"> потрібно розвинути навички для відтворення і засвоєння правильної вимови, мелодії, дикції ...</w:t>
      </w:r>
    </w:p>
    <w:p w:rsidR="00760CBB" w:rsidRDefault="00A072B1">
      <w:pPr>
        <w:pStyle w:val="BodyText"/>
        <w:spacing w:line="232" w:lineRule="auto"/>
        <w:ind w:right="116"/>
      </w:pPr>
      <w:r>
        <w:t xml:space="preserve">Деякі ортопедичні вправи </w:t>
      </w:r>
      <w:r>
        <w:rPr>
          <w:spacing w:val="-3"/>
        </w:rPr>
        <w:t xml:space="preserve">також </w:t>
      </w:r>
      <w:r>
        <w:t>можуть виконуватись при засвоєнні відповідних тем з літератури: наприклад, артикуляцію можна тренувати,</w:t>
      </w:r>
      <w:r>
        <w:rPr>
          <w:spacing w:val="-8"/>
        </w:rPr>
        <w:t xml:space="preserve"> </w:t>
      </w:r>
      <w:r>
        <w:t>вимовляючи</w:t>
      </w:r>
      <w:r>
        <w:rPr>
          <w:spacing w:val="-8"/>
        </w:rPr>
        <w:t xml:space="preserve"> </w:t>
      </w:r>
      <w:r>
        <w:t>скоромовки,</w:t>
      </w:r>
      <w:r>
        <w:rPr>
          <w:spacing w:val="-8"/>
        </w:rPr>
        <w:t xml:space="preserve"> </w:t>
      </w:r>
      <w:r>
        <w:t>вив</w:t>
      </w:r>
      <w:r>
        <w:t>чаючи</w:t>
      </w:r>
      <w:r>
        <w:rPr>
          <w:spacing w:val="-8"/>
        </w:rPr>
        <w:t xml:space="preserve"> </w:t>
      </w:r>
      <w:r>
        <w:t>їх</w:t>
      </w:r>
      <w:r>
        <w:rPr>
          <w:spacing w:val="-8"/>
        </w:rPr>
        <w:t xml:space="preserve"> </w:t>
      </w:r>
      <w:r>
        <w:t>при</w:t>
      </w:r>
      <w:r>
        <w:rPr>
          <w:spacing w:val="-8"/>
        </w:rPr>
        <w:t xml:space="preserve"> </w:t>
      </w:r>
      <w:r>
        <w:t>опрацюванні</w:t>
      </w:r>
      <w:r>
        <w:rPr>
          <w:spacing w:val="-8"/>
        </w:rPr>
        <w:t xml:space="preserve"> </w:t>
      </w:r>
      <w:r>
        <w:t>народної</w:t>
      </w:r>
      <w:r>
        <w:rPr>
          <w:spacing w:val="-8"/>
        </w:rPr>
        <w:t xml:space="preserve"> </w:t>
      </w:r>
      <w:r>
        <w:t>творчості;</w:t>
      </w:r>
      <w:r>
        <w:rPr>
          <w:spacing w:val="-8"/>
        </w:rPr>
        <w:t xml:space="preserve"> </w:t>
      </w:r>
      <w:r>
        <w:t>наголос</w:t>
      </w:r>
      <w:r>
        <w:rPr>
          <w:spacing w:val="-8"/>
        </w:rPr>
        <w:t xml:space="preserve"> </w:t>
      </w:r>
      <w:r>
        <w:t>в</w:t>
      </w:r>
      <w:r>
        <w:rPr>
          <w:spacing w:val="-8"/>
        </w:rPr>
        <w:t xml:space="preserve"> </w:t>
      </w:r>
      <w:r>
        <w:t>словах,</w:t>
      </w:r>
      <w:r>
        <w:rPr>
          <w:spacing w:val="-8"/>
        </w:rPr>
        <w:t xml:space="preserve"> </w:t>
      </w:r>
      <w:r>
        <w:t>темп,</w:t>
      </w:r>
      <w:r>
        <w:rPr>
          <w:spacing w:val="-8"/>
        </w:rPr>
        <w:t xml:space="preserve"> </w:t>
      </w:r>
      <w:r>
        <w:t>ритм,</w:t>
      </w:r>
      <w:r>
        <w:rPr>
          <w:spacing w:val="-8"/>
        </w:rPr>
        <w:t xml:space="preserve"> </w:t>
      </w:r>
      <w:r>
        <w:t>інтонацію</w:t>
      </w:r>
      <w:r>
        <w:rPr>
          <w:spacing w:val="-8"/>
        </w:rPr>
        <w:t xml:space="preserve"> </w:t>
      </w:r>
      <w:r>
        <w:t>в</w:t>
      </w:r>
      <w:r>
        <w:rPr>
          <w:spacing w:val="-8"/>
        </w:rPr>
        <w:t xml:space="preserve"> </w:t>
      </w:r>
      <w:r>
        <w:t xml:space="preserve">реченні та </w:t>
      </w:r>
      <w:r>
        <w:rPr>
          <w:spacing w:val="-3"/>
        </w:rPr>
        <w:t xml:space="preserve">паузу </w:t>
      </w:r>
      <w:r>
        <w:t xml:space="preserve">можна тренувати </w:t>
      </w:r>
      <w:r>
        <w:rPr>
          <w:spacing w:val="-3"/>
        </w:rPr>
        <w:t xml:space="preserve">шляхом </w:t>
      </w:r>
      <w:r>
        <w:t xml:space="preserve">читання вголос уривків з творів для читання (за вибором викладача або учня) і </w:t>
      </w:r>
      <w:r>
        <w:rPr>
          <w:spacing w:val="-7"/>
        </w:rPr>
        <w:t xml:space="preserve">т. </w:t>
      </w:r>
      <w:r>
        <w:t xml:space="preserve">д. Як ортотерапе- втичну </w:t>
      </w:r>
      <w:r>
        <w:rPr>
          <w:spacing w:val="-5"/>
        </w:rPr>
        <w:t xml:space="preserve">вправу, </w:t>
      </w:r>
      <w:r>
        <w:t>потрібно практи</w:t>
      </w:r>
      <w:r>
        <w:t xml:space="preserve">кувати декламування уривків з віршів та творів напам’ять (за допомогою </w:t>
      </w:r>
      <w:r>
        <w:rPr>
          <w:spacing w:val="-5"/>
        </w:rPr>
        <w:t>аудіо</w:t>
      </w:r>
      <w:r>
        <w:rPr>
          <w:spacing w:val="-22"/>
        </w:rPr>
        <w:t xml:space="preserve"> </w:t>
      </w:r>
      <w:r>
        <w:t>матеріалів).</w:t>
      </w:r>
    </w:p>
    <w:p w:rsidR="00760CBB" w:rsidRDefault="00A072B1">
      <w:pPr>
        <w:pStyle w:val="BodyText"/>
        <w:spacing w:before="159"/>
        <w:ind w:firstLine="0"/>
        <w:jc w:val="left"/>
      </w:pPr>
      <w:r>
        <w:t>МОВНА КУЛЬТУРА</w:t>
      </w:r>
    </w:p>
    <w:p w:rsidR="00760CBB" w:rsidRDefault="00A072B1">
      <w:pPr>
        <w:pStyle w:val="BodyText"/>
        <w:spacing w:before="111" w:line="232" w:lineRule="auto"/>
        <w:ind w:right="117"/>
      </w:pPr>
      <w:r>
        <w:t xml:space="preserve">Розвиток мовної </w:t>
      </w:r>
      <w:r>
        <w:rPr>
          <w:spacing w:val="-3"/>
        </w:rPr>
        <w:t xml:space="preserve">культури </w:t>
      </w:r>
      <w:r>
        <w:t xml:space="preserve">є одним з найважливіших завдань викладання рідної мови з елементами національної </w:t>
      </w:r>
      <w:r>
        <w:rPr>
          <w:spacing w:val="-3"/>
        </w:rPr>
        <w:t xml:space="preserve">культури. </w:t>
      </w:r>
      <w:r>
        <w:t>Ця на- вчальна</w:t>
      </w:r>
      <w:r>
        <w:rPr>
          <w:spacing w:val="-5"/>
        </w:rPr>
        <w:t xml:space="preserve"> </w:t>
      </w:r>
      <w:r>
        <w:t>область,</w:t>
      </w:r>
      <w:r>
        <w:rPr>
          <w:spacing w:val="-5"/>
        </w:rPr>
        <w:t xml:space="preserve"> </w:t>
      </w:r>
      <w:r>
        <w:rPr>
          <w:spacing w:val="-4"/>
        </w:rPr>
        <w:t>хоч</w:t>
      </w:r>
      <w:r>
        <w:rPr>
          <w:spacing w:val="-5"/>
        </w:rPr>
        <w:t xml:space="preserve"> </w:t>
      </w:r>
      <w:r>
        <w:t>за</w:t>
      </w:r>
      <w:r>
        <w:rPr>
          <w:spacing w:val="-5"/>
        </w:rPr>
        <w:t xml:space="preserve"> </w:t>
      </w:r>
      <w:r>
        <w:t>прог</w:t>
      </w:r>
      <w:r>
        <w:t>рамою</w:t>
      </w:r>
      <w:r>
        <w:rPr>
          <w:spacing w:val="-5"/>
        </w:rPr>
        <w:t xml:space="preserve"> </w:t>
      </w:r>
      <w:r>
        <w:t>і</w:t>
      </w:r>
      <w:r>
        <w:rPr>
          <w:spacing w:val="-5"/>
        </w:rPr>
        <w:t xml:space="preserve"> </w:t>
      </w:r>
      <w:r>
        <w:t>виділена</w:t>
      </w:r>
      <w:r>
        <w:rPr>
          <w:spacing w:val="-5"/>
        </w:rPr>
        <w:t xml:space="preserve"> </w:t>
      </w:r>
      <w:r>
        <w:t>як</w:t>
      </w:r>
      <w:r>
        <w:rPr>
          <w:spacing w:val="-5"/>
        </w:rPr>
        <w:t xml:space="preserve"> </w:t>
      </w:r>
      <w:r>
        <w:t>окрема</w:t>
      </w:r>
      <w:r>
        <w:rPr>
          <w:spacing w:val="-5"/>
        </w:rPr>
        <w:t xml:space="preserve"> </w:t>
      </w:r>
      <w:r>
        <w:t>область,</w:t>
      </w:r>
      <w:r>
        <w:rPr>
          <w:spacing w:val="-5"/>
        </w:rPr>
        <w:t xml:space="preserve"> </w:t>
      </w:r>
      <w:r>
        <w:t>повинна</w:t>
      </w:r>
      <w:r>
        <w:rPr>
          <w:spacing w:val="-4"/>
        </w:rPr>
        <w:t xml:space="preserve"> </w:t>
      </w:r>
      <w:r>
        <w:t>бути</w:t>
      </w:r>
      <w:r>
        <w:rPr>
          <w:spacing w:val="-5"/>
        </w:rPr>
        <w:t xml:space="preserve"> </w:t>
      </w:r>
      <w:r>
        <w:t>пов‘язана</w:t>
      </w:r>
      <w:r>
        <w:rPr>
          <w:spacing w:val="-5"/>
        </w:rPr>
        <w:t xml:space="preserve"> </w:t>
      </w:r>
      <w:r>
        <w:t>не</w:t>
      </w:r>
      <w:r>
        <w:rPr>
          <w:spacing w:val="-5"/>
        </w:rPr>
        <w:t xml:space="preserve"> </w:t>
      </w:r>
      <w:r>
        <w:t>лише</w:t>
      </w:r>
      <w:r>
        <w:rPr>
          <w:spacing w:val="-5"/>
        </w:rPr>
        <w:t xml:space="preserve"> </w:t>
      </w:r>
      <w:r>
        <w:t>з</w:t>
      </w:r>
      <w:r>
        <w:rPr>
          <w:spacing w:val="-5"/>
        </w:rPr>
        <w:t xml:space="preserve"> </w:t>
      </w:r>
      <w:r>
        <w:t>роботою</w:t>
      </w:r>
      <w:r>
        <w:rPr>
          <w:spacing w:val="-5"/>
        </w:rPr>
        <w:t xml:space="preserve"> </w:t>
      </w:r>
      <w:r>
        <w:t>над</w:t>
      </w:r>
      <w:r>
        <w:rPr>
          <w:spacing w:val="-5"/>
        </w:rPr>
        <w:t xml:space="preserve"> </w:t>
      </w:r>
      <w:r>
        <w:t>літературними</w:t>
      </w:r>
      <w:r>
        <w:rPr>
          <w:spacing w:val="-5"/>
        </w:rPr>
        <w:t xml:space="preserve"> </w:t>
      </w:r>
      <w:r>
        <w:t xml:space="preserve">творами, але й з </w:t>
      </w:r>
      <w:r>
        <w:rPr>
          <w:spacing w:val="-3"/>
        </w:rPr>
        <w:t xml:space="preserve">граматикою </w:t>
      </w:r>
      <w:r>
        <w:t xml:space="preserve">та орфографією. В свою </w:t>
      </w:r>
      <w:r>
        <w:rPr>
          <w:spacing w:val="-4"/>
        </w:rPr>
        <w:t xml:space="preserve">чергу, </w:t>
      </w:r>
      <w:r>
        <w:t xml:space="preserve">робота над літературними творами та робота над </w:t>
      </w:r>
      <w:r>
        <w:rPr>
          <w:spacing w:val="-3"/>
        </w:rPr>
        <w:t xml:space="preserve">граматикою </w:t>
      </w:r>
      <w:r>
        <w:t xml:space="preserve">й правописом літератур- ної мови, повинні сприяти плеканню </w:t>
      </w:r>
      <w:r>
        <w:rPr>
          <w:spacing w:val="-3"/>
        </w:rPr>
        <w:t xml:space="preserve">культури </w:t>
      </w:r>
      <w:r>
        <w:t>усного та писемного</w:t>
      </w:r>
      <w:r>
        <w:rPr>
          <w:spacing w:val="-2"/>
        </w:rPr>
        <w:t xml:space="preserve"> </w:t>
      </w:r>
      <w:r>
        <w:t>мовлення.</w:t>
      </w:r>
    </w:p>
    <w:p w:rsidR="00760CBB" w:rsidRDefault="00A072B1">
      <w:pPr>
        <w:pStyle w:val="BodyText"/>
        <w:spacing w:line="195" w:lineRule="exact"/>
        <w:ind w:left="517" w:firstLine="0"/>
        <w:jc w:val="left"/>
      </w:pPr>
      <w:r>
        <w:t>Від учнів цього віку потрібно очікувати знання наступних предметних областей:</w:t>
      </w:r>
    </w:p>
    <w:p w:rsidR="00760CBB" w:rsidRDefault="00A072B1">
      <w:pPr>
        <w:pStyle w:val="BodyText"/>
        <w:spacing w:before="2" w:line="232" w:lineRule="auto"/>
        <w:ind w:right="115"/>
      </w:pPr>
      <w:r>
        <w:rPr>
          <w:i/>
        </w:rPr>
        <w:t>Переказування</w:t>
      </w:r>
      <w:r>
        <w:rPr>
          <w:i/>
          <w:spacing w:val="-8"/>
        </w:rPr>
        <w:t xml:space="preserve"> </w:t>
      </w:r>
      <w:r>
        <w:t>–</w:t>
      </w:r>
      <w:r>
        <w:rPr>
          <w:spacing w:val="-8"/>
        </w:rPr>
        <w:t xml:space="preserve"> </w:t>
      </w:r>
      <w:r>
        <w:t>пригоди</w:t>
      </w:r>
      <w:r>
        <w:rPr>
          <w:spacing w:val="-8"/>
        </w:rPr>
        <w:t xml:space="preserve"> </w:t>
      </w:r>
      <w:r>
        <w:t>з</w:t>
      </w:r>
      <w:r>
        <w:rPr>
          <w:spacing w:val="-8"/>
        </w:rPr>
        <w:t xml:space="preserve"> </w:t>
      </w:r>
      <w:r>
        <w:t>власного</w:t>
      </w:r>
      <w:r>
        <w:rPr>
          <w:spacing w:val="-8"/>
        </w:rPr>
        <w:t xml:space="preserve"> </w:t>
      </w:r>
      <w:r>
        <w:t>досвіду,</w:t>
      </w:r>
      <w:r>
        <w:rPr>
          <w:spacing w:val="-8"/>
        </w:rPr>
        <w:t xml:space="preserve"> </w:t>
      </w:r>
      <w:r>
        <w:t>того,</w:t>
      </w:r>
      <w:r>
        <w:rPr>
          <w:spacing w:val="-8"/>
        </w:rPr>
        <w:t xml:space="preserve"> </w:t>
      </w:r>
      <w:r>
        <w:t>що</w:t>
      </w:r>
      <w:r>
        <w:rPr>
          <w:spacing w:val="-8"/>
        </w:rPr>
        <w:t xml:space="preserve"> </w:t>
      </w:r>
      <w:r>
        <w:t>вони</w:t>
      </w:r>
      <w:r>
        <w:rPr>
          <w:spacing w:val="-8"/>
        </w:rPr>
        <w:t xml:space="preserve"> </w:t>
      </w:r>
      <w:r>
        <w:t>бачили,</w:t>
      </w:r>
      <w:r>
        <w:rPr>
          <w:spacing w:val="-8"/>
        </w:rPr>
        <w:t xml:space="preserve"> </w:t>
      </w:r>
      <w:r>
        <w:t>того,</w:t>
      </w:r>
      <w:r>
        <w:rPr>
          <w:spacing w:val="-8"/>
        </w:rPr>
        <w:t xml:space="preserve"> </w:t>
      </w:r>
      <w:r>
        <w:t>що</w:t>
      </w:r>
      <w:r>
        <w:rPr>
          <w:spacing w:val="-8"/>
        </w:rPr>
        <w:t xml:space="preserve"> </w:t>
      </w:r>
      <w:r>
        <w:t>вони</w:t>
      </w:r>
      <w:r>
        <w:rPr>
          <w:spacing w:val="-8"/>
        </w:rPr>
        <w:t xml:space="preserve"> </w:t>
      </w:r>
      <w:r>
        <w:t>хочуть.</w:t>
      </w:r>
      <w:r>
        <w:rPr>
          <w:spacing w:val="-8"/>
        </w:rPr>
        <w:t xml:space="preserve"> </w:t>
      </w:r>
      <w:r>
        <w:t>Рекомендовані</w:t>
      </w:r>
      <w:r>
        <w:rPr>
          <w:spacing w:val="-8"/>
        </w:rPr>
        <w:t xml:space="preserve"> </w:t>
      </w:r>
      <w:r>
        <w:t>теми</w:t>
      </w:r>
      <w:r>
        <w:rPr>
          <w:spacing w:val="-8"/>
        </w:rPr>
        <w:t xml:space="preserve"> </w:t>
      </w:r>
      <w:r>
        <w:t>для</w:t>
      </w:r>
      <w:r>
        <w:rPr>
          <w:spacing w:val="-8"/>
        </w:rPr>
        <w:t xml:space="preserve"> </w:t>
      </w:r>
      <w:r>
        <w:t>опрацювання:</w:t>
      </w:r>
      <w:r>
        <w:rPr>
          <w:spacing w:val="-8"/>
        </w:rPr>
        <w:t xml:space="preserve"> </w:t>
      </w:r>
      <w:r>
        <w:t xml:space="preserve">Ро- дина. Родинні відносини. Автобіографічні дані. </w:t>
      </w:r>
      <w:r>
        <w:rPr>
          <w:spacing w:val="-3"/>
        </w:rPr>
        <w:t xml:space="preserve">Гості. </w:t>
      </w:r>
      <w:r>
        <w:t>Меню. Відвідування. Мій друг – моя подруга. Робочий день учня. Вільний час. Ін- тереси.</w:t>
      </w:r>
      <w:r>
        <w:rPr>
          <w:spacing w:val="-4"/>
        </w:rPr>
        <w:t xml:space="preserve"> </w:t>
      </w:r>
      <w:r>
        <w:t>Книга.</w:t>
      </w:r>
      <w:r>
        <w:rPr>
          <w:spacing w:val="-4"/>
        </w:rPr>
        <w:t xml:space="preserve"> </w:t>
      </w:r>
      <w:r>
        <w:t>Телебачення</w:t>
      </w:r>
      <w:r>
        <w:rPr>
          <w:spacing w:val="-4"/>
        </w:rPr>
        <w:t xml:space="preserve"> </w:t>
      </w:r>
      <w:r>
        <w:t>та</w:t>
      </w:r>
      <w:r>
        <w:rPr>
          <w:spacing w:val="-4"/>
        </w:rPr>
        <w:t xml:space="preserve"> </w:t>
      </w:r>
      <w:r>
        <w:t>радіо.</w:t>
      </w:r>
      <w:r>
        <w:rPr>
          <w:spacing w:val="-5"/>
        </w:rPr>
        <w:t xml:space="preserve"> </w:t>
      </w:r>
      <w:r>
        <w:t>Бабусині</w:t>
      </w:r>
      <w:r>
        <w:rPr>
          <w:spacing w:val="-5"/>
        </w:rPr>
        <w:t xml:space="preserve"> </w:t>
      </w:r>
      <w:r>
        <w:t>та</w:t>
      </w:r>
      <w:r>
        <w:rPr>
          <w:spacing w:val="-4"/>
        </w:rPr>
        <w:t xml:space="preserve"> </w:t>
      </w:r>
      <w:r>
        <w:t>дідусеві</w:t>
      </w:r>
      <w:r>
        <w:rPr>
          <w:spacing w:val="-5"/>
        </w:rPr>
        <w:t xml:space="preserve"> </w:t>
      </w:r>
      <w:r>
        <w:t>казки.</w:t>
      </w:r>
      <w:r>
        <w:rPr>
          <w:spacing w:val="-4"/>
        </w:rPr>
        <w:t xml:space="preserve"> </w:t>
      </w:r>
      <w:r>
        <w:t>Частини</w:t>
      </w:r>
      <w:r>
        <w:rPr>
          <w:spacing w:val="-4"/>
        </w:rPr>
        <w:t xml:space="preserve"> </w:t>
      </w:r>
      <w:r>
        <w:t>тіла</w:t>
      </w:r>
      <w:r>
        <w:rPr>
          <w:spacing w:val="-5"/>
        </w:rPr>
        <w:t xml:space="preserve"> </w:t>
      </w:r>
      <w:r>
        <w:t>–</w:t>
      </w:r>
      <w:r>
        <w:rPr>
          <w:spacing w:val="-5"/>
        </w:rPr>
        <w:t xml:space="preserve"> </w:t>
      </w:r>
      <w:r>
        <w:t>детальніше.</w:t>
      </w:r>
      <w:r>
        <w:rPr>
          <w:spacing w:val="-5"/>
        </w:rPr>
        <w:t xml:space="preserve"> </w:t>
      </w:r>
      <w:r>
        <w:t>Ми</w:t>
      </w:r>
      <w:r>
        <w:rPr>
          <w:spacing w:val="-5"/>
        </w:rPr>
        <w:t xml:space="preserve"> </w:t>
      </w:r>
      <w:r>
        <w:t>бережемо</w:t>
      </w:r>
      <w:r>
        <w:rPr>
          <w:spacing w:val="-5"/>
        </w:rPr>
        <w:t xml:space="preserve"> </w:t>
      </w:r>
      <w:r>
        <w:t>природу</w:t>
      </w:r>
      <w:r>
        <w:rPr>
          <w:spacing w:val="-4"/>
        </w:rPr>
        <w:t xml:space="preserve"> </w:t>
      </w:r>
      <w:r>
        <w:t>–</w:t>
      </w:r>
      <w:r>
        <w:rPr>
          <w:spacing w:val="-5"/>
        </w:rPr>
        <w:t xml:space="preserve"> </w:t>
      </w:r>
      <w:r>
        <w:t>тварини</w:t>
      </w:r>
      <w:r>
        <w:rPr>
          <w:spacing w:val="-4"/>
        </w:rPr>
        <w:t xml:space="preserve"> </w:t>
      </w:r>
      <w:r>
        <w:t>та</w:t>
      </w:r>
      <w:r>
        <w:rPr>
          <w:spacing w:val="-5"/>
        </w:rPr>
        <w:t xml:space="preserve"> </w:t>
      </w:r>
      <w:r>
        <w:t>рослини. Погода.</w:t>
      </w:r>
      <w:r>
        <w:rPr>
          <w:spacing w:val="-4"/>
        </w:rPr>
        <w:t xml:space="preserve"> </w:t>
      </w:r>
      <w:r>
        <w:t>Пори</w:t>
      </w:r>
      <w:r>
        <w:rPr>
          <w:spacing w:val="-4"/>
        </w:rPr>
        <w:t xml:space="preserve"> </w:t>
      </w:r>
      <w:r>
        <w:rPr>
          <w:spacing w:val="-5"/>
        </w:rPr>
        <w:t>року.</w:t>
      </w:r>
      <w:r>
        <w:rPr>
          <w:spacing w:val="-4"/>
        </w:rPr>
        <w:t xml:space="preserve"> </w:t>
      </w:r>
      <w:r>
        <w:t>Професії</w:t>
      </w:r>
      <w:r>
        <w:rPr>
          <w:spacing w:val="-4"/>
        </w:rPr>
        <w:t xml:space="preserve"> </w:t>
      </w:r>
      <w:r>
        <w:t>та</w:t>
      </w:r>
      <w:r>
        <w:rPr>
          <w:spacing w:val="-4"/>
        </w:rPr>
        <w:t xml:space="preserve"> </w:t>
      </w:r>
      <w:r>
        <w:t>ремесла.</w:t>
      </w:r>
      <w:r>
        <w:rPr>
          <w:spacing w:val="-4"/>
        </w:rPr>
        <w:t xml:space="preserve"> </w:t>
      </w:r>
      <w:r>
        <w:t>Рідна</w:t>
      </w:r>
      <w:r>
        <w:rPr>
          <w:spacing w:val="-4"/>
        </w:rPr>
        <w:t xml:space="preserve"> </w:t>
      </w:r>
      <w:r>
        <w:t>мова.</w:t>
      </w:r>
      <w:r>
        <w:rPr>
          <w:spacing w:val="-4"/>
        </w:rPr>
        <w:t xml:space="preserve"> </w:t>
      </w:r>
      <w:r>
        <w:t>Любов</w:t>
      </w:r>
      <w:r>
        <w:rPr>
          <w:spacing w:val="-4"/>
        </w:rPr>
        <w:t xml:space="preserve"> </w:t>
      </w:r>
      <w:r>
        <w:t>до</w:t>
      </w:r>
      <w:r>
        <w:rPr>
          <w:spacing w:val="-4"/>
        </w:rPr>
        <w:t xml:space="preserve"> </w:t>
      </w:r>
      <w:r>
        <w:t>рідної</w:t>
      </w:r>
      <w:r>
        <w:rPr>
          <w:spacing w:val="-4"/>
        </w:rPr>
        <w:t xml:space="preserve"> </w:t>
      </w:r>
      <w:r>
        <w:t>мови.</w:t>
      </w:r>
      <w:r>
        <w:rPr>
          <w:spacing w:val="-4"/>
        </w:rPr>
        <w:t xml:space="preserve"> </w:t>
      </w:r>
      <w:r>
        <w:t>Найважливіші</w:t>
      </w:r>
      <w:r>
        <w:rPr>
          <w:spacing w:val="-4"/>
        </w:rPr>
        <w:t xml:space="preserve"> </w:t>
      </w:r>
      <w:r>
        <w:t>українські</w:t>
      </w:r>
      <w:r>
        <w:rPr>
          <w:spacing w:val="-4"/>
        </w:rPr>
        <w:t xml:space="preserve"> </w:t>
      </w:r>
      <w:r>
        <w:t>події</w:t>
      </w:r>
      <w:r>
        <w:rPr>
          <w:spacing w:val="-4"/>
        </w:rPr>
        <w:t xml:space="preserve"> </w:t>
      </w:r>
      <w:r>
        <w:t>в</w:t>
      </w:r>
      <w:r>
        <w:rPr>
          <w:spacing w:val="-4"/>
        </w:rPr>
        <w:t xml:space="preserve"> </w:t>
      </w:r>
      <w:r>
        <w:t>Сербії</w:t>
      </w:r>
      <w:r>
        <w:rPr>
          <w:spacing w:val="-4"/>
        </w:rPr>
        <w:t xml:space="preserve"> </w:t>
      </w:r>
      <w:r>
        <w:t>для</w:t>
      </w:r>
      <w:r>
        <w:rPr>
          <w:spacing w:val="-4"/>
        </w:rPr>
        <w:t xml:space="preserve"> </w:t>
      </w:r>
      <w:r>
        <w:t>дітей</w:t>
      </w:r>
      <w:r>
        <w:rPr>
          <w:spacing w:val="-4"/>
        </w:rPr>
        <w:t xml:space="preserve"> </w:t>
      </w:r>
      <w:r>
        <w:t>–</w:t>
      </w:r>
      <w:r>
        <w:rPr>
          <w:spacing w:val="-4"/>
        </w:rPr>
        <w:t xml:space="preserve"> </w:t>
      </w:r>
      <w:r>
        <w:t xml:space="preserve">фестивалі та </w:t>
      </w:r>
      <w:r>
        <w:rPr>
          <w:spacing w:val="-3"/>
        </w:rPr>
        <w:t xml:space="preserve">огляди </w:t>
      </w:r>
      <w:r>
        <w:t xml:space="preserve">творчих </w:t>
      </w:r>
      <w:r>
        <w:rPr>
          <w:spacing w:val="-3"/>
        </w:rPr>
        <w:t xml:space="preserve">колективів. </w:t>
      </w:r>
      <w:r>
        <w:t>Весільні звичаї та обряди, різ</w:t>
      </w:r>
      <w:r>
        <w:t xml:space="preserve">новиди народних костюмів. Дитячий журнал </w:t>
      </w:r>
      <w:r>
        <w:rPr>
          <w:i/>
        </w:rPr>
        <w:t>Соловейко</w:t>
      </w:r>
      <w:r>
        <w:t xml:space="preserve">. В гостях у друзів в Новому Саді, Сремській Митровиці, Вербасі, </w:t>
      </w:r>
      <w:r>
        <w:rPr>
          <w:spacing w:val="-6"/>
        </w:rPr>
        <w:t xml:space="preserve">Кулі </w:t>
      </w:r>
      <w:r>
        <w:t xml:space="preserve">(культурно-мистецькі осередки, які плекають українські народні традиції та </w:t>
      </w:r>
      <w:r>
        <w:rPr>
          <w:spacing w:val="-4"/>
        </w:rPr>
        <w:t xml:space="preserve">культуру </w:t>
      </w:r>
      <w:r>
        <w:t>українців, галереї, музеї, етно домівки, архітектура</w:t>
      </w:r>
      <w:r>
        <w:t xml:space="preserve"> українців у Сербії, з звертанням уваги на свій осередок). Телефонна розмова. Тран- </w:t>
      </w:r>
      <w:r>
        <w:rPr>
          <w:spacing w:val="-3"/>
        </w:rPr>
        <w:t xml:space="preserve">спорт. Спорт. </w:t>
      </w:r>
      <w:r>
        <w:t xml:space="preserve">Ми купуємо комп’ютер. Важливі для української громади свята та дати. Українські </w:t>
      </w:r>
      <w:r>
        <w:rPr>
          <w:spacing w:val="-3"/>
        </w:rPr>
        <w:t xml:space="preserve">культурні, </w:t>
      </w:r>
      <w:r>
        <w:t>інформаційні та релігійні інституції.</w:t>
      </w:r>
      <w:r>
        <w:rPr>
          <w:spacing w:val="-5"/>
        </w:rPr>
        <w:t xml:space="preserve"> </w:t>
      </w:r>
      <w:r>
        <w:t>Планета</w:t>
      </w:r>
      <w:r>
        <w:rPr>
          <w:spacing w:val="-5"/>
        </w:rPr>
        <w:t xml:space="preserve"> </w:t>
      </w:r>
      <w:r>
        <w:t>Земля.</w:t>
      </w:r>
      <w:r>
        <w:rPr>
          <w:spacing w:val="-5"/>
        </w:rPr>
        <w:t xml:space="preserve"> </w:t>
      </w:r>
      <w:r>
        <w:t>Континенти,</w:t>
      </w:r>
      <w:r>
        <w:rPr>
          <w:spacing w:val="-5"/>
        </w:rPr>
        <w:t xml:space="preserve"> </w:t>
      </w:r>
      <w:r>
        <w:t>кр</w:t>
      </w:r>
      <w:r>
        <w:t>аїни</w:t>
      </w:r>
      <w:r>
        <w:rPr>
          <w:spacing w:val="-5"/>
        </w:rPr>
        <w:t xml:space="preserve"> </w:t>
      </w:r>
      <w:r>
        <w:rPr>
          <w:spacing w:val="-4"/>
        </w:rPr>
        <w:t>світу.</w:t>
      </w:r>
      <w:r>
        <w:rPr>
          <w:spacing w:val="-5"/>
        </w:rPr>
        <w:t xml:space="preserve"> </w:t>
      </w:r>
      <w:r>
        <w:rPr>
          <w:spacing w:val="-7"/>
        </w:rPr>
        <w:t>Куди</w:t>
      </w:r>
      <w:r>
        <w:rPr>
          <w:spacing w:val="-5"/>
        </w:rPr>
        <w:t xml:space="preserve"> </w:t>
      </w:r>
      <w:r>
        <w:t>я</w:t>
      </w:r>
      <w:r>
        <w:rPr>
          <w:spacing w:val="-5"/>
        </w:rPr>
        <w:t xml:space="preserve"> </w:t>
      </w:r>
      <w:r>
        <w:rPr>
          <w:spacing w:val="-3"/>
        </w:rPr>
        <w:t>хочу</w:t>
      </w:r>
      <w:r>
        <w:rPr>
          <w:spacing w:val="-5"/>
        </w:rPr>
        <w:t xml:space="preserve"> </w:t>
      </w:r>
      <w:r>
        <w:t>поїхати</w:t>
      </w:r>
      <w:r>
        <w:rPr>
          <w:spacing w:val="-5"/>
        </w:rPr>
        <w:t xml:space="preserve"> </w:t>
      </w:r>
      <w:r>
        <w:t>подорожувати?</w:t>
      </w:r>
      <w:r>
        <w:rPr>
          <w:spacing w:val="-5"/>
        </w:rPr>
        <w:t xml:space="preserve"> </w:t>
      </w:r>
      <w:r>
        <w:t>Пісні,</w:t>
      </w:r>
      <w:r>
        <w:rPr>
          <w:spacing w:val="-5"/>
        </w:rPr>
        <w:t xml:space="preserve"> </w:t>
      </w:r>
      <w:r>
        <w:t>діалоги,</w:t>
      </w:r>
      <w:r>
        <w:rPr>
          <w:spacing w:val="-5"/>
        </w:rPr>
        <w:t xml:space="preserve"> </w:t>
      </w:r>
      <w:r>
        <w:t>невеликі</w:t>
      </w:r>
      <w:r>
        <w:rPr>
          <w:spacing w:val="-5"/>
        </w:rPr>
        <w:t xml:space="preserve"> </w:t>
      </w:r>
      <w:r>
        <w:t>сценарії,</w:t>
      </w:r>
      <w:r>
        <w:rPr>
          <w:spacing w:val="-5"/>
        </w:rPr>
        <w:t xml:space="preserve"> </w:t>
      </w:r>
      <w:r>
        <w:t xml:space="preserve">майстер-класи для вдосконалення розмовної мови. </w:t>
      </w:r>
      <w:r>
        <w:rPr>
          <w:spacing w:val="-3"/>
        </w:rPr>
        <w:t xml:space="preserve">Комікси. Головоломки </w:t>
      </w:r>
      <w:r>
        <w:t>з</w:t>
      </w:r>
      <w:r>
        <w:rPr>
          <w:spacing w:val="2"/>
        </w:rPr>
        <w:t xml:space="preserve"> </w:t>
      </w:r>
      <w:r>
        <w:t>малюнками.</w:t>
      </w:r>
    </w:p>
    <w:p w:rsidR="00760CBB" w:rsidRDefault="00A072B1">
      <w:pPr>
        <w:pStyle w:val="BodyText"/>
        <w:spacing w:line="232" w:lineRule="auto"/>
        <w:ind w:right="116"/>
      </w:pPr>
      <w:r>
        <w:t>Учні також повинні вміти складати групи слів за значенням і складати речення з заданих слів. Вони повинні вміти висловити свою думку та особисті переконання про прочитаний текст (те, що мені сподобалося і чому), сказати назву текст, назвати автора, головни</w:t>
      </w:r>
      <w:r>
        <w:t>х героїв та їхні характерні риси.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про однокласників, про життя в школі, про те, що</w:t>
      </w:r>
      <w:r>
        <w:t xml:space="preserve"> з ними тра- пилось, про якусь подію, в якій вони брали участь.</w:t>
      </w:r>
    </w:p>
    <w:p w:rsidR="00760CBB" w:rsidRDefault="00A072B1">
      <w:pPr>
        <w:pStyle w:val="BodyText"/>
        <w:spacing w:line="232" w:lineRule="auto"/>
        <w:ind w:right="116"/>
      </w:pPr>
      <w:r>
        <w:rPr>
          <w:i/>
        </w:rPr>
        <w:t xml:space="preserve">Відтворення </w:t>
      </w:r>
      <w:r>
        <w:t>– почутого чи прочитаного тексту чи казки за допомогою складеного плану чи самостійного переказу. Описати зобра- ження або зображену дію, на основі отриманої ілюстрації. Вміти пере</w:t>
      </w:r>
      <w:r>
        <w:t>казати (використовуючи свої знання) український дитячий фільм, казку або дитячу виставу чи свято.</w:t>
      </w:r>
    </w:p>
    <w:p w:rsidR="00760CBB" w:rsidRDefault="00A072B1">
      <w:pPr>
        <w:pStyle w:val="BodyText"/>
        <w:spacing w:line="196" w:lineRule="exact"/>
        <w:ind w:left="517" w:firstLine="0"/>
        <w:jc w:val="left"/>
      </w:pPr>
      <w:r>
        <w:rPr>
          <w:i/>
        </w:rPr>
        <w:t xml:space="preserve">Опис </w:t>
      </w:r>
      <w:r>
        <w:t>– інтер’єру і екстер’єру, людей, тварин, природних явищ, вигаданих подій, свят і звичаїв.</w:t>
      </w:r>
    </w:p>
    <w:p w:rsidR="00760CBB" w:rsidRDefault="00A072B1">
      <w:pPr>
        <w:pStyle w:val="BodyText"/>
        <w:spacing w:line="232" w:lineRule="auto"/>
        <w:ind w:right="117"/>
      </w:pPr>
      <w:r>
        <w:rPr>
          <w:i/>
        </w:rPr>
        <w:t xml:space="preserve">Діалог – </w:t>
      </w:r>
      <w:r>
        <w:t>це переказ подій за відсутності опису подій; пряма і н</w:t>
      </w:r>
      <w:r>
        <w:t>епряма мова. Потрібно самостійно і за темою скласти принаймні 8 речень про зображення, засвоєну тему та вести діалог. Повага до пунктуації (крапа, кома, знак питання, знак оклику).</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8" w:line="232" w:lineRule="auto"/>
        <w:ind w:right="117"/>
      </w:pPr>
      <w:r>
        <w:rPr>
          <w:i/>
        </w:rPr>
        <w:lastRenderedPageBreak/>
        <w:t xml:space="preserve">Драматизація – </w:t>
      </w:r>
      <w:r>
        <w:t>короткий текст за вибором, за подією з власног</w:t>
      </w:r>
      <w:r>
        <w:t>о досвіду або за подією з повсякденного життя (ситуація в бібліоте- ці, в магазині, у пошті, у шкільного педагога, пригоди з друзями ...); читання по ролях і рольові ігри.</w:t>
      </w:r>
    </w:p>
    <w:p w:rsidR="00760CBB" w:rsidRDefault="00A072B1">
      <w:pPr>
        <w:pStyle w:val="BodyText"/>
        <w:spacing w:line="232" w:lineRule="auto"/>
        <w:ind w:right="116"/>
      </w:pPr>
      <w:r>
        <w:rPr>
          <w:i/>
        </w:rPr>
        <w:t xml:space="preserve">Спілкування </w:t>
      </w:r>
      <w:r>
        <w:t>– збагачення словникового запасу словами з повсякденного життя загальної</w:t>
      </w:r>
      <w:r>
        <w:t xml:space="preserve"> розмовної мови, фразеологія. Часті речен- ня з повсякденного життя. Вправи на редагування та закінчення незавершених речень.</w:t>
      </w:r>
    </w:p>
    <w:p w:rsidR="00760CBB" w:rsidRDefault="00A072B1">
      <w:pPr>
        <w:pStyle w:val="BodyText"/>
        <w:spacing w:line="232" w:lineRule="auto"/>
        <w:ind w:right="116"/>
      </w:pPr>
      <w:r>
        <w:rPr>
          <w:i/>
        </w:rPr>
        <w:t xml:space="preserve">Словник – </w:t>
      </w:r>
      <w:r>
        <w:t xml:space="preserve">використання словника для збагачення словникового </w:t>
      </w:r>
      <w:r>
        <w:rPr>
          <w:spacing w:val="-4"/>
        </w:rPr>
        <w:t xml:space="preserve">запасу, </w:t>
      </w:r>
      <w:r>
        <w:t>паралельно з сербською мовою, кальки, тлумачення значен- ня</w:t>
      </w:r>
      <w:r>
        <w:rPr>
          <w:spacing w:val="-6"/>
        </w:rPr>
        <w:t xml:space="preserve"> </w:t>
      </w:r>
      <w:r>
        <w:t>сл</w:t>
      </w:r>
      <w:r>
        <w:t>ова</w:t>
      </w:r>
      <w:r>
        <w:rPr>
          <w:spacing w:val="-6"/>
        </w:rPr>
        <w:t xml:space="preserve"> </w:t>
      </w:r>
      <w:r>
        <w:t>в</w:t>
      </w:r>
      <w:r>
        <w:rPr>
          <w:spacing w:val="-6"/>
        </w:rPr>
        <w:t xml:space="preserve"> </w:t>
      </w:r>
      <w:r>
        <w:t>контексті.</w:t>
      </w:r>
      <w:r>
        <w:rPr>
          <w:spacing w:val="-6"/>
        </w:rPr>
        <w:t xml:space="preserve"> </w:t>
      </w:r>
      <w:r>
        <w:t>Збагачення</w:t>
      </w:r>
      <w:r>
        <w:rPr>
          <w:spacing w:val="-6"/>
        </w:rPr>
        <w:t xml:space="preserve"> </w:t>
      </w:r>
      <w:r>
        <w:t>словникового</w:t>
      </w:r>
      <w:r>
        <w:rPr>
          <w:spacing w:val="-6"/>
        </w:rPr>
        <w:t xml:space="preserve"> </w:t>
      </w:r>
      <w:r>
        <w:t>запасу</w:t>
      </w:r>
      <w:r>
        <w:rPr>
          <w:spacing w:val="-6"/>
        </w:rPr>
        <w:t xml:space="preserve"> </w:t>
      </w:r>
      <w:r>
        <w:t>учня</w:t>
      </w:r>
      <w:r>
        <w:rPr>
          <w:spacing w:val="-6"/>
        </w:rPr>
        <w:t xml:space="preserve"> </w:t>
      </w:r>
      <w:r>
        <w:t>з</w:t>
      </w:r>
      <w:r>
        <w:rPr>
          <w:spacing w:val="-6"/>
        </w:rPr>
        <w:t xml:space="preserve"> </w:t>
      </w:r>
      <w:r>
        <w:t>використанням</w:t>
      </w:r>
      <w:r>
        <w:rPr>
          <w:spacing w:val="-6"/>
        </w:rPr>
        <w:t xml:space="preserve"> </w:t>
      </w:r>
      <w:r>
        <w:t>дидактичних</w:t>
      </w:r>
      <w:r>
        <w:rPr>
          <w:spacing w:val="-6"/>
        </w:rPr>
        <w:t xml:space="preserve"> </w:t>
      </w:r>
      <w:r>
        <w:t>мовних</w:t>
      </w:r>
      <w:r>
        <w:rPr>
          <w:spacing w:val="-6"/>
        </w:rPr>
        <w:t xml:space="preserve"> </w:t>
      </w:r>
      <w:r>
        <w:t>ігор,</w:t>
      </w:r>
      <w:r>
        <w:rPr>
          <w:spacing w:val="-6"/>
        </w:rPr>
        <w:t xml:space="preserve"> </w:t>
      </w:r>
      <w:r>
        <w:t>ребусів,</w:t>
      </w:r>
      <w:r>
        <w:rPr>
          <w:spacing w:val="-6"/>
        </w:rPr>
        <w:t xml:space="preserve"> </w:t>
      </w:r>
      <w:r>
        <w:t>вставних</w:t>
      </w:r>
      <w:r>
        <w:rPr>
          <w:spacing w:val="-6"/>
        </w:rPr>
        <w:t xml:space="preserve"> </w:t>
      </w:r>
      <w:r>
        <w:t>слів,</w:t>
      </w:r>
      <w:r>
        <w:rPr>
          <w:spacing w:val="-6"/>
        </w:rPr>
        <w:t xml:space="preserve"> </w:t>
      </w:r>
      <w:r>
        <w:t>кросвордів</w:t>
      </w:r>
    </w:p>
    <w:p w:rsidR="00760CBB" w:rsidRDefault="00A072B1">
      <w:pPr>
        <w:pStyle w:val="BodyText"/>
        <w:spacing w:line="197" w:lineRule="exact"/>
        <w:ind w:firstLine="0"/>
        <w:jc w:val="left"/>
      </w:pPr>
      <w:r>
        <w:t>... Ведення словника з мало відомими словами та виразами.</w:t>
      </w:r>
    </w:p>
    <w:p w:rsidR="00760CBB" w:rsidRDefault="00A072B1">
      <w:pPr>
        <w:pStyle w:val="BodyText"/>
        <w:spacing w:line="232" w:lineRule="auto"/>
        <w:ind w:right="116"/>
      </w:pPr>
      <w:r>
        <w:rPr>
          <w:i/>
        </w:rPr>
        <w:t xml:space="preserve">Читання – </w:t>
      </w:r>
      <w:r>
        <w:t>голосне і тихе читання, правильна дикція та інтонація речен</w:t>
      </w:r>
      <w:r>
        <w:t>ня. Мелодія речення. Слова, у яких відбувається оглушення дзвінких приголосних.</w:t>
      </w:r>
    </w:p>
    <w:p w:rsidR="00760CBB" w:rsidRDefault="00A072B1">
      <w:pPr>
        <w:pStyle w:val="BodyText"/>
        <w:spacing w:line="232" w:lineRule="auto"/>
        <w:ind w:right="117"/>
      </w:pPr>
      <w:r>
        <w:rPr>
          <w:i/>
        </w:rPr>
        <w:t xml:space="preserve">Переписування – </w:t>
      </w:r>
      <w:r>
        <w:t>коротких речень та текстів, виписування окремих слів і виразів, переписування завдань (зі зміною роду, числа, часу, складів ...). Написання короткого твору за д</w:t>
      </w:r>
      <w:r>
        <w:t>опомогою питань від 6 до 8 речень; написання привітань та вітань.</w:t>
      </w:r>
    </w:p>
    <w:p w:rsidR="00760CBB" w:rsidRDefault="00A072B1">
      <w:pPr>
        <w:pStyle w:val="BodyText"/>
        <w:spacing w:line="232" w:lineRule="auto"/>
        <w:ind w:right="118"/>
      </w:pPr>
      <w:r>
        <w:t>Учні повинні активно засвоїти 400 слів і фразеологічних одиниць. Пасивний словниковий запас повинен бути більший ніж актив- ний, на кожному рівні.</w:t>
      </w:r>
    </w:p>
    <w:p w:rsidR="00760CBB" w:rsidRDefault="00A072B1">
      <w:pPr>
        <w:pStyle w:val="BodyText"/>
        <w:spacing w:line="197" w:lineRule="exact"/>
        <w:ind w:left="517" w:firstLine="0"/>
        <w:jc w:val="left"/>
      </w:pPr>
      <w:r>
        <w:t>Для читання на власний вибір рекомендуються</w:t>
      </w:r>
      <w:r>
        <w:t xml:space="preserve"> газети для дітей та молоді, українська дитяча література та народне мистецтво.</w:t>
      </w:r>
    </w:p>
    <w:p w:rsidR="00760CBB" w:rsidRDefault="00A072B1">
      <w:pPr>
        <w:pStyle w:val="BodyText"/>
        <w:spacing w:line="232" w:lineRule="auto"/>
        <w:ind w:right="117"/>
      </w:pPr>
      <w:r>
        <w:t>Від учня очікується, що він: вивчить напам’ять принаймні 4 вірша для декламування, 5 українських народних віршів і сучасних популярних дитячих віршів, загадки, деякі прислів’я,</w:t>
      </w:r>
      <w:r>
        <w:t xml:space="preserve"> декламуватиме народні вірші, пов’язані з релігійними святами або порами </w:t>
      </w:r>
      <w:r>
        <w:rPr>
          <w:spacing w:val="-5"/>
        </w:rPr>
        <w:t xml:space="preserve">року, </w:t>
      </w:r>
      <w:r>
        <w:t>вивчить напам’ять два коротких прозових тексти в обсязі 6 - 8 речень та 4 коротких діалога або візьме участь у дитячій виставі. Учні по- винні,</w:t>
      </w:r>
      <w:r>
        <w:rPr>
          <w:spacing w:val="-5"/>
        </w:rPr>
        <w:t xml:space="preserve"> </w:t>
      </w:r>
      <w:r>
        <w:t>якщо</w:t>
      </w:r>
      <w:r>
        <w:rPr>
          <w:spacing w:val="-5"/>
        </w:rPr>
        <w:t xml:space="preserve"> </w:t>
      </w:r>
      <w:r>
        <w:t>це</w:t>
      </w:r>
      <w:r>
        <w:rPr>
          <w:spacing w:val="-5"/>
        </w:rPr>
        <w:t xml:space="preserve"> </w:t>
      </w:r>
      <w:r>
        <w:t>можливо,</w:t>
      </w:r>
      <w:r>
        <w:rPr>
          <w:spacing w:val="-5"/>
        </w:rPr>
        <w:t xml:space="preserve"> </w:t>
      </w:r>
      <w:r>
        <w:t>займатись</w:t>
      </w:r>
      <w:r>
        <w:rPr>
          <w:spacing w:val="-5"/>
        </w:rPr>
        <w:t xml:space="preserve"> </w:t>
      </w:r>
      <w:r>
        <w:t>дитячими</w:t>
      </w:r>
      <w:r>
        <w:rPr>
          <w:spacing w:val="-5"/>
        </w:rPr>
        <w:t xml:space="preserve"> </w:t>
      </w:r>
      <w:r>
        <w:t>народними</w:t>
      </w:r>
      <w:r>
        <w:rPr>
          <w:spacing w:val="-5"/>
        </w:rPr>
        <w:t xml:space="preserve"> </w:t>
      </w:r>
      <w:r>
        <w:t>танцями,</w:t>
      </w:r>
      <w:r>
        <w:rPr>
          <w:spacing w:val="-5"/>
        </w:rPr>
        <w:t xml:space="preserve"> </w:t>
      </w:r>
      <w:r>
        <w:t>відповідно</w:t>
      </w:r>
      <w:r>
        <w:rPr>
          <w:spacing w:val="-5"/>
        </w:rPr>
        <w:t xml:space="preserve"> </w:t>
      </w:r>
      <w:r>
        <w:t>до</w:t>
      </w:r>
      <w:r>
        <w:rPr>
          <w:spacing w:val="-5"/>
        </w:rPr>
        <w:t xml:space="preserve"> </w:t>
      </w:r>
      <w:r>
        <w:t>їхнього</w:t>
      </w:r>
      <w:r>
        <w:rPr>
          <w:spacing w:val="-5"/>
        </w:rPr>
        <w:t xml:space="preserve"> віку, </w:t>
      </w:r>
      <w:r>
        <w:t>повинні</w:t>
      </w:r>
      <w:r>
        <w:rPr>
          <w:spacing w:val="-5"/>
        </w:rPr>
        <w:t xml:space="preserve"> </w:t>
      </w:r>
      <w:r>
        <w:t>розрізняти</w:t>
      </w:r>
      <w:r>
        <w:rPr>
          <w:spacing w:val="-5"/>
        </w:rPr>
        <w:t xml:space="preserve"> </w:t>
      </w:r>
      <w:r>
        <w:t>елементи</w:t>
      </w:r>
      <w:r>
        <w:rPr>
          <w:spacing w:val="-5"/>
        </w:rPr>
        <w:t xml:space="preserve"> </w:t>
      </w:r>
      <w:r>
        <w:t>українського народного костюму (весільний), відзначати релігійні свята (в порівнянні з сербскими), знати традиційні українські традиції та звичаї (</w:t>
      </w:r>
      <w:r>
        <w:rPr>
          <w:i/>
        </w:rPr>
        <w:t xml:space="preserve">святий Миколай, Різдво - </w:t>
      </w:r>
      <w:r>
        <w:rPr>
          <w:i/>
          <w:spacing w:val="-3"/>
        </w:rPr>
        <w:t xml:space="preserve">коляда, </w:t>
      </w:r>
      <w:r>
        <w:rPr>
          <w:i/>
        </w:rPr>
        <w:t>Великдень</w:t>
      </w:r>
      <w:r>
        <w:t>) і традиційні страви й національні</w:t>
      </w:r>
      <w:r>
        <w:rPr>
          <w:spacing w:val="-3"/>
        </w:rPr>
        <w:t xml:space="preserve"> </w:t>
      </w:r>
      <w:r>
        <w:t>строї.</w:t>
      </w:r>
    </w:p>
    <w:p w:rsidR="00760CBB" w:rsidRDefault="00A072B1">
      <w:pPr>
        <w:pStyle w:val="Heading1"/>
        <w:spacing w:before="157"/>
      </w:pPr>
      <w:r>
        <w:t>Елементи національної культури та традицій</w:t>
      </w:r>
    </w:p>
    <w:p w:rsidR="00760CBB" w:rsidRDefault="00A072B1">
      <w:pPr>
        <w:pStyle w:val="BodyText"/>
        <w:spacing w:before="111" w:line="232" w:lineRule="auto"/>
        <w:ind w:right="116"/>
      </w:pPr>
      <w:r>
        <w:t xml:space="preserve">Ознайомлення учнів з основами історії української меншини в Сербії (доселення, </w:t>
      </w:r>
      <w:r>
        <w:rPr>
          <w:spacing w:val="-3"/>
        </w:rPr>
        <w:t xml:space="preserve">культурні, </w:t>
      </w:r>
      <w:r>
        <w:t xml:space="preserve">освітні, релігійні та економічні </w:t>
      </w:r>
      <w:r>
        <w:rPr>
          <w:spacing w:val="-3"/>
        </w:rPr>
        <w:t xml:space="preserve">заходи, </w:t>
      </w:r>
      <w:r>
        <w:t xml:space="preserve">найвищі </w:t>
      </w:r>
      <w:r>
        <w:rPr>
          <w:spacing w:val="-3"/>
        </w:rPr>
        <w:t xml:space="preserve">культурні </w:t>
      </w:r>
      <w:r>
        <w:t>дося</w:t>
      </w:r>
      <w:r>
        <w:t xml:space="preserve">гнення, відповідні організації та установи ...), та з плеканням емоційного ставлення до традицій, </w:t>
      </w:r>
      <w:r>
        <w:rPr>
          <w:spacing w:val="-3"/>
        </w:rPr>
        <w:t xml:space="preserve">культури, </w:t>
      </w:r>
      <w:r>
        <w:t xml:space="preserve">зви- чаїв і традицій української меншини в Сербії (фольклор, ремесла, народні прислів’я, театр, література, музика, традиційні дитячі ігри, звичаї, </w:t>
      </w:r>
      <w:r>
        <w:t>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w:t>
      </w:r>
      <w:r>
        <w:t xml:space="preserve">ації, відомі особистості, імена, прізвища, </w:t>
      </w:r>
      <w:r>
        <w:rPr>
          <w:spacing w:val="-3"/>
        </w:rPr>
        <w:t xml:space="preserve">походження </w:t>
      </w:r>
      <w:r>
        <w:t xml:space="preserve">...), а </w:t>
      </w:r>
      <w:r>
        <w:rPr>
          <w:spacing w:val="-3"/>
        </w:rPr>
        <w:t xml:space="preserve">також </w:t>
      </w:r>
      <w:r>
        <w:t xml:space="preserve">про зв’язки з іншими етнічними спільнотами та культурами, про внесок українців на цих теренах (в галузі освіти, </w:t>
      </w:r>
      <w:r>
        <w:rPr>
          <w:spacing w:val="-3"/>
        </w:rPr>
        <w:t xml:space="preserve">культури, </w:t>
      </w:r>
      <w:r>
        <w:t>мистецтва, архітектури ...). Прикладати зусилля, щоб українська ід</w:t>
      </w:r>
      <w:r>
        <w:t>ентичність і само- повага виховувались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w:t>
      </w:r>
    </w:p>
    <w:p w:rsidR="00760CBB" w:rsidRDefault="00A072B1">
      <w:pPr>
        <w:pStyle w:val="BodyText"/>
        <w:spacing w:before="158"/>
        <w:ind w:firstLine="0"/>
        <w:jc w:val="left"/>
      </w:pPr>
      <w:r>
        <w:t>ШЛЯХИ ВИКОНАННЯ ПРОГРАМИ</w:t>
      </w:r>
    </w:p>
    <w:p w:rsidR="00760CBB" w:rsidRDefault="00A072B1">
      <w:pPr>
        <w:pStyle w:val="BodyText"/>
        <w:spacing w:before="112" w:line="232" w:lineRule="auto"/>
        <w:ind w:right="117"/>
      </w:pPr>
      <w:r>
        <w:t>Необхідно</w:t>
      </w:r>
      <w:r>
        <w:rPr>
          <w:spacing w:val="-8"/>
        </w:rPr>
        <w:t xml:space="preserve"> </w:t>
      </w:r>
      <w:r>
        <w:t>завжди</w:t>
      </w:r>
      <w:r>
        <w:rPr>
          <w:spacing w:val="-8"/>
        </w:rPr>
        <w:t xml:space="preserve"> </w:t>
      </w:r>
      <w:r>
        <w:t>мати</w:t>
      </w:r>
      <w:r>
        <w:rPr>
          <w:spacing w:val="-8"/>
        </w:rPr>
        <w:t xml:space="preserve"> </w:t>
      </w:r>
      <w:r>
        <w:t>на</w:t>
      </w:r>
      <w:r>
        <w:rPr>
          <w:spacing w:val="-8"/>
        </w:rPr>
        <w:t xml:space="preserve"> </w:t>
      </w:r>
      <w:r>
        <w:t>увазі</w:t>
      </w:r>
      <w:r>
        <w:rPr>
          <w:spacing w:val="-8"/>
        </w:rPr>
        <w:t xml:space="preserve"> </w:t>
      </w:r>
      <w:r>
        <w:t>основне</w:t>
      </w:r>
      <w:r>
        <w:rPr>
          <w:spacing w:val="-8"/>
        </w:rPr>
        <w:t xml:space="preserve"> </w:t>
      </w:r>
      <w:r>
        <w:t>завдання</w:t>
      </w:r>
      <w:r>
        <w:rPr>
          <w:spacing w:val="-8"/>
        </w:rPr>
        <w:t xml:space="preserve"> </w:t>
      </w:r>
      <w:r>
        <w:t>даного</w:t>
      </w:r>
      <w:r>
        <w:rPr>
          <w:spacing w:val="-8"/>
        </w:rPr>
        <w:t xml:space="preserve"> </w:t>
      </w:r>
      <w:r>
        <w:t>предмета:</w:t>
      </w:r>
      <w:r>
        <w:rPr>
          <w:spacing w:val="-8"/>
        </w:rPr>
        <w:t xml:space="preserve"> </w:t>
      </w:r>
      <w:r>
        <w:t>учні</w:t>
      </w:r>
      <w:r>
        <w:rPr>
          <w:spacing w:val="-8"/>
        </w:rPr>
        <w:t xml:space="preserve"> </w:t>
      </w:r>
      <w:r>
        <w:t>повинні</w:t>
      </w:r>
      <w:r>
        <w:rPr>
          <w:spacing w:val="-8"/>
        </w:rPr>
        <w:t xml:space="preserve"> </w:t>
      </w:r>
      <w:r>
        <w:t>добре</w:t>
      </w:r>
      <w:r>
        <w:rPr>
          <w:spacing w:val="-8"/>
        </w:rPr>
        <w:t xml:space="preserve"> </w:t>
      </w:r>
      <w:r>
        <w:t>навчити</w:t>
      </w:r>
      <w:r>
        <w:rPr>
          <w:spacing w:val="-8"/>
        </w:rPr>
        <w:t xml:space="preserve"> </w:t>
      </w:r>
      <w:r>
        <w:t>володіти</w:t>
      </w:r>
      <w:r>
        <w:rPr>
          <w:spacing w:val="-8"/>
        </w:rPr>
        <w:t xml:space="preserve"> </w:t>
      </w:r>
      <w:r>
        <w:t>українською</w:t>
      </w:r>
      <w:r>
        <w:rPr>
          <w:spacing w:val="-8"/>
        </w:rPr>
        <w:t xml:space="preserve"> </w:t>
      </w:r>
      <w:r>
        <w:t>літературною мовою та набути навичок лінгвістичної правильності. Завжди слід мати на увазі попередні знання учнів, щоб</w:t>
      </w:r>
      <w:r>
        <w:t xml:space="preserve"> можна </w:t>
      </w:r>
      <w:r>
        <w:rPr>
          <w:spacing w:val="-4"/>
        </w:rPr>
        <w:t xml:space="preserve">було </w:t>
      </w:r>
      <w:r>
        <w:t xml:space="preserve">пов’язати зі знаннями, якими вони </w:t>
      </w:r>
      <w:r>
        <w:rPr>
          <w:spacing w:val="-3"/>
        </w:rPr>
        <w:t xml:space="preserve">вже </w:t>
      </w:r>
      <w:r>
        <w:t xml:space="preserve">опанували. На </w:t>
      </w:r>
      <w:r>
        <w:rPr>
          <w:spacing w:val="-3"/>
        </w:rPr>
        <w:t xml:space="preserve">кожному </w:t>
      </w:r>
      <w:r>
        <w:t>уроці вчитель повинен обирати диференційований підхід, оскільки учні різного віку і мають різні мовні</w:t>
      </w:r>
      <w:r>
        <w:rPr>
          <w:spacing w:val="-1"/>
        </w:rPr>
        <w:t xml:space="preserve"> </w:t>
      </w:r>
      <w:r>
        <w:t>компетенції.</w:t>
      </w:r>
    </w:p>
    <w:p w:rsidR="00760CBB" w:rsidRDefault="00A072B1">
      <w:pPr>
        <w:pStyle w:val="BodyText"/>
        <w:spacing w:line="232" w:lineRule="auto"/>
        <w:ind w:right="116"/>
      </w:pPr>
      <w:r>
        <w:t>Граматику потрібно викладати імпліцитно, замість виправлення помилок, працювати над формуванням правильного мовлення. Не- обхідно створити приємну атмосферу, яка вимагає партнерства між вчителем/викладачем та учнями, і потрібно допомогти учням подо- лати п</w:t>
      </w:r>
      <w:r>
        <w:t>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 учень та у</w:t>
      </w:r>
      <w:r>
        <w:t>чень – учень. У мовленні вимагається простота мовлення, природність й спонтанність та лінгвістична правильність.</w:t>
      </w:r>
    </w:p>
    <w:p w:rsidR="00760CBB" w:rsidRDefault="00A072B1">
      <w:pPr>
        <w:pStyle w:val="Heading1"/>
        <w:numPr>
          <w:ilvl w:val="0"/>
          <w:numId w:val="6"/>
        </w:numPr>
        <w:tabs>
          <w:tab w:val="left" w:pos="421"/>
        </w:tabs>
        <w:spacing w:before="158"/>
        <w:ind w:left="420" w:hanging="300"/>
      </w:pPr>
      <w:r>
        <w:t xml:space="preserve">СПОСТЕРЕЖЕННЯ </w:t>
      </w:r>
      <w:r>
        <w:rPr>
          <w:spacing w:val="-5"/>
        </w:rPr>
        <w:t xml:space="preserve">ТА </w:t>
      </w:r>
      <w:r>
        <w:t>ОЦІНЮВАННЯ ПРОЦЕСУ НАВЧАННЯ</w:t>
      </w:r>
    </w:p>
    <w:p w:rsidR="00760CBB" w:rsidRDefault="00A072B1">
      <w:pPr>
        <w:pStyle w:val="BodyText"/>
        <w:spacing w:before="111" w:line="232" w:lineRule="auto"/>
        <w:ind w:right="115"/>
      </w:pPr>
      <w:r>
        <w:t xml:space="preserve">Процедура контролю і оцінювання успіху учнів ведеться для досягнення очікуваних </w:t>
      </w:r>
      <w:r>
        <w:rPr>
          <w:spacing w:val="-3"/>
        </w:rPr>
        <w:t xml:space="preserve">результатів </w:t>
      </w:r>
      <w:r>
        <w:t>навчан</w:t>
      </w:r>
      <w:r>
        <w:t>ня</w:t>
      </w:r>
      <w:r>
        <w:rPr>
          <w:i/>
        </w:rPr>
        <w:t xml:space="preserve">, </w:t>
      </w:r>
      <w:r>
        <w:t>вона починається з вста- новлення фактичного рівня знань</w:t>
      </w:r>
      <w:r>
        <w:rPr>
          <w:i/>
        </w:rPr>
        <w:t xml:space="preserve">, </w:t>
      </w:r>
      <w:r>
        <w:t xml:space="preserve">на </w:t>
      </w:r>
      <w:r>
        <w:rPr>
          <w:spacing w:val="-3"/>
        </w:rPr>
        <w:t xml:space="preserve">якому </w:t>
      </w:r>
      <w:r>
        <w:t xml:space="preserve">знаходився учень, і виходячи з цього, оцінюються його подальші навчальні досягнення, від яких залежатиме оцінка. </w:t>
      </w:r>
      <w:r>
        <w:rPr>
          <w:spacing w:val="-3"/>
        </w:rPr>
        <w:t xml:space="preserve">Кожна </w:t>
      </w:r>
      <w:r>
        <w:t>діяльність є доброю можливістю для оцінювання навчальних досягнень</w:t>
      </w:r>
      <w:r>
        <w:t xml:space="preserve"> та отримання зворотніх інфор- мацій. </w:t>
      </w:r>
      <w:r>
        <w:rPr>
          <w:spacing w:val="-4"/>
        </w:rPr>
        <w:t xml:space="preserve">Кожен </w:t>
      </w:r>
      <w:r>
        <w:t xml:space="preserve">урок і </w:t>
      </w:r>
      <w:r>
        <w:rPr>
          <w:spacing w:val="-3"/>
        </w:rPr>
        <w:t xml:space="preserve">кожна </w:t>
      </w:r>
      <w:r>
        <w:t xml:space="preserve">діяльність учня – це </w:t>
      </w:r>
      <w:r>
        <w:rPr>
          <w:spacing w:val="-3"/>
        </w:rPr>
        <w:t xml:space="preserve">нагода </w:t>
      </w:r>
      <w:r>
        <w:t>для формувальної оцінки, тобто реєстрації навчальних досягнень учня та його спрямовування у подальшому навчанні.</w:t>
      </w:r>
    </w:p>
    <w:p w:rsidR="00760CBB" w:rsidRDefault="00A072B1">
      <w:pPr>
        <w:pStyle w:val="BodyText"/>
        <w:spacing w:line="232" w:lineRule="auto"/>
        <w:ind w:right="117"/>
      </w:pPr>
      <w:r>
        <w:t xml:space="preserve">Формативна оцінка є невід’ємною частиною сучасних методів </w:t>
      </w:r>
      <w:r>
        <w:t>навчання та включає в себе оцінку знань, навичок, ставлення, по- 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w:t>
      </w:r>
      <w:r>
        <w:t>тоди: реалізація практичних завдань, спостереження і нотатки учнів- 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w:t>
      </w:r>
      <w:r>
        <w:t xml:space="preserve"> циклу повинні бути виражені підсумковою оцінкою – цифрою.</w:t>
      </w:r>
    </w:p>
    <w:p w:rsidR="00760CBB" w:rsidRDefault="00A072B1">
      <w:pPr>
        <w:pStyle w:val="BodyText"/>
        <w:spacing w:line="232" w:lineRule="auto"/>
        <w:ind w:right="117"/>
      </w:pPr>
      <w:r>
        <w:t xml:space="preserve">Робота </w:t>
      </w:r>
      <w:r>
        <w:rPr>
          <w:spacing w:val="-3"/>
        </w:rPr>
        <w:t xml:space="preserve">кожного </w:t>
      </w:r>
      <w:r>
        <w:t xml:space="preserve">викладача полягає у плануванні, досягненні </w:t>
      </w:r>
      <w:r>
        <w:rPr>
          <w:spacing w:val="-3"/>
        </w:rPr>
        <w:t xml:space="preserve">результатів, </w:t>
      </w:r>
      <w:r>
        <w:t>спостереженні та оцінці. Важливо, щоб викладач постійно слідкував і оцінював диференційовано не тільки навчальні досягнення уч</w:t>
      </w:r>
      <w:r>
        <w:t xml:space="preserve">ня та процес навчання, а й себе та свою </w:t>
      </w:r>
      <w:r>
        <w:rPr>
          <w:spacing w:val="-4"/>
        </w:rPr>
        <w:t xml:space="preserve">роботу. </w:t>
      </w:r>
      <w:r>
        <w:t xml:space="preserve">Все, що ви- явиться хорошим і корисним, викладач </w:t>
      </w:r>
      <w:r>
        <w:rPr>
          <w:spacing w:val="-5"/>
        </w:rPr>
        <w:t xml:space="preserve">буде </w:t>
      </w:r>
      <w:r>
        <w:t xml:space="preserve">продовжувати </w:t>
      </w:r>
      <w:r>
        <w:rPr>
          <w:spacing w:val="-3"/>
        </w:rPr>
        <w:t xml:space="preserve">використовувати </w:t>
      </w:r>
      <w:r>
        <w:t xml:space="preserve">в своїй практиці навчання, а все, що виявиться неефектив- ним, потрібно </w:t>
      </w:r>
      <w:r>
        <w:rPr>
          <w:spacing w:val="-5"/>
        </w:rPr>
        <w:t xml:space="preserve">буде </w:t>
      </w:r>
      <w:r>
        <w:t>покращити.</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3"/>
        <w:ind w:left="2901" w:firstLine="0"/>
        <w:jc w:val="left"/>
      </w:pPr>
      <w:r>
        <w:lastRenderedPageBreak/>
        <w:t>ЧЕШКИ ЈЕЗИК СА ЕЛЕМЕНТИ</w:t>
      </w:r>
      <w:r>
        <w:t>МА НАЦИОНАЛНЕ КУЛТУРЕ</w:t>
      </w:r>
    </w:p>
    <w:p w:rsidR="00760CBB" w:rsidRDefault="00760CBB">
      <w:pPr>
        <w:pStyle w:val="BodyText"/>
        <w:spacing w:before="11"/>
        <w:ind w:left="0" w:firstLine="0"/>
        <w:jc w:val="left"/>
        <w:rPr>
          <w:sz w:val="22"/>
        </w:rPr>
      </w:pPr>
    </w:p>
    <w:p w:rsidR="00760CBB" w:rsidRDefault="00A072B1">
      <w:pPr>
        <w:tabs>
          <w:tab w:val="left" w:pos="1707"/>
        </w:tabs>
        <w:ind w:left="177"/>
        <w:rPr>
          <w:b/>
          <w:sz w:val="14"/>
        </w:rPr>
      </w:pPr>
      <w:r>
        <w:rPr>
          <w:sz w:val="14"/>
        </w:rPr>
        <w:t>Název</w:t>
      </w:r>
      <w:r>
        <w:rPr>
          <w:spacing w:val="-3"/>
          <w:sz w:val="14"/>
        </w:rPr>
        <w:t xml:space="preserve"> </w:t>
      </w:r>
      <w:r>
        <w:rPr>
          <w:sz w:val="14"/>
        </w:rPr>
        <w:t>předmětu:</w:t>
      </w:r>
      <w:r>
        <w:rPr>
          <w:sz w:val="14"/>
        </w:rPr>
        <w:tab/>
      </w:r>
      <w:r>
        <w:rPr>
          <w:b/>
          <w:sz w:val="14"/>
        </w:rPr>
        <w:t>Český jazyk s prvky národní</w:t>
      </w:r>
      <w:r>
        <w:rPr>
          <w:b/>
          <w:spacing w:val="-4"/>
          <w:sz w:val="14"/>
        </w:rPr>
        <w:t xml:space="preserve"> </w:t>
      </w:r>
      <w:r>
        <w:rPr>
          <w:b/>
          <w:sz w:val="14"/>
        </w:rPr>
        <w:t>kultury</w:t>
      </w:r>
    </w:p>
    <w:p w:rsidR="00760CBB" w:rsidRDefault="00A072B1">
      <w:pPr>
        <w:tabs>
          <w:tab w:val="left" w:pos="1707"/>
        </w:tabs>
        <w:spacing w:before="49"/>
        <w:ind w:left="1707" w:right="174" w:hanging="1531"/>
        <w:jc w:val="both"/>
        <w:rPr>
          <w:sz w:val="14"/>
        </w:rPr>
      </w:pPr>
      <w:r>
        <w:rPr>
          <w:sz w:val="14"/>
        </w:rPr>
        <w:t>Cíl</w:t>
      </w:r>
      <w:r>
        <w:rPr>
          <w:sz w:val="14"/>
        </w:rPr>
        <w:tab/>
        <w:t xml:space="preserve">Cílem učení </w:t>
      </w:r>
      <w:r>
        <w:rPr>
          <w:b/>
          <w:sz w:val="14"/>
        </w:rPr>
        <w:t xml:space="preserve">českého jazyka s prvky národní kultury </w:t>
      </w:r>
      <w:r>
        <w:rPr>
          <w:sz w:val="14"/>
        </w:rPr>
        <w:t>je dosažení stupně rozvoje komunikativních schopností u žáků samostatně uplatnit schopnost vyjad- řovat se ve standardních a p</w:t>
      </w:r>
      <w:r>
        <w:rPr>
          <w:sz w:val="14"/>
        </w:rPr>
        <w:t>rofesních komunikačních situacích (v souladu s tematickým minimem a písemně), ošetřovat národní a kulturní identitu, etnické sebehodnocení a seznámení žáků s prvky tradice, kultury, zvyků českého národa se zvláštním důrazem na českou komunitu v</w:t>
      </w:r>
      <w:r>
        <w:rPr>
          <w:spacing w:val="-16"/>
          <w:sz w:val="14"/>
        </w:rPr>
        <w:t xml:space="preserve"> </w:t>
      </w:r>
      <w:r>
        <w:rPr>
          <w:sz w:val="14"/>
        </w:rPr>
        <w:t>Srbsku.</w:t>
      </w:r>
    </w:p>
    <w:p w:rsidR="00760CBB" w:rsidRDefault="00A072B1">
      <w:pPr>
        <w:tabs>
          <w:tab w:val="left" w:pos="1707"/>
        </w:tabs>
        <w:spacing w:before="48"/>
        <w:ind w:left="177"/>
        <w:rPr>
          <w:b/>
          <w:sz w:val="14"/>
        </w:rPr>
      </w:pPr>
      <w:r>
        <w:rPr>
          <w:sz w:val="14"/>
        </w:rPr>
        <w:t>Třída</w:t>
      </w:r>
      <w:r>
        <w:rPr>
          <w:sz w:val="14"/>
        </w:rPr>
        <w:tab/>
      </w:r>
      <w:r>
        <w:rPr>
          <w:b/>
          <w:sz w:val="14"/>
        </w:rPr>
        <w:t>Sedmá</w:t>
      </w:r>
    </w:p>
    <w:p w:rsidR="00760CBB" w:rsidRDefault="00A072B1">
      <w:pPr>
        <w:tabs>
          <w:tab w:val="left" w:pos="1707"/>
        </w:tabs>
        <w:spacing w:before="49"/>
        <w:ind w:left="177"/>
        <w:rPr>
          <w:b/>
          <w:sz w:val="14"/>
        </w:rPr>
      </w:pPr>
      <w:r>
        <w:rPr>
          <w:sz w:val="14"/>
        </w:rPr>
        <w:t>Roční</w:t>
      </w:r>
      <w:r>
        <w:rPr>
          <w:spacing w:val="-1"/>
          <w:sz w:val="14"/>
        </w:rPr>
        <w:t xml:space="preserve"> </w:t>
      </w:r>
      <w:r>
        <w:rPr>
          <w:sz w:val="14"/>
        </w:rPr>
        <w:t>fond</w:t>
      </w:r>
      <w:r>
        <w:rPr>
          <w:spacing w:val="-1"/>
          <w:sz w:val="14"/>
        </w:rPr>
        <w:t xml:space="preserve"> </w:t>
      </w:r>
      <w:r>
        <w:rPr>
          <w:sz w:val="14"/>
        </w:rPr>
        <w:t>časů</w:t>
      </w:r>
      <w:r>
        <w:rPr>
          <w:sz w:val="14"/>
        </w:rPr>
        <w:tab/>
      </w:r>
      <w:r>
        <w:rPr>
          <w:b/>
          <w:sz w:val="14"/>
        </w:rPr>
        <w:t>72</w:t>
      </w:r>
      <w:r>
        <w:rPr>
          <w:b/>
          <w:spacing w:val="-1"/>
          <w:sz w:val="14"/>
        </w:rPr>
        <w:t xml:space="preserve"> </w:t>
      </w:r>
      <w:r>
        <w:rPr>
          <w:b/>
          <w:sz w:val="14"/>
        </w:rPr>
        <w:t>hodiny</w:t>
      </w:r>
    </w:p>
    <w:p w:rsidR="00760CBB" w:rsidRDefault="00760CBB">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358"/>
        </w:trPr>
        <w:tc>
          <w:tcPr>
            <w:tcW w:w="4535" w:type="dxa"/>
            <w:shd w:val="clear" w:color="auto" w:fill="E6E7E8"/>
          </w:tcPr>
          <w:p w:rsidR="00760CBB" w:rsidRDefault="00A072B1">
            <w:pPr>
              <w:pStyle w:val="TableParagraph"/>
              <w:spacing w:before="16" w:line="161" w:lineRule="exact"/>
              <w:ind w:left="239" w:right="224"/>
              <w:jc w:val="center"/>
              <w:rPr>
                <w:b/>
                <w:sz w:val="14"/>
              </w:rPr>
            </w:pPr>
            <w:r>
              <w:rPr>
                <w:b/>
                <w:sz w:val="14"/>
              </w:rPr>
              <w:t>VÝSLEDKY</w:t>
            </w:r>
          </w:p>
          <w:p w:rsidR="00760CBB" w:rsidRDefault="00A072B1">
            <w:pPr>
              <w:pStyle w:val="TableParagraph"/>
              <w:spacing w:line="161" w:lineRule="exact"/>
              <w:ind w:left="237" w:right="228"/>
              <w:jc w:val="center"/>
              <w:rPr>
                <w:sz w:val="14"/>
              </w:rPr>
            </w:pPr>
            <w:r>
              <w:rPr>
                <w:sz w:val="14"/>
              </w:rPr>
              <w:t>Na konci školního roku žák bude shopen:</w:t>
            </w:r>
          </w:p>
        </w:tc>
        <w:tc>
          <w:tcPr>
            <w:tcW w:w="2267" w:type="dxa"/>
            <w:shd w:val="clear" w:color="auto" w:fill="E6E7E8"/>
          </w:tcPr>
          <w:p w:rsidR="00760CBB" w:rsidRDefault="00A072B1">
            <w:pPr>
              <w:pStyle w:val="TableParagraph"/>
              <w:spacing w:before="16"/>
              <w:ind w:left="537" w:right="483"/>
              <w:jc w:val="center"/>
              <w:rPr>
                <w:b/>
                <w:sz w:val="14"/>
              </w:rPr>
            </w:pPr>
            <w:r>
              <w:rPr>
                <w:b/>
                <w:sz w:val="14"/>
              </w:rPr>
              <w:t>OBLAST / TÉMA</w:t>
            </w:r>
          </w:p>
        </w:tc>
        <w:tc>
          <w:tcPr>
            <w:tcW w:w="3741" w:type="dxa"/>
            <w:shd w:val="clear" w:color="auto" w:fill="E6E7E8"/>
          </w:tcPr>
          <w:p w:rsidR="00760CBB" w:rsidRDefault="00A072B1">
            <w:pPr>
              <w:pStyle w:val="TableParagraph"/>
              <w:spacing w:before="95"/>
              <w:ind w:left="915" w:right="897"/>
              <w:jc w:val="center"/>
              <w:rPr>
                <w:b/>
                <w:sz w:val="14"/>
              </w:rPr>
            </w:pPr>
            <w:r>
              <w:rPr>
                <w:b/>
                <w:sz w:val="14"/>
              </w:rPr>
              <w:t>OBSAHY</w:t>
            </w:r>
          </w:p>
        </w:tc>
      </w:tr>
      <w:tr w:rsidR="00760CBB">
        <w:trPr>
          <w:trHeight w:val="181"/>
        </w:trPr>
        <w:tc>
          <w:tcPr>
            <w:tcW w:w="4535" w:type="dxa"/>
            <w:tcBorders>
              <w:bottom w:val="nil"/>
            </w:tcBorders>
          </w:tcPr>
          <w:p w:rsidR="00760CBB" w:rsidRDefault="00A072B1">
            <w:pPr>
              <w:pStyle w:val="TableParagraph"/>
              <w:spacing w:before="18" w:line="143" w:lineRule="exact"/>
              <w:ind w:left="56"/>
              <w:rPr>
                <w:sz w:val="14"/>
              </w:rPr>
            </w:pPr>
            <w:r>
              <w:rPr>
                <w:sz w:val="14"/>
              </w:rPr>
              <w:t>– určit pohlaví literárního díla;</w:t>
            </w:r>
          </w:p>
        </w:tc>
        <w:tc>
          <w:tcPr>
            <w:tcW w:w="2267" w:type="dxa"/>
            <w:tcBorders>
              <w:bottom w:val="nil"/>
            </w:tcBorders>
          </w:tcPr>
          <w:p w:rsidR="00760CBB" w:rsidRDefault="00760CBB">
            <w:pPr>
              <w:pStyle w:val="TableParagraph"/>
              <w:ind w:left="0"/>
              <w:rPr>
                <w:sz w:val="12"/>
              </w:rPr>
            </w:pPr>
          </w:p>
        </w:tc>
        <w:tc>
          <w:tcPr>
            <w:tcW w:w="3741" w:type="dxa"/>
            <w:tcBorders>
              <w:bottom w:val="nil"/>
            </w:tcBorders>
          </w:tcPr>
          <w:p w:rsidR="00760CBB" w:rsidRDefault="00A072B1">
            <w:pPr>
              <w:pStyle w:val="TableParagraph"/>
              <w:spacing w:before="17" w:line="144" w:lineRule="exact"/>
              <w:rPr>
                <w:b/>
                <w:sz w:val="14"/>
              </w:rPr>
            </w:pPr>
            <w:r>
              <w:rPr>
                <w:b/>
                <w:sz w:val="14"/>
              </w:rPr>
              <w:t>LYRIKA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analyzovat prvky skladby lyrické básně (strofa, verš);</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Literární termíny a pojmy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odlišovat charakteristiky lidové literatury od charakteristik umělecké</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Básník a píseň.</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literatury;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Strofa a verš v lyrické básni.</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rozlišovat národní příběhy, básně, balady, přednášky;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Typy básní autorské a lidové lyriky: popisná (popisná); o</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w:t>
            </w:r>
            <w:r>
              <w:rPr>
                <w:sz w:val="14"/>
              </w:rPr>
              <w:t>zlišovat realistickou prózu a prózu založenou na nadpřirozené motivaci;</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hajdukech , rituální a vtipné.</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rozlišovat literární formy mluvení;</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ŠKOLNÍ ČETBA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odhadnout základní tón interpretace písně, příběhu nebo dramatu (vtipný,</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numPr>
                <w:ilvl w:val="0"/>
                <w:numId w:val="5"/>
              </w:numPr>
              <w:tabs>
                <w:tab w:val="left" w:pos="142"/>
              </w:tabs>
              <w:spacing w:line="140" w:lineRule="exact"/>
              <w:rPr>
                <w:b/>
                <w:sz w:val="14"/>
              </w:rPr>
            </w:pPr>
            <w:r>
              <w:rPr>
                <w:b/>
                <w:sz w:val="14"/>
              </w:rPr>
              <w:t>Doporučená</w:t>
            </w:r>
            <w:r>
              <w:rPr>
                <w:b/>
                <w:spacing w:val="-2"/>
                <w:sz w:val="14"/>
              </w:rPr>
              <w:t xml:space="preserve"> </w:t>
            </w:r>
            <w:r>
              <w:rPr>
                <w:b/>
                <w:sz w:val="14"/>
              </w:rPr>
              <w:t>četba: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veselý, smutný, atd.);</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ind w:left="92"/>
              <w:rPr>
                <w:b/>
                <w:sz w:val="14"/>
              </w:rPr>
            </w:pPr>
            <w:r>
              <w:rPr>
                <w:b/>
                <w:sz w:val="14"/>
              </w:rPr>
              <w:t>- Iva Maráková - Pranostiky a hry na celý rok, - Josef</w:t>
            </w:r>
          </w:p>
        </w:tc>
      </w:tr>
      <w:tr w:rsidR="00760CBB">
        <w:trPr>
          <w:trHeight w:val="159"/>
        </w:trPr>
        <w:tc>
          <w:tcPr>
            <w:tcW w:w="4535" w:type="dxa"/>
            <w:tcBorders>
              <w:top w:val="nil"/>
              <w:bottom w:val="nil"/>
            </w:tcBorders>
          </w:tcPr>
          <w:p w:rsidR="00760CBB" w:rsidRDefault="00A072B1">
            <w:pPr>
              <w:pStyle w:val="TableParagraph"/>
              <w:spacing w:line="140" w:lineRule="exact"/>
              <w:ind w:left="56"/>
              <w:rPr>
                <w:sz w:val="14"/>
              </w:rPr>
            </w:pPr>
            <w:r>
              <w:rPr>
                <w:sz w:val="14"/>
              </w:rPr>
              <w:t>– určit tému, místo a čas událostí; sled událostí;</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Václav Sládek - Dětská (Dětská poezie), - Můj první obraz</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ilustrovat charakterové znaky s příklady z textu / vnitřních a vnějších rysů;</w:t>
            </w:r>
          </w:p>
        </w:tc>
        <w:tc>
          <w:tcPr>
            <w:tcW w:w="2267" w:type="dxa"/>
            <w:tcBorders>
              <w:top w:val="nil"/>
              <w:bottom w:val="nil"/>
            </w:tcBorders>
          </w:tcPr>
          <w:p w:rsidR="00760CBB" w:rsidRDefault="00A072B1">
            <w:pPr>
              <w:pStyle w:val="TableParagraph"/>
              <w:spacing w:line="140" w:lineRule="exact"/>
              <w:ind w:left="537" w:right="518"/>
              <w:jc w:val="center"/>
              <w:rPr>
                <w:b/>
                <w:sz w:val="14"/>
              </w:rPr>
            </w:pPr>
            <w:r>
              <w:rPr>
                <w:b/>
                <w:sz w:val="14"/>
              </w:rPr>
              <w:t>LITERATURA</w:t>
            </w:r>
          </w:p>
        </w:tc>
        <w:tc>
          <w:tcPr>
            <w:tcW w:w="3741" w:type="dxa"/>
            <w:tcBorders>
              <w:top w:val="nil"/>
              <w:bottom w:val="nil"/>
            </w:tcBorders>
          </w:tcPr>
          <w:p w:rsidR="00760CBB" w:rsidRDefault="00A072B1">
            <w:pPr>
              <w:pStyle w:val="TableParagraph"/>
              <w:spacing w:line="140" w:lineRule="exact"/>
              <w:rPr>
                <w:b/>
                <w:sz w:val="14"/>
              </w:rPr>
            </w:pPr>
            <w:r>
              <w:rPr>
                <w:b/>
                <w:sz w:val="14"/>
              </w:rPr>
              <w:t>slovník;</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vypravovat přesvědčení, zvyky, způsob života a události v minulosti popsané</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numPr>
                <w:ilvl w:val="0"/>
                <w:numId w:val="4"/>
              </w:numPr>
              <w:tabs>
                <w:tab w:val="left" w:pos="142"/>
              </w:tabs>
              <w:spacing w:line="140" w:lineRule="exact"/>
              <w:rPr>
                <w:b/>
                <w:sz w:val="14"/>
              </w:rPr>
            </w:pPr>
            <w:r>
              <w:rPr>
                <w:b/>
                <w:sz w:val="14"/>
              </w:rPr>
              <w:t>Časopisy - Sluníčko,</w:t>
            </w:r>
            <w:r>
              <w:rPr>
                <w:b/>
                <w:spacing w:val="-3"/>
                <w:sz w:val="14"/>
              </w:rPr>
              <w:t xml:space="preserve"> </w:t>
            </w:r>
            <w:r>
              <w:rPr>
                <w:b/>
                <w:sz w:val="14"/>
              </w:rPr>
              <w:t>Mateřídouška.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v literárních dílech;</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EPOS</w:t>
            </w:r>
          </w:p>
        </w:tc>
      </w:tr>
      <w:tr w:rsidR="00760CBB">
        <w:trPr>
          <w:trHeight w:val="160"/>
        </w:trPr>
        <w:tc>
          <w:tcPr>
            <w:tcW w:w="4535" w:type="dxa"/>
            <w:tcBorders>
              <w:top w:val="nil"/>
              <w:bottom w:val="nil"/>
            </w:tcBorders>
          </w:tcPr>
          <w:p w:rsidR="00760CBB" w:rsidRDefault="00A072B1">
            <w:pPr>
              <w:pStyle w:val="TableParagraph"/>
              <w:spacing w:line="140" w:lineRule="exact"/>
              <w:ind w:left="56"/>
              <w:rPr>
                <w:b/>
                <w:sz w:val="14"/>
              </w:rPr>
            </w:pPr>
            <w:r>
              <w:rPr>
                <w:sz w:val="14"/>
              </w:rPr>
              <w:t>– analyzovat prvky kompozice dramatického textu (akt, jev, pohled - zjev</w:t>
            </w:r>
            <w:r>
              <w:rPr>
                <w:b/>
                <w:sz w:val="14"/>
              </w:rPr>
              <w:t>,</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Literární termíny a pojmy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scéna);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Spisovatel a vypravěč.</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správně přepísat kratší text daným úkolem (změna pohlaví, čísla, času,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Typy vyprávění: popis, vyprávění v první a třetí osobě; dialog.</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slabik...);</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Fabula: sled událostí.</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znát rozdělení vět;</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Charakterizace postav - způsob řeči, chování, fyzický vzhled</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určit předmět a predikát a najít je v jednodušších příkladech;</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a charakter.</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spojit (dát dohromady) a psát pozdravy a blahopřání, sms a mail;</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Druhy epických děl: smyšlenka, lidové a umělecké pohádky,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xml:space="preserve">– zpívat české a populární dětské písně, které </w:t>
            </w:r>
            <w:r>
              <w:rPr>
                <w:sz w:val="14"/>
              </w:rPr>
              <w:t>jsou vhodné pro jeho věk;</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tradice, balady.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porozumět vztahu k mateřskému jazyku a jazykům jiných národů;</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DRAMA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uznávát přizpůsobení jazykových jevů mezi českým a srbským jazykem;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Literární termíny a pojmy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rozpoznat rovnáni mezi jazykovými jevy mezi českým a srbským jazykem;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Akt, výjev, tváří v dramatu.</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rozlišuje literární jazyk od dialektu, zná některé frazeologické formy;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Dramatické typy a rozhlasová dramata.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rozlišit rozdělení souhlásek na tvrdé, měkké a dvojité;</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ŠKOLNÍ ČETBA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různé typy proměnných slov;</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1. Iva Maráková - Pranostiky a hry na celý rok (odlomek)</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rozlišovat mezi formami pádu a pádu ve vztahu se srbským;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2. Loutkové divadlo pro děti</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určit kategorií rodu a čísla ve vztahu k variabilním slovům;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3. Národní hry (výběr)</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při psaní „vybraných slov“ (typických příkladech) důsledně aplikovat normu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VĚDECKÉ A INFORMATIVNÍ TEXTY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pravopisu;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(vyberte až 2 díly)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důsledně uplatňovat normu pravopisu při použití velkých písmen;</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1. Lidová díla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důsledně aplikovat pravopisnou normu při použití interpunkce;</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2. Ze života našich předků</w:t>
            </w:r>
          </w:p>
        </w:tc>
      </w:tr>
      <w:tr w:rsidR="00760CBB">
        <w:trPr>
          <w:trHeight w:val="160"/>
        </w:trPr>
        <w:tc>
          <w:tcPr>
            <w:tcW w:w="4535" w:type="dxa"/>
            <w:tcBorders>
              <w:top w:val="nil"/>
              <w:bottom w:val="nil"/>
            </w:tcBorders>
          </w:tcPr>
          <w:p w:rsidR="00760CBB" w:rsidRDefault="00A072B1">
            <w:pPr>
              <w:pStyle w:val="TableParagraph"/>
              <w:spacing w:line="140" w:lineRule="exact"/>
              <w:ind w:left="56"/>
              <w:rPr>
                <w:i/>
                <w:sz w:val="14"/>
              </w:rPr>
            </w:pPr>
            <w:r>
              <w:rPr>
                <w:sz w:val="14"/>
              </w:rPr>
              <w:t xml:space="preserve">– používat </w:t>
            </w:r>
            <w:r>
              <w:rPr>
                <w:i/>
                <w:sz w:val="14"/>
              </w:rPr>
              <w:t>„česká pravidla pravopisu”;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xml:space="preserve">3. Výběr z knih, encyklopedií, časopisů </w:t>
            </w:r>
            <w:r>
              <w:rPr>
                <w:sz w:val="14"/>
              </w:rPr>
              <w:t>pro děti a internetu</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a další příručky českého pravopisu;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4. Z časopisů a internetu o festivalech a akcích celostátního</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správně vyslovovat „tvrdé souhlásky“;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významu</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správně vyslovovat slova, starat se o intonaci;</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DOMÁCÍ ČETBA: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mluvit jasně a respektovat normy literárního jazyka;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1. České národní pohádky a básní (výběr)</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srozumitelně číst nahlas a v sobě literární a neumělecké texty;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2. Výběr z tvorby současných českých autorů Vojvodiny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využívat různé formy vyprávění: deskripce (portrét, interiér, exteriér,</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Doplňkový výběr četby: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přírodní jevy), vyprávění v 1. a 3. osobě, dialog;</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JEŽKOVÁ A.: Karel IV.</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poděkovat, požádat o pomoc, vyslechnout partnera;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KROLUPPEROVÁ, D .: Magdalena Dobromila Rettigová</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vylučovat části textu (název, pasáže);</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POLÁČEK, K.: Bylo nás pět</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spojuje mluvený nebo psaný text o zkušenostech z literárního díla a na témat</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PROCHÁZKOVÁ, I .: Únos domů</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z každodenního života a svět</w:t>
            </w:r>
            <w:r>
              <w:rPr>
                <w:sz w:val="14"/>
              </w:rPr>
              <w:t>a představivosti;</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RANSOME, A: Boj s ostrovy</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dramatizovat čtení textu podle vlastního výběru, zkušenosti nebo události z</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SCOTT, M .: Alchymist</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každodenního života;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SÍS, P.: Zeď</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používat slovník při obohacení vlastního fondu slov (paralelně se srbským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ŠTULCOVÁ, R .: Mojmír</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jazykem a v překladu);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TOMAN, M .: Můj Golem</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číst kratší jednoduchý text s porozuměním;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TOWNSENDOVÁ, S.: Adrian Mole</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recitovat národní rituální písně týkající se prázdnin nebo ročních období;</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VERNE, J .: Tajuplný ostrov</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zapojit se do lidových her odpovídajících jeho věku;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VERNE, J .: Dva roky prázdnin</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Psaní: najít chybějící slovo, dokončít řadu, najít vetřelce ( křížovky,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WERICH, J .: Fimfárum</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osmisměrky atd.), psát věty a kratší texty jejíž soudržnosti dosáhne s použitím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WILSON, J .: Přežít</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známých jazykových prvků, na základě známého textu s viz</w:t>
            </w:r>
            <w:r>
              <w:rPr>
                <w:sz w:val="14"/>
              </w:rPr>
              <w:t>uální oporou v</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ZAPLETAL, M .: Lovec hvězd</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učebnici; vyplnít formulář ( přihlášku do kurzu, předplatné na dětský časopis,</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ZAPLETAL, M .: Soví jeskyně</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jmenovka na cestovní tašku), psát blahopřání , pohledy a kratší texty;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b/>
                <w:sz w:val="14"/>
              </w:rPr>
            </w:pPr>
            <w:r>
              <w:rPr>
                <w:b/>
                <w:sz w:val="14"/>
              </w:rPr>
              <w:t>Literatura: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b/>
                <w:sz w:val="14"/>
              </w:rPr>
              <w:t xml:space="preserve">- </w:t>
            </w:r>
            <w:r>
              <w:rPr>
                <w:sz w:val="14"/>
              </w:rPr>
              <w:t>rozlišit charakteristiky českého národního kroje</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Remediosová Helena, Do you want to speak Czech?: worbook,</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označit svátky a porovnat je se srbskými</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volume 1 = Wollen Sie Tschechisch sprechen? : Arbeitsbuch</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rozlišit tradiční české zvyky: Předvánoční koncert; Tři králové; Morana;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zum 1. Teil / Helena Remediosova, Elga Čechová, Harry Putz;</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Pálení čarodějnic; Národní Noc muzea.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[ilustrace Ivan Mraček-Jonáš]. - 2. vyd. - Liberec: H. Putz,</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rozlišit tradičn</w:t>
            </w:r>
            <w:r>
              <w:rPr>
                <w:sz w:val="14"/>
              </w:rPr>
              <w:t>í národní jídla</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2001. - 224 s.</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b/>
                <w:sz w:val="14"/>
              </w:rPr>
              <w:t xml:space="preserve">- </w:t>
            </w:r>
            <w:r>
              <w:rPr>
                <w:sz w:val="14"/>
              </w:rPr>
              <w:t>znát některé svatební zvyky, svatební písně a gratulace, které jsou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M. Hádková, J. Línek, K. Vlasáková, Čeština jako cizí jazyk</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charakteristické pro určité regiony České republiky;</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 Čeština jako cizí jazyk, Úroven A1 = úroveň A1, Univerzita</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znát festivaly celostátního významu a pokud možno se jich účastní (jako</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Palackého v Olomouci Katedra bohemistiky Filozoficke</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účastník nebo publikum);</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fakulty, podle „Společného Evropského r</w:t>
            </w:r>
            <w:r>
              <w:rPr>
                <w:sz w:val="14"/>
              </w:rPr>
              <w:t>eferenčního rámce</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 znát instituce národního významu, České muzeum, Banátový pokoj, etno</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pro jazyky.” Jak se učíme v jazykúm, jak je vyučujeme a jak</w:t>
            </w:r>
          </w:p>
        </w:tc>
      </w:tr>
      <w:tr w:rsidR="00760CBB">
        <w:trPr>
          <w:trHeight w:val="160"/>
        </w:trPr>
        <w:tc>
          <w:tcPr>
            <w:tcW w:w="4535" w:type="dxa"/>
            <w:tcBorders>
              <w:top w:val="nil"/>
              <w:bottom w:val="nil"/>
            </w:tcBorders>
          </w:tcPr>
          <w:p w:rsidR="00760CBB" w:rsidRDefault="00A072B1">
            <w:pPr>
              <w:pStyle w:val="TableParagraph"/>
              <w:spacing w:line="140" w:lineRule="exact"/>
              <w:ind w:left="56"/>
              <w:rPr>
                <w:sz w:val="14"/>
              </w:rPr>
            </w:pPr>
            <w:r>
              <w:rPr>
                <w:sz w:val="14"/>
              </w:rPr>
              <w:t>domy, knihovnu.</w:t>
            </w: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v jazycích hodnotime“- vydáni první, vydalo Ministerstvo</w:t>
            </w:r>
          </w:p>
        </w:tc>
      </w:tr>
      <w:tr w:rsidR="00760CBB">
        <w:trPr>
          <w:trHeight w:val="159"/>
        </w:trPr>
        <w:tc>
          <w:tcPr>
            <w:tcW w:w="4535" w:type="dxa"/>
            <w:tcBorders>
              <w:top w:val="nil"/>
              <w:bottom w:val="nil"/>
            </w:tcBorders>
          </w:tcPr>
          <w:p w:rsidR="00760CBB" w:rsidRDefault="00760CBB">
            <w:pPr>
              <w:pStyle w:val="TableParagraph"/>
              <w:ind w:left="0"/>
              <w:rPr>
                <w:sz w:val="10"/>
              </w:rPr>
            </w:pPr>
          </w:p>
        </w:tc>
        <w:tc>
          <w:tcPr>
            <w:tcW w:w="2267" w:type="dxa"/>
            <w:tcBorders>
              <w:top w:val="nil"/>
              <w:bottom w:val="nil"/>
            </w:tcBorders>
          </w:tcPr>
          <w:p w:rsidR="00760CBB" w:rsidRDefault="00760CBB">
            <w:pPr>
              <w:pStyle w:val="TableParagraph"/>
              <w:ind w:left="0"/>
              <w:rPr>
                <w:sz w:val="10"/>
              </w:rPr>
            </w:pPr>
          </w:p>
        </w:tc>
        <w:tc>
          <w:tcPr>
            <w:tcW w:w="3741" w:type="dxa"/>
            <w:tcBorders>
              <w:top w:val="nil"/>
              <w:bottom w:val="nil"/>
            </w:tcBorders>
          </w:tcPr>
          <w:p w:rsidR="00760CBB" w:rsidRDefault="00A072B1">
            <w:pPr>
              <w:pStyle w:val="TableParagraph"/>
              <w:spacing w:line="140" w:lineRule="exact"/>
              <w:rPr>
                <w:sz w:val="14"/>
              </w:rPr>
            </w:pPr>
            <w:r>
              <w:rPr>
                <w:sz w:val="14"/>
              </w:rPr>
              <w:t>školství, mládeže a tělovýchovy Čeké republiky / nakladatelstvi</w:t>
            </w:r>
          </w:p>
        </w:tc>
      </w:tr>
      <w:tr w:rsidR="00760CBB">
        <w:trPr>
          <w:trHeight w:val="176"/>
        </w:trPr>
        <w:tc>
          <w:tcPr>
            <w:tcW w:w="4535" w:type="dxa"/>
            <w:tcBorders>
              <w:top w:val="nil"/>
            </w:tcBorders>
          </w:tcPr>
          <w:p w:rsidR="00760CBB" w:rsidRDefault="00760CBB">
            <w:pPr>
              <w:pStyle w:val="TableParagraph"/>
              <w:ind w:left="0"/>
              <w:rPr>
                <w:sz w:val="10"/>
              </w:rPr>
            </w:pPr>
          </w:p>
        </w:tc>
        <w:tc>
          <w:tcPr>
            <w:tcW w:w="2267" w:type="dxa"/>
            <w:tcBorders>
              <w:top w:val="nil"/>
            </w:tcBorders>
          </w:tcPr>
          <w:p w:rsidR="00760CBB" w:rsidRDefault="00760CBB">
            <w:pPr>
              <w:pStyle w:val="TableParagraph"/>
              <w:ind w:left="0"/>
              <w:rPr>
                <w:sz w:val="10"/>
              </w:rPr>
            </w:pPr>
          </w:p>
        </w:tc>
        <w:tc>
          <w:tcPr>
            <w:tcW w:w="3741" w:type="dxa"/>
            <w:tcBorders>
              <w:top w:val="nil"/>
            </w:tcBorders>
          </w:tcPr>
          <w:p w:rsidR="00760CBB" w:rsidRDefault="00A072B1">
            <w:pPr>
              <w:pStyle w:val="TableParagraph"/>
              <w:spacing w:line="156" w:lineRule="exact"/>
              <w:rPr>
                <w:sz w:val="14"/>
              </w:rPr>
            </w:pPr>
            <w:r>
              <w:rPr>
                <w:sz w:val="14"/>
              </w:rPr>
              <w:t>TAURIS, 2005. - 320 stran.</w:t>
            </w:r>
          </w:p>
        </w:tc>
      </w:tr>
    </w:tbl>
    <w:p w:rsidR="00760CBB" w:rsidRDefault="00760CBB">
      <w:pPr>
        <w:spacing w:line="156" w:lineRule="exact"/>
        <w:rPr>
          <w:sz w:val="14"/>
        </w:rPr>
        <w:sectPr w:rsidR="00760CBB">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760CBB">
        <w:trPr>
          <w:trHeight w:val="6760"/>
        </w:trPr>
        <w:tc>
          <w:tcPr>
            <w:tcW w:w="4535" w:type="dxa"/>
          </w:tcPr>
          <w:p w:rsidR="00760CBB" w:rsidRDefault="00760CBB">
            <w:pPr>
              <w:pStyle w:val="TableParagraph"/>
              <w:ind w:left="0"/>
              <w:rPr>
                <w:sz w:val="16"/>
              </w:rPr>
            </w:pPr>
          </w:p>
        </w:tc>
        <w:tc>
          <w:tcPr>
            <w:tcW w:w="2267" w:type="dxa"/>
          </w:tcPr>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A072B1">
            <w:pPr>
              <w:pStyle w:val="TableParagraph"/>
              <w:spacing w:before="144"/>
              <w:ind w:left="869" w:right="856"/>
              <w:jc w:val="center"/>
              <w:rPr>
                <w:b/>
                <w:sz w:val="14"/>
              </w:rPr>
            </w:pPr>
            <w:r>
              <w:rPr>
                <w:b/>
                <w:sz w:val="14"/>
              </w:rPr>
              <w:t>Pravopis Ortoepie</w:t>
            </w: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ind w:left="0"/>
              <w:rPr>
                <w:b/>
                <w:sz w:val="16"/>
              </w:rPr>
            </w:pPr>
          </w:p>
          <w:p w:rsidR="00760CBB" w:rsidRDefault="00760CBB">
            <w:pPr>
              <w:pStyle w:val="TableParagraph"/>
              <w:spacing w:before="8"/>
              <w:ind w:left="0"/>
              <w:rPr>
                <w:b/>
                <w:sz w:val="20"/>
              </w:rPr>
            </w:pPr>
          </w:p>
          <w:p w:rsidR="00760CBB" w:rsidRDefault="00A072B1">
            <w:pPr>
              <w:pStyle w:val="TableParagraph"/>
              <w:ind w:left="140" w:right="121"/>
              <w:jc w:val="center"/>
              <w:rPr>
                <w:b/>
                <w:sz w:val="14"/>
              </w:rPr>
            </w:pPr>
            <w:r>
              <w:rPr>
                <w:b/>
                <w:sz w:val="14"/>
              </w:rPr>
              <w:t>JEZYKOVÁ KULTURA</w:t>
            </w:r>
          </w:p>
        </w:tc>
        <w:tc>
          <w:tcPr>
            <w:tcW w:w="3741" w:type="dxa"/>
          </w:tcPr>
          <w:p w:rsidR="00760CBB" w:rsidRDefault="00A072B1">
            <w:pPr>
              <w:pStyle w:val="TableParagraph"/>
              <w:numPr>
                <w:ilvl w:val="0"/>
                <w:numId w:val="3"/>
              </w:numPr>
              <w:tabs>
                <w:tab w:val="left" w:pos="140"/>
              </w:tabs>
              <w:spacing w:before="18"/>
              <w:ind w:right="257" w:firstLine="0"/>
              <w:rPr>
                <w:sz w:val="14"/>
              </w:rPr>
            </w:pPr>
            <w:r>
              <w:rPr>
                <w:sz w:val="14"/>
              </w:rPr>
              <w:t xml:space="preserve">Koprivica </w:t>
            </w:r>
            <w:r>
              <w:rPr>
                <w:spacing w:val="-3"/>
                <w:sz w:val="14"/>
              </w:rPr>
              <w:t xml:space="preserve">Verica, </w:t>
            </w:r>
            <w:r>
              <w:rPr>
                <w:sz w:val="14"/>
              </w:rPr>
              <w:t>Česko-srbský, srbsko-český slovník = Česko-srbský, srbsko-český slovník: [výslovnost,</w:t>
            </w:r>
            <w:r>
              <w:rPr>
                <w:spacing w:val="-26"/>
                <w:sz w:val="14"/>
              </w:rPr>
              <w:t xml:space="preserve"> </w:t>
            </w:r>
            <w:r>
              <w:rPr>
                <w:sz w:val="14"/>
              </w:rPr>
              <w:t>gramatika]</w:t>
            </w:r>
          </w:p>
          <w:p w:rsidR="00760CBB" w:rsidRDefault="00A072B1">
            <w:pPr>
              <w:pStyle w:val="TableParagraph"/>
              <w:rPr>
                <w:sz w:val="14"/>
              </w:rPr>
            </w:pPr>
            <w:r>
              <w:rPr>
                <w:sz w:val="14"/>
              </w:rPr>
              <w:t>/ [zařídila] Verica Koprivica. - 1. vydání - Bělehrad: Agentura Matić, 2008 (Bělehrad: Demetra). - 540 s. ; 20 cm. - (nové vydání);</w:t>
            </w:r>
          </w:p>
          <w:p w:rsidR="00760CBB" w:rsidRDefault="00A072B1">
            <w:pPr>
              <w:pStyle w:val="TableParagraph"/>
              <w:numPr>
                <w:ilvl w:val="0"/>
                <w:numId w:val="3"/>
              </w:numPr>
              <w:tabs>
                <w:tab w:val="left" w:pos="140"/>
              </w:tabs>
              <w:spacing w:line="237" w:lineRule="auto"/>
              <w:ind w:right="66" w:firstLine="0"/>
              <w:rPr>
                <w:sz w:val="14"/>
              </w:rPr>
            </w:pPr>
            <w:r>
              <w:rPr>
                <w:sz w:val="14"/>
              </w:rPr>
              <w:t>Jeníková Anna, Srbsko-český</w:t>
            </w:r>
            <w:r>
              <w:rPr>
                <w:sz w:val="14"/>
              </w:rPr>
              <w:t>, česko-srbský slovník = Srbsko- český, Česko-srbský slovník / vydalo nakladatelstvi LEDA</w:t>
            </w:r>
            <w:r>
              <w:rPr>
                <w:spacing w:val="-20"/>
                <w:sz w:val="14"/>
              </w:rPr>
              <w:t xml:space="preserve"> </w:t>
            </w:r>
            <w:r>
              <w:rPr>
                <w:sz w:val="14"/>
              </w:rPr>
              <w:t>spol.</w:t>
            </w:r>
          </w:p>
          <w:p w:rsidR="00760CBB" w:rsidRDefault="00A072B1">
            <w:pPr>
              <w:pStyle w:val="TableParagraph"/>
              <w:rPr>
                <w:sz w:val="14"/>
              </w:rPr>
            </w:pPr>
            <w:r>
              <w:rPr>
                <w:sz w:val="14"/>
              </w:rPr>
              <w:t>s.r.o. - vydáni prvni, Voznice, Česká republika, 2002 - 592 stran.</w:t>
            </w:r>
          </w:p>
          <w:p w:rsidR="00760CBB" w:rsidRDefault="00760CBB">
            <w:pPr>
              <w:pStyle w:val="TableParagraph"/>
              <w:spacing w:before="6"/>
              <w:ind w:left="0"/>
              <w:rPr>
                <w:b/>
                <w:sz w:val="13"/>
              </w:rPr>
            </w:pPr>
          </w:p>
          <w:p w:rsidR="00760CBB" w:rsidRDefault="00A072B1">
            <w:pPr>
              <w:pStyle w:val="TableParagraph"/>
              <w:numPr>
                <w:ilvl w:val="0"/>
                <w:numId w:val="2"/>
              </w:numPr>
              <w:tabs>
                <w:tab w:val="left" w:pos="140"/>
              </w:tabs>
              <w:spacing w:line="161" w:lineRule="exact"/>
              <w:ind w:firstLine="0"/>
              <w:rPr>
                <w:sz w:val="14"/>
              </w:rPr>
            </w:pPr>
            <w:r>
              <w:rPr>
                <w:sz w:val="14"/>
              </w:rPr>
              <w:t>Mluvení o zkušenostech, o tom, co viděli, o osobních</w:t>
            </w:r>
            <w:r>
              <w:rPr>
                <w:spacing w:val="-6"/>
                <w:sz w:val="14"/>
              </w:rPr>
              <w:t xml:space="preserve"> </w:t>
            </w:r>
            <w:r>
              <w:rPr>
                <w:sz w:val="14"/>
              </w:rPr>
              <w:t>přáních.</w:t>
            </w:r>
          </w:p>
          <w:p w:rsidR="00760CBB" w:rsidRDefault="00A072B1">
            <w:pPr>
              <w:pStyle w:val="TableParagraph"/>
              <w:numPr>
                <w:ilvl w:val="0"/>
                <w:numId w:val="2"/>
              </w:numPr>
              <w:tabs>
                <w:tab w:val="left" w:pos="137"/>
              </w:tabs>
              <w:ind w:right="299" w:firstLine="0"/>
              <w:rPr>
                <w:sz w:val="14"/>
              </w:rPr>
            </w:pPr>
            <w:r>
              <w:rPr>
                <w:sz w:val="14"/>
              </w:rPr>
              <w:t>Vytvoření</w:t>
            </w:r>
            <w:r>
              <w:rPr>
                <w:spacing w:val="-4"/>
                <w:sz w:val="14"/>
              </w:rPr>
              <w:t xml:space="preserve"> </w:t>
            </w:r>
            <w:r>
              <w:rPr>
                <w:sz w:val="14"/>
              </w:rPr>
              <w:t>skupiny</w:t>
            </w:r>
            <w:r>
              <w:rPr>
                <w:spacing w:val="-5"/>
                <w:sz w:val="14"/>
              </w:rPr>
              <w:t xml:space="preserve"> </w:t>
            </w:r>
            <w:r>
              <w:rPr>
                <w:sz w:val="14"/>
              </w:rPr>
              <w:t>slov</w:t>
            </w:r>
            <w:r>
              <w:rPr>
                <w:spacing w:val="-5"/>
                <w:sz w:val="14"/>
              </w:rPr>
              <w:t xml:space="preserve"> </w:t>
            </w:r>
            <w:r>
              <w:rPr>
                <w:sz w:val="14"/>
              </w:rPr>
              <w:t>na</w:t>
            </w:r>
            <w:r>
              <w:rPr>
                <w:spacing w:val="-4"/>
                <w:sz w:val="14"/>
              </w:rPr>
              <w:t xml:space="preserve"> </w:t>
            </w:r>
            <w:r>
              <w:rPr>
                <w:sz w:val="14"/>
              </w:rPr>
              <w:t>konk</w:t>
            </w:r>
            <w:r>
              <w:rPr>
                <w:sz w:val="14"/>
              </w:rPr>
              <w:t>rétní</w:t>
            </w:r>
            <w:r>
              <w:rPr>
                <w:spacing w:val="-4"/>
                <w:sz w:val="14"/>
              </w:rPr>
              <w:t xml:space="preserve"> </w:t>
            </w:r>
            <w:r>
              <w:rPr>
                <w:sz w:val="14"/>
              </w:rPr>
              <w:t>téma</w:t>
            </w:r>
            <w:r>
              <w:rPr>
                <w:spacing w:val="-4"/>
                <w:sz w:val="14"/>
              </w:rPr>
              <w:t xml:space="preserve"> </w:t>
            </w:r>
            <w:r>
              <w:rPr>
                <w:sz w:val="14"/>
              </w:rPr>
              <w:t>a</w:t>
            </w:r>
            <w:r>
              <w:rPr>
                <w:spacing w:val="-4"/>
                <w:sz w:val="14"/>
              </w:rPr>
              <w:t xml:space="preserve"> </w:t>
            </w:r>
            <w:r>
              <w:rPr>
                <w:sz w:val="14"/>
              </w:rPr>
              <w:t>sestavení</w:t>
            </w:r>
            <w:r>
              <w:rPr>
                <w:spacing w:val="-5"/>
                <w:sz w:val="14"/>
              </w:rPr>
              <w:t xml:space="preserve"> </w:t>
            </w:r>
            <w:r>
              <w:rPr>
                <w:sz w:val="14"/>
              </w:rPr>
              <w:t>vět</w:t>
            </w:r>
            <w:r>
              <w:rPr>
                <w:spacing w:val="-4"/>
                <w:sz w:val="14"/>
              </w:rPr>
              <w:t xml:space="preserve"> </w:t>
            </w:r>
            <w:r>
              <w:rPr>
                <w:sz w:val="14"/>
              </w:rPr>
              <w:t xml:space="preserve">z daných </w:t>
            </w:r>
            <w:r>
              <w:rPr>
                <w:spacing w:val="-3"/>
                <w:sz w:val="14"/>
              </w:rPr>
              <w:t>slov.</w:t>
            </w:r>
          </w:p>
          <w:p w:rsidR="00760CBB" w:rsidRDefault="00A072B1">
            <w:pPr>
              <w:pStyle w:val="TableParagraph"/>
              <w:numPr>
                <w:ilvl w:val="0"/>
                <w:numId w:val="2"/>
              </w:numPr>
              <w:tabs>
                <w:tab w:val="left" w:pos="140"/>
              </w:tabs>
              <w:ind w:right="281" w:firstLine="0"/>
              <w:rPr>
                <w:sz w:val="14"/>
              </w:rPr>
            </w:pPr>
            <w:r>
              <w:rPr>
                <w:sz w:val="14"/>
              </w:rPr>
              <w:t>Samostálně mluvení (8 až 10 vět) o svém bratrovi nebo sestře, jiném, příteli, příteli ve škole, o životě ve škole, o své zkušenosti, o události, na které se</w:t>
            </w:r>
            <w:r>
              <w:rPr>
                <w:spacing w:val="-2"/>
                <w:sz w:val="14"/>
              </w:rPr>
              <w:t xml:space="preserve"> </w:t>
            </w:r>
            <w:r>
              <w:rPr>
                <w:sz w:val="14"/>
              </w:rPr>
              <w:t>podíleli.</w:t>
            </w:r>
          </w:p>
          <w:p w:rsidR="00760CBB" w:rsidRDefault="00A072B1">
            <w:pPr>
              <w:pStyle w:val="TableParagraph"/>
              <w:numPr>
                <w:ilvl w:val="0"/>
                <w:numId w:val="2"/>
              </w:numPr>
              <w:tabs>
                <w:tab w:val="left" w:pos="175"/>
              </w:tabs>
              <w:spacing w:line="158" w:lineRule="exact"/>
              <w:ind w:left="174"/>
              <w:rPr>
                <w:sz w:val="14"/>
              </w:rPr>
            </w:pPr>
            <w:r>
              <w:rPr>
                <w:sz w:val="14"/>
              </w:rPr>
              <w:t>Popis - interiér a exteriér, lidé, zvířata, přírodní jevy,</w:t>
            </w:r>
            <w:r>
              <w:rPr>
                <w:spacing w:val="-19"/>
                <w:sz w:val="14"/>
              </w:rPr>
              <w:t xml:space="preserve"> </w:t>
            </w:r>
            <w:r>
              <w:rPr>
                <w:sz w:val="14"/>
              </w:rPr>
              <w:t>zvyky.</w:t>
            </w:r>
          </w:p>
          <w:p w:rsidR="00760CBB" w:rsidRDefault="00A072B1">
            <w:pPr>
              <w:pStyle w:val="TableParagraph"/>
              <w:numPr>
                <w:ilvl w:val="0"/>
                <w:numId w:val="2"/>
              </w:numPr>
              <w:tabs>
                <w:tab w:val="left" w:pos="137"/>
              </w:tabs>
              <w:spacing w:line="160" w:lineRule="exact"/>
              <w:ind w:left="136" w:hanging="79"/>
              <w:rPr>
                <w:sz w:val="14"/>
              </w:rPr>
            </w:pPr>
            <w:r>
              <w:rPr>
                <w:sz w:val="14"/>
              </w:rPr>
              <w:t>Vděčnost, žádost o pomoc, účast v</w:t>
            </w:r>
            <w:r>
              <w:rPr>
                <w:spacing w:val="-3"/>
                <w:sz w:val="14"/>
              </w:rPr>
              <w:t xml:space="preserve"> </w:t>
            </w:r>
            <w:r>
              <w:rPr>
                <w:sz w:val="14"/>
              </w:rPr>
              <w:t>dialogu.</w:t>
            </w:r>
          </w:p>
          <w:p w:rsidR="00760CBB" w:rsidRDefault="00A072B1">
            <w:pPr>
              <w:pStyle w:val="TableParagraph"/>
              <w:numPr>
                <w:ilvl w:val="0"/>
                <w:numId w:val="2"/>
              </w:numPr>
              <w:tabs>
                <w:tab w:val="left" w:pos="140"/>
              </w:tabs>
              <w:spacing w:line="160" w:lineRule="exact"/>
              <w:ind w:firstLine="0"/>
              <w:rPr>
                <w:sz w:val="14"/>
              </w:rPr>
            </w:pPr>
            <w:r>
              <w:rPr>
                <w:sz w:val="14"/>
              </w:rPr>
              <w:t>Osobní postoj ke čtení textu (co se mi líbilo a</w:t>
            </w:r>
            <w:r>
              <w:rPr>
                <w:spacing w:val="-5"/>
                <w:sz w:val="14"/>
              </w:rPr>
              <w:t xml:space="preserve"> </w:t>
            </w:r>
            <w:r>
              <w:rPr>
                <w:sz w:val="14"/>
              </w:rPr>
              <w:t>proč).</w:t>
            </w:r>
          </w:p>
          <w:p w:rsidR="00760CBB" w:rsidRDefault="00A072B1">
            <w:pPr>
              <w:pStyle w:val="TableParagraph"/>
              <w:numPr>
                <w:ilvl w:val="0"/>
                <w:numId w:val="2"/>
              </w:numPr>
              <w:tabs>
                <w:tab w:val="left" w:pos="140"/>
              </w:tabs>
              <w:spacing w:line="160" w:lineRule="exact"/>
              <w:ind w:firstLine="0"/>
              <w:rPr>
                <w:sz w:val="14"/>
              </w:rPr>
            </w:pPr>
            <w:r>
              <w:rPr>
                <w:sz w:val="14"/>
              </w:rPr>
              <w:t>Název textu, autor, hlavní postava a její</w:t>
            </w:r>
            <w:r>
              <w:rPr>
                <w:spacing w:val="-4"/>
                <w:sz w:val="14"/>
              </w:rPr>
              <w:t xml:space="preserve"> </w:t>
            </w:r>
            <w:r>
              <w:rPr>
                <w:sz w:val="14"/>
              </w:rPr>
              <w:t>vlastnosti.</w:t>
            </w:r>
          </w:p>
          <w:p w:rsidR="00760CBB" w:rsidRDefault="00A072B1">
            <w:pPr>
              <w:pStyle w:val="TableParagraph"/>
              <w:numPr>
                <w:ilvl w:val="0"/>
                <w:numId w:val="2"/>
              </w:numPr>
              <w:tabs>
                <w:tab w:val="left" w:pos="140"/>
              </w:tabs>
              <w:ind w:right="321" w:firstLine="0"/>
              <w:rPr>
                <w:sz w:val="14"/>
              </w:rPr>
            </w:pPr>
            <w:r>
              <w:rPr>
                <w:sz w:val="14"/>
              </w:rPr>
              <w:t>Přehrávání poslechu nebo čteného textu / pohádky, básní</w:t>
            </w:r>
            <w:r>
              <w:rPr>
                <w:spacing w:val="-20"/>
                <w:sz w:val="14"/>
              </w:rPr>
              <w:t xml:space="preserve"> </w:t>
            </w:r>
            <w:r>
              <w:rPr>
                <w:sz w:val="14"/>
              </w:rPr>
              <w:t>s plánem nebo nezávislé přehrávání.</w:t>
            </w:r>
          </w:p>
          <w:p w:rsidR="00760CBB" w:rsidRDefault="00A072B1">
            <w:pPr>
              <w:pStyle w:val="TableParagraph"/>
              <w:numPr>
                <w:ilvl w:val="0"/>
                <w:numId w:val="2"/>
              </w:numPr>
              <w:tabs>
                <w:tab w:val="left" w:pos="140"/>
              </w:tabs>
              <w:ind w:right="397" w:firstLine="0"/>
              <w:rPr>
                <w:sz w:val="14"/>
              </w:rPr>
            </w:pPr>
            <w:r>
              <w:rPr>
                <w:sz w:val="14"/>
              </w:rPr>
              <w:t>Popis obrázku nebo příběhu nebo provedení děje pomocí obrázku na několika obrázcích.</w:t>
            </w:r>
          </w:p>
          <w:p w:rsidR="00760CBB" w:rsidRDefault="00A072B1">
            <w:pPr>
              <w:pStyle w:val="TableParagraph"/>
              <w:numPr>
                <w:ilvl w:val="0"/>
                <w:numId w:val="2"/>
              </w:numPr>
              <w:tabs>
                <w:tab w:val="left" w:pos="140"/>
              </w:tabs>
              <w:ind w:right="140" w:firstLine="0"/>
              <w:rPr>
                <w:sz w:val="14"/>
              </w:rPr>
            </w:pPr>
            <w:r>
              <w:rPr>
                <w:sz w:val="14"/>
              </w:rPr>
              <w:t>Reprodukce českého filmu, pohádek, divadelních představení dětí na základě dokončeného plánu.</w:t>
            </w:r>
          </w:p>
          <w:p w:rsidR="00760CBB" w:rsidRDefault="00A072B1">
            <w:pPr>
              <w:pStyle w:val="TableParagraph"/>
              <w:numPr>
                <w:ilvl w:val="0"/>
                <w:numId w:val="2"/>
              </w:numPr>
              <w:tabs>
                <w:tab w:val="left" w:pos="140"/>
              </w:tabs>
              <w:ind w:right="440" w:firstLine="0"/>
              <w:rPr>
                <w:sz w:val="14"/>
              </w:rPr>
            </w:pPr>
            <w:r>
              <w:rPr>
                <w:sz w:val="14"/>
              </w:rPr>
              <w:t>Dramatizace textu volbou nebo událostí z každodenního života.</w:t>
            </w:r>
          </w:p>
          <w:p w:rsidR="00760CBB" w:rsidRDefault="00A072B1">
            <w:pPr>
              <w:pStyle w:val="TableParagraph"/>
              <w:numPr>
                <w:ilvl w:val="0"/>
                <w:numId w:val="2"/>
              </w:numPr>
              <w:tabs>
                <w:tab w:val="left" w:pos="137"/>
              </w:tabs>
              <w:ind w:right="367" w:firstLine="0"/>
              <w:rPr>
                <w:sz w:val="14"/>
              </w:rPr>
            </w:pPr>
            <w:r>
              <w:rPr>
                <w:spacing w:val="-3"/>
                <w:sz w:val="14"/>
              </w:rPr>
              <w:t xml:space="preserve">Využití </w:t>
            </w:r>
            <w:r>
              <w:rPr>
                <w:sz w:val="14"/>
              </w:rPr>
              <w:t xml:space="preserve">slovníků k obohacení slovního fondu, paralelně se srbským jazykem, cizi </w:t>
            </w:r>
            <w:r>
              <w:rPr>
                <w:spacing w:val="-3"/>
                <w:sz w:val="14"/>
              </w:rPr>
              <w:t xml:space="preserve">slov, </w:t>
            </w:r>
            <w:r>
              <w:rPr>
                <w:sz w:val="14"/>
              </w:rPr>
              <w:t>vysvětlující v</w:t>
            </w:r>
            <w:r>
              <w:rPr>
                <w:sz w:val="14"/>
              </w:rPr>
              <w:t>ýznam slova v kontextu.</w:t>
            </w:r>
          </w:p>
          <w:p w:rsidR="00760CBB" w:rsidRDefault="00A072B1">
            <w:pPr>
              <w:pStyle w:val="TableParagraph"/>
              <w:numPr>
                <w:ilvl w:val="0"/>
                <w:numId w:val="2"/>
              </w:numPr>
              <w:tabs>
                <w:tab w:val="left" w:pos="140"/>
              </w:tabs>
              <w:spacing w:line="158" w:lineRule="exact"/>
              <w:ind w:firstLine="0"/>
              <w:rPr>
                <w:sz w:val="14"/>
              </w:rPr>
            </w:pPr>
            <w:r>
              <w:rPr>
                <w:sz w:val="14"/>
              </w:rPr>
              <w:t>Používání slovníku při</w:t>
            </w:r>
            <w:r>
              <w:rPr>
                <w:spacing w:val="-3"/>
                <w:sz w:val="14"/>
              </w:rPr>
              <w:t xml:space="preserve"> </w:t>
            </w:r>
            <w:r>
              <w:rPr>
                <w:sz w:val="14"/>
              </w:rPr>
              <w:t>překladu.</w:t>
            </w:r>
          </w:p>
          <w:p w:rsidR="00760CBB" w:rsidRDefault="00A072B1">
            <w:pPr>
              <w:pStyle w:val="TableParagraph"/>
              <w:numPr>
                <w:ilvl w:val="0"/>
                <w:numId w:val="2"/>
              </w:numPr>
              <w:tabs>
                <w:tab w:val="left" w:pos="140"/>
              </w:tabs>
              <w:spacing w:line="160" w:lineRule="exact"/>
              <w:ind w:firstLine="0"/>
              <w:rPr>
                <w:sz w:val="14"/>
              </w:rPr>
            </w:pPr>
            <w:r>
              <w:rPr>
                <w:sz w:val="14"/>
              </w:rPr>
              <w:t>Porozumění nejčastějším</w:t>
            </w:r>
            <w:r>
              <w:rPr>
                <w:spacing w:val="-2"/>
                <w:sz w:val="14"/>
              </w:rPr>
              <w:t xml:space="preserve"> </w:t>
            </w:r>
            <w:r>
              <w:rPr>
                <w:sz w:val="14"/>
              </w:rPr>
              <w:t>fázologismům.</w:t>
            </w:r>
          </w:p>
          <w:p w:rsidR="00760CBB" w:rsidRDefault="00A072B1">
            <w:pPr>
              <w:pStyle w:val="TableParagraph"/>
              <w:numPr>
                <w:ilvl w:val="0"/>
                <w:numId w:val="2"/>
              </w:numPr>
              <w:tabs>
                <w:tab w:val="left" w:pos="140"/>
              </w:tabs>
              <w:spacing w:line="160" w:lineRule="exact"/>
              <w:ind w:firstLine="0"/>
              <w:rPr>
                <w:sz w:val="14"/>
              </w:rPr>
            </w:pPr>
            <w:r>
              <w:rPr>
                <w:sz w:val="14"/>
              </w:rPr>
              <w:t>Hlasité a tiché čtení, korektní dikce a intonace</w:t>
            </w:r>
            <w:r>
              <w:rPr>
                <w:spacing w:val="-3"/>
                <w:sz w:val="14"/>
              </w:rPr>
              <w:t xml:space="preserve"> </w:t>
            </w:r>
            <w:r>
              <w:rPr>
                <w:sz w:val="14"/>
              </w:rPr>
              <w:t>vět.</w:t>
            </w:r>
          </w:p>
          <w:p w:rsidR="00760CBB" w:rsidRDefault="00A072B1">
            <w:pPr>
              <w:pStyle w:val="TableParagraph"/>
              <w:numPr>
                <w:ilvl w:val="0"/>
                <w:numId w:val="2"/>
              </w:numPr>
              <w:tabs>
                <w:tab w:val="left" w:pos="140"/>
              </w:tabs>
              <w:ind w:right="292" w:firstLine="0"/>
              <w:jc w:val="both"/>
              <w:rPr>
                <w:sz w:val="14"/>
              </w:rPr>
            </w:pPr>
            <w:r>
              <w:rPr>
                <w:sz w:val="14"/>
              </w:rPr>
              <w:t>Přepisování krátkých vět a textů, charakteristických slov a výrazů, kopírování na základě zadaného úkolu (z</w:t>
            </w:r>
            <w:r>
              <w:rPr>
                <w:sz w:val="14"/>
              </w:rPr>
              <w:t>měna rodu, čísla, času, slabik</w:t>
            </w:r>
            <w:r>
              <w:rPr>
                <w:spacing w:val="-2"/>
                <w:sz w:val="14"/>
              </w:rPr>
              <w:t xml:space="preserve"> </w:t>
            </w:r>
            <w:r>
              <w:rPr>
                <w:sz w:val="14"/>
              </w:rPr>
              <w:t>...)</w:t>
            </w:r>
          </w:p>
          <w:p w:rsidR="00760CBB" w:rsidRDefault="00A072B1">
            <w:pPr>
              <w:pStyle w:val="TableParagraph"/>
              <w:numPr>
                <w:ilvl w:val="0"/>
                <w:numId w:val="2"/>
              </w:numPr>
              <w:tabs>
                <w:tab w:val="left" w:pos="140"/>
              </w:tabs>
              <w:spacing w:line="237" w:lineRule="auto"/>
              <w:ind w:right="68" w:firstLine="0"/>
              <w:rPr>
                <w:sz w:val="14"/>
              </w:rPr>
            </w:pPr>
            <w:r>
              <w:rPr>
                <w:sz w:val="14"/>
              </w:rPr>
              <w:t>Rozdělit</w:t>
            </w:r>
            <w:r>
              <w:rPr>
                <w:spacing w:val="-4"/>
                <w:sz w:val="14"/>
              </w:rPr>
              <w:t xml:space="preserve"> </w:t>
            </w:r>
            <w:r>
              <w:rPr>
                <w:sz w:val="14"/>
              </w:rPr>
              <w:t>věty.</w:t>
            </w:r>
            <w:r>
              <w:rPr>
                <w:spacing w:val="-4"/>
                <w:sz w:val="14"/>
              </w:rPr>
              <w:t xml:space="preserve"> </w:t>
            </w:r>
            <w:r>
              <w:rPr>
                <w:sz w:val="14"/>
              </w:rPr>
              <w:t>Identifikace</w:t>
            </w:r>
            <w:r>
              <w:rPr>
                <w:spacing w:val="-4"/>
                <w:sz w:val="14"/>
              </w:rPr>
              <w:t xml:space="preserve"> </w:t>
            </w:r>
            <w:r>
              <w:rPr>
                <w:sz w:val="14"/>
              </w:rPr>
              <w:t>subjektu</w:t>
            </w:r>
            <w:r>
              <w:rPr>
                <w:spacing w:val="-5"/>
                <w:sz w:val="14"/>
              </w:rPr>
              <w:t xml:space="preserve"> </w:t>
            </w:r>
            <w:r>
              <w:rPr>
                <w:sz w:val="14"/>
              </w:rPr>
              <w:t>a</w:t>
            </w:r>
            <w:r>
              <w:rPr>
                <w:spacing w:val="-4"/>
                <w:sz w:val="14"/>
              </w:rPr>
              <w:t xml:space="preserve"> </w:t>
            </w:r>
            <w:r>
              <w:rPr>
                <w:sz w:val="14"/>
              </w:rPr>
              <w:t>predikátu</w:t>
            </w:r>
            <w:r>
              <w:rPr>
                <w:spacing w:val="-4"/>
                <w:sz w:val="14"/>
              </w:rPr>
              <w:t xml:space="preserve"> </w:t>
            </w:r>
            <w:r>
              <w:rPr>
                <w:sz w:val="14"/>
              </w:rPr>
              <w:t>v</w:t>
            </w:r>
            <w:r>
              <w:rPr>
                <w:spacing w:val="-4"/>
                <w:sz w:val="14"/>
              </w:rPr>
              <w:t xml:space="preserve"> </w:t>
            </w:r>
            <w:r>
              <w:rPr>
                <w:sz w:val="14"/>
              </w:rPr>
              <w:t>jednodušších větách.</w:t>
            </w:r>
          </w:p>
          <w:p w:rsidR="00760CBB" w:rsidRDefault="00A072B1">
            <w:pPr>
              <w:pStyle w:val="TableParagraph"/>
              <w:numPr>
                <w:ilvl w:val="0"/>
                <w:numId w:val="2"/>
              </w:numPr>
              <w:tabs>
                <w:tab w:val="left" w:pos="140"/>
              </w:tabs>
              <w:spacing w:line="160" w:lineRule="exact"/>
              <w:ind w:firstLine="0"/>
              <w:rPr>
                <w:sz w:val="14"/>
              </w:rPr>
            </w:pPr>
            <w:r>
              <w:rPr>
                <w:sz w:val="14"/>
              </w:rPr>
              <w:t>Psaní pozdravů a blahopřání, SMS a</w:t>
            </w:r>
            <w:r>
              <w:rPr>
                <w:spacing w:val="-3"/>
                <w:sz w:val="14"/>
              </w:rPr>
              <w:t xml:space="preserve"> </w:t>
            </w:r>
            <w:r>
              <w:rPr>
                <w:sz w:val="14"/>
              </w:rPr>
              <w:t>e-mailu.</w:t>
            </w:r>
          </w:p>
          <w:p w:rsidR="00760CBB" w:rsidRDefault="00A072B1">
            <w:pPr>
              <w:pStyle w:val="TableParagraph"/>
              <w:numPr>
                <w:ilvl w:val="0"/>
                <w:numId w:val="2"/>
              </w:numPr>
              <w:tabs>
                <w:tab w:val="left" w:pos="137"/>
              </w:tabs>
              <w:spacing w:line="160" w:lineRule="exact"/>
              <w:ind w:left="136" w:hanging="79"/>
              <w:rPr>
                <w:sz w:val="14"/>
              </w:rPr>
            </w:pPr>
            <w:r>
              <w:rPr>
                <w:spacing w:val="-3"/>
                <w:sz w:val="14"/>
              </w:rPr>
              <w:t xml:space="preserve">Veřejné </w:t>
            </w:r>
            <w:r>
              <w:rPr>
                <w:sz w:val="14"/>
              </w:rPr>
              <w:t>vystoupení, prezentace vlastního textu a týmová</w:t>
            </w:r>
            <w:r>
              <w:rPr>
                <w:spacing w:val="5"/>
                <w:sz w:val="14"/>
              </w:rPr>
              <w:t xml:space="preserve"> </w:t>
            </w:r>
            <w:r>
              <w:rPr>
                <w:sz w:val="14"/>
              </w:rPr>
              <w:t>práce.</w:t>
            </w:r>
          </w:p>
          <w:p w:rsidR="00760CBB" w:rsidRDefault="00A072B1">
            <w:pPr>
              <w:pStyle w:val="TableParagraph"/>
              <w:numPr>
                <w:ilvl w:val="0"/>
                <w:numId w:val="2"/>
              </w:numPr>
              <w:tabs>
                <w:tab w:val="left" w:pos="137"/>
              </w:tabs>
              <w:ind w:right="568" w:firstLine="0"/>
              <w:rPr>
                <w:sz w:val="14"/>
              </w:rPr>
            </w:pPr>
            <w:r>
              <w:rPr>
                <w:sz w:val="14"/>
              </w:rPr>
              <w:t>Tradiční lidová kultura / svatební zvyky v</w:t>
            </w:r>
            <w:r>
              <w:rPr>
                <w:spacing w:val="-18"/>
                <w:sz w:val="14"/>
              </w:rPr>
              <w:t xml:space="preserve"> </w:t>
            </w:r>
            <w:r>
              <w:rPr>
                <w:sz w:val="14"/>
              </w:rPr>
              <w:t>konkrétním prostředí/.</w:t>
            </w:r>
          </w:p>
        </w:tc>
      </w:tr>
    </w:tbl>
    <w:p w:rsidR="00760CBB" w:rsidRDefault="00A072B1">
      <w:pPr>
        <w:pStyle w:val="BodyText"/>
        <w:spacing w:before="38"/>
        <w:ind w:left="517" w:firstLine="0"/>
        <w:jc w:val="left"/>
      </w:pPr>
      <w:r>
        <w:rPr>
          <w:b/>
        </w:rPr>
        <w:t xml:space="preserve">Klíčové pojmy obsahu: </w:t>
      </w:r>
      <w:r>
        <w:t>literatura (lyrika, epos, drama), jazyk (jazyk, fonetika, lexikologie, morfologie, pravopis, ortoepie), jazyková kultura.</w:t>
      </w:r>
    </w:p>
    <w:p w:rsidR="00760CBB" w:rsidRDefault="00A072B1">
      <w:pPr>
        <w:pStyle w:val="Heading1"/>
        <w:ind w:left="2194"/>
      </w:pPr>
      <w:r>
        <w:t>INSTRUKCE PRO DIDAKTICKO – METODICKOU REALIZACI PROGRAMU</w:t>
      </w:r>
    </w:p>
    <w:p w:rsidR="00760CBB" w:rsidRDefault="00760CBB">
      <w:pPr>
        <w:pStyle w:val="BodyText"/>
        <w:spacing w:before="2"/>
        <w:ind w:left="0" w:firstLine="0"/>
        <w:jc w:val="left"/>
        <w:rPr>
          <w:b/>
          <w:sz w:val="17"/>
        </w:rPr>
      </w:pPr>
    </w:p>
    <w:p w:rsidR="00760CBB" w:rsidRDefault="00A072B1">
      <w:pPr>
        <w:pStyle w:val="BodyText"/>
        <w:spacing w:line="232" w:lineRule="auto"/>
        <w:ind w:right="118"/>
      </w:pPr>
      <w:r>
        <w:t>Program výuky a učení českého jazyka s prvky národní kultury se skládá z následujících oblastí: literatura, jazyk a jazyková kultura. Roz- dělení vyučovacích hodin by nemělo být prováděno na základě</w:t>
      </w:r>
      <w:r>
        <w:t xml:space="preserve"> oborů, ale vždy by měla být věnována zvláštní pozornost kultuře výrazu žáka a kultuře České republiky v Srbsku s důrazem na lidovou tradici a zvyky. Všechny oblasti se propletájí a žádná oblast se nemůže naučit samostatně a bez spolupráce s ostatnímí.</w:t>
      </w:r>
    </w:p>
    <w:p w:rsidR="00760CBB" w:rsidRDefault="00A072B1">
      <w:pPr>
        <w:pStyle w:val="BodyText"/>
        <w:spacing w:line="232" w:lineRule="auto"/>
        <w:ind w:right="118"/>
      </w:pPr>
      <w:r>
        <w:t xml:space="preserve">Program výuky a učení </w:t>
      </w:r>
      <w:r>
        <w:rPr>
          <w:b/>
        </w:rPr>
        <w:t xml:space="preserve">českého jazyka s prvky národní kultury </w:t>
      </w:r>
      <w:r>
        <w:t>je založen na výsledcích, tj. na procesu učení a úspěchu žák. Výsledky jsou popisem integrovaných znalostí, dovedností, postojů a hodnot, které žák staví prostřednictvím vzdělávacích oblastí toho</w:t>
      </w:r>
      <w:r>
        <w:t>to předmětu.</w:t>
      </w:r>
    </w:p>
    <w:p w:rsidR="00760CBB" w:rsidRDefault="00A072B1">
      <w:pPr>
        <w:pStyle w:val="Heading1"/>
        <w:numPr>
          <w:ilvl w:val="0"/>
          <w:numId w:val="1"/>
        </w:numPr>
        <w:tabs>
          <w:tab w:val="left" w:pos="281"/>
        </w:tabs>
        <w:spacing w:before="161"/>
      </w:pPr>
      <w:r>
        <w:t>PLÁNOVÁNÍ VÝUKY A</w:t>
      </w:r>
      <w:r>
        <w:rPr>
          <w:spacing w:val="-32"/>
        </w:rPr>
        <w:t xml:space="preserve"> </w:t>
      </w:r>
      <w:r>
        <w:t>UČENÍ</w:t>
      </w:r>
    </w:p>
    <w:p w:rsidR="00760CBB" w:rsidRDefault="00A072B1">
      <w:pPr>
        <w:pStyle w:val="BodyText"/>
        <w:spacing w:before="111" w:line="232" w:lineRule="auto"/>
        <w:ind w:right="116"/>
      </w:pPr>
      <w:r>
        <w:t xml:space="preserve">Program výuky a učení je založen na výsledcích, dává učitelům větší svobodu, více příležitostí pro tvorbu a navrhování výuky a učení. Úlo- hou učitelů je kontextualizovat tento program na potřeby konkrétního oddělení s </w:t>
      </w:r>
      <w:r>
        <w:t>ohledem na úroveň znalostí českého jazyka, složení katedry a vlasností žáků; učebnice a jiné učební materiály k použití; technické podmínky, výukové prostředky a média, které má škola k dispozici; zdroje, příležitosti a potřeby místního prostředí, ve které</w:t>
      </w:r>
      <w:r>
        <w:t>m se škola nachází. Počínaje danými výsledky a obsahem učitel nejprve vytvoří svůj roční, glo- bální pracovní plán, ze kterého bude později vypracovávat své operační plány. Výsledky definované oblastmi usnadňují učiteli další operacionali- zaci výsledků na</w:t>
      </w:r>
      <w:r>
        <w:t xml:space="preserve"> úroveň konkrétní vyučovací jednotky. Od učitelů se očekává, že definují diferencované očekávané výsledky na třech úrovních v každé plánovací jednotce, během fáze plánování a psaní připrav, v závislosti na pre-znalostech studenta. Při plánování je třeba ta</w:t>
      </w:r>
      <w:r>
        <w:t>ké poznamenat, že očekávané výsledky se liší, že některé lze dosáhnout snadněji a rychleji, ale pro většinu očekávaných (zejména pro oblast gramotnosti), které vyžadují více času a více různých činností. V procesu plánování výuky a učení je důležité mít na</w:t>
      </w:r>
      <w:r>
        <w:t xml:space="preserve"> paměti, že učebnice je výukovým nástrojem a že neurčuje</w:t>
      </w:r>
      <w:r>
        <w:rPr>
          <w:spacing w:val="-3"/>
        </w:rPr>
        <w:t xml:space="preserve"> </w:t>
      </w:r>
      <w:r>
        <w:t>obsah</w:t>
      </w:r>
      <w:r>
        <w:rPr>
          <w:spacing w:val="-3"/>
        </w:rPr>
        <w:t xml:space="preserve"> </w:t>
      </w:r>
      <w:r>
        <w:t>předmětu.</w:t>
      </w:r>
      <w:r>
        <w:rPr>
          <w:spacing w:val="-3"/>
        </w:rPr>
        <w:t xml:space="preserve"> </w:t>
      </w:r>
      <w:r>
        <w:t>Obsah</w:t>
      </w:r>
      <w:r>
        <w:rPr>
          <w:spacing w:val="-3"/>
        </w:rPr>
        <w:t xml:space="preserve"> </w:t>
      </w:r>
      <w:r>
        <w:t>by</w:t>
      </w:r>
      <w:r>
        <w:rPr>
          <w:spacing w:val="-3"/>
        </w:rPr>
        <w:t xml:space="preserve"> </w:t>
      </w:r>
      <w:r>
        <w:t>proto</w:t>
      </w:r>
      <w:r>
        <w:rPr>
          <w:spacing w:val="-3"/>
        </w:rPr>
        <w:t xml:space="preserve"> </w:t>
      </w:r>
      <w:r>
        <w:t>měl</w:t>
      </w:r>
      <w:r>
        <w:rPr>
          <w:spacing w:val="-3"/>
        </w:rPr>
        <w:t xml:space="preserve"> </w:t>
      </w:r>
      <w:r>
        <w:t>být</w:t>
      </w:r>
      <w:r>
        <w:rPr>
          <w:spacing w:val="-3"/>
        </w:rPr>
        <w:t xml:space="preserve"> </w:t>
      </w:r>
      <w:r>
        <w:t>vybrán</w:t>
      </w:r>
      <w:r>
        <w:rPr>
          <w:spacing w:val="-3"/>
        </w:rPr>
        <w:t xml:space="preserve"> </w:t>
      </w:r>
      <w:r>
        <w:t>selektivně</w:t>
      </w:r>
      <w:r>
        <w:rPr>
          <w:spacing w:val="-3"/>
        </w:rPr>
        <w:t xml:space="preserve"> </w:t>
      </w:r>
      <w:r>
        <w:t>a</w:t>
      </w:r>
      <w:r>
        <w:rPr>
          <w:spacing w:val="-3"/>
        </w:rPr>
        <w:t xml:space="preserve"> </w:t>
      </w:r>
      <w:r>
        <w:t>je</w:t>
      </w:r>
      <w:r>
        <w:rPr>
          <w:spacing w:val="-3"/>
        </w:rPr>
        <w:t xml:space="preserve"> </w:t>
      </w:r>
      <w:r>
        <w:t>to</w:t>
      </w:r>
      <w:r>
        <w:rPr>
          <w:spacing w:val="-3"/>
        </w:rPr>
        <w:t xml:space="preserve"> </w:t>
      </w:r>
      <w:r>
        <w:t>jen</w:t>
      </w:r>
      <w:r>
        <w:rPr>
          <w:spacing w:val="-3"/>
        </w:rPr>
        <w:t xml:space="preserve"> </w:t>
      </w:r>
      <w:r>
        <w:t>jeden</w:t>
      </w:r>
      <w:r>
        <w:rPr>
          <w:spacing w:val="-3"/>
        </w:rPr>
        <w:t xml:space="preserve"> </w:t>
      </w:r>
      <w:r>
        <w:t>z</w:t>
      </w:r>
      <w:r>
        <w:rPr>
          <w:spacing w:val="-3"/>
        </w:rPr>
        <w:t xml:space="preserve"> </w:t>
      </w:r>
      <w:r>
        <w:t>možných</w:t>
      </w:r>
      <w:r>
        <w:rPr>
          <w:spacing w:val="-3"/>
        </w:rPr>
        <w:t xml:space="preserve"> </w:t>
      </w:r>
      <w:r>
        <w:t>zdrojů</w:t>
      </w:r>
      <w:r>
        <w:rPr>
          <w:spacing w:val="-3"/>
        </w:rPr>
        <w:t xml:space="preserve"> </w:t>
      </w:r>
      <w:r>
        <w:t>znalostí</w:t>
      </w:r>
      <w:r>
        <w:rPr>
          <w:spacing w:val="-3"/>
        </w:rPr>
        <w:t xml:space="preserve"> </w:t>
      </w:r>
      <w:r>
        <w:t>kterýzaleží</w:t>
      </w:r>
      <w:r>
        <w:rPr>
          <w:spacing w:val="-3"/>
        </w:rPr>
        <w:t xml:space="preserve"> </w:t>
      </w:r>
      <w:r>
        <w:t>na</w:t>
      </w:r>
      <w:r>
        <w:rPr>
          <w:spacing w:val="-3"/>
        </w:rPr>
        <w:t xml:space="preserve"> </w:t>
      </w:r>
      <w:r>
        <w:t>učiteli,</w:t>
      </w:r>
      <w:r>
        <w:rPr>
          <w:spacing w:val="-3"/>
        </w:rPr>
        <w:t xml:space="preserve"> </w:t>
      </w:r>
      <w:r>
        <w:t>aby</w:t>
      </w:r>
      <w:r>
        <w:rPr>
          <w:spacing w:val="-3"/>
        </w:rPr>
        <w:t xml:space="preserve"> </w:t>
      </w:r>
      <w:r>
        <w:t>umožnil žákům prohlédnout a přiblížit vlastní zkušenosti s využitím ji</w:t>
      </w:r>
      <w:r>
        <w:t>ných zdrojů znalostí. Při plánování výuky je třeba vzít v úvahu předchozí znalosti, zkušenosti, intelektuální schopnosti a zájmy</w:t>
      </w:r>
      <w:r>
        <w:rPr>
          <w:spacing w:val="-2"/>
        </w:rPr>
        <w:t xml:space="preserve"> </w:t>
      </w:r>
      <w:r>
        <w:t>studentů.</w:t>
      </w:r>
    </w:p>
    <w:p w:rsidR="00760CBB" w:rsidRDefault="00A072B1">
      <w:pPr>
        <w:pStyle w:val="BodyText"/>
        <w:spacing w:line="232" w:lineRule="auto"/>
        <w:ind w:right="118"/>
      </w:pPr>
      <w:r>
        <w:t>Je třeba zdůraznit bohatost slovní zásoby a využít určité kulturní události a svátky, které se konají v určitých loka</w:t>
      </w:r>
      <w:r>
        <w:t>litách, aby se čeští občané seznámili v minulosti, jejich tradice a kultura, která patří k menšinám v tomto regionu. Doporučuje se srovnávat oslavy svátků s Čechy oslavou svátků s většinou a národními společenstvími, kteří žijí společně v určitých prostřed</w:t>
      </w:r>
      <w:r>
        <w:t>ích.</w:t>
      </w:r>
    </w:p>
    <w:p w:rsidR="00760CBB" w:rsidRDefault="00A072B1">
      <w:pPr>
        <w:pStyle w:val="Heading1"/>
        <w:numPr>
          <w:ilvl w:val="0"/>
          <w:numId w:val="1"/>
        </w:numPr>
        <w:tabs>
          <w:tab w:val="left" w:pos="351"/>
        </w:tabs>
        <w:spacing w:before="153"/>
        <w:ind w:left="350" w:hanging="230"/>
      </w:pPr>
      <w:r>
        <w:t>DOSAŽENÍ VÝUKY A</w:t>
      </w:r>
      <w:r>
        <w:rPr>
          <w:spacing w:val="-32"/>
        </w:rPr>
        <w:t xml:space="preserve"> </w:t>
      </w:r>
      <w:r>
        <w:t>UČENÍ</w:t>
      </w:r>
    </w:p>
    <w:p w:rsidR="00760CBB" w:rsidRDefault="00A072B1">
      <w:pPr>
        <w:pStyle w:val="BodyText"/>
        <w:spacing w:before="112" w:line="232" w:lineRule="auto"/>
        <w:ind w:right="117"/>
      </w:pPr>
      <w:r>
        <w:rPr>
          <w:b/>
        </w:rPr>
        <w:t xml:space="preserve">Komunikační funkce </w:t>
      </w:r>
      <w:r>
        <w:t>jsou v sedmé třídě stejné jako v předchozím ročníku, jedině jsou obohaceny o nové lexikální a gramatické aspekty. Co jde o komunikační funkce, ony mohou být jednoduché nebo složité, v závislosti na cílové skup</w:t>
      </w:r>
      <w:r>
        <w:t>ině (věk, úroven jazykové znalosti, vzdělání)    a zahrnuje: pozdrav, představení sebe a druhých pojmenování a popis lidí, budovy, částí těla, jiných živých bytostí, barvy, čísla atd.. Popis lidí ve vztahu k jejich fyzickým vlastnostem (velikost, barva, tv</w:t>
      </w:r>
      <w:r>
        <w:t>ar), klást a odpovídat na otázky, poprosit, poděkovat, pozvat a přijmout účast ke hře /sku- pinové činnosti; vyjádřit své pocity a potřeby, popsat aktivity, popsat polohu a místo, dávat informace o jiné osobě nebo o sobě, vyžádat si a</w:t>
      </w:r>
      <w:r>
        <w:rPr>
          <w:spacing w:val="-7"/>
        </w:rPr>
        <w:t xml:space="preserve"> </w:t>
      </w:r>
      <w:r>
        <w:t>dávat</w:t>
      </w:r>
    </w:p>
    <w:p w:rsidR="00760CBB" w:rsidRDefault="00760CBB">
      <w:pPr>
        <w:spacing w:line="232" w:lineRule="auto"/>
        <w:sectPr w:rsidR="00760CBB">
          <w:pgSz w:w="11910" w:h="15780"/>
          <w:pgMar w:top="220" w:right="560" w:bottom="280" w:left="560" w:header="720" w:footer="720" w:gutter="0"/>
          <w:cols w:space="720"/>
        </w:sectPr>
      </w:pPr>
    </w:p>
    <w:p w:rsidR="00760CBB" w:rsidRDefault="00A072B1">
      <w:pPr>
        <w:pStyle w:val="BodyText"/>
        <w:spacing w:before="68" w:line="232" w:lineRule="auto"/>
        <w:ind w:right="119" w:firstLine="0"/>
      </w:pPr>
      <w:r>
        <w:lastRenderedPageBreak/>
        <w:t>i</w:t>
      </w:r>
      <w:r>
        <w:t xml:space="preserve">nformace, popsat osobu nebo předmět, zakázat a reagovat na zákaz, vyjádřit sounáležitost, zeptat se kolik je hodin, upozornit na sebe, vyžádat si a dávat povolení, omluvit se, přijmout omluvu, vyjádřit zálibu, odpor, vyjádřit rozhořčení a protest, v rámci </w:t>
      </w:r>
      <w:r>
        <w:t>navedených komunikačních funkcí seznámit ostatní s textem a svými</w:t>
      </w:r>
      <w:r>
        <w:rPr>
          <w:spacing w:val="-4"/>
        </w:rPr>
        <w:t xml:space="preserve"> </w:t>
      </w:r>
      <w:r>
        <w:t>prožitky.</w:t>
      </w:r>
    </w:p>
    <w:p w:rsidR="00760CBB" w:rsidRDefault="00A072B1">
      <w:pPr>
        <w:pStyle w:val="Heading1"/>
        <w:spacing w:before="162"/>
      </w:pPr>
      <w:r>
        <w:t>LITERATURA</w:t>
      </w:r>
    </w:p>
    <w:p w:rsidR="00760CBB" w:rsidRDefault="00A072B1">
      <w:pPr>
        <w:pStyle w:val="BodyText"/>
        <w:spacing w:before="112" w:line="232" w:lineRule="auto"/>
        <w:ind w:right="117"/>
      </w:pPr>
      <w:r>
        <w:t>Povinný program literatury se skládá z textů z četby. Četba je rozdělena do literárních rodů - lyrických, epických, dramatických a obohace- ných o výběr ne-literatury fa</w:t>
      </w:r>
      <w:r>
        <w:t>ktu, vědecky populárních a informativních textů. Povinné četby jsou především práce národního korpusu, které obo- hacuji o díla současné literatury. Výběr díla se opírá především o dílu podle principu věkové vhodnosti.</w:t>
      </w:r>
    </w:p>
    <w:p w:rsidR="00760CBB" w:rsidRDefault="00A072B1">
      <w:pPr>
        <w:pStyle w:val="Heading1"/>
        <w:spacing w:before="162"/>
      </w:pPr>
      <w:r>
        <w:t>PRÁCE S TEXTEM</w:t>
      </w:r>
    </w:p>
    <w:p w:rsidR="00760CBB" w:rsidRDefault="00A072B1">
      <w:pPr>
        <w:pStyle w:val="BodyText"/>
        <w:spacing w:before="107" w:line="203" w:lineRule="exact"/>
        <w:ind w:left="517" w:firstLine="0"/>
        <w:jc w:val="left"/>
      </w:pPr>
      <w:r>
        <w:t>Rozlišuje: pohádku (lidovou a autorskou pohádku), umělecká tvornost, písen‘, baladu, tradice, hádank, pořekadlo.</w:t>
      </w:r>
    </w:p>
    <w:p w:rsidR="00760CBB" w:rsidRDefault="00A072B1">
      <w:pPr>
        <w:pStyle w:val="BodyText"/>
        <w:spacing w:before="1" w:line="232" w:lineRule="auto"/>
        <w:ind w:right="117"/>
      </w:pPr>
      <w:r>
        <w:t xml:space="preserve">Čtení - krátkých českých lidových pohádek, básní, tradice a textů z umělecké tvořivosti, písní, balady. Čtení se může procvičovat ve skupině s </w:t>
      </w:r>
      <w:r>
        <w:t>ohledem na správnou výslovnost určitých hlasu. Při zpracování písní žáci můsi procvičovat pěkné čtení a recitování.</w:t>
      </w:r>
    </w:p>
    <w:p w:rsidR="00760CBB" w:rsidRDefault="00A072B1">
      <w:pPr>
        <w:pStyle w:val="BodyText"/>
        <w:spacing w:line="232" w:lineRule="auto"/>
        <w:ind w:right="117"/>
      </w:pPr>
      <w:r>
        <w:t xml:space="preserve">Žáci tohoto věku by měli být požádáni, aby určili průběh událostí, hlavní a sekundární postavy, osobnostní rysy (vnější a vnitřní charakte- </w:t>
      </w:r>
      <w:r>
        <w:t>ristiky, dobré a zlé činy), čas a místo plnění, začátek, komplikace a řešení, průběh činnosti, popis prostředí a lidí; poselství v příslovích; poučení v uměleckých tvořilosti srovnat se životními událostmi. Vyhlášení fantastických prvků v pohádkách a přene</w:t>
      </w:r>
      <w:r>
        <w:t>sený význam v básnich.</w:t>
      </w:r>
    </w:p>
    <w:p w:rsidR="00760CBB" w:rsidRDefault="00A072B1">
      <w:pPr>
        <w:pStyle w:val="BodyText"/>
        <w:spacing w:line="232" w:lineRule="auto"/>
        <w:ind w:right="117"/>
      </w:pPr>
      <w:r>
        <w:t>Doporučuje</w:t>
      </w:r>
      <w:r>
        <w:rPr>
          <w:spacing w:val="-4"/>
        </w:rPr>
        <w:t xml:space="preserve"> </w:t>
      </w:r>
      <w:r>
        <w:t>se,</w:t>
      </w:r>
      <w:r>
        <w:rPr>
          <w:spacing w:val="-4"/>
        </w:rPr>
        <w:t xml:space="preserve"> </w:t>
      </w:r>
      <w:r>
        <w:t>aby</w:t>
      </w:r>
      <w:r>
        <w:rPr>
          <w:spacing w:val="-3"/>
        </w:rPr>
        <w:t xml:space="preserve"> </w:t>
      </w:r>
      <w:r>
        <w:t>žáci</w:t>
      </w:r>
      <w:r>
        <w:rPr>
          <w:spacing w:val="-4"/>
        </w:rPr>
        <w:t xml:space="preserve"> </w:t>
      </w:r>
      <w:r>
        <w:t>prezentovali</w:t>
      </w:r>
      <w:r>
        <w:rPr>
          <w:spacing w:val="-3"/>
        </w:rPr>
        <w:t xml:space="preserve"> </w:t>
      </w:r>
      <w:r>
        <w:t>oblíbené</w:t>
      </w:r>
      <w:r>
        <w:rPr>
          <w:spacing w:val="-4"/>
        </w:rPr>
        <w:t xml:space="preserve"> </w:t>
      </w:r>
      <w:r>
        <w:t>dětské</w:t>
      </w:r>
      <w:r>
        <w:rPr>
          <w:spacing w:val="-4"/>
        </w:rPr>
        <w:t xml:space="preserve"> </w:t>
      </w:r>
      <w:r>
        <w:t>a</w:t>
      </w:r>
      <w:r>
        <w:rPr>
          <w:spacing w:val="-3"/>
        </w:rPr>
        <w:t xml:space="preserve"> </w:t>
      </w:r>
      <w:r>
        <w:t>lidové</w:t>
      </w:r>
      <w:r>
        <w:rPr>
          <w:spacing w:val="-4"/>
        </w:rPr>
        <w:t xml:space="preserve"> </w:t>
      </w:r>
      <w:r>
        <w:t>písně,</w:t>
      </w:r>
      <w:r>
        <w:rPr>
          <w:spacing w:val="-4"/>
        </w:rPr>
        <w:t xml:space="preserve"> </w:t>
      </w:r>
      <w:r>
        <w:t>sledovali</w:t>
      </w:r>
      <w:r>
        <w:rPr>
          <w:spacing w:val="-4"/>
        </w:rPr>
        <w:t xml:space="preserve"> </w:t>
      </w:r>
      <w:r>
        <w:t>dětské</w:t>
      </w:r>
      <w:r>
        <w:rPr>
          <w:spacing w:val="-4"/>
        </w:rPr>
        <w:t xml:space="preserve"> </w:t>
      </w:r>
      <w:r>
        <w:t>časopisy</w:t>
      </w:r>
      <w:r>
        <w:rPr>
          <w:spacing w:val="-3"/>
        </w:rPr>
        <w:t xml:space="preserve"> </w:t>
      </w:r>
      <w:r>
        <w:t>(psát</w:t>
      </w:r>
      <w:r>
        <w:rPr>
          <w:spacing w:val="-4"/>
        </w:rPr>
        <w:t xml:space="preserve"> </w:t>
      </w:r>
      <w:r>
        <w:t>krátká</w:t>
      </w:r>
      <w:r>
        <w:rPr>
          <w:spacing w:val="-4"/>
        </w:rPr>
        <w:t xml:space="preserve"> </w:t>
      </w:r>
      <w:r>
        <w:t>literární</w:t>
      </w:r>
      <w:r>
        <w:rPr>
          <w:spacing w:val="-4"/>
        </w:rPr>
        <w:t xml:space="preserve"> </w:t>
      </w:r>
      <w:r>
        <w:t>díla</w:t>
      </w:r>
      <w:r>
        <w:rPr>
          <w:spacing w:val="-4"/>
        </w:rPr>
        <w:t xml:space="preserve"> </w:t>
      </w:r>
      <w:r>
        <w:t>pro</w:t>
      </w:r>
      <w:r>
        <w:rPr>
          <w:spacing w:val="-3"/>
        </w:rPr>
        <w:t xml:space="preserve"> </w:t>
      </w:r>
      <w:r>
        <w:t>dětské</w:t>
      </w:r>
      <w:r>
        <w:rPr>
          <w:spacing w:val="-4"/>
        </w:rPr>
        <w:t xml:space="preserve"> </w:t>
      </w:r>
      <w:r>
        <w:t xml:space="preserve">časopisy), společně pozoroválí a analyzovali a diskutovali alespoň jednu divadelní hru a film pro děti v českém jazyce, navštívit manifestace národního vý- znamu, etno </w:t>
      </w:r>
      <w:r>
        <w:rPr>
          <w:spacing w:val="-3"/>
        </w:rPr>
        <w:t xml:space="preserve">domy, </w:t>
      </w:r>
      <w:r>
        <w:t>muzea a galerie, které představují tradiční českou</w:t>
      </w:r>
      <w:r>
        <w:rPr>
          <w:spacing w:val="2"/>
        </w:rPr>
        <w:t xml:space="preserve"> </w:t>
      </w:r>
      <w:r>
        <w:t>kulturu.</w:t>
      </w:r>
    </w:p>
    <w:p w:rsidR="00760CBB" w:rsidRDefault="00A072B1">
      <w:pPr>
        <w:pStyle w:val="BodyText"/>
        <w:spacing w:line="232" w:lineRule="auto"/>
        <w:ind w:right="116"/>
      </w:pPr>
      <w:r>
        <w:t>Texty z doplňkové část</w:t>
      </w:r>
      <w:r>
        <w:t>i programu by měly sloužit jak učiteli, tak i zpracování učebních jednotek z gramatiky, jakož i zpracování a určování obsahu jazykové kultury. Pokud učitel nebude nějakou práci zpracovávat, pak by měl svým žákům ve volném čase doporučit čtení. Nový program</w:t>
      </w:r>
      <w:r>
        <w:t xml:space="preserve"> je založen na větší korelaci mezi literárním a ne-literárním dílem. Korelace je zajištěna odpovídající kombinací povinných a volitelných práci.</w:t>
      </w:r>
    </w:p>
    <w:p w:rsidR="00760CBB" w:rsidRDefault="00A072B1">
      <w:pPr>
        <w:pStyle w:val="BodyText"/>
        <w:spacing w:line="232" w:lineRule="auto"/>
        <w:ind w:right="120"/>
      </w:pPr>
      <w:r>
        <w:t>Kromě souvztažnosti mezi texty učitel stanoví vertikální souvztažnost. Učitel by měl být obeznámen s obsahem če</w:t>
      </w:r>
      <w:r>
        <w:t>ského jazyka předchozích ročníků, aby respektoval zásady postupnosti a systematičnosti.</w:t>
      </w:r>
    </w:p>
    <w:p w:rsidR="00760CBB" w:rsidRDefault="00A072B1">
      <w:pPr>
        <w:pStyle w:val="BodyText"/>
        <w:spacing w:line="232" w:lineRule="auto"/>
        <w:ind w:right="118"/>
      </w:pPr>
      <w:r>
        <w:t>Učitel by měl také znát obsah českých dějin, hudby a výtvarného umění pro 7. ročník, tradiční a duchovní kulturu České republiky, s důra- zem na zvyky a zvyky České rep</w:t>
      </w:r>
      <w:r>
        <w:t>ubliky v Srbsku..</w:t>
      </w:r>
    </w:p>
    <w:p w:rsidR="00760CBB" w:rsidRDefault="00A072B1">
      <w:pPr>
        <w:pStyle w:val="BodyText"/>
        <w:spacing w:line="232" w:lineRule="auto"/>
        <w:ind w:right="119"/>
      </w:pPr>
      <w:r>
        <w:t>Učitel vytváří horizontální souvztažnost mezi výukou předmětů srbský jazyk a literatura, historie, výtvarného umění, hudební kultury, nábo- ženské výchovy a občanské výchovy.</w:t>
      </w:r>
    </w:p>
    <w:p w:rsidR="00760CBB" w:rsidRDefault="00A072B1">
      <w:pPr>
        <w:pStyle w:val="BodyText"/>
        <w:spacing w:line="232" w:lineRule="auto"/>
        <w:ind w:right="118"/>
      </w:pPr>
      <w:r>
        <w:t>Literární výstupy jsou založeny na čtení. Různé formy čtení jso</w:t>
      </w:r>
      <w:r>
        <w:t>u základním předpokladem pro získání vědomostí a úspěšný vstup do literár- ního světa. V šestém ročníku je především rozvíjena čtenářská zkušenost a žáci jsou postupně zařazováni do výzkumného čtení.</w:t>
      </w:r>
    </w:p>
    <w:p w:rsidR="00760CBB" w:rsidRDefault="00A072B1">
      <w:pPr>
        <w:pStyle w:val="Heading1"/>
        <w:spacing w:before="150"/>
      </w:pPr>
      <w:r>
        <w:t>JAZYK</w:t>
      </w:r>
    </w:p>
    <w:p w:rsidR="00760CBB" w:rsidRDefault="00A072B1">
      <w:pPr>
        <w:pStyle w:val="BodyText"/>
        <w:spacing w:before="107" w:line="203" w:lineRule="exact"/>
        <w:ind w:left="517" w:firstLine="0"/>
        <w:jc w:val="left"/>
      </w:pPr>
      <w:r>
        <w:t>V jazykových třídách jsou žáci připraveni na řádno</w:t>
      </w:r>
      <w:r>
        <w:t>u ústní a písemnou komunikaci se standardním českým jazykem.</w:t>
      </w:r>
    </w:p>
    <w:p w:rsidR="00760CBB" w:rsidRDefault="00A072B1">
      <w:pPr>
        <w:pStyle w:val="BodyText"/>
        <w:spacing w:before="1" w:line="232" w:lineRule="auto"/>
        <w:ind w:right="117"/>
      </w:pPr>
      <w:r>
        <w:t>Pokud</w:t>
      </w:r>
      <w:r>
        <w:rPr>
          <w:spacing w:val="-3"/>
        </w:rPr>
        <w:t xml:space="preserve"> </w:t>
      </w:r>
      <w:r>
        <w:t>obsah</w:t>
      </w:r>
      <w:r>
        <w:rPr>
          <w:spacing w:val="-3"/>
        </w:rPr>
        <w:t xml:space="preserve"> </w:t>
      </w:r>
      <w:r>
        <w:t>programu</w:t>
      </w:r>
      <w:r>
        <w:rPr>
          <w:spacing w:val="-3"/>
        </w:rPr>
        <w:t xml:space="preserve"> </w:t>
      </w:r>
      <w:r>
        <w:t>uvádí,</w:t>
      </w:r>
      <w:r>
        <w:rPr>
          <w:spacing w:val="-3"/>
        </w:rPr>
        <w:t xml:space="preserve"> </w:t>
      </w:r>
      <w:r>
        <w:t>že</w:t>
      </w:r>
      <w:r>
        <w:rPr>
          <w:spacing w:val="-3"/>
        </w:rPr>
        <w:t xml:space="preserve"> </w:t>
      </w:r>
      <w:r>
        <w:t>učební</w:t>
      </w:r>
      <w:r>
        <w:rPr>
          <w:spacing w:val="-3"/>
        </w:rPr>
        <w:t xml:space="preserve"> </w:t>
      </w:r>
      <w:r>
        <w:t>jednotky</w:t>
      </w:r>
      <w:r>
        <w:rPr>
          <w:spacing w:val="-3"/>
        </w:rPr>
        <w:t xml:space="preserve"> </w:t>
      </w:r>
      <w:r>
        <w:t>již</w:t>
      </w:r>
      <w:r>
        <w:rPr>
          <w:spacing w:val="-3"/>
        </w:rPr>
        <w:t xml:space="preserve"> </w:t>
      </w:r>
      <w:r>
        <w:t>byly</w:t>
      </w:r>
      <w:r>
        <w:rPr>
          <w:spacing w:val="-3"/>
        </w:rPr>
        <w:t xml:space="preserve"> </w:t>
      </w:r>
      <w:r>
        <w:t>studovány</w:t>
      </w:r>
      <w:r>
        <w:rPr>
          <w:spacing w:val="-3"/>
        </w:rPr>
        <w:t xml:space="preserve"> </w:t>
      </w:r>
      <w:r>
        <w:t>v</w:t>
      </w:r>
      <w:r>
        <w:rPr>
          <w:spacing w:val="-3"/>
        </w:rPr>
        <w:t xml:space="preserve"> </w:t>
      </w:r>
      <w:r>
        <w:t>předchozích</w:t>
      </w:r>
      <w:r>
        <w:rPr>
          <w:spacing w:val="-3"/>
        </w:rPr>
        <w:t xml:space="preserve"> </w:t>
      </w:r>
      <w:r>
        <w:t>ročnících,</w:t>
      </w:r>
      <w:r>
        <w:rPr>
          <w:spacing w:val="-3"/>
        </w:rPr>
        <w:t xml:space="preserve"> </w:t>
      </w:r>
      <w:r>
        <w:t>předpokládá</w:t>
      </w:r>
      <w:r>
        <w:rPr>
          <w:spacing w:val="-3"/>
        </w:rPr>
        <w:t xml:space="preserve"> </w:t>
      </w:r>
      <w:r>
        <w:t>se,</w:t>
      </w:r>
      <w:r>
        <w:rPr>
          <w:spacing w:val="-3"/>
        </w:rPr>
        <w:t xml:space="preserve"> </w:t>
      </w:r>
      <w:r>
        <w:t>že</w:t>
      </w:r>
      <w:r>
        <w:rPr>
          <w:spacing w:val="-3"/>
        </w:rPr>
        <w:t xml:space="preserve"> </w:t>
      </w:r>
      <w:r>
        <w:t>je</w:t>
      </w:r>
      <w:r>
        <w:rPr>
          <w:spacing w:val="-3"/>
        </w:rPr>
        <w:t xml:space="preserve"> </w:t>
      </w:r>
      <w:r>
        <w:t>kontrolována</w:t>
      </w:r>
      <w:r>
        <w:rPr>
          <w:spacing w:val="-3"/>
        </w:rPr>
        <w:t xml:space="preserve"> </w:t>
      </w:r>
      <w:r>
        <w:t>míra</w:t>
      </w:r>
      <w:r>
        <w:rPr>
          <w:spacing w:val="-3"/>
        </w:rPr>
        <w:t xml:space="preserve"> </w:t>
      </w:r>
      <w:r>
        <w:t>přijetí a schopnost aplikovat dříve zpracovaný materiál a opakov</w:t>
      </w:r>
      <w:r>
        <w:t>ání a školení na nových příkladech předchází zpracování nového obsahu, který zajišťuje kontinuitu práce a systematické propojení nového materiálu se stávajícími</w:t>
      </w:r>
      <w:r>
        <w:rPr>
          <w:spacing w:val="-5"/>
        </w:rPr>
        <w:t xml:space="preserve"> </w:t>
      </w:r>
      <w:r>
        <w:t>znalostmi.</w:t>
      </w:r>
    </w:p>
    <w:p w:rsidR="00760CBB" w:rsidRDefault="00A072B1">
      <w:pPr>
        <w:pStyle w:val="BodyText"/>
        <w:spacing w:line="232" w:lineRule="auto"/>
        <w:ind w:right="118"/>
      </w:pPr>
      <w:r>
        <w:t>Je nezbytné, aby měl učitel vždy na paměti klíčovou úlohu systematických cvičení, to</w:t>
      </w:r>
      <w:r>
        <w:t xml:space="preserve"> znamená, že učební materiály nejsou </w:t>
      </w:r>
      <w:r>
        <w:rPr>
          <w:spacing w:val="-3"/>
        </w:rPr>
        <w:t xml:space="preserve">přijímány, </w:t>
      </w:r>
      <w:r>
        <w:t>dokud nejsou</w:t>
      </w:r>
      <w:r>
        <w:rPr>
          <w:spacing w:val="-8"/>
        </w:rPr>
        <w:t xml:space="preserve"> </w:t>
      </w:r>
      <w:r>
        <w:t>dobře</w:t>
      </w:r>
      <w:r>
        <w:rPr>
          <w:spacing w:val="-8"/>
        </w:rPr>
        <w:t xml:space="preserve"> </w:t>
      </w:r>
      <w:r>
        <w:t>vyškoleni.</w:t>
      </w:r>
      <w:r>
        <w:rPr>
          <w:spacing w:val="-11"/>
        </w:rPr>
        <w:t xml:space="preserve"> </w:t>
      </w:r>
      <w:r>
        <w:rPr>
          <w:spacing w:val="-7"/>
        </w:rPr>
        <w:t>To</w:t>
      </w:r>
      <w:r>
        <w:rPr>
          <w:spacing w:val="-8"/>
        </w:rPr>
        <w:t xml:space="preserve"> </w:t>
      </w:r>
      <w:r>
        <w:t>znamená,</w:t>
      </w:r>
      <w:r>
        <w:rPr>
          <w:spacing w:val="-8"/>
        </w:rPr>
        <w:t xml:space="preserve"> </w:t>
      </w:r>
      <w:r>
        <w:t>že</w:t>
      </w:r>
      <w:r>
        <w:rPr>
          <w:spacing w:val="-8"/>
        </w:rPr>
        <w:t xml:space="preserve"> </w:t>
      </w:r>
      <w:r>
        <w:t>cvičení</w:t>
      </w:r>
      <w:r>
        <w:rPr>
          <w:spacing w:val="-8"/>
        </w:rPr>
        <w:t xml:space="preserve"> </w:t>
      </w:r>
      <w:r>
        <w:t>musí</w:t>
      </w:r>
      <w:r>
        <w:rPr>
          <w:spacing w:val="-8"/>
        </w:rPr>
        <w:t xml:space="preserve"> </w:t>
      </w:r>
      <w:r>
        <w:t>být</w:t>
      </w:r>
      <w:r>
        <w:rPr>
          <w:spacing w:val="-8"/>
        </w:rPr>
        <w:t xml:space="preserve"> </w:t>
      </w:r>
      <w:r>
        <w:t>nedílnou</w:t>
      </w:r>
      <w:r>
        <w:rPr>
          <w:spacing w:val="-8"/>
        </w:rPr>
        <w:t xml:space="preserve"> </w:t>
      </w:r>
      <w:r>
        <w:t>součástí</w:t>
      </w:r>
      <w:r>
        <w:rPr>
          <w:spacing w:val="-8"/>
        </w:rPr>
        <w:t xml:space="preserve"> </w:t>
      </w:r>
      <w:r>
        <w:t>zpracování</w:t>
      </w:r>
      <w:r>
        <w:rPr>
          <w:spacing w:val="-8"/>
        </w:rPr>
        <w:t xml:space="preserve"> </w:t>
      </w:r>
      <w:r>
        <w:t>výukových</w:t>
      </w:r>
      <w:r>
        <w:rPr>
          <w:spacing w:val="-8"/>
        </w:rPr>
        <w:t xml:space="preserve"> </w:t>
      </w:r>
      <w:r>
        <w:t>materiálů,</w:t>
      </w:r>
      <w:r>
        <w:rPr>
          <w:spacing w:val="-8"/>
        </w:rPr>
        <w:t xml:space="preserve"> </w:t>
      </w:r>
      <w:r>
        <w:t>využití</w:t>
      </w:r>
      <w:r>
        <w:rPr>
          <w:spacing w:val="-8"/>
        </w:rPr>
        <w:t xml:space="preserve"> </w:t>
      </w:r>
      <w:r>
        <w:t>znalostí,</w:t>
      </w:r>
      <w:r>
        <w:rPr>
          <w:spacing w:val="-8"/>
        </w:rPr>
        <w:t xml:space="preserve"> </w:t>
      </w:r>
      <w:r>
        <w:t>obnovy</w:t>
      </w:r>
      <w:r>
        <w:rPr>
          <w:spacing w:val="-8"/>
        </w:rPr>
        <w:t xml:space="preserve"> </w:t>
      </w:r>
      <w:r>
        <w:t>a</w:t>
      </w:r>
      <w:r>
        <w:rPr>
          <w:spacing w:val="-8"/>
        </w:rPr>
        <w:t xml:space="preserve"> </w:t>
      </w:r>
      <w:r>
        <w:t>hodnocení.</w:t>
      </w:r>
    </w:p>
    <w:p w:rsidR="00760CBB" w:rsidRDefault="00A072B1">
      <w:pPr>
        <w:pStyle w:val="BodyText"/>
        <w:spacing w:line="232" w:lineRule="auto"/>
        <w:ind w:right="117"/>
      </w:pPr>
      <w:r>
        <w:t>Materiál o variabilních typech slov by měl být řešen s důrazem na speciality českého jazyka ve srovnání se srbským jazykem. Rozsah mate- riálu plánuje učitel v souladu s tím, s jakou skupinou je materiál realizován (homogenní nebo heterogenní) a podle úrov</w:t>
      </w:r>
      <w:r>
        <w:t>ně znalostí daného materi- álu a jak před mnoha lety žáci navštěvovali výuku českého jazyka. Žáci by měli postupně trénovat na sdílení vět a rozpoznat subjekt a predikát na jednoduchých příkladech.</w:t>
      </w:r>
    </w:p>
    <w:p w:rsidR="00760CBB" w:rsidRDefault="00A072B1">
      <w:pPr>
        <w:pStyle w:val="Heading1"/>
        <w:spacing w:before="158"/>
      </w:pPr>
      <w:r>
        <w:t>Pravopis</w:t>
      </w:r>
    </w:p>
    <w:p w:rsidR="00760CBB" w:rsidRDefault="00A072B1">
      <w:pPr>
        <w:pStyle w:val="BodyText"/>
        <w:spacing w:before="112" w:line="232" w:lineRule="auto"/>
        <w:ind w:right="117"/>
      </w:pPr>
      <w:r>
        <w:t xml:space="preserve">Pravidla pravopisu jsou přijímána systematickými </w:t>
      </w:r>
      <w:r>
        <w:t>cvičeními (pravopisné diktáty, korekce chyb v daném textu, testy s otázkami z pravopisu apod.). V pravopisných cvičeních je také žádoucí občas zahrnout otázky ke kontrole grafu (správné označení). Psaní diktátu se doporučuje pouze ve funkci cvičení s důraz</w:t>
      </w:r>
      <w:r>
        <w:t>em na psaní velkých písmen a interpunkčních znamének na konci věty a zavádění slov.</w:t>
      </w:r>
    </w:p>
    <w:p w:rsidR="00760CBB" w:rsidRDefault="00A072B1">
      <w:pPr>
        <w:pStyle w:val="BodyText"/>
        <w:spacing w:line="232" w:lineRule="auto"/>
        <w:ind w:right="117"/>
      </w:pPr>
      <w:r>
        <w:t>Žáci</w:t>
      </w:r>
      <w:r>
        <w:rPr>
          <w:spacing w:val="-3"/>
        </w:rPr>
        <w:t xml:space="preserve"> </w:t>
      </w:r>
      <w:r>
        <w:t>by</w:t>
      </w:r>
      <w:r>
        <w:rPr>
          <w:spacing w:val="-3"/>
        </w:rPr>
        <w:t xml:space="preserve"> </w:t>
      </w:r>
      <w:r>
        <w:t>měli</w:t>
      </w:r>
      <w:r>
        <w:rPr>
          <w:spacing w:val="-3"/>
        </w:rPr>
        <w:t xml:space="preserve"> </w:t>
      </w:r>
      <w:r>
        <w:t>být</w:t>
      </w:r>
      <w:r>
        <w:rPr>
          <w:spacing w:val="-3"/>
        </w:rPr>
        <w:t xml:space="preserve"> </w:t>
      </w:r>
      <w:r>
        <w:t>také</w:t>
      </w:r>
      <w:r>
        <w:rPr>
          <w:spacing w:val="-3"/>
        </w:rPr>
        <w:t xml:space="preserve"> </w:t>
      </w:r>
      <w:r>
        <w:t>povzbuzováni</w:t>
      </w:r>
      <w:r>
        <w:rPr>
          <w:spacing w:val="-3"/>
        </w:rPr>
        <w:t xml:space="preserve"> </w:t>
      </w:r>
      <w:r>
        <w:t>k</w:t>
      </w:r>
      <w:r>
        <w:rPr>
          <w:spacing w:val="-3"/>
        </w:rPr>
        <w:t xml:space="preserve"> </w:t>
      </w:r>
      <w:r>
        <w:t>tomu,</w:t>
      </w:r>
      <w:r>
        <w:rPr>
          <w:spacing w:val="-3"/>
        </w:rPr>
        <w:t xml:space="preserve"> </w:t>
      </w:r>
      <w:r>
        <w:t>aby</w:t>
      </w:r>
      <w:r>
        <w:rPr>
          <w:spacing w:val="-3"/>
        </w:rPr>
        <w:t xml:space="preserve"> </w:t>
      </w:r>
      <w:r>
        <w:t>nacházeli</w:t>
      </w:r>
      <w:r>
        <w:rPr>
          <w:spacing w:val="-3"/>
        </w:rPr>
        <w:t xml:space="preserve"> </w:t>
      </w:r>
      <w:r>
        <w:t>a</w:t>
      </w:r>
      <w:r>
        <w:rPr>
          <w:spacing w:val="-3"/>
        </w:rPr>
        <w:t xml:space="preserve"> </w:t>
      </w:r>
      <w:r>
        <w:t>opravovali</w:t>
      </w:r>
      <w:r>
        <w:rPr>
          <w:spacing w:val="-3"/>
        </w:rPr>
        <w:t xml:space="preserve"> </w:t>
      </w:r>
      <w:r>
        <w:t>pravopisné</w:t>
      </w:r>
      <w:r>
        <w:rPr>
          <w:spacing w:val="-3"/>
        </w:rPr>
        <w:t xml:space="preserve"> </w:t>
      </w:r>
      <w:r>
        <w:t>chyby</w:t>
      </w:r>
      <w:r>
        <w:rPr>
          <w:spacing w:val="-3"/>
        </w:rPr>
        <w:t xml:space="preserve"> </w:t>
      </w:r>
      <w:r>
        <w:t>SMS</w:t>
      </w:r>
      <w:r>
        <w:rPr>
          <w:spacing w:val="-3"/>
        </w:rPr>
        <w:t xml:space="preserve"> </w:t>
      </w:r>
      <w:r>
        <w:t>komunikace,</w:t>
      </w:r>
      <w:r>
        <w:rPr>
          <w:spacing w:val="-3"/>
        </w:rPr>
        <w:t xml:space="preserve"> </w:t>
      </w:r>
      <w:r>
        <w:t>správné</w:t>
      </w:r>
      <w:r>
        <w:rPr>
          <w:spacing w:val="-3"/>
        </w:rPr>
        <w:t xml:space="preserve"> </w:t>
      </w:r>
      <w:r>
        <w:t>psaní</w:t>
      </w:r>
      <w:r>
        <w:rPr>
          <w:spacing w:val="-3"/>
        </w:rPr>
        <w:t xml:space="preserve"> </w:t>
      </w:r>
      <w:r>
        <w:t>e-mailů,</w:t>
      </w:r>
      <w:r>
        <w:rPr>
          <w:spacing w:val="-3"/>
        </w:rPr>
        <w:t xml:space="preserve"> </w:t>
      </w:r>
      <w:r>
        <w:t>jakož</w:t>
      </w:r>
      <w:r>
        <w:rPr>
          <w:spacing w:val="-3"/>
        </w:rPr>
        <w:t xml:space="preserve"> </w:t>
      </w:r>
      <w:r>
        <w:t>i</w:t>
      </w:r>
      <w:r>
        <w:rPr>
          <w:spacing w:val="-3"/>
        </w:rPr>
        <w:t xml:space="preserve"> </w:t>
      </w:r>
      <w:r>
        <w:t>v různých typech komunikace přes</w:t>
      </w:r>
      <w:r>
        <w:rPr>
          <w:spacing w:val="-1"/>
        </w:rPr>
        <w:t xml:space="preserve"> </w:t>
      </w:r>
      <w:r>
        <w:t>inter</w:t>
      </w:r>
      <w:r>
        <w:t>net.</w:t>
      </w:r>
    </w:p>
    <w:p w:rsidR="00760CBB" w:rsidRDefault="00A072B1">
      <w:pPr>
        <w:pStyle w:val="BodyText"/>
        <w:spacing w:line="232" w:lineRule="auto"/>
        <w:ind w:right="117"/>
      </w:pPr>
      <w:r>
        <w:t xml:space="preserve">Žáci by se měli dále zaměřit na používání </w:t>
      </w:r>
      <w:r>
        <w:rPr>
          <w:i/>
        </w:rPr>
        <w:t xml:space="preserve">Pravidel českého pravopisu </w:t>
      </w:r>
      <w:r>
        <w:t xml:space="preserve">a českých příruček pravopisu. Je žádoucí, aby učitel včas předal kopii </w:t>
      </w:r>
      <w:r>
        <w:rPr>
          <w:i/>
        </w:rPr>
        <w:t>Pravidel českého pravopisu</w:t>
      </w:r>
      <w:r>
        <w:t>, české pravopisné příručky a slovníky, zejména při řešení pravopisných problémů a povzbuzoval je k systematickému používání těchto příruček.</w:t>
      </w:r>
    </w:p>
    <w:p w:rsidR="00760CBB" w:rsidRDefault="00A072B1">
      <w:pPr>
        <w:pStyle w:val="Heading1"/>
        <w:spacing w:before="158"/>
      </w:pPr>
      <w:r>
        <w:t>Ortoepie</w:t>
      </w:r>
    </w:p>
    <w:p w:rsidR="00760CBB" w:rsidRDefault="00A072B1">
      <w:pPr>
        <w:pStyle w:val="BodyText"/>
        <w:spacing w:before="112" w:line="232" w:lineRule="auto"/>
        <w:ind w:right="118"/>
      </w:pPr>
      <w:r>
        <w:t>Učitel by měl neustále upozorňovat na důležitost správného projevu, který je podpořen realizací některých ortoepických cvičení. Ortoepická cvičení by neměla být realizována jako samostatná vyučovací jednotka, ale s příslušnými tématy z gramatiky; větny int</w:t>
      </w:r>
      <w:r>
        <w:t>onace může být spojena    s kulturou vyjadřování, praxí recitování písní, a tak dále. S použitím zvukových nahrávek by žáci měli být zvyklí na reprodukci a přijetí správné výslovnosti, melodie, dikce...</w:t>
      </w:r>
    </w:p>
    <w:p w:rsidR="00760CBB" w:rsidRDefault="00A072B1">
      <w:pPr>
        <w:pStyle w:val="BodyText"/>
        <w:spacing w:line="232" w:lineRule="auto"/>
        <w:ind w:right="116"/>
      </w:pPr>
      <w:r>
        <w:t>Některá ortopedická cvičení mohou být prováděna při z</w:t>
      </w:r>
      <w:r>
        <w:t>pracování vhodných témat z literatury: např. artikulace může být vykonávána v dět- ské rozpočítávání při hře, když jsou zpracovány jako součást lidových umění; přízvuk, tempo, rytmus, intonace a přestávky mohou být trénovány podle</w:t>
      </w:r>
      <w:r>
        <w:rPr>
          <w:spacing w:val="-3"/>
        </w:rPr>
        <w:t xml:space="preserve"> </w:t>
      </w:r>
      <w:r>
        <w:t>volby</w:t>
      </w:r>
      <w:r>
        <w:rPr>
          <w:spacing w:val="-3"/>
        </w:rPr>
        <w:t xml:space="preserve"> </w:t>
      </w:r>
      <w:r>
        <w:t>(</w:t>
      </w:r>
      <w:r>
        <w:rPr>
          <w:spacing w:val="-3"/>
        </w:rPr>
        <w:t xml:space="preserve"> </w:t>
      </w:r>
      <w:r>
        <w:t>učitele</w:t>
      </w:r>
      <w:r>
        <w:rPr>
          <w:spacing w:val="-3"/>
        </w:rPr>
        <w:t xml:space="preserve"> </w:t>
      </w:r>
      <w:r>
        <w:t>nebo</w:t>
      </w:r>
      <w:r>
        <w:rPr>
          <w:spacing w:val="-3"/>
        </w:rPr>
        <w:t xml:space="preserve"> </w:t>
      </w:r>
      <w:r>
        <w:t>žáku</w:t>
      </w:r>
      <w:r>
        <w:t>).</w:t>
      </w:r>
      <w:r>
        <w:rPr>
          <w:spacing w:val="-3"/>
        </w:rPr>
        <w:t xml:space="preserve"> </w:t>
      </w:r>
      <w:r>
        <w:t>Jako</w:t>
      </w:r>
      <w:r>
        <w:rPr>
          <w:spacing w:val="-3"/>
        </w:rPr>
        <w:t xml:space="preserve"> </w:t>
      </w:r>
      <w:r>
        <w:t>ortopedické</w:t>
      </w:r>
      <w:r>
        <w:rPr>
          <w:spacing w:val="-3"/>
        </w:rPr>
        <w:t xml:space="preserve"> </w:t>
      </w:r>
      <w:r>
        <w:t>cvičení</w:t>
      </w:r>
      <w:r>
        <w:rPr>
          <w:spacing w:val="-3"/>
        </w:rPr>
        <w:t xml:space="preserve"> </w:t>
      </w:r>
      <w:r>
        <w:t>by</w:t>
      </w:r>
      <w:r>
        <w:rPr>
          <w:spacing w:val="-3"/>
        </w:rPr>
        <w:t xml:space="preserve"> </w:t>
      </w:r>
      <w:r>
        <w:t>mělo</w:t>
      </w:r>
      <w:r>
        <w:rPr>
          <w:spacing w:val="-3"/>
        </w:rPr>
        <w:t xml:space="preserve"> </w:t>
      </w:r>
      <w:r>
        <w:t>být</w:t>
      </w:r>
      <w:r>
        <w:rPr>
          <w:spacing w:val="-3"/>
        </w:rPr>
        <w:t xml:space="preserve"> </w:t>
      </w:r>
      <w:r>
        <w:t>také</w:t>
      </w:r>
      <w:r>
        <w:rPr>
          <w:spacing w:val="-3"/>
        </w:rPr>
        <w:t xml:space="preserve"> </w:t>
      </w:r>
      <w:r>
        <w:t>řečeno</w:t>
      </w:r>
      <w:r>
        <w:rPr>
          <w:spacing w:val="-3"/>
        </w:rPr>
        <w:t xml:space="preserve"> </w:t>
      </w:r>
      <w:r>
        <w:t>o</w:t>
      </w:r>
      <w:r>
        <w:rPr>
          <w:spacing w:val="-3"/>
        </w:rPr>
        <w:t xml:space="preserve"> </w:t>
      </w:r>
      <w:r>
        <w:t>zapamatovaných</w:t>
      </w:r>
      <w:r>
        <w:rPr>
          <w:spacing w:val="-3"/>
        </w:rPr>
        <w:t xml:space="preserve"> </w:t>
      </w:r>
      <w:r>
        <w:t>pasážích</w:t>
      </w:r>
      <w:r>
        <w:rPr>
          <w:spacing w:val="-3"/>
        </w:rPr>
        <w:t xml:space="preserve"> </w:t>
      </w:r>
      <w:r>
        <w:t>ve</w:t>
      </w:r>
      <w:r>
        <w:rPr>
          <w:spacing w:val="-3"/>
        </w:rPr>
        <w:t xml:space="preserve"> </w:t>
      </w:r>
      <w:r>
        <w:t>verších</w:t>
      </w:r>
      <w:r>
        <w:rPr>
          <w:spacing w:val="-3"/>
        </w:rPr>
        <w:t xml:space="preserve"> </w:t>
      </w:r>
      <w:r>
        <w:t>a</w:t>
      </w:r>
      <w:r>
        <w:rPr>
          <w:spacing w:val="-3"/>
        </w:rPr>
        <w:t xml:space="preserve"> </w:t>
      </w:r>
      <w:r>
        <w:t>próze</w:t>
      </w:r>
      <w:r>
        <w:rPr>
          <w:spacing w:val="-3"/>
        </w:rPr>
        <w:t xml:space="preserve"> </w:t>
      </w:r>
      <w:r>
        <w:t>(s</w:t>
      </w:r>
      <w:r>
        <w:rPr>
          <w:spacing w:val="-3"/>
        </w:rPr>
        <w:t xml:space="preserve"> </w:t>
      </w:r>
      <w:r>
        <w:t>pomocí</w:t>
      </w:r>
      <w:r>
        <w:rPr>
          <w:spacing w:val="-3"/>
        </w:rPr>
        <w:t xml:space="preserve"> </w:t>
      </w:r>
      <w:r>
        <w:t>audio výukových zařízení).</w:t>
      </w:r>
    </w:p>
    <w:p w:rsidR="00760CBB" w:rsidRDefault="00A072B1">
      <w:pPr>
        <w:pStyle w:val="BodyText"/>
        <w:spacing w:before="159"/>
        <w:ind w:firstLine="0"/>
        <w:jc w:val="left"/>
      </w:pPr>
      <w:r>
        <w:t>JAZYKOVÁ KULTURA</w:t>
      </w:r>
    </w:p>
    <w:p w:rsidR="00760CBB" w:rsidRDefault="00A072B1">
      <w:pPr>
        <w:pStyle w:val="BodyText"/>
        <w:spacing w:before="111" w:line="232" w:lineRule="auto"/>
        <w:ind w:right="117"/>
      </w:pPr>
      <w:r>
        <w:t>Rozvoj jazykové kultury je jedním z nejdůležitějších úkolů výuky mateřského jazyka prvky národní kultury.</w:t>
      </w:r>
      <w:r>
        <w:t xml:space="preserve"> Tato oblast výuky, i když je programově koncipována jako zvláštní oblast, musí být spojena se zpracováním literárních textů i s výukou gramatiky a pravopisu. Zpracování literárních textů a práce na gramatice a pravopisu musí rovněž zahrnovat obsah, který </w:t>
      </w:r>
      <w:r>
        <w:t>přispívá k pěstování kultury ústního a písemného vyjádření.</w:t>
      </w:r>
    </w:p>
    <w:p w:rsidR="00760CBB" w:rsidRDefault="00760CBB">
      <w:pPr>
        <w:spacing w:line="232" w:lineRule="auto"/>
        <w:sectPr w:rsidR="00760CBB">
          <w:pgSz w:w="11910" w:h="15780"/>
          <w:pgMar w:top="120" w:right="560" w:bottom="280" w:left="560" w:header="720" w:footer="720" w:gutter="0"/>
          <w:cols w:space="720"/>
        </w:sectPr>
      </w:pPr>
    </w:p>
    <w:p w:rsidR="00760CBB" w:rsidRDefault="00A072B1">
      <w:pPr>
        <w:pStyle w:val="BodyText"/>
        <w:spacing w:before="63" w:line="203" w:lineRule="exact"/>
        <w:ind w:left="517" w:firstLine="0"/>
        <w:jc w:val="left"/>
      </w:pPr>
      <w:r>
        <w:lastRenderedPageBreak/>
        <w:t>Od žáků tohoto věku očekávámé znalosti z následujících oblastí:</w:t>
      </w:r>
    </w:p>
    <w:p w:rsidR="00760CBB" w:rsidRDefault="00A072B1">
      <w:pPr>
        <w:pStyle w:val="BodyText"/>
        <w:spacing w:before="1" w:line="232" w:lineRule="auto"/>
        <w:ind w:right="116"/>
      </w:pPr>
      <w:r>
        <w:t xml:space="preserve">Přesvědčování - o zkušenostech, o tom, co viděli, o osobních zájmech. Doporučená témata pro zpracování: Širší rodina. </w:t>
      </w:r>
      <w:r>
        <w:t xml:space="preserve">Vztahy s příbuzný- mi. Autobiografická data. Hosté. Jídelní listek. </w:t>
      </w:r>
      <w:r>
        <w:rPr>
          <w:spacing w:val="-3"/>
        </w:rPr>
        <w:t xml:space="preserve">Návštěvy. </w:t>
      </w:r>
      <w:r>
        <w:t xml:space="preserve">Můj kamarád– moje kamarádka. Pracovní den. </w:t>
      </w:r>
      <w:r>
        <w:rPr>
          <w:spacing w:val="-5"/>
        </w:rPr>
        <w:t xml:space="preserve">Volný </w:t>
      </w:r>
      <w:r>
        <w:t>čas. Zájmy. Kniha. TV a rádio. Pohádky prarodičů. Části těla - podrobnější. Chráníme přírodu - zvířata a rostliny. Čas. Roční cyk</w:t>
      </w:r>
      <w:r>
        <w:t>lus v přírodě. Zájmy a řemesla. Mateřský jazyk. Láska k mateřskému jazyku. Nejvýznamnější české projevy v Srbsku pro děti - festivaly a skauti. Součástí svatebních zvyků a krojů v jednotli- vých prostředích. Návštěva různých projevů v Běle Crkvě, Kruščici,</w:t>
      </w:r>
      <w:r>
        <w:t xml:space="preserve"> České vesnici, Gaji, Novem Sadu, </w:t>
      </w:r>
      <w:r>
        <w:rPr>
          <w:spacing w:val="-3"/>
        </w:rPr>
        <w:t xml:space="preserve">Vršci, </w:t>
      </w:r>
      <w:r>
        <w:t xml:space="preserve">Sremu, Kragujevci, Bělehradě (stej- ně jako instituce národního významu, které zachovávají českou národní tradici a kulturu Čechů, muzea, etno </w:t>
      </w:r>
      <w:r>
        <w:rPr>
          <w:spacing w:val="-3"/>
        </w:rPr>
        <w:t xml:space="preserve">domy, </w:t>
      </w:r>
      <w:r>
        <w:t xml:space="preserve">nejstarší </w:t>
      </w:r>
      <w:r>
        <w:rPr>
          <w:spacing w:val="-3"/>
        </w:rPr>
        <w:t xml:space="preserve">domy, </w:t>
      </w:r>
      <w:r>
        <w:t xml:space="preserve">architekturu </w:t>
      </w:r>
      <w:r>
        <w:rPr>
          <w:spacing w:val="-3"/>
        </w:rPr>
        <w:t xml:space="preserve">Vojvodinští </w:t>
      </w:r>
      <w:r>
        <w:t xml:space="preserve">Čechů v Srbsku s důrazem </w:t>
      </w:r>
      <w:r>
        <w:t>na životní prostředí). Telefonický rozhovor. Provoz. Sport. Kupujeme počítač. Významné svátky a daty pro českou komunitu. České kulturní, informační a náboženské instituce. Planeta Země. Kontinenty, cizí země. Kde bych chtěl/a cestovat. Písně, dialogy, mal</w:t>
      </w:r>
      <w:r>
        <w:t>é scénáře, dílni pro zlepšení konverzace. Ilustovaná povídka. Skládání s</w:t>
      </w:r>
      <w:r>
        <w:rPr>
          <w:spacing w:val="-9"/>
        </w:rPr>
        <w:t xml:space="preserve"> </w:t>
      </w:r>
      <w:r>
        <w:t>obrázky.</w:t>
      </w:r>
    </w:p>
    <w:p w:rsidR="00760CBB" w:rsidRDefault="00A072B1">
      <w:pPr>
        <w:pStyle w:val="BodyText"/>
        <w:spacing w:line="232" w:lineRule="auto"/>
        <w:ind w:right="119"/>
      </w:pPr>
      <w:r>
        <w:t>Od žáků se očekává, že budou tvořit skupinu slov na konkrétním předmětu a formy vět z uvedených slov. Musí vědět, jak určit hlavní osob- nost v textu a jeho vnějších vlastnos</w:t>
      </w:r>
      <w:r>
        <w:t>tech. Potřebují vědět, poděkovat a jak požádat o pomoc. Měli by samostatně říci (několik vět) o sobě, o svém bratrovi nebo sestře, o svém kamarádu/ kamarádu ve škole, o životě ve škole, o jejich zkušenostech nebo nějaké události, na které se podíleli.</w:t>
      </w:r>
    </w:p>
    <w:p w:rsidR="00760CBB" w:rsidRDefault="00A072B1">
      <w:pPr>
        <w:pStyle w:val="BodyText"/>
        <w:spacing w:line="232" w:lineRule="auto"/>
        <w:ind w:right="119"/>
      </w:pPr>
      <w:r>
        <w:rPr>
          <w:i/>
        </w:rPr>
        <w:t>Repr</w:t>
      </w:r>
      <w:r>
        <w:rPr>
          <w:i/>
        </w:rPr>
        <w:t xml:space="preserve">odukce </w:t>
      </w:r>
      <w:r>
        <w:t>- poslech nebo čtení textu nebo pohádek pomocí kompozitního plánu nebo samostatného přehrávání. Popište obraz nebo pořadí akce na základě ilustrací. Rozmnožujte (pomocí základu) vynikající český film, pohádku nebo dětská divadelní představení či osl</w:t>
      </w:r>
      <w:r>
        <w:t>avu.</w:t>
      </w:r>
    </w:p>
    <w:p w:rsidR="00760CBB" w:rsidRDefault="00A072B1">
      <w:pPr>
        <w:pStyle w:val="BodyText"/>
        <w:spacing w:line="197" w:lineRule="exact"/>
        <w:ind w:left="517" w:firstLine="0"/>
        <w:jc w:val="left"/>
      </w:pPr>
      <w:r>
        <w:rPr>
          <w:i/>
        </w:rPr>
        <w:t xml:space="preserve">Popis </w:t>
      </w:r>
      <w:r>
        <w:t>–interiéru a exteriéru, lidí, zvířat, přírodních jevů, fiktivních událostí, svátků a zvyků.</w:t>
      </w:r>
    </w:p>
    <w:p w:rsidR="00760CBB" w:rsidRDefault="00A072B1">
      <w:pPr>
        <w:pStyle w:val="BodyText"/>
        <w:spacing w:line="232" w:lineRule="auto"/>
        <w:ind w:right="119"/>
      </w:pPr>
      <w:r>
        <w:rPr>
          <w:i/>
        </w:rPr>
        <w:t xml:space="preserve">Dialog </w:t>
      </w:r>
      <w:r>
        <w:t>- přepočítávání událostí s vynechanými popisnými slovy; přímé a nepřímé řeči. Mělo by nezávisle a citlivě sestavit alespoň 8 vět o obrazu, o předm</w:t>
      </w:r>
      <w:r>
        <w:t>ětu, který je vyškolen, a vést dialog. Respektování interpunkce (tečka, čárka, dotazník, vykřičník).</w:t>
      </w:r>
    </w:p>
    <w:p w:rsidR="00760CBB" w:rsidRDefault="00A072B1">
      <w:pPr>
        <w:pStyle w:val="BodyText"/>
        <w:spacing w:line="232" w:lineRule="auto"/>
        <w:ind w:right="118"/>
      </w:pPr>
      <w:r>
        <w:rPr>
          <w:i/>
        </w:rPr>
        <w:t xml:space="preserve">Dramatizace </w:t>
      </w:r>
      <w:r>
        <w:t>- kratší text dle výběru, zkušenosti nebo události z každodenního života (situace v knihovně, v obchodě, v poště, ve školním pedagogovi, zkušen</w:t>
      </w:r>
      <w:r>
        <w:t>osti s kamarády ...); čtení textu rolemi a nahrazování rolí.</w:t>
      </w:r>
    </w:p>
    <w:p w:rsidR="00760CBB" w:rsidRDefault="00A072B1">
      <w:pPr>
        <w:pStyle w:val="BodyText"/>
        <w:spacing w:line="232" w:lineRule="auto"/>
        <w:ind w:right="119"/>
      </w:pPr>
      <w:r>
        <w:rPr>
          <w:i/>
        </w:rPr>
        <w:t xml:space="preserve">Rozhovor </w:t>
      </w:r>
      <w:r>
        <w:t>- starat se o rozvoj denního konverzačního slovníku, obohacujícího aktivní slovní zásobu. Časté věty z každodenního života. Růz- né formy vyjádření. Cvičení s nahradou slov a doplnění sl</w:t>
      </w:r>
      <w:r>
        <w:t>ov ve větě.</w:t>
      </w:r>
    </w:p>
    <w:p w:rsidR="00760CBB" w:rsidRDefault="00A072B1">
      <w:pPr>
        <w:pStyle w:val="BodyText"/>
        <w:spacing w:line="232" w:lineRule="auto"/>
        <w:ind w:right="120"/>
      </w:pPr>
      <w:r>
        <w:rPr>
          <w:i/>
        </w:rPr>
        <w:t xml:space="preserve">Slovník </w:t>
      </w:r>
      <w:r>
        <w:t>- použití slovní zásoby k obohacení slovního fondu, paralelně se srbským jazykem, počet, výklad významu slova v kontextu. Vývoj slovníků pomocí didaktických jazykových her, rebusů, náplní, záhlaví.. Psaní slovíček méně známých slov a výrazů.</w:t>
      </w:r>
    </w:p>
    <w:p w:rsidR="00760CBB" w:rsidRDefault="00A072B1">
      <w:pPr>
        <w:pStyle w:val="BodyText"/>
        <w:spacing w:line="197" w:lineRule="exact"/>
        <w:ind w:left="517" w:firstLine="0"/>
        <w:jc w:val="left"/>
      </w:pPr>
      <w:r>
        <w:rPr>
          <w:i/>
        </w:rPr>
        <w:t xml:space="preserve">Čtení </w:t>
      </w:r>
      <w:r>
        <w:t>- hlasité a tiché čtení, korektní dikce a intonace vět. Melodie věty. Slova, ve kterých se konzistence souhlásky objevuje ve zvuku.</w:t>
      </w:r>
    </w:p>
    <w:p w:rsidR="00760CBB" w:rsidRDefault="00A072B1">
      <w:pPr>
        <w:pStyle w:val="BodyText"/>
        <w:spacing w:line="232" w:lineRule="auto"/>
        <w:ind w:right="118"/>
      </w:pPr>
      <w:r>
        <w:rPr>
          <w:i/>
        </w:rPr>
        <w:t xml:space="preserve">Přepisování </w:t>
      </w:r>
      <w:r>
        <w:t>- krátké věty a texty, psaní charakteristických slov a výrazů, kopírování úkolem (nahrazení rodu, čísla, času, s</w:t>
      </w:r>
      <w:r>
        <w:t>labik...). Psaní krátké skladby pomocí otázky od 6 do 8 vět; psaní pozdrav a psaní blahopřání.</w:t>
      </w:r>
    </w:p>
    <w:p w:rsidR="00760CBB" w:rsidRDefault="00A072B1">
      <w:pPr>
        <w:pStyle w:val="BodyText"/>
        <w:spacing w:line="232" w:lineRule="auto"/>
        <w:ind w:left="517" w:right="436" w:firstLine="0"/>
        <w:jc w:val="left"/>
      </w:pPr>
      <w:r>
        <w:t>Žáci by měli přijmout aktivní 300 slov a frazeologické jednotky. Pasivní slovník by měl být na každé úrovni rozsáhlejší než aktivní. Čtení vlastní volby doporuču</w:t>
      </w:r>
      <w:r>
        <w:t>je noviny pro děti a mládež, českou dětskou literaturu a lidové umění.</w:t>
      </w:r>
    </w:p>
    <w:p w:rsidR="00760CBB" w:rsidRDefault="00A072B1">
      <w:pPr>
        <w:pStyle w:val="BodyText"/>
        <w:spacing w:line="232" w:lineRule="auto"/>
        <w:ind w:right="117"/>
      </w:pPr>
      <w:r>
        <w:t>Předpokládá</w:t>
      </w:r>
      <w:r>
        <w:rPr>
          <w:spacing w:val="-5"/>
        </w:rPr>
        <w:t xml:space="preserve"> </w:t>
      </w:r>
      <w:r>
        <w:t>se,</w:t>
      </w:r>
      <w:r>
        <w:rPr>
          <w:spacing w:val="-5"/>
        </w:rPr>
        <w:t xml:space="preserve"> </w:t>
      </w:r>
      <w:r>
        <w:t>že</w:t>
      </w:r>
      <w:r>
        <w:rPr>
          <w:spacing w:val="-5"/>
        </w:rPr>
        <w:t xml:space="preserve"> </w:t>
      </w:r>
      <w:r>
        <w:t>se</w:t>
      </w:r>
      <w:r>
        <w:rPr>
          <w:spacing w:val="-5"/>
        </w:rPr>
        <w:t xml:space="preserve"> </w:t>
      </w:r>
      <w:r>
        <w:t>žáci</w:t>
      </w:r>
      <w:r>
        <w:rPr>
          <w:spacing w:val="-5"/>
        </w:rPr>
        <w:t xml:space="preserve"> </w:t>
      </w:r>
      <w:r>
        <w:t>naučí</w:t>
      </w:r>
      <w:r>
        <w:rPr>
          <w:spacing w:val="-5"/>
        </w:rPr>
        <w:t xml:space="preserve"> </w:t>
      </w:r>
      <w:r>
        <w:t>nové:</w:t>
      </w:r>
      <w:r>
        <w:rPr>
          <w:spacing w:val="-5"/>
        </w:rPr>
        <w:t xml:space="preserve"> </w:t>
      </w:r>
      <w:r>
        <w:t>minimálně</w:t>
      </w:r>
      <w:r>
        <w:rPr>
          <w:spacing w:val="-5"/>
        </w:rPr>
        <w:t xml:space="preserve"> </w:t>
      </w:r>
      <w:r>
        <w:t>4</w:t>
      </w:r>
      <w:r>
        <w:rPr>
          <w:spacing w:val="-5"/>
        </w:rPr>
        <w:t xml:space="preserve"> </w:t>
      </w:r>
      <w:r>
        <w:t>recitace,</w:t>
      </w:r>
      <w:r>
        <w:rPr>
          <w:spacing w:val="-6"/>
        </w:rPr>
        <w:t xml:space="preserve"> </w:t>
      </w:r>
      <w:r>
        <w:t>5</w:t>
      </w:r>
      <w:r>
        <w:rPr>
          <w:spacing w:val="-5"/>
        </w:rPr>
        <w:t xml:space="preserve"> </w:t>
      </w:r>
      <w:r>
        <w:t>českých</w:t>
      </w:r>
      <w:r>
        <w:rPr>
          <w:spacing w:val="-5"/>
        </w:rPr>
        <w:t xml:space="preserve"> </w:t>
      </w:r>
      <w:r>
        <w:t>písní</w:t>
      </w:r>
      <w:r>
        <w:rPr>
          <w:spacing w:val="-5"/>
        </w:rPr>
        <w:t xml:space="preserve"> </w:t>
      </w:r>
      <w:r>
        <w:t>(lidové</w:t>
      </w:r>
      <w:r>
        <w:rPr>
          <w:spacing w:val="-5"/>
        </w:rPr>
        <w:t xml:space="preserve"> </w:t>
      </w:r>
      <w:r>
        <w:t>nebo</w:t>
      </w:r>
      <w:r>
        <w:rPr>
          <w:spacing w:val="-5"/>
        </w:rPr>
        <w:t xml:space="preserve"> </w:t>
      </w:r>
      <w:r>
        <w:t>současné</w:t>
      </w:r>
      <w:r>
        <w:rPr>
          <w:spacing w:val="-5"/>
        </w:rPr>
        <w:t xml:space="preserve"> </w:t>
      </w:r>
      <w:r>
        <w:t>populární</w:t>
      </w:r>
      <w:r>
        <w:rPr>
          <w:spacing w:val="-5"/>
        </w:rPr>
        <w:t xml:space="preserve"> </w:t>
      </w:r>
      <w:r>
        <w:t>dětské</w:t>
      </w:r>
      <w:r>
        <w:rPr>
          <w:spacing w:val="-5"/>
        </w:rPr>
        <w:t xml:space="preserve"> </w:t>
      </w:r>
      <w:r>
        <w:t>písně),</w:t>
      </w:r>
      <w:r>
        <w:rPr>
          <w:spacing w:val="-5"/>
        </w:rPr>
        <w:t xml:space="preserve"> </w:t>
      </w:r>
      <w:r>
        <w:t>hádanky,</w:t>
      </w:r>
      <w:r>
        <w:rPr>
          <w:spacing w:val="-5"/>
        </w:rPr>
        <w:t xml:space="preserve"> </w:t>
      </w:r>
      <w:r>
        <w:t>některá přísloví, recitování lidových písní souvisej</w:t>
      </w:r>
      <w:r>
        <w:t>ících s náboženskými svátky nebo ročními obdobími, dva kratší prózy v rozsahu 6. – 8 vět a 4 nové krátké dialogy nebo účast na dětském divadelním představení. Žáci by měli být, pokud je to možné, zapojeni do dětských národních her</w:t>
      </w:r>
      <w:r>
        <w:rPr>
          <w:spacing w:val="-21"/>
        </w:rPr>
        <w:t xml:space="preserve"> </w:t>
      </w:r>
      <w:r>
        <w:t>odpovída- jících</w:t>
      </w:r>
      <w:r>
        <w:rPr>
          <w:spacing w:val="-5"/>
        </w:rPr>
        <w:t xml:space="preserve"> </w:t>
      </w:r>
      <w:r>
        <w:t>jejich</w:t>
      </w:r>
      <w:r>
        <w:rPr>
          <w:spacing w:val="-5"/>
        </w:rPr>
        <w:t xml:space="preserve"> </w:t>
      </w:r>
      <w:r>
        <w:t>v</w:t>
      </w:r>
      <w:r>
        <w:t>ěku,</w:t>
      </w:r>
      <w:r>
        <w:rPr>
          <w:spacing w:val="-5"/>
        </w:rPr>
        <w:t xml:space="preserve"> </w:t>
      </w:r>
      <w:r>
        <w:t>měli</w:t>
      </w:r>
      <w:r>
        <w:rPr>
          <w:spacing w:val="-5"/>
        </w:rPr>
        <w:t xml:space="preserve"> </w:t>
      </w:r>
      <w:r>
        <w:t>by</w:t>
      </w:r>
      <w:r>
        <w:rPr>
          <w:spacing w:val="-5"/>
        </w:rPr>
        <w:t xml:space="preserve"> </w:t>
      </w:r>
      <w:r>
        <w:t>rozlišovat</w:t>
      </w:r>
      <w:r>
        <w:rPr>
          <w:spacing w:val="-5"/>
        </w:rPr>
        <w:t xml:space="preserve"> </w:t>
      </w:r>
      <w:r>
        <w:t>rysy</w:t>
      </w:r>
      <w:r>
        <w:rPr>
          <w:spacing w:val="-5"/>
        </w:rPr>
        <w:t xml:space="preserve"> </w:t>
      </w:r>
      <w:r>
        <w:t>českých</w:t>
      </w:r>
      <w:r>
        <w:rPr>
          <w:spacing w:val="-5"/>
        </w:rPr>
        <w:t xml:space="preserve"> </w:t>
      </w:r>
      <w:r>
        <w:t>krojů</w:t>
      </w:r>
      <w:r>
        <w:rPr>
          <w:spacing w:val="-5"/>
        </w:rPr>
        <w:t xml:space="preserve"> </w:t>
      </w:r>
      <w:r>
        <w:t>(svatební),</w:t>
      </w:r>
      <w:r>
        <w:rPr>
          <w:spacing w:val="-5"/>
        </w:rPr>
        <w:t xml:space="preserve"> </w:t>
      </w:r>
      <w:r>
        <w:t>slavit</w:t>
      </w:r>
      <w:r>
        <w:rPr>
          <w:spacing w:val="-5"/>
        </w:rPr>
        <w:t xml:space="preserve"> </w:t>
      </w:r>
      <w:r>
        <w:t>náboženské</w:t>
      </w:r>
      <w:r>
        <w:rPr>
          <w:spacing w:val="-5"/>
        </w:rPr>
        <w:t xml:space="preserve"> </w:t>
      </w:r>
      <w:r>
        <w:t>svátky</w:t>
      </w:r>
      <w:r>
        <w:rPr>
          <w:spacing w:val="-5"/>
        </w:rPr>
        <w:t xml:space="preserve"> </w:t>
      </w:r>
      <w:r>
        <w:t>(ve</w:t>
      </w:r>
      <w:r>
        <w:rPr>
          <w:spacing w:val="-5"/>
        </w:rPr>
        <w:t xml:space="preserve"> </w:t>
      </w:r>
      <w:r>
        <w:t>srovnání</w:t>
      </w:r>
      <w:r>
        <w:rPr>
          <w:spacing w:val="-5"/>
        </w:rPr>
        <w:t xml:space="preserve"> </w:t>
      </w:r>
      <w:r>
        <w:t>se</w:t>
      </w:r>
      <w:r>
        <w:rPr>
          <w:spacing w:val="-5"/>
        </w:rPr>
        <w:t xml:space="preserve"> </w:t>
      </w:r>
      <w:r>
        <w:t>srbskými),</w:t>
      </w:r>
      <w:r>
        <w:rPr>
          <w:spacing w:val="-5"/>
        </w:rPr>
        <w:t xml:space="preserve"> </w:t>
      </w:r>
      <w:r>
        <w:t>znát</w:t>
      </w:r>
      <w:r>
        <w:rPr>
          <w:spacing w:val="-5"/>
        </w:rPr>
        <w:t xml:space="preserve"> </w:t>
      </w:r>
      <w:r>
        <w:t>tradiční</w:t>
      </w:r>
      <w:r>
        <w:rPr>
          <w:spacing w:val="-5"/>
        </w:rPr>
        <w:t xml:space="preserve"> </w:t>
      </w:r>
      <w:r>
        <w:t>české</w:t>
      </w:r>
      <w:r>
        <w:rPr>
          <w:spacing w:val="-5"/>
        </w:rPr>
        <w:t xml:space="preserve"> </w:t>
      </w:r>
      <w:r>
        <w:t xml:space="preserve">návyky a zvyky (svatba, označování Mikulaše a Tři králové, Vánoce, Maškarní ples, </w:t>
      </w:r>
      <w:r>
        <w:rPr>
          <w:spacing w:val="-4"/>
        </w:rPr>
        <w:t xml:space="preserve">Vejce </w:t>
      </w:r>
      <w:r>
        <w:t>festu) a tradičních jídel označujících svátky a</w:t>
      </w:r>
      <w:r>
        <w:rPr>
          <w:spacing w:val="-31"/>
        </w:rPr>
        <w:t xml:space="preserve"> </w:t>
      </w:r>
      <w:r>
        <w:t>krojů.</w:t>
      </w:r>
    </w:p>
    <w:p w:rsidR="00760CBB" w:rsidRDefault="00A072B1">
      <w:pPr>
        <w:pStyle w:val="Heading1"/>
        <w:spacing w:before="147"/>
      </w:pPr>
      <w:r>
        <w:t>Prvky národní kultury a tradice</w:t>
      </w:r>
    </w:p>
    <w:p w:rsidR="00760CBB" w:rsidRDefault="00A072B1">
      <w:pPr>
        <w:pStyle w:val="BodyText"/>
        <w:spacing w:before="111" w:line="232" w:lineRule="auto"/>
        <w:ind w:right="116"/>
      </w:pPr>
      <w:r>
        <w:t>Seznámení žáků se základy dějin české menšinové komunity v Srbsku (imigrace, kulturní, vzdělávací, náboženské a ekonomické aktivity, špičkové kulturní výsledky, relevant</w:t>
      </w:r>
      <w:r>
        <w:t>ní organizační útvary a instituce...), zajištění a poskytování údajů, ale také pěstování emocionálního vztahu k tradici, kultuře, zvykům a návyky české menšinové komunity v Srbsku (folklór, řemesla, lidové výtvory, divadlo, literatura, hudba, tradiční děts</w:t>
      </w:r>
      <w:r>
        <w:t xml:space="preserve">ké </w:t>
      </w:r>
      <w:r>
        <w:rPr>
          <w:spacing w:val="-3"/>
        </w:rPr>
        <w:t>hry,</w:t>
      </w:r>
      <w:r>
        <w:rPr>
          <w:spacing w:val="-2"/>
        </w:rPr>
        <w:t xml:space="preserve"> </w:t>
      </w:r>
      <w:r>
        <w:t>zvyky,</w:t>
      </w:r>
      <w:r>
        <w:rPr>
          <w:spacing w:val="-2"/>
        </w:rPr>
        <w:t xml:space="preserve"> </w:t>
      </w:r>
      <w:r>
        <w:t>démonologie</w:t>
      </w:r>
      <w:r>
        <w:rPr>
          <w:spacing w:val="-2"/>
        </w:rPr>
        <w:t xml:space="preserve"> </w:t>
      </w:r>
      <w:r>
        <w:t>...).</w:t>
      </w:r>
      <w:r>
        <w:rPr>
          <w:spacing w:val="-2"/>
        </w:rPr>
        <w:t xml:space="preserve"> </w:t>
      </w:r>
      <w:r>
        <w:t>Poskytnout</w:t>
      </w:r>
      <w:r>
        <w:rPr>
          <w:spacing w:val="-2"/>
        </w:rPr>
        <w:t xml:space="preserve"> </w:t>
      </w:r>
      <w:r>
        <w:t>žákům</w:t>
      </w:r>
      <w:r>
        <w:rPr>
          <w:spacing w:val="-2"/>
        </w:rPr>
        <w:t xml:space="preserve"> </w:t>
      </w:r>
      <w:r>
        <w:t>informace</w:t>
      </w:r>
      <w:r>
        <w:rPr>
          <w:spacing w:val="-2"/>
        </w:rPr>
        <w:t xml:space="preserve"> </w:t>
      </w:r>
      <w:r>
        <w:t>o</w:t>
      </w:r>
      <w:r>
        <w:rPr>
          <w:spacing w:val="-2"/>
        </w:rPr>
        <w:t xml:space="preserve"> </w:t>
      </w:r>
      <w:r>
        <w:t>české</w:t>
      </w:r>
      <w:r>
        <w:rPr>
          <w:spacing w:val="-2"/>
        </w:rPr>
        <w:t xml:space="preserve"> </w:t>
      </w:r>
      <w:r>
        <w:t>komunitě</w:t>
      </w:r>
      <w:r>
        <w:rPr>
          <w:spacing w:val="-2"/>
        </w:rPr>
        <w:t xml:space="preserve"> </w:t>
      </w:r>
      <w:r>
        <w:t>v</w:t>
      </w:r>
      <w:r>
        <w:rPr>
          <w:spacing w:val="-2"/>
        </w:rPr>
        <w:t xml:space="preserve"> </w:t>
      </w:r>
      <w:r>
        <w:t>Srbsku</w:t>
      </w:r>
      <w:r>
        <w:rPr>
          <w:spacing w:val="-2"/>
        </w:rPr>
        <w:t xml:space="preserve"> </w:t>
      </w:r>
      <w:r>
        <w:t>(osady,</w:t>
      </w:r>
      <w:r>
        <w:rPr>
          <w:spacing w:val="-2"/>
        </w:rPr>
        <w:t xml:space="preserve"> </w:t>
      </w:r>
      <w:r>
        <w:t>instituce</w:t>
      </w:r>
      <w:r>
        <w:rPr>
          <w:spacing w:val="-2"/>
        </w:rPr>
        <w:t xml:space="preserve"> </w:t>
      </w:r>
      <w:r>
        <w:t>a</w:t>
      </w:r>
      <w:r>
        <w:rPr>
          <w:spacing w:val="-2"/>
        </w:rPr>
        <w:t xml:space="preserve"> </w:t>
      </w:r>
      <w:r>
        <w:t>organizace,</w:t>
      </w:r>
      <w:r>
        <w:rPr>
          <w:spacing w:val="-2"/>
        </w:rPr>
        <w:t xml:space="preserve"> </w:t>
      </w:r>
      <w:r>
        <w:t>slávné</w:t>
      </w:r>
      <w:r>
        <w:rPr>
          <w:spacing w:val="-2"/>
        </w:rPr>
        <w:t xml:space="preserve"> </w:t>
      </w:r>
      <w:r>
        <w:t>osoby,</w:t>
      </w:r>
      <w:r>
        <w:rPr>
          <w:spacing w:val="-2"/>
        </w:rPr>
        <w:t xml:space="preserve"> </w:t>
      </w:r>
      <w:r>
        <w:t>jména,</w:t>
      </w:r>
      <w:r>
        <w:rPr>
          <w:spacing w:val="-2"/>
        </w:rPr>
        <w:t xml:space="preserve"> </w:t>
      </w:r>
      <w:r>
        <w:t>příjme- ní, původ...), ale také vazby na jiné etnické komunity a kultury, o příspěvku Čechů do místního prostředí (ve</w:t>
      </w:r>
      <w:r>
        <w:t xml:space="preserve"> vzdělávání, kultuře, umění, architek- tuře..). Česká identita a sebeúcta by měly být podpořeny subtilně, bez použití výroků a fráze, ale na konkrétních příkladech, kombinovat údaje s emocionálním orientace, dávajícím důležitost menšinovým a lidským právům</w:t>
      </w:r>
      <w:r>
        <w:t>, interetnické úctě, toleranci a interakci.</w:t>
      </w:r>
    </w:p>
    <w:p w:rsidR="00760CBB" w:rsidRDefault="00A072B1">
      <w:pPr>
        <w:pStyle w:val="BodyText"/>
        <w:spacing w:before="160"/>
        <w:ind w:firstLine="0"/>
        <w:jc w:val="left"/>
      </w:pPr>
      <w:r>
        <w:t>ZPŮSOB DOSAŽENÍ PROGRAMU</w:t>
      </w:r>
    </w:p>
    <w:p w:rsidR="00760CBB" w:rsidRDefault="00A072B1">
      <w:pPr>
        <w:pStyle w:val="BodyText"/>
        <w:spacing w:before="111" w:line="232" w:lineRule="auto"/>
        <w:ind w:right="117"/>
      </w:pPr>
      <w:r>
        <w:t>Vždy je třeba mít na paměti základní úkol tohoto předmětu: naučit se dobře ovládat český literární jazyk a osvojovat si dovednosti v jazy- kové správnosti. Předběžná znalost studentů musí</w:t>
      </w:r>
      <w:r>
        <w:t xml:space="preserve"> být vždy vzata v úvahu, aby mohli stavět na materiálu, který již zvládli. Učitel by si měl vždy zvolit diferenční postup, protože studenti různých věkových kategorií mají různé jazykové kompetence.</w:t>
      </w:r>
    </w:p>
    <w:p w:rsidR="00760CBB" w:rsidRDefault="00A072B1">
      <w:pPr>
        <w:pStyle w:val="BodyText"/>
        <w:spacing w:line="232" w:lineRule="auto"/>
        <w:ind w:right="117"/>
      </w:pPr>
      <w:r>
        <w:t>Gramatika by měla být vyučována v implicitní formě, spíše</w:t>
      </w:r>
      <w:r>
        <w:t xml:space="preserve"> než opravovat chyby a používat správnou variantu řeči. Je nezbytné vytvořit příjemnou atmosféru, která vyžaduje partnerství mezi učiteli a studenty a měla by pomoci překonat psychologickou bariéru v aktivaci schopnosti projevu a zvyků. Každý jazykový nást</w:t>
      </w:r>
      <w:r>
        <w:t>roj je demonstrován v konkrétním kontextu, ne izolovaně. Při výkonu řečových dovedností by měly různé formy dialogu v interakci dominovat učitel - žák a žák - žák. Výraz vyžaduje jednoduchost, přirozenost a spontánnost a jazykovou správnost.</w:t>
      </w:r>
    </w:p>
    <w:p w:rsidR="00760CBB" w:rsidRDefault="00A072B1">
      <w:pPr>
        <w:pStyle w:val="Heading1"/>
        <w:numPr>
          <w:ilvl w:val="0"/>
          <w:numId w:val="1"/>
        </w:numPr>
        <w:tabs>
          <w:tab w:val="left" w:pos="421"/>
        </w:tabs>
        <w:spacing w:before="160"/>
        <w:ind w:left="420" w:hanging="300"/>
      </w:pPr>
      <w:r>
        <w:t>NÁSLEDOVÁNÍ</w:t>
      </w:r>
      <w:r>
        <w:rPr>
          <w:spacing w:val="-11"/>
        </w:rPr>
        <w:t xml:space="preserve"> </w:t>
      </w:r>
      <w:r>
        <w:t>A</w:t>
      </w:r>
      <w:r>
        <w:rPr>
          <w:spacing w:val="-11"/>
        </w:rPr>
        <w:t xml:space="preserve"> </w:t>
      </w:r>
      <w:r>
        <w:t>HODNOCENÍ</w:t>
      </w:r>
      <w:r>
        <w:rPr>
          <w:spacing w:val="-5"/>
        </w:rPr>
        <w:t xml:space="preserve"> </w:t>
      </w:r>
      <w:r>
        <w:t>VÝUKY</w:t>
      </w:r>
      <w:r>
        <w:rPr>
          <w:spacing w:val="-18"/>
        </w:rPr>
        <w:t xml:space="preserve"> </w:t>
      </w:r>
      <w:r>
        <w:t>A</w:t>
      </w:r>
      <w:r>
        <w:rPr>
          <w:spacing w:val="-11"/>
        </w:rPr>
        <w:t xml:space="preserve"> </w:t>
      </w:r>
      <w:r>
        <w:t>UČENÍ</w:t>
      </w:r>
    </w:p>
    <w:p w:rsidR="00760CBB" w:rsidRDefault="00A072B1">
      <w:pPr>
        <w:pStyle w:val="BodyText"/>
        <w:spacing w:before="111" w:line="232" w:lineRule="auto"/>
        <w:ind w:right="117"/>
      </w:pPr>
      <w:r>
        <w:t>Následování a hodnocení výsledků žákového postupu je ve funkci dosahování výsledků a začíná úvodním posouzením úrovně, na které se žák nachází, v souvislosti s tím, co bude posouzeno pro jeho další pokrok, jakož i hodnocení. Každá č</w:t>
      </w:r>
      <w:r>
        <w:t>innost je dobrou příležitostí pro hodnocení pokroku a poskytování zpětné informace. Každá doba výuky a každá aktivita žáka je příležitost k formativnímu hodnocení, tj. zaznamenávání pokroku žáků s odkazém na další činností.</w:t>
      </w:r>
    </w:p>
    <w:p w:rsidR="00760CBB" w:rsidRDefault="00A072B1">
      <w:pPr>
        <w:pStyle w:val="BodyText"/>
        <w:spacing w:line="232" w:lineRule="auto"/>
        <w:ind w:right="118"/>
      </w:pPr>
      <w:r>
        <w:t>Formativní hodnocení je nedílnou</w:t>
      </w:r>
      <w:r>
        <w:t xml:space="preserve"> součástí moderních výukových přístupů a zahrnuje hodnocení znalostí, dovedností, postojů a chování a rozvoj vhodných kompetencí ve výuce a učení. Jako formativní měření se jedná o sběr údaj o výsledcích žáků a nejběžnějšími technikami jsou: realizace prak</w:t>
      </w:r>
      <w:r>
        <w:t>tických úkolů, sledování a zaznamenávání činností žáků během výuky, přímá komunikace mezi žáky a učiteli, registr pro každého studenta (mapa progresů) atd. Výsledky formativního hodnocení na konci cyklu výuky by měly být vyjádřeny sumativním číselným stupn</w:t>
      </w:r>
      <w:r>
        <w:t>ěm.</w:t>
      </w:r>
    </w:p>
    <w:p w:rsidR="00760CBB" w:rsidRDefault="00A072B1">
      <w:pPr>
        <w:pStyle w:val="BodyText"/>
        <w:spacing w:line="232" w:lineRule="auto"/>
        <w:ind w:right="119"/>
      </w:pPr>
      <w:r>
        <w:t>Práce každého učitele spočívá v plánování, realizaci a následování a hodnocení. Je důležité, aby učitel průběžně sledoval a vyhodnocoval diferenciálně, s výjimkou úspěchů žáků, a proces výuky a učení, také sebe a svou práci. Všechno, co se ukáže jako d</w:t>
      </w:r>
      <w:r>
        <w:t>obré a užitečné, bude i nadále používat ve své pedagogické praxi a mělo by se zlepšit vše, co se jeví jako neúčinné a účinné.</w:t>
      </w:r>
    </w:p>
    <w:sectPr w:rsidR="00760CBB">
      <w:pgSz w:w="11910" w:h="15780"/>
      <w:pgMar w:top="12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B1" w:rsidRDefault="00A072B1" w:rsidP="00A072B1">
      <w:r>
        <w:separator/>
      </w:r>
    </w:p>
  </w:endnote>
  <w:endnote w:type="continuationSeparator" w:id="0">
    <w:p w:rsidR="00A072B1" w:rsidRDefault="00A072B1" w:rsidP="00A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077905"/>
      <w:docPartObj>
        <w:docPartGallery w:val="Page Numbers (Bottom of Page)"/>
        <w:docPartUnique/>
      </w:docPartObj>
    </w:sdtPr>
    <w:sdtEndPr>
      <w:rPr>
        <w:noProof/>
      </w:rPr>
    </w:sdtEndPr>
    <w:sdtContent>
      <w:p w:rsidR="00A072B1" w:rsidRDefault="00A072B1">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rsidR="00A072B1" w:rsidRDefault="00A07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B1" w:rsidRDefault="00A072B1" w:rsidP="00A072B1">
      <w:r>
        <w:separator/>
      </w:r>
    </w:p>
  </w:footnote>
  <w:footnote w:type="continuationSeparator" w:id="0">
    <w:p w:rsidR="00A072B1" w:rsidRDefault="00A072B1" w:rsidP="00A07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581"/>
    <w:multiLevelType w:val="hybridMultilevel"/>
    <w:tmpl w:val="5CFC914A"/>
    <w:lvl w:ilvl="0" w:tplc="6AEA224C">
      <w:numFmt w:val="bullet"/>
      <w:lvlText w:val="•"/>
      <w:lvlJc w:val="left"/>
      <w:pPr>
        <w:ind w:left="141" w:hanging="84"/>
      </w:pPr>
      <w:rPr>
        <w:rFonts w:ascii="Times New Roman" w:eastAsia="Times New Roman" w:hAnsi="Times New Roman" w:cs="Times New Roman" w:hint="default"/>
        <w:b/>
        <w:bCs/>
        <w:w w:val="100"/>
        <w:sz w:val="14"/>
        <w:szCs w:val="14"/>
      </w:rPr>
    </w:lvl>
    <w:lvl w:ilvl="1" w:tplc="17B4DE28">
      <w:numFmt w:val="bullet"/>
      <w:lvlText w:val="•"/>
      <w:lvlJc w:val="left"/>
      <w:pPr>
        <w:ind w:left="499" w:hanging="84"/>
      </w:pPr>
      <w:rPr>
        <w:rFonts w:hint="default"/>
      </w:rPr>
    </w:lvl>
    <w:lvl w:ilvl="2" w:tplc="23280276">
      <w:numFmt w:val="bullet"/>
      <w:lvlText w:val="•"/>
      <w:lvlJc w:val="left"/>
      <w:pPr>
        <w:ind w:left="858" w:hanging="84"/>
      </w:pPr>
      <w:rPr>
        <w:rFonts w:hint="default"/>
      </w:rPr>
    </w:lvl>
    <w:lvl w:ilvl="3" w:tplc="B6C65D8C">
      <w:numFmt w:val="bullet"/>
      <w:lvlText w:val="•"/>
      <w:lvlJc w:val="left"/>
      <w:pPr>
        <w:ind w:left="1217" w:hanging="84"/>
      </w:pPr>
      <w:rPr>
        <w:rFonts w:hint="default"/>
      </w:rPr>
    </w:lvl>
    <w:lvl w:ilvl="4" w:tplc="22580026">
      <w:numFmt w:val="bullet"/>
      <w:lvlText w:val="•"/>
      <w:lvlJc w:val="left"/>
      <w:pPr>
        <w:ind w:left="1576" w:hanging="84"/>
      </w:pPr>
      <w:rPr>
        <w:rFonts w:hint="default"/>
      </w:rPr>
    </w:lvl>
    <w:lvl w:ilvl="5" w:tplc="FB32781C">
      <w:numFmt w:val="bullet"/>
      <w:lvlText w:val="•"/>
      <w:lvlJc w:val="left"/>
      <w:pPr>
        <w:ind w:left="1935" w:hanging="84"/>
      </w:pPr>
      <w:rPr>
        <w:rFonts w:hint="default"/>
      </w:rPr>
    </w:lvl>
    <w:lvl w:ilvl="6" w:tplc="62A01088">
      <w:numFmt w:val="bullet"/>
      <w:lvlText w:val="•"/>
      <w:lvlJc w:val="left"/>
      <w:pPr>
        <w:ind w:left="2294" w:hanging="84"/>
      </w:pPr>
      <w:rPr>
        <w:rFonts w:hint="default"/>
      </w:rPr>
    </w:lvl>
    <w:lvl w:ilvl="7" w:tplc="9F38AA5E">
      <w:numFmt w:val="bullet"/>
      <w:lvlText w:val="•"/>
      <w:lvlJc w:val="left"/>
      <w:pPr>
        <w:ind w:left="2653" w:hanging="84"/>
      </w:pPr>
      <w:rPr>
        <w:rFonts w:hint="default"/>
      </w:rPr>
    </w:lvl>
    <w:lvl w:ilvl="8" w:tplc="4C6069F0">
      <w:numFmt w:val="bullet"/>
      <w:lvlText w:val="•"/>
      <w:lvlJc w:val="left"/>
      <w:pPr>
        <w:ind w:left="3012" w:hanging="84"/>
      </w:pPr>
      <w:rPr>
        <w:rFonts w:hint="default"/>
      </w:rPr>
    </w:lvl>
  </w:abstractNum>
  <w:abstractNum w:abstractNumId="1" w15:restartNumberingAfterBreak="0">
    <w:nsid w:val="00527062"/>
    <w:multiLevelType w:val="hybridMultilevel"/>
    <w:tmpl w:val="63C26AB0"/>
    <w:lvl w:ilvl="0" w:tplc="611CC604">
      <w:numFmt w:val="bullet"/>
      <w:lvlText w:val="–"/>
      <w:lvlJc w:val="left"/>
      <w:pPr>
        <w:ind w:left="56" w:hanging="105"/>
      </w:pPr>
      <w:rPr>
        <w:rFonts w:ascii="Times New Roman" w:eastAsia="Times New Roman" w:hAnsi="Times New Roman" w:cs="Times New Roman" w:hint="default"/>
        <w:spacing w:val="-1"/>
        <w:w w:val="100"/>
        <w:sz w:val="14"/>
        <w:szCs w:val="14"/>
      </w:rPr>
    </w:lvl>
    <w:lvl w:ilvl="1" w:tplc="451CD2CC">
      <w:numFmt w:val="bullet"/>
      <w:lvlText w:val="•"/>
      <w:lvlJc w:val="left"/>
      <w:pPr>
        <w:ind w:left="506" w:hanging="105"/>
      </w:pPr>
      <w:rPr>
        <w:rFonts w:hint="default"/>
      </w:rPr>
    </w:lvl>
    <w:lvl w:ilvl="2" w:tplc="96DC1B24">
      <w:numFmt w:val="bullet"/>
      <w:lvlText w:val="•"/>
      <w:lvlJc w:val="left"/>
      <w:pPr>
        <w:ind w:left="953" w:hanging="105"/>
      </w:pPr>
      <w:rPr>
        <w:rFonts w:hint="default"/>
      </w:rPr>
    </w:lvl>
    <w:lvl w:ilvl="3" w:tplc="BBC65322">
      <w:numFmt w:val="bullet"/>
      <w:lvlText w:val="•"/>
      <w:lvlJc w:val="left"/>
      <w:pPr>
        <w:ind w:left="1399" w:hanging="105"/>
      </w:pPr>
      <w:rPr>
        <w:rFonts w:hint="default"/>
      </w:rPr>
    </w:lvl>
    <w:lvl w:ilvl="4" w:tplc="B038C71C">
      <w:numFmt w:val="bullet"/>
      <w:lvlText w:val="•"/>
      <w:lvlJc w:val="left"/>
      <w:pPr>
        <w:ind w:left="1846" w:hanging="105"/>
      </w:pPr>
      <w:rPr>
        <w:rFonts w:hint="default"/>
      </w:rPr>
    </w:lvl>
    <w:lvl w:ilvl="5" w:tplc="21763106">
      <w:numFmt w:val="bullet"/>
      <w:lvlText w:val="•"/>
      <w:lvlJc w:val="left"/>
      <w:pPr>
        <w:ind w:left="2292" w:hanging="105"/>
      </w:pPr>
      <w:rPr>
        <w:rFonts w:hint="default"/>
      </w:rPr>
    </w:lvl>
    <w:lvl w:ilvl="6" w:tplc="FE1AEB76">
      <w:numFmt w:val="bullet"/>
      <w:lvlText w:val="•"/>
      <w:lvlJc w:val="left"/>
      <w:pPr>
        <w:ind w:left="2739" w:hanging="105"/>
      </w:pPr>
      <w:rPr>
        <w:rFonts w:hint="default"/>
      </w:rPr>
    </w:lvl>
    <w:lvl w:ilvl="7" w:tplc="AC22190E">
      <w:numFmt w:val="bullet"/>
      <w:lvlText w:val="•"/>
      <w:lvlJc w:val="left"/>
      <w:pPr>
        <w:ind w:left="3185" w:hanging="105"/>
      </w:pPr>
      <w:rPr>
        <w:rFonts w:hint="default"/>
      </w:rPr>
    </w:lvl>
    <w:lvl w:ilvl="8" w:tplc="82D25676">
      <w:numFmt w:val="bullet"/>
      <w:lvlText w:val="•"/>
      <w:lvlJc w:val="left"/>
      <w:pPr>
        <w:ind w:left="3632" w:hanging="105"/>
      </w:pPr>
      <w:rPr>
        <w:rFonts w:hint="default"/>
      </w:rPr>
    </w:lvl>
  </w:abstractNum>
  <w:abstractNum w:abstractNumId="2" w15:restartNumberingAfterBreak="0">
    <w:nsid w:val="00847895"/>
    <w:multiLevelType w:val="hybridMultilevel"/>
    <w:tmpl w:val="7CAA2DA6"/>
    <w:lvl w:ilvl="0" w:tplc="C742EC7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D0E81186">
      <w:numFmt w:val="bullet"/>
      <w:lvlText w:val="•"/>
      <w:lvlJc w:val="left"/>
      <w:pPr>
        <w:ind w:left="120" w:hanging="108"/>
      </w:pPr>
      <w:rPr>
        <w:rFonts w:ascii="Times New Roman" w:eastAsia="Times New Roman" w:hAnsi="Times New Roman" w:cs="Times New Roman" w:hint="default"/>
        <w:w w:val="100"/>
        <w:sz w:val="18"/>
        <w:szCs w:val="18"/>
      </w:rPr>
    </w:lvl>
    <w:lvl w:ilvl="2" w:tplc="9D74EDD4">
      <w:numFmt w:val="bullet"/>
      <w:lvlText w:val="•"/>
      <w:lvlJc w:val="left"/>
      <w:pPr>
        <w:ind w:left="1447" w:hanging="108"/>
      </w:pPr>
      <w:rPr>
        <w:rFonts w:hint="default"/>
      </w:rPr>
    </w:lvl>
    <w:lvl w:ilvl="3" w:tplc="7534BB46">
      <w:numFmt w:val="bullet"/>
      <w:lvlText w:val="•"/>
      <w:lvlJc w:val="left"/>
      <w:pPr>
        <w:ind w:left="2614" w:hanging="108"/>
      </w:pPr>
      <w:rPr>
        <w:rFonts w:hint="default"/>
      </w:rPr>
    </w:lvl>
    <w:lvl w:ilvl="4" w:tplc="02D870FA">
      <w:numFmt w:val="bullet"/>
      <w:lvlText w:val="•"/>
      <w:lvlJc w:val="left"/>
      <w:pPr>
        <w:ind w:left="3781" w:hanging="108"/>
      </w:pPr>
      <w:rPr>
        <w:rFonts w:hint="default"/>
      </w:rPr>
    </w:lvl>
    <w:lvl w:ilvl="5" w:tplc="C7D279DC">
      <w:numFmt w:val="bullet"/>
      <w:lvlText w:val="•"/>
      <w:lvlJc w:val="left"/>
      <w:pPr>
        <w:ind w:left="4949" w:hanging="108"/>
      </w:pPr>
      <w:rPr>
        <w:rFonts w:hint="default"/>
      </w:rPr>
    </w:lvl>
    <w:lvl w:ilvl="6" w:tplc="8A7C580C">
      <w:numFmt w:val="bullet"/>
      <w:lvlText w:val="•"/>
      <w:lvlJc w:val="left"/>
      <w:pPr>
        <w:ind w:left="6116" w:hanging="108"/>
      </w:pPr>
      <w:rPr>
        <w:rFonts w:hint="default"/>
      </w:rPr>
    </w:lvl>
    <w:lvl w:ilvl="7" w:tplc="157A3936">
      <w:numFmt w:val="bullet"/>
      <w:lvlText w:val="•"/>
      <w:lvlJc w:val="left"/>
      <w:pPr>
        <w:ind w:left="7283" w:hanging="108"/>
      </w:pPr>
      <w:rPr>
        <w:rFonts w:hint="default"/>
      </w:rPr>
    </w:lvl>
    <w:lvl w:ilvl="8" w:tplc="3F64446A">
      <w:numFmt w:val="bullet"/>
      <w:lvlText w:val="•"/>
      <w:lvlJc w:val="left"/>
      <w:pPr>
        <w:ind w:left="8450" w:hanging="108"/>
      </w:pPr>
      <w:rPr>
        <w:rFonts w:hint="default"/>
      </w:rPr>
    </w:lvl>
  </w:abstractNum>
  <w:abstractNum w:abstractNumId="3" w15:restartNumberingAfterBreak="0">
    <w:nsid w:val="01CE5ABC"/>
    <w:multiLevelType w:val="hybridMultilevel"/>
    <w:tmpl w:val="59AE0340"/>
    <w:lvl w:ilvl="0" w:tplc="134A4322">
      <w:numFmt w:val="bullet"/>
      <w:lvlText w:val="−"/>
      <w:lvlJc w:val="left"/>
      <w:pPr>
        <w:ind w:left="57" w:hanging="114"/>
      </w:pPr>
      <w:rPr>
        <w:rFonts w:ascii="Times New Roman" w:eastAsia="Times New Roman" w:hAnsi="Times New Roman" w:cs="Times New Roman" w:hint="default"/>
        <w:spacing w:val="-1"/>
        <w:w w:val="100"/>
        <w:sz w:val="14"/>
        <w:szCs w:val="14"/>
      </w:rPr>
    </w:lvl>
    <w:lvl w:ilvl="1" w:tplc="D4CC2380">
      <w:numFmt w:val="bullet"/>
      <w:lvlText w:val="•"/>
      <w:lvlJc w:val="left"/>
      <w:pPr>
        <w:ind w:left="427" w:hanging="114"/>
      </w:pPr>
      <w:rPr>
        <w:rFonts w:hint="default"/>
      </w:rPr>
    </w:lvl>
    <w:lvl w:ilvl="2" w:tplc="3302381C">
      <w:numFmt w:val="bullet"/>
      <w:lvlText w:val="•"/>
      <w:lvlJc w:val="left"/>
      <w:pPr>
        <w:ind w:left="794" w:hanging="114"/>
      </w:pPr>
      <w:rPr>
        <w:rFonts w:hint="default"/>
      </w:rPr>
    </w:lvl>
    <w:lvl w:ilvl="3" w:tplc="DC40146E">
      <w:numFmt w:val="bullet"/>
      <w:lvlText w:val="•"/>
      <w:lvlJc w:val="left"/>
      <w:pPr>
        <w:ind w:left="1161" w:hanging="114"/>
      </w:pPr>
      <w:rPr>
        <w:rFonts w:hint="default"/>
      </w:rPr>
    </w:lvl>
    <w:lvl w:ilvl="4" w:tplc="14BAA7E8">
      <w:numFmt w:val="bullet"/>
      <w:lvlText w:val="•"/>
      <w:lvlJc w:val="left"/>
      <w:pPr>
        <w:ind w:left="1528" w:hanging="114"/>
      </w:pPr>
      <w:rPr>
        <w:rFonts w:hint="default"/>
      </w:rPr>
    </w:lvl>
    <w:lvl w:ilvl="5" w:tplc="1DEC4F66">
      <w:numFmt w:val="bullet"/>
      <w:lvlText w:val="•"/>
      <w:lvlJc w:val="left"/>
      <w:pPr>
        <w:ind w:left="1895" w:hanging="114"/>
      </w:pPr>
      <w:rPr>
        <w:rFonts w:hint="default"/>
      </w:rPr>
    </w:lvl>
    <w:lvl w:ilvl="6" w:tplc="860E3390">
      <w:numFmt w:val="bullet"/>
      <w:lvlText w:val="•"/>
      <w:lvlJc w:val="left"/>
      <w:pPr>
        <w:ind w:left="2262" w:hanging="114"/>
      </w:pPr>
      <w:rPr>
        <w:rFonts w:hint="default"/>
      </w:rPr>
    </w:lvl>
    <w:lvl w:ilvl="7" w:tplc="8544FC62">
      <w:numFmt w:val="bullet"/>
      <w:lvlText w:val="•"/>
      <w:lvlJc w:val="left"/>
      <w:pPr>
        <w:ind w:left="2629" w:hanging="114"/>
      </w:pPr>
      <w:rPr>
        <w:rFonts w:hint="default"/>
      </w:rPr>
    </w:lvl>
    <w:lvl w:ilvl="8" w:tplc="C9181F64">
      <w:numFmt w:val="bullet"/>
      <w:lvlText w:val="•"/>
      <w:lvlJc w:val="left"/>
      <w:pPr>
        <w:ind w:left="2996" w:hanging="114"/>
      </w:pPr>
      <w:rPr>
        <w:rFonts w:hint="default"/>
      </w:rPr>
    </w:lvl>
  </w:abstractNum>
  <w:abstractNum w:abstractNumId="4" w15:restartNumberingAfterBreak="0">
    <w:nsid w:val="01D5044A"/>
    <w:multiLevelType w:val="hybridMultilevel"/>
    <w:tmpl w:val="59A44D1E"/>
    <w:lvl w:ilvl="0" w:tplc="0C3A6EB8">
      <w:numFmt w:val="bullet"/>
      <w:lvlText w:val="-"/>
      <w:lvlJc w:val="left"/>
      <w:pPr>
        <w:ind w:left="57" w:hanging="82"/>
      </w:pPr>
      <w:rPr>
        <w:rFonts w:ascii="Times New Roman" w:eastAsia="Times New Roman" w:hAnsi="Times New Roman" w:cs="Times New Roman" w:hint="default"/>
        <w:spacing w:val="-16"/>
        <w:w w:val="100"/>
        <w:sz w:val="14"/>
        <w:szCs w:val="14"/>
      </w:rPr>
    </w:lvl>
    <w:lvl w:ilvl="1" w:tplc="F5E27E0A">
      <w:numFmt w:val="bullet"/>
      <w:lvlText w:val="•"/>
      <w:lvlJc w:val="left"/>
      <w:pPr>
        <w:ind w:left="427" w:hanging="82"/>
      </w:pPr>
      <w:rPr>
        <w:rFonts w:hint="default"/>
      </w:rPr>
    </w:lvl>
    <w:lvl w:ilvl="2" w:tplc="AB264384">
      <w:numFmt w:val="bullet"/>
      <w:lvlText w:val="•"/>
      <w:lvlJc w:val="left"/>
      <w:pPr>
        <w:ind w:left="794" w:hanging="82"/>
      </w:pPr>
      <w:rPr>
        <w:rFonts w:hint="default"/>
      </w:rPr>
    </w:lvl>
    <w:lvl w:ilvl="3" w:tplc="8982D8FE">
      <w:numFmt w:val="bullet"/>
      <w:lvlText w:val="•"/>
      <w:lvlJc w:val="left"/>
      <w:pPr>
        <w:ind w:left="1161" w:hanging="82"/>
      </w:pPr>
      <w:rPr>
        <w:rFonts w:hint="default"/>
      </w:rPr>
    </w:lvl>
    <w:lvl w:ilvl="4" w:tplc="22EE6AF6">
      <w:numFmt w:val="bullet"/>
      <w:lvlText w:val="•"/>
      <w:lvlJc w:val="left"/>
      <w:pPr>
        <w:ind w:left="1528" w:hanging="82"/>
      </w:pPr>
      <w:rPr>
        <w:rFonts w:hint="default"/>
      </w:rPr>
    </w:lvl>
    <w:lvl w:ilvl="5" w:tplc="F47CDD2E">
      <w:numFmt w:val="bullet"/>
      <w:lvlText w:val="•"/>
      <w:lvlJc w:val="left"/>
      <w:pPr>
        <w:ind w:left="1895" w:hanging="82"/>
      </w:pPr>
      <w:rPr>
        <w:rFonts w:hint="default"/>
      </w:rPr>
    </w:lvl>
    <w:lvl w:ilvl="6" w:tplc="E6CEEF84">
      <w:numFmt w:val="bullet"/>
      <w:lvlText w:val="•"/>
      <w:lvlJc w:val="left"/>
      <w:pPr>
        <w:ind w:left="2262" w:hanging="82"/>
      </w:pPr>
      <w:rPr>
        <w:rFonts w:hint="default"/>
      </w:rPr>
    </w:lvl>
    <w:lvl w:ilvl="7" w:tplc="610C5F84">
      <w:numFmt w:val="bullet"/>
      <w:lvlText w:val="•"/>
      <w:lvlJc w:val="left"/>
      <w:pPr>
        <w:ind w:left="2629" w:hanging="82"/>
      </w:pPr>
      <w:rPr>
        <w:rFonts w:hint="default"/>
      </w:rPr>
    </w:lvl>
    <w:lvl w:ilvl="8" w:tplc="C0228FB8">
      <w:numFmt w:val="bullet"/>
      <w:lvlText w:val="•"/>
      <w:lvlJc w:val="left"/>
      <w:pPr>
        <w:ind w:left="2996" w:hanging="82"/>
      </w:pPr>
      <w:rPr>
        <w:rFonts w:hint="default"/>
      </w:rPr>
    </w:lvl>
  </w:abstractNum>
  <w:abstractNum w:abstractNumId="5" w15:restartNumberingAfterBreak="0">
    <w:nsid w:val="09006CDD"/>
    <w:multiLevelType w:val="hybridMultilevel"/>
    <w:tmpl w:val="4E5EBD84"/>
    <w:lvl w:ilvl="0" w:tplc="1628508A">
      <w:numFmt w:val="bullet"/>
      <w:lvlText w:val="–"/>
      <w:lvlJc w:val="left"/>
      <w:pPr>
        <w:ind w:left="56" w:hanging="105"/>
      </w:pPr>
      <w:rPr>
        <w:rFonts w:ascii="Times New Roman" w:eastAsia="Times New Roman" w:hAnsi="Times New Roman" w:cs="Times New Roman" w:hint="default"/>
        <w:spacing w:val="-5"/>
        <w:w w:val="100"/>
        <w:sz w:val="14"/>
        <w:szCs w:val="14"/>
      </w:rPr>
    </w:lvl>
    <w:lvl w:ilvl="1" w:tplc="4F30771C">
      <w:numFmt w:val="bullet"/>
      <w:lvlText w:val="•"/>
      <w:lvlJc w:val="left"/>
      <w:pPr>
        <w:ind w:left="506" w:hanging="105"/>
      </w:pPr>
      <w:rPr>
        <w:rFonts w:hint="default"/>
      </w:rPr>
    </w:lvl>
    <w:lvl w:ilvl="2" w:tplc="E5DA75C4">
      <w:numFmt w:val="bullet"/>
      <w:lvlText w:val="•"/>
      <w:lvlJc w:val="left"/>
      <w:pPr>
        <w:ind w:left="953" w:hanging="105"/>
      </w:pPr>
      <w:rPr>
        <w:rFonts w:hint="default"/>
      </w:rPr>
    </w:lvl>
    <w:lvl w:ilvl="3" w:tplc="41E42514">
      <w:numFmt w:val="bullet"/>
      <w:lvlText w:val="•"/>
      <w:lvlJc w:val="left"/>
      <w:pPr>
        <w:ind w:left="1399" w:hanging="105"/>
      </w:pPr>
      <w:rPr>
        <w:rFonts w:hint="default"/>
      </w:rPr>
    </w:lvl>
    <w:lvl w:ilvl="4" w:tplc="B234E538">
      <w:numFmt w:val="bullet"/>
      <w:lvlText w:val="•"/>
      <w:lvlJc w:val="left"/>
      <w:pPr>
        <w:ind w:left="1846" w:hanging="105"/>
      </w:pPr>
      <w:rPr>
        <w:rFonts w:hint="default"/>
      </w:rPr>
    </w:lvl>
    <w:lvl w:ilvl="5" w:tplc="12080A8C">
      <w:numFmt w:val="bullet"/>
      <w:lvlText w:val="•"/>
      <w:lvlJc w:val="left"/>
      <w:pPr>
        <w:ind w:left="2292" w:hanging="105"/>
      </w:pPr>
      <w:rPr>
        <w:rFonts w:hint="default"/>
      </w:rPr>
    </w:lvl>
    <w:lvl w:ilvl="6" w:tplc="1D1039C8">
      <w:numFmt w:val="bullet"/>
      <w:lvlText w:val="•"/>
      <w:lvlJc w:val="left"/>
      <w:pPr>
        <w:ind w:left="2739" w:hanging="105"/>
      </w:pPr>
      <w:rPr>
        <w:rFonts w:hint="default"/>
      </w:rPr>
    </w:lvl>
    <w:lvl w:ilvl="7" w:tplc="0680A1C6">
      <w:numFmt w:val="bullet"/>
      <w:lvlText w:val="•"/>
      <w:lvlJc w:val="left"/>
      <w:pPr>
        <w:ind w:left="3185" w:hanging="105"/>
      </w:pPr>
      <w:rPr>
        <w:rFonts w:hint="default"/>
      </w:rPr>
    </w:lvl>
    <w:lvl w:ilvl="8" w:tplc="A3B6214C">
      <w:numFmt w:val="bullet"/>
      <w:lvlText w:val="•"/>
      <w:lvlJc w:val="left"/>
      <w:pPr>
        <w:ind w:left="3632" w:hanging="105"/>
      </w:pPr>
      <w:rPr>
        <w:rFonts w:hint="default"/>
      </w:rPr>
    </w:lvl>
  </w:abstractNum>
  <w:abstractNum w:abstractNumId="6" w15:restartNumberingAfterBreak="0">
    <w:nsid w:val="0A1E5715"/>
    <w:multiLevelType w:val="hybridMultilevel"/>
    <w:tmpl w:val="1770A1BE"/>
    <w:lvl w:ilvl="0" w:tplc="A53C95C8">
      <w:start w:val="1"/>
      <w:numFmt w:val="decimal"/>
      <w:lvlText w:val="%1."/>
      <w:lvlJc w:val="left"/>
      <w:pPr>
        <w:ind w:left="195" w:hanging="138"/>
        <w:jc w:val="left"/>
      </w:pPr>
      <w:rPr>
        <w:rFonts w:ascii="Times New Roman" w:eastAsia="Times New Roman" w:hAnsi="Times New Roman" w:cs="Times New Roman" w:hint="default"/>
        <w:w w:val="100"/>
        <w:sz w:val="14"/>
        <w:szCs w:val="14"/>
      </w:rPr>
    </w:lvl>
    <w:lvl w:ilvl="1" w:tplc="B4F2388E">
      <w:numFmt w:val="bullet"/>
      <w:lvlText w:val="•"/>
      <w:lvlJc w:val="left"/>
      <w:pPr>
        <w:ind w:left="553" w:hanging="138"/>
      </w:pPr>
      <w:rPr>
        <w:rFonts w:hint="default"/>
      </w:rPr>
    </w:lvl>
    <w:lvl w:ilvl="2" w:tplc="17A476B8">
      <w:numFmt w:val="bullet"/>
      <w:lvlText w:val="•"/>
      <w:lvlJc w:val="left"/>
      <w:pPr>
        <w:ind w:left="906" w:hanging="138"/>
      </w:pPr>
      <w:rPr>
        <w:rFonts w:hint="default"/>
      </w:rPr>
    </w:lvl>
    <w:lvl w:ilvl="3" w:tplc="F6B644FA">
      <w:numFmt w:val="bullet"/>
      <w:lvlText w:val="•"/>
      <w:lvlJc w:val="left"/>
      <w:pPr>
        <w:ind w:left="1259" w:hanging="138"/>
      </w:pPr>
      <w:rPr>
        <w:rFonts w:hint="default"/>
      </w:rPr>
    </w:lvl>
    <w:lvl w:ilvl="4" w:tplc="94A2787C">
      <w:numFmt w:val="bullet"/>
      <w:lvlText w:val="•"/>
      <w:lvlJc w:val="left"/>
      <w:pPr>
        <w:ind w:left="1612" w:hanging="138"/>
      </w:pPr>
      <w:rPr>
        <w:rFonts w:hint="default"/>
      </w:rPr>
    </w:lvl>
    <w:lvl w:ilvl="5" w:tplc="898C68FA">
      <w:numFmt w:val="bullet"/>
      <w:lvlText w:val="•"/>
      <w:lvlJc w:val="left"/>
      <w:pPr>
        <w:ind w:left="1965" w:hanging="138"/>
      </w:pPr>
      <w:rPr>
        <w:rFonts w:hint="default"/>
      </w:rPr>
    </w:lvl>
    <w:lvl w:ilvl="6" w:tplc="C248F868">
      <w:numFmt w:val="bullet"/>
      <w:lvlText w:val="•"/>
      <w:lvlJc w:val="left"/>
      <w:pPr>
        <w:ind w:left="2318" w:hanging="138"/>
      </w:pPr>
      <w:rPr>
        <w:rFonts w:hint="default"/>
      </w:rPr>
    </w:lvl>
    <w:lvl w:ilvl="7" w:tplc="7AF6C0FA">
      <w:numFmt w:val="bullet"/>
      <w:lvlText w:val="•"/>
      <w:lvlJc w:val="left"/>
      <w:pPr>
        <w:ind w:left="2671" w:hanging="138"/>
      </w:pPr>
      <w:rPr>
        <w:rFonts w:hint="default"/>
      </w:rPr>
    </w:lvl>
    <w:lvl w:ilvl="8" w:tplc="BA2E2316">
      <w:numFmt w:val="bullet"/>
      <w:lvlText w:val="•"/>
      <w:lvlJc w:val="left"/>
      <w:pPr>
        <w:ind w:left="3024" w:hanging="138"/>
      </w:pPr>
      <w:rPr>
        <w:rFonts w:hint="default"/>
      </w:rPr>
    </w:lvl>
  </w:abstractNum>
  <w:abstractNum w:abstractNumId="7" w15:restartNumberingAfterBreak="0">
    <w:nsid w:val="0C8B7581"/>
    <w:multiLevelType w:val="hybridMultilevel"/>
    <w:tmpl w:val="2D101BA2"/>
    <w:lvl w:ilvl="0" w:tplc="74CE6BA6">
      <w:start w:val="1"/>
      <w:numFmt w:val="decimal"/>
      <w:lvlText w:val="%1."/>
      <w:lvlJc w:val="left"/>
      <w:pPr>
        <w:ind w:left="197" w:hanging="140"/>
        <w:jc w:val="left"/>
      </w:pPr>
      <w:rPr>
        <w:rFonts w:ascii="Times New Roman" w:eastAsia="Times New Roman" w:hAnsi="Times New Roman" w:cs="Times New Roman" w:hint="default"/>
        <w:i/>
        <w:spacing w:val="-3"/>
        <w:w w:val="100"/>
        <w:sz w:val="14"/>
        <w:szCs w:val="14"/>
      </w:rPr>
    </w:lvl>
    <w:lvl w:ilvl="1" w:tplc="37F62F76">
      <w:numFmt w:val="bullet"/>
      <w:lvlText w:val="•"/>
      <w:lvlJc w:val="left"/>
      <w:pPr>
        <w:ind w:left="779" w:hanging="140"/>
      </w:pPr>
      <w:rPr>
        <w:rFonts w:hint="default"/>
      </w:rPr>
    </w:lvl>
    <w:lvl w:ilvl="2" w:tplc="1DAEEFF0">
      <w:numFmt w:val="bullet"/>
      <w:lvlText w:val="•"/>
      <w:lvlJc w:val="left"/>
      <w:pPr>
        <w:ind w:left="1359" w:hanging="140"/>
      </w:pPr>
      <w:rPr>
        <w:rFonts w:hint="default"/>
      </w:rPr>
    </w:lvl>
    <w:lvl w:ilvl="3" w:tplc="8216066A">
      <w:numFmt w:val="bullet"/>
      <w:lvlText w:val="•"/>
      <w:lvlJc w:val="left"/>
      <w:pPr>
        <w:ind w:left="1939" w:hanging="140"/>
      </w:pPr>
      <w:rPr>
        <w:rFonts w:hint="default"/>
      </w:rPr>
    </w:lvl>
    <w:lvl w:ilvl="4" w:tplc="509026C8">
      <w:numFmt w:val="bullet"/>
      <w:lvlText w:val="•"/>
      <w:lvlJc w:val="left"/>
      <w:pPr>
        <w:ind w:left="2519" w:hanging="140"/>
      </w:pPr>
      <w:rPr>
        <w:rFonts w:hint="default"/>
      </w:rPr>
    </w:lvl>
    <w:lvl w:ilvl="5" w:tplc="2AEE60B0">
      <w:numFmt w:val="bullet"/>
      <w:lvlText w:val="•"/>
      <w:lvlJc w:val="left"/>
      <w:pPr>
        <w:ind w:left="3099" w:hanging="140"/>
      </w:pPr>
      <w:rPr>
        <w:rFonts w:hint="default"/>
      </w:rPr>
    </w:lvl>
    <w:lvl w:ilvl="6" w:tplc="A2C27846">
      <w:numFmt w:val="bullet"/>
      <w:lvlText w:val="•"/>
      <w:lvlJc w:val="left"/>
      <w:pPr>
        <w:ind w:left="3678" w:hanging="140"/>
      </w:pPr>
      <w:rPr>
        <w:rFonts w:hint="default"/>
      </w:rPr>
    </w:lvl>
    <w:lvl w:ilvl="7" w:tplc="8BCEE844">
      <w:numFmt w:val="bullet"/>
      <w:lvlText w:val="•"/>
      <w:lvlJc w:val="left"/>
      <w:pPr>
        <w:ind w:left="4258" w:hanging="140"/>
      </w:pPr>
      <w:rPr>
        <w:rFonts w:hint="default"/>
      </w:rPr>
    </w:lvl>
    <w:lvl w:ilvl="8" w:tplc="1E38C0BC">
      <w:numFmt w:val="bullet"/>
      <w:lvlText w:val="•"/>
      <w:lvlJc w:val="left"/>
      <w:pPr>
        <w:ind w:left="4838" w:hanging="140"/>
      </w:pPr>
      <w:rPr>
        <w:rFonts w:hint="default"/>
      </w:rPr>
    </w:lvl>
  </w:abstractNum>
  <w:abstractNum w:abstractNumId="8" w15:restartNumberingAfterBreak="0">
    <w:nsid w:val="0CEB5834"/>
    <w:multiLevelType w:val="hybridMultilevel"/>
    <w:tmpl w:val="2176FB6C"/>
    <w:lvl w:ilvl="0" w:tplc="09429400">
      <w:numFmt w:val="bullet"/>
      <w:lvlText w:val="–"/>
      <w:lvlJc w:val="left"/>
      <w:pPr>
        <w:ind w:left="56" w:hanging="105"/>
      </w:pPr>
      <w:rPr>
        <w:rFonts w:ascii="Times New Roman" w:eastAsia="Times New Roman" w:hAnsi="Times New Roman" w:cs="Times New Roman" w:hint="default"/>
        <w:spacing w:val="-1"/>
        <w:w w:val="100"/>
        <w:sz w:val="14"/>
        <w:szCs w:val="14"/>
      </w:rPr>
    </w:lvl>
    <w:lvl w:ilvl="1" w:tplc="37A06B66">
      <w:numFmt w:val="bullet"/>
      <w:lvlText w:val="•"/>
      <w:lvlJc w:val="left"/>
      <w:pPr>
        <w:ind w:left="506" w:hanging="105"/>
      </w:pPr>
      <w:rPr>
        <w:rFonts w:hint="default"/>
      </w:rPr>
    </w:lvl>
    <w:lvl w:ilvl="2" w:tplc="B1164F56">
      <w:numFmt w:val="bullet"/>
      <w:lvlText w:val="•"/>
      <w:lvlJc w:val="left"/>
      <w:pPr>
        <w:ind w:left="953" w:hanging="105"/>
      </w:pPr>
      <w:rPr>
        <w:rFonts w:hint="default"/>
      </w:rPr>
    </w:lvl>
    <w:lvl w:ilvl="3" w:tplc="258A7366">
      <w:numFmt w:val="bullet"/>
      <w:lvlText w:val="•"/>
      <w:lvlJc w:val="left"/>
      <w:pPr>
        <w:ind w:left="1399" w:hanging="105"/>
      </w:pPr>
      <w:rPr>
        <w:rFonts w:hint="default"/>
      </w:rPr>
    </w:lvl>
    <w:lvl w:ilvl="4" w:tplc="88F46B84">
      <w:numFmt w:val="bullet"/>
      <w:lvlText w:val="•"/>
      <w:lvlJc w:val="left"/>
      <w:pPr>
        <w:ind w:left="1846" w:hanging="105"/>
      </w:pPr>
      <w:rPr>
        <w:rFonts w:hint="default"/>
      </w:rPr>
    </w:lvl>
    <w:lvl w:ilvl="5" w:tplc="45706F76">
      <w:numFmt w:val="bullet"/>
      <w:lvlText w:val="•"/>
      <w:lvlJc w:val="left"/>
      <w:pPr>
        <w:ind w:left="2292" w:hanging="105"/>
      </w:pPr>
      <w:rPr>
        <w:rFonts w:hint="default"/>
      </w:rPr>
    </w:lvl>
    <w:lvl w:ilvl="6" w:tplc="63182DB2">
      <w:numFmt w:val="bullet"/>
      <w:lvlText w:val="•"/>
      <w:lvlJc w:val="left"/>
      <w:pPr>
        <w:ind w:left="2739" w:hanging="105"/>
      </w:pPr>
      <w:rPr>
        <w:rFonts w:hint="default"/>
      </w:rPr>
    </w:lvl>
    <w:lvl w:ilvl="7" w:tplc="6E2AA8DE">
      <w:numFmt w:val="bullet"/>
      <w:lvlText w:val="•"/>
      <w:lvlJc w:val="left"/>
      <w:pPr>
        <w:ind w:left="3185" w:hanging="105"/>
      </w:pPr>
      <w:rPr>
        <w:rFonts w:hint="default"/>
      </w:rPr>
    </w:lvl>
    <w:lvl w:ilvl="8" w:tplc="BA9EE68C">
      <w:numFmt w:val="bullet"/>
      <w:lvlText w:val="•"/>
      <w:lvlJc w:val="left"/>
      <w:pPr>
        <w:ind w:left="3632" w:hanging="105"/>
      </w:pPr>
      <w:rPr>
        <w:rFonts w:hint="default"/>
      </w:rPr>
    </w:lvl>
  </w:abstractNum>
  <w:abstractNum w:abstractNumId="9" w15:restartNumberingAfterBreak="0">
    <w:nsid w:val="0D1809C8"/>
    <w:multiLevelType w:val="hybridMultilevel"/>
    <w:tmpl w:val="BA90CADC"/>
    <w:lvl w:ilvl="0" w:tplc="0BC008F4">
      <w:numFmt w:val="bullet"/>
      <w:lvlText w:val="–"/>
      <w:lvlJc w:val="left"/>
      <w:pPr>
        <w:ind w:left="56" w:hanging="105"/>
      </w:pPr>
      <w:rPr>
        <w:rFonts w:ascii="Times New Roman" w:eastAsia="Times New Roman" w:hAnsi="Times New Roman" w:cs="Times New Roman" w:hint="default"/>
        <w:spacing w:val="-8"/>
        <w:w w:val="100"/>
        <w:sz w:val="14"/>
        <w:szCs w:val="14"/>
      </w:rPr>
    </w:lvl>
    <w:lvl w:ilvl="1" w:tplc="B516B9E2">
      <w:numFmt w:val="bullet"/>
      <w:lvlText w:val="•"/>
      <w:lvlJc w:val="left"/>
      <w:pPr>
        <w:ind w:left="500" w:hanging="105"/>
      </w:pPr>
      <w:rPr>
        <w:rFonts w:hint="default"/>
      </w:rPr>
    </w:lvl>
    <w:lvl w:ilvl="2" w:tplc="C0AC2940">
      <w:numFmt w:val="bullet"/>
      <w:lvlText w:val="•"/>
      <w:lvlJc w:val="left"/>
      <w:pPr>
        <w:ind w:left="941" w:hanging="105"/>
      </w:pPr>
      <w:rPr>
        <w:rFonts w:hint="default"/>
      </w:rPr>
    </w:lvl>
    <w:lvl w:ilvl="3" w:tplc="08808A6E">
      <w:numFmt w:val="bullet"/>
      <w:lvlText w:val="•"/>
      <w:lvlJc w:val="left"/>
      <w:pPr>
        <w:ind w:left="1381" w:hanging="105"/>
      </w:pPr>
      <w:rPr>
        <w:rFonts w:hint="default"/>
      </w:rPr>
    </w:lvl>
    <w:lvl w:ilvl="4" w:tplc="3788C066">
      <w:numFmt w:val="bullet"/>
      <w:lvlText w:val="•"/>
      <w:lvlJc w:val="left"/>
      <w:pPr>
        <w:ind w:left="1822" w:hanging="105"/>
      </w:pPr>
      <w:rPr>
        <w:rFonts w:hint="default"/>
      </w:rPr>
    </w:lvl>
    <w:lvl w:ilvl="5" w:tplc="B89A65E4">
      <w:numFmt w:val="bullet"/>
      <w:lvlText w:val="•"/>
      <w:lvlJc w:val="left"/>
      <w:pPr>
        <w:ind w:left="2263" w:hanging="105"/>
      </w:pPr>
      <w:rPr>
        <w:rFonts w:hint="default"/>
      </w:rPr>
    </w:lvl>
    <w:lvl w:ilvl="6" w:tplc="41129982">
      <w:numFmt w:val="bullet"/>
      <w:lvlText w:val="•"/>
      <w:lvlJc w:val="left"/>
      <w:pPr>
        <w:ind w:left="2703" w:hanging="105"/>
      </w:pPr>
      <w:rPr>
        <w:rFonts w:hint="default"/>
      </w:rPr>
    </w:lvl>
    <w:lvl w:ilvl="7" w:tplc="B096EE90">
      <w:numFmt w:val="bullet"/>
      <w:lvlText w:val="•"/>
      <w:lvlJc w:val="left"/>
      <w:pPr>
        <w:ind w:left="3144" w:hanging="105"/>
      </w:pPr>
      <w:rPr>
        <w:rFonts w:hint="default"/>
      </w:rPr>
    </w:lvl>
    <w:lvl w:ilvl="8" w:tplc="9E20A6BE">
      <w:numFmt w:val="bullet"/>
      <w:lvlText w:val="•"/>
      <w:lvlJc w:val="left"/>
      <w:pPr>
        <w:ind w:left="3584" w:hanging="105"/>
      </w:pPr>
      <w:rPr>
        <w:rFonts w:hint="default"/>
      </w:rPr>
    </w:lvl>
  </w:abstractNum>
  <w:abstractNum w:abstractNumId="10" w15:restartNumberingAfterBreak="0">
    <w:nsid w:val="0D71507C"/>
    <w:multiLevelType w:val="hybridMultilevel"/>
    <w:tmpl w:val="EAA0B54E"/>
    <w:lvl w:ilvl="0" w:tplc="E530E34C">
      <w:start w:val="1"/>
      <w:numFmt w:val="upperRoman"/>
      <w:lvlText w:val="%1."/>
      <w:lvlJc w:val="left"/>
      <w:pPr>
        <w:ind w:left="677" w:hanging="160"/>
        <w:jc w:val="left"/>
      </w:pPr>
      <w:rPr>
        <w:rFonts w:ascii="Times New Roman" w:eastAsia="Times New Roman" w:hAnsi="Times New Roman" w:cs="Times New Roman" w:hint="default"/>
        <w:b/>
        <w:bCs/>
        <w:spacing w:val="-1"/>
        <w:w w:val="100"/>
        <w:sz w:val="18"/>
        <w:szCs w:val="18"/>
      </w:rPr>
    </w:lvl>
    <w:lvl w:ilvl="1" w:tplc="905E0154">
      <w:numFmt w:val="bullet"/>
      <w:lvlText w:val="•"/>
      <w:lvlJc w:val="left"/>
      <w:pPr>
        <w:ind w:left="1690" w:hanging="160"/>
      </w:pPr>
      <w:rPr>
        <w:rFonts w:hint="default"/>
      </w:rPr>
    </w:lvl>
    <w:lvl w:ilvl="2" w:tplc="2F703C54">
      <w:numFmt w:val="bullet"/>
      <w:lvlText w:val="•"/>
      <w:lvlJc w:val="left"/>
      <w:pPr>
        <w:ind w:left="2701" w:hanging="160"/>
      </w:pPr>
      <w:rPr>
        <w:rFonts w:hint="default"/>
      </w:rPr>
    </w:lvl>
    <w:lvl w:ilvl="3" w:tplc="B866D59A">
      <w:numFmt w:val="bullet"/>
      <w:lvlText w:val="•"/>
      <w:lvlJc w:val="left"/>
      <w:pPr>
        <w:ind w:left="3711" w:hanging="160"/>
      </w:pPr>
      <w:rPr>
        <w:rFonts w:hint="default"/>
      </w:rPr>
    </w:lvl>
    <w:lvl w:ilvl="4" w:tplc="FFF60592">
      <w:numFmt w:val="bullet"/>
      <w:lvlText w:val="•"/>
      <w:lvlJc w:val="left"/>
      <w:pPr>
        <w:ind w:left="4722" w:hanging="160"/>
      </w:pPr>
      <w:rPr>
        <w:rFonts w:hint="default"/>
      </w:rPr>
    </w:lvl>
    <w:lvl w:ilvl="5" w:tplc="042A3134">
      <w:numFmt w:val="bullet"/>
      <w:lvlText w:val="•"/>
      <w:lvlJc w:val="left"/>
      <w:pPr>
        <w:ind w:left="5732" w:hanging="160"/>
      </w:pPr>
      <w:rPr>
        <w:rFonts w:hint="default"/>
      </w:rPr>
    </w:lvl>
    <w:lvl w:ilvl="6" w:tplc="240644DC">
      <w:numFmt w:val="bullet"/>
      <w:lvlText w:val="•"/>
      <w:lvlJc w:val="left"/>
      <w:pPr>
        <w:ind w:left="6743" w:hanging="160"/>
      </w:pPr>
      <w:rPr>
        <w:rFonts w:hint="default"/>
      </w:rPr>
    </w:lvl>
    <w:lvl w:ilvl="7" w:tplc="1690D23A">
      <w:numFmt w:val="bullet"/>
      <w:lvlText w:val="•"/>
      <w:lvlJc w:val="left"/>
      <w:pPr>
        <w:ind w:left="7753" w:hanging="160"/>
      </w:pPr>
      <w:rPr>
        <w:rFonts w:hint="default"/>
      </w:rPr>
    </w:lvl>
    <w:lvl w:ilvl="8" w:tplc="BAA86210">
      <w:numFmt w:val="bullet"/>
      <w:lvlText w:val="•"/>
      <w:lvlJc w:val="left"/>
      <w:pPr>
        <w:ind w:left="8764" w:hanging="160"/>
      </w:pPr>
      <w:rPr>
        <w:rFonts w:hint="default"/>
      </w:rPr>
    </w:lvl>
  </w:abstractNum>
  <w:abstractNum w:abstractNumId="11" w15:restartNumberingAfterBreak="0">
    <w:nsid w:val="10F836FB"/>
    <w:multiLevelType w:val="hybridMultilevel"/>
    <w:tmpl w:val="09F696DA"/>
    <w:lvl w:ilvl="0" w:tplc="BD282E7A">
      <w:start w:val="1"/>
      <w:numFmt w:val="decimal"/>
      <w:lvlText w:val="%1."/>
      <w:lvlJc w:val="left"/>
      <w:pPr>
        <w:ind w:left="197" w:hanging="140"/>
        <w:jc w:val="left"/>
      </w:pPr>
      <w:rPr>
        <w:rFonts w:ascii="Times New Roman" w:eastAsia="Times New Roman" w:hAnsi="Times New Roman" w:cs="Times New Roman" w:hint="default"/>
        <w:spacing w:val="-3"/>
        <w:w w:val="100"/>
        <w:sz w:val="14"/>
        <w:szCs w:val="14"/>
      </w:rPr>
    </w:lvl>
    <w:lvl w:ilvl="1" w:tplc="55E80C1A">
      <w:numFmt w:val="bullet"/>
      <w:lvlText w:val="•"/>
      <w:lvlJc w:val="left"/>
      <w:pPr>
        <w:ind w:left="553" w:hanging="140"/>
      </w:pPr>
      <w:rPr>
        <w:rFonts w:hint="default"/>
      </w:rPr>
    </w:lvl>
    <w:lvl w:ilvl="2" w:tplc="964E9D22">
      <w:numFmt w:val="bullet"/>
      <w:lvlText w:val="•"/>
      <w:lvlJc w:val="left"/>
      <w:pPr>
        <w:ind w:left="906" w:hanging="140"/>
      </w:pPr>
      <w:rPr>
        <w:rFonts w:hint="default"/>
      </w:rPr>
    </w:lvl>
    <w:lvl w:ilvl="3" w:tplc="BE8A6692">
      <w:numFmt w:val="bullet"/>
      <w:lvlText w:val="•"/>
      <w:lvlJc w:val="left"/>
      <w:pPr>
        <w:ind w:left="1259" w:hanging="140"/>
      </w:pPr>
      <w:rPr>
        <w:rFonts w:hint="default"/>
      </w:rPr>
    </w:lvl>
    <w:lvl w:ilvl="4" w:tplc="897497FC">
      <w:numFmt w:val="bullet"/>
      <w:lvlText w:val="•"/>
      <w:lvlJc w:val="left"/>
      <w:pPr>
        <w:ind w:left="1612" w:hanging="140"/>
      </w:pPr>
      <w:rPr>
        <w:rFonts w:hint="default"/>
      </w:rPr>
    </w:lvl>
    <w:lvl w:ilvl="5" w:tplc="356CF70A">
      <w:numFmt w:val="bullet"/>
      <w:lvlText w:val="•"/>
      <w:lvlJc w:val="left"/>
      <w:pPr>
        <w:ind w:left="1965" w:hanging="140"/>
      </w:pPr>
      <w:rPr>
        <w:rFonts w:hint="default"/>
      </w:rPr>
    </w:lvl>
    <w:lvl w:ilvl="6" w:tplc="DB9EFCB8">
      <w:numFmt w:val="bullet"/>
      <w:lvlText w:val="•"/>
      <w:lvlJc w:val="left"/>
      <w:pPr>
        <w:ind w:left="2318" w:hanging="140"/>
      </w:pPr>
      <w:rPr>
        <w:rFonts w:hint="default"/>
      </w:rPr>
    </w:lvl>
    <w:lvl w:ilvl="7" w:tplc="C1406672">
      <w:numFmt w:val="bullet"/>
      <w:lvlText w:val="•"/>
      <w:lvlJc w:val="left"/>
      <w:pPr>
        <w:ind w:left="2671" w:hanging="140"/>
      </w:pPr>
      <w:rPr>
        <w:rFonts w:hint="default"/>
      </w:rPr>
    </w:lvl>
    <w:lvl w:ilvl="8" w:tplc="876EECA6">
      <w:numFmt w:val="bullet"/>
      <w:lvlText w:val="•"/>
      <w:lvlJc w:val="left"/>
      <w:pPr>
        <w:ind w:left="3024" w:hanging="140"/>
      </w:pPr>
      <w:rPr>
        <w:rFonts w:hint="default"/>
      </w:rPr>
    </w:lvl>
  </w:abstractNum>
  <w:abstractNum w:abstractNumId="12" w15:restartNumberingAfterBreak="0">
    <w:nsid w:val="111D3E5F"/>
    <w:multiLevelType w:val="hybridMultilevel"/>
    <w:tmpl w:val="F0E64C0A"/>
    <w:lvl w:ilvl="0" w:tplc="767A9206">
      <w:numFmt w:val="bullet"/>
      <w:lvlText w:val="−"/>
      <w:lvlJc w:val="left"/>
      <w:pPr>
        <w:ind w:left="169" w:hanging="112"/>
      </w:pPr>
      <w:rPr>
        <w:rFonts w:ascii="Times New Roman" w:eastAsia="Times New Roman" w:hAnsi="Times New Roman" w:cs="Times New Roman" w:hint="default"/>
        <w:w w:val="100"/>
        <w:sz w:val="14"/>
        <w:szCs w:val="14"/>
      </w:rPr>
    </w:lvl>
    <w:lvl w:ilvl="1" w:tplc="76E84180">
      <w:numFmt w:val="bullet"/>
      <w:lvlText w:val="•"/>
      <w:lvlJc w:val="left"/>
      <w:pPr>
        <w:ind w:left="517" w:hanging="112"/>
      </w:pPr>
      <w:rPr>
        <w:rFonts w:hint="default"/>
      </w:rPr>
    </w:lvl>
    <w:lvl w:ilvl="2" w:tplc="3956F22C">
      <w:numFmt w:val="bullet"/>
      <w:lvlText w:val="•"/>
      <w:lvlJc w:val="left"/>
      <w:pPr>
        <w:ind w:left="874" w:hanging="112"/>
      </w:pPr>
      <w:rPr>
        <w:rFonts w:hint="default"/>
      </w:rPr>
    </w:lvl>
    <w:lvl w:ilvl="3" w:tplc="091E2064">
      <w:numFmt w:val="bullet"/>
      <w:lvlText w:val="•"/>
      <w:lvlJc w:val="left"/>
      <w:pPr>
        <w:ind w:left="1231" w:hanging="112"/>
      </w:pPr>
      <w:rPr>
        <w:rFonts w:hint="default"/>
      </w:rPr>
    </w:lvl>
    <w:lvl w:ilvl="4" w:tplc="1D50C6B2">
      <w:numFmt w:val="bullet"/>
      <w:lvlText w:val="•"/>
      <w:lvlJc w:val="left"/>
      <w:pPr>
        <w:ind w:left="1588" w:hanging="112"/>
      </w:pPr>
      <w:rPr>
        <w:rFonts w:hint="default"/>
      </w:rPr>
    </w:lvl>
    <w:lvl w:ilvl="5" w:tplc="2410DDBC">
      <w:numFmt w:val="bullet"/>
      <w:lvlText w:val="•"/>
      <w:lvlJc w:val="left"/>
      <w:pPr>
        <w:ind w:left="1946" w:hanging="112"/>
      </w:pPr>
      <w:rPr>
        <w:rFonts w:hint="default"/>
      </w:rPr>
    </w:lvl>
    <w:lvl w:ilvl="6" w:tplc="033C91CE">
      <w:numFmt w:val="bullet"/>
      <w:lvlText w:val="•"/>
      <w:lvlJc w:val="left"/>
      <w:pPr>
        <w:ind w:left="2303" w:hanging="112"/>
      </w:pPr>
      <w:rPr>
        <w:rFonts w:hint="default"/>
      </w:rPr>
    </w:lvl>
    <w:lvl w:ilvl="7" w:tplc="371CA3FA">
      <w:numFmt w:val="bullet"/>
      <w:lvlText w:val="•"/>
      <w:lvlJc w:val="left"/>
      <w:pPr>
        <w:ind w:left="2660" w:hanging="112"/>
      </w:pPr>
      <w:rPr>
        <w:rFonts w:hint="default"/>
      </w:rPr>
    </w:lvl>
    <w:lvl w:ilvl="8" w:tplc="4B6E4E5C">
      <w:numFmt w:val="bullet"/>
      <w:lvlText w:val="•"/>
      <w:lvlJc w:val="left"/>
      <w:pPr>
        <w:ind w:left="3017" w:hanging="112"/>
      </w:pPr>
      <w:rPr>
        <w:rFonts w:hint="default"/>
      </w:rPr>
    </w:lvl>
  </w:abstractNum>
  <w:abstractNum w:abstractNumId="13" w15:restartNumberingAfterBreak="0">
    <w:nsid w:val="120A4716"/>
    <w:multiLevelType w:val="hybridMultilevel"/>
    <w:tmpl w:val="B1BE545C"/>
    <w:lvl w:ilvl="0" w:tplc="A8B0FEBE">
      <w:start w:val="1"/>
      <w:numFmt w:val="upperLetter"/>
      <w:lvlText w:val="%1)"/>
      <w:lvlJc w:val="left"/>
      <w:pPr>
        <w:ind w:left="57" w:hanging="183"/>
        <w:jc w:val="left"/>
      </w:pPr>
      <w:rPr>
        <w:rFonts w:ascii="Times New Roman" w:eastAsia="Times New Roman" w:hAnsi="Times New Roman" w:cs="Times New Roman" w:hint="default"/>
        <w:spacing w:val="-1"/>
        <w:w w:val="100"/>
        <w:sz w:val="14"/>
        <w:szCs w:val="14"/>
      </w:rPr>
    </w:lvl>
    <w:lvl w:ilvl="1" w:tplc="852C4F38">
      <w:numFmt w:val="bullet"/>
      <w:lvlText w:val="•"/>
      <w:lvlJc w:val="left"/>
      <w:pPr>
        <w:ind w:left="427" w:hanging="183"/>
      </w:pPr>
      <w:rPr>
        <w:rFonts w:hint="default"/>
      </w:rPr>
    </w:lvl>
    <w:lvl w:ilvl="2" w:tplc="6A7E019C">
      <w:numFmt w:val="bullet"/>
      <w:lvlText w:val="•"/>
      <w:lvlJc w:val="left"/>
      <w:pPr>
        <w:ind w:left="794" w:hanging="183"/>
      </w:pPr>
      <w:rPr>
        <w:rFonts w:hint="default"/>
      </w:rPr>
    </w:lvl>
    <w:lvl w:ilvl="3" w:tplc="391AE698">
      <w:numFmt w:val="bullet"/>
      <w:lvlText w:val="•"/>
      <w:lvlJc w:val="left"/>
      <w:pPr>
        <w:ind w:left="1161" w:hanging="183"/>
      </w:pPr>
      <w:rPr>
        <w:rFonts w:hint="default"/>
      </w:rPr>
    </w:lvl>
    <w:lvl w:ilvl="4" w:tplc="EBEEB0C4">
      <w:numFmt w:val="bullet"/>
      <w:lvlText w:val="•"/>
      <w:lvlJc w:val="left"/>
      <w:pPr>
        <w:ind w:left="1528" w:hanging="183"/>
      </w:pPr>
      <w:rPr>
        <w:rFonts w:hint="default"/>
      </w:rPr>
    </w:lvl>
    <w:lvl w:ilvl="5" w:tplc="D95E71CC">
      <w:numFmt w:val="bullet"/>
      <w:lvlText w:val="•"/>
      <w:lvlJc w:val="left"/>
      <w:pPr>
        <w:ind w:left="1895" w:hanging="183"/>
      </w:pPr>
      <w:rPr>
        <w:rFonts w:hint="default"/>
      </w:rPr>
    </w:lvl>
    <w:lvl w:ilvl="6" w:tplc="02920754">
      <w:numFmt w:val="bullet"/>
      <w:lvlText w:val="•"/>
      <w:lvlJc w:val="left"/>
      <w:pPr>
        <w:ind w:left="2262" w:hanging="183"/>
      </w:pPr>
      <w:rPr>
        <w:rFonts w:hint="default"/>
      </w:rPr>
    </w:lvl>
    <w:lvl w:ilvl="7" w:tplc="6BF2BAFA">
      <w:numFmt w:val="bullet"/>
      <w:lvlText w:val="•"/>
      <w:lvlJc w:val="left"/>
      <w:pPr>
        <w:ind w:left="2629" w:hanging="183"/>
      </w:pPr>
      <w:rPr>
        <w:rFonts w:hint="default"/>
      </w:rPr>
    </w:lvl>
    <w:lvl w:ilvl="8" w:tplc="983CAD96">
      <w:numFmt w:val="bullet"/>
      <w:lvlText w:val="•"/>
      <w:lvlJc w:val="left"/>
      <w:pPr>
        <w:ind w:left="2996" w:hanging="183"/>
      </w:pPr>
      <w:rPr>
        <w:rFonts w:hint="default"/>
      </w:rPr>
    </w:lvl>
  </w:abstractNum>
  <w:abstractNum w:abstractNumId="14" w15:restartNumberingAfterBreak="0">
    <w:nsid w:val="121B38BE"/>
    <w:multiLevelType w:val="hybridMultilevel"/>
    <w:tmpl w:val="FBBC04C2"/>
    <w:lvl w:ilvl="0" w:tplc="E1B697A6">
      <w:start w:val="1"/>
      <w:numFmt w:val="decimal"/>
      <w:lvlText w:val="%1."/>
      <w:lvlJc w:val="left"/>
      <w:pPr>
        <w:ind w:left="58" w:hanging="138"/>
        <w:jc w:val="left"/>
      </w:pPr>
      <w:rPr>
        <w:rFonts w:ascii="Times New Roman" w:eastAsia="Times New Roman" w:hAnsi="Times New Roman" w:cs="Times New Roman" w:hint="default"/>
        <w:w w:val="100"/>
        <w:sz w:val="14"/>
        <w:szCs w:val="14"/>
      </w:rPr>
    </w:lvl>
    <w:lvl w:ilvl="1" w:tplc="314CA2F4">
      <w:numFmt w:val="bullet"/>
      <w:lvlText w:val="•"/>
      <w:lvlJc w:val="left"/>
      <w:pPr>
        <w:ind w:left="427" w:hanging="138"/>
      </w:pPr>
      <w:rPr>
        <w:rFonts w:hint="default"/>
      </w:rPr>
    </w:lvl>
    <w:lvl w:ilvl="2" w:tplc="05DAB728">
      <w:numFmt w:val="bullet"/>
      <w:lvlText w:val="•"/>
      <w:lvlJc w:val="left"/>
      <w:pPr>
        <w:ind w:left="794" w:hanging="138"/>
      </w:pPr>
      <w:rPr>
        <w:rFonts w:hint="default"/>
      </w:rPr>
    </w:lvl>
    <w:lvl w:ilvl="3" w:tplc="2FE84976">
      <w:numFmt w:val="bullet"/>
      <w:lvlText w:val="•"/>
      <w:lvlJc w:val="left"/>
      <w:pPr>
        <w:ind w:left="1161" w:hanging="138"/>
      </w:pPr>
      <w:rPr>
        <w:rFonts w:hint="default"/>
      </w:rPr>
    </w:lvl>
    <w:lvl w:ilvl="4" w:tplc="B576F37E">
      <w:numFmt w:val="bullet"/>
      <w:lvlText w:val="•"/>
      <w:lvlJc w:val="left"/>
      <w:pPr>
        <w:ind w:left="1528" w:hanging="138"/>
      </w:pPr>
      <w:rPr>
        <w:rFonts w:hint="default"/>
      </w:rPr>
    </w:lvl>
    <w:lvl w:ilvl="5" w:tplc="BB041D92">
      <w:numFmt w:val="bullet"/>
      <w:lvlText w:val="•"/>
      <w:lvlJc w:val="left"/>
      <w:pPr>
        <w:ind w:left="1895" w:hanging="138"/>
      </w:pPr>
      <w:rPr>
        <w:rFonts w:hint="default"/>
      </w:rPr>
    </w:lvl>
    <w:lvl w:ilvl="6" w:tplc="C38C8F12">
      <w:numFmt w:val="bullet"/>
      <w:lvlText w:val="•"/>
      <w:lvlJc w:val="left"/>
      <w:pPr>
        <w:ind w:left="2262" w:hanging="138"/>
      </w:pPr>
      <w:rPr>
        <w:rFonts w:hint="default"/>
      </w:rPr>
    </w:lvl>
    <w:lvl w:ilvl="7" w:tplc="4DC4D5D6">
      <w:numFmt w:val="bullet"/>
      <w:lvlText w:val="•"/>
      <w:lvlJc w:val="left"/>
      <w:pPr>
        <w:ind w:left="2629" w:hanging="138"/>
      </w:pPr>
      <w:rPr>
        <w:rFonts w:hint="default"/>
      </w:rPr>
    </w:lvl>
    <w:lvl w:ilvl="8" w:tplc="1EEA6628">
      <w:numFmt w:val="bullet"/>
      <w:lvlText w:val="•"/>
      <w:lvlJc w:val="left"/>
      <w:pPr>
        <w:ind w:left="2996" w:hanging="138"/>
      </w:pPr>
      <w:rPr>
        <w:rFonts w:hint="default"/>
      </w:rPr>
    </w:lvl>
  </w:abstractNum>
  <w:abstractNum w:abstractNumId="15" w15:restartNumberingAfterBreak="0">
    <w:nsid w:val="12266F89"/>
    <w:multiLevelType w:val="hybridMultilevel"/>
    <w:tmpl w:val="5FAA5C3E"/>
    <w:lvl w:ilvl="0" w:tplc="0D4A1B88">
      <w:numFmt w:val="bullet"/>
      <w:lvlText w:val="-"/>
      <w:lvlJc w:val="left"/>
      <w:pPr>
        <w:ind w:left="57" w:hanging="82"/>
      </w:pPr>
      <w:rPr>
        <w:rFonts w:ascii="Times New Roman" w:eastAsia="Times New Roman" w:hAnsi="Times New Roman" w:cs="Times New Roman" w:hint="default"/>
        <w:spacing w:val="-1"/>
        <w:w w:val="100"/>
        <w:sz w:val="14"/>
        <w:szCs w:val="14"/>
      </w:rPr>
    </w:lvl>
    <w:lvl w:ilvl="1" w:tplc="82A2250A">
      <w:numFmt w:val="bullet"/>
      <w:lvlText w:val="•"/>
      <w:lvlJc w:val="left"/>
      <w:pPr>
        <w:ind w:left="427" w:hanging="82"/>
      </w:pPr>
      <w:rPr>
        <w:rFonts w:hint="default"/>
      </w:rPr>
    </w:lvl>
    <w:lvl w:ilvl="2" w:tplc="6DF23A36">
      <w:numFmt w:val="bullet"/>
      <w:lvlText w:val="•"/>
      <w:lvlJc w:val="left"/>
      <w:pPr>
        <w:ind w:left="794" w:hanging="82"/>
      </w:pPr>
      <w:rPr>
        <w:rFonts w:hint="default"/>
      </w:rPr>
    </w:lvl>
    <w:lvl w:ilvl="3" w:tplc="7F1498B8">
      <w:numFmt w:val="bullet"/>
      <w:lvlText w:val="•"/>
      <w:lvlJc w:val="left"/>
      <w:pPr>
        <w:ind w:left="1161" w:hanging="82"/>
      </w:pPr>
      <w:rPr>
        <w:rFonts w:hint="default"/>
      </w:rPr>
    </w:lvl>
    <w:lvl w:ilvl="4" w:tplc="459AAB34">
      <w:numFmt w:val="bullet"/>
      <w:lvlText w:val="•"/>
      <w:lvlJc w:val="left"/>
      <w:pPr>
        <w:ind w:left="1528" w:hanging="82"/>
      </w:pPr>
      <w:rPr>
        <w:rFonts w:hint="default"/>
      </w:rPr>
    </w:lvl>
    <w:lvl w:ilvl="5" w:tplc="8A741A98">
      <w:numFmt w:val="bullet"/>
      <w:lvlText w:val="•"/>
      <w:lvlJc w:val="left"/>
      <w:pPr>
        <w:ind w:left="1895" w:hanging="82"/>
      </w:pPr>
      <w:rPr>
        <w:rFonts w:hint="default"/>
      </w:rPr>
    </w:lvl>
    <w:lvl w:ilvl="6" w:tplc="A3A6AC2E">
      <w:numFmt w:val="bullet"/>
      <w:lvlText w:val="•"/>
      <w:lvlJc w:val="left"/>
      <w:pPr>
        <w:ind w:left="2262" w:hanging="82"/>
      </w:pPr>
      <w:rPr>
        <w:rFonts w:hint="default"/>
      </w:rPr>
    </w:lvl>
    <w:lvl w:ilvl="7" w:tplc="DB060D6A">
      <w:numFmt w:val="bullet"/>
      <w:lvlText w:val="•"/>
      <w:lvlJc w:val="left"/>
      <w:pPr>
        <w:ind w:left="2629" w:hanging="82"/>
      </w:pPr>
      <w:rPr>
        <w:rFonts w:hint="default"/>
      </w:rPr>
    </w:lvl>
    <w:lvl w:ilvl="8" w:tplc="00CE2DD0">
      <w:numFmt w:val="bullet"/>
      <w:lvlText w:val="•"/>
      <w:lvlJc w:val="left"/>
      <w:pPr>
        <w:ind w:left="2996" w:hanging="82"/>
      </w:pPr>
      <w:rPr>
        <w:rFonts w:hint="default"/>
      </w:rPr>
    </w:lvl>
  </w:abstractNum>
  <w:abstractNum w:abstractNumId="16" w15:restartNumberingAfterBreak="0">
    <w:nsid w:val="126018A2"/>
    <w:multiLevelType w:val="hybridMultilevel"/>
    <w:tmpl w:val="69AC606C"/>
    <w:lvl w:ilvl="0" w:tplc="7256B6C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9478337A">
      <w:numFmt w:val="bullet"/>
      <w:lvlText w:val="•"/>
      <w:lvlJc w:val="left"/>
      <w:pPr>
        <w:ind w:left="1330" w:hanging="160"/>
      </w:pPr>
      <w:rPr>
        <w:rFonts w:hint="default"/>
      </w:rPr>
    </w:lvl>
    <w:lvl w:ilvl="2" w:tplc="2064FF50">
      <w:numFmt w:val="bullet"/>
      <w:lvlText w:val="•"/>
      <w:lvlJc w:val="left"/>
      <w:pPr>
        <w:ind w:left="2381" w:hanging="160"/>
      </w:pPr>
      <w:rPr>
        <w:rFonts w:hint="default"/>
      </w:rPr>
    </w:lvl>
    <w:lvl w:ilvl="3" w:tplc="637E6288">
      <w:numFmt w:val="bullet"/>
      <w:lvlText w:val="•"/>
      <w:lvlJc w:val="left"/>
      <w:pPr>
        <w:ind w:left="3431" w:hanging="160"/>
      </w:pPr>
      <w:rPr>
        <w:rFonts w:hint="default"/>
      </w:rPr>
    </w:lvl>
    <w:lvl w:ilvl="4" w:tplc="5FA22F50">
      <w:numFmt w:val="bullet"/>
      <w:lvlText w:val="•"/>
      <w:lvlJc w:val="left"/>
      <w:pPr>
        <w:ind w:left="4482" w:hanging="160"/>
      </w:pPr>
      <w:rPr>
        <w:rFonts w:hint="default"/>
      </w:rPr>
    </w:lvl>
    <w:lvl w:ilvl="5" w:tplc="8AE85C46">
      <w:numFmt w:val="bullet"/>
      <w:lvlText w:val="•"/>
      <w:lvlJc w:val="left"/>
      <w:pPr>
        <w:ind w:left="5532" w:hanging="160"/>
      </w:pPr>
      <w:rPr>
        <w:rFonts w:hint="default"/>
      </w:rPr>
    </w:lvl>
    <w:lvl w:ilvl="6" w:tplc="4740E756">
      <w:numFmt w:val="bullet"/>
      <w:lvlText w:val="•"/>
      <w:lvlJc w:val="left"/>
      <w:pPr>
        <w:ind w:left="6583" w:hanging="160"/>
      </w:pPr>
      <w:rPr>
        <w:rFonts w:hint="default"/>
      </w:rPr>
    </w:lvl>
    <w:lvl w:ilvl="7" w:tplc="51208780">
      <w:numFmt w:val="bullet"/>
      <w:lvlText w:val="•"/>
      <w:lvlJc w:val="left"/>
      <w:pPr>
        <w:ind w:left="7633" w:hanging="160"/>
      </w:pPr>
      <w:rPr>
        <w:rFonts w:hint="default"/>
      </w:rPr>
    </w:lvl>
    <w:lvl w:ilvl="8" w:tplc="B0B220D0">
      <w:numFmt w:val="bullet"/>
      <w:lvlText w:val="•"/>
      <w:lvlJc w:val="left"/>
      <w:pPr>
        <w:ind w:left="8684" w:hanging="160"/>
      </w:pPr>
      <w:rPr>
        <w:rFonts w:hint="default"/>
      </w:rPr>
    </w:lvl>
  </w:abstractNum>
  <w:abstractNum w:abstractNumId="17" w15:restartNumberingAfterBreak="0">
    <w:nsid w:val="139868EE"/>
    <w:multiLevelType w:val="hybridMultilevel"/>
    <w:tmpl w:val="965E222C"/>
    <w:lvl w:ilvl="0" w:tplc="614E815C">
      <w:numFmt w:val="bullet"/>
      <w:lvlText w:val="-"/>
      <w:lvlJc w:val="left"/>
      <w:pPr>
        <w:ind w:left="56" w:hanging="82"/>
      </w:pPr>
      <w:rPr>
        <w:rFonts w:ascii="Times New Roman" w:eastAsia="Times New Roman" w:hAnsi="Times New Roman" w:cs="Times New Roman" w:hint="default"/>
        <w:spacing w:val="-4"/>
        <w:w w:val="100"/>
        <w:sz w:val="14"/>
        <w:szCs w:val="14"/>
      </w:rPr>
    </w:lvl>
    <w:lvl w:ilvl="1" w:tplc="3774C53A">
      <w:numFmt w:val="bullet"/>
      <w:lvlText w:val="•"/>
      <w:lvlJc w:val="left"/>
      <w:pPr>
        <w:ind w:left="506" w:hanging="82"/>
      </w:pPr>
      <w:rPr>
        <w:rFonts w:hint="default"/>
      </w:rPr>
    </w:lvl>
    <w:lvl w:ilvl="2" w:tplc="D85CD9CA">
      <w:numFmt w:val="bullet"/>
      <w:lvlText w:val="•"/>
      <w:lvlJc w:val="left"/>
      <w:pPr>
        <w:ind w:left="953" w:hanging="82"/>
      </w:pPr>
      <w:rPr>
        <w:rFonts w:hint="default"/>
      </w:rPr>
    </w:lvl>
    <w:lvl w:ilvl="3" w:tplc="B5F881F0">
      <w:numFmt w:val="bullet"/>
      <w:lvlText w:val="•"/>
      <w:lvlJc w:val="left"/>
      <w:pPr>
        <w:ind w:left="1399" w:hanging="82"/>
      </w:pPr>
      <w:rPr>
        <w:rFonts w:hint="default"/>
      </w:rPr>
    </w:lvl>
    <w:lvl w:ilvl="4" w:tplc="446A0A62">
      <w:numFmt w:val="bullet"/>
      <w:lvlText w:val="•"/>
      <w:lvlJc w:val="left"/>
      <w:pPr>
        <w:ind w:left="1846" w:hanging="82"/>
      </w:pPr>
      <w:rPr>
        <w:rFonts w:hint="default"/>
      </w:rPr>
    </w:lvl>
    <w:lvl w:ilvl="5" w:tplc="D00ACF18">
      <w:numFmt w:val="bullet"/>
      <w:lvlText w:val="•"/>
      <w:lvlJc w:val="left"/>
      <w:pPr>
        <w:ind w:left="2292" w:hanging="82"/>
      </w:pPr>
      <w:rPr>
        <w:rFonts w:hint="default"/>
      </w:rPr>
    </w:lvl>
    <w:lvl w:ilvl="6" w:tplc="6DC6B364">
      <w:numFmt w:val="bullet"/>
      <w:lvlText w:val="•"/>
      <w:lvlJc w:val="left"/>
      <w:pPr>
        <w:ind w:left="2739" w:hanging="82"/>
      </w:pPr>
      <w:rPr>
        <w:rFonts w:hint="default"/>
      </w:rPr>
    </w:lvl>
    <w:lvl w:ilvl="7" w:tplc="92EE38C2">
      <w:numFmt w:val="bullet"/>
      <w:lvlText w:val="•"/>
      <w:lvlJc w:val="left"/>
      <w:pPr>
        <w:ind w:left="3185" w:hanging="82"/>
      </w:pPr>
      <w:rPr>
        <w:rFonts w:hint="default"/>
      </w:rPr>
    </w:lvl>
    <w:lvl w:ilvl="8" w:tplc="B1F225C2">
      <w:numFmt w:val="bullet"/>
      <w:lvlText w:val="•"/>
      <w:lvlJc w:val="left"/>
      <w:pPr>
        <w:ind w:left="3632" w:hanging="82"/>
      </w:pPr>
      <w:rPr>
        <w:rFonts w:hint="default"/>
      </w:rPr>
    </w:lvl>
  </w:abstractNum>
  <w:abstractNum w:abstractNumId="18" w15:restartNumberingAfterBreak="0">
    <w:nsid w:val="13D336DE"/>
    <w:multiLevelType w:val="hybridMultilevel"/>
    <w:tmpl w:val="2188CAC8"/>
    <w:lvl w:ilvl="0" w:tplc="11EE1E42">
      <w:numFmt w:val="bullet"/>
      <w:lvlText w:val="–"/>
      <w:lvlJc w:val="left"/>
      <w:pPr>
        <w:ind w:left="56" w:hanging="98"/>
      </w:pPr>
      <w:rPr>
        <w:rFonts w:ascii="Times New Roman" w:eastAsia="Times New Roman" w:hAnsi="Times New Roman" w:cs="Times New Roman" w:hint="default"/>
        <w:w w:val="100"/>
        <w:sz w:val="14"/>
        <w:szCs w:val="14"/>
      </w:rPr>
    </w:lvl>
    <w:lvl w:ilvl="1" w:tplc="13B2EDC8">
      <w:numFmt w:val="bullet"/>
      <w:lvlText w:val="•"/>
      <w:lvlJc w:val="left"/>
      <w:pPr>
        <w:ind w:left="506" w:hanging="98"/>
      </w:pPr>
      <w:rPr>
        <w:rFonts w:hint="default"/>
      </w:rPr>
    </w:lvl>
    <w:lvl w:ilvl="2" w:tplc="A412D886">
      <w:numFmt w:val="bullet"/>
      <w:lvlText w:val="•"/>
      <w:lvlJc w:val="left"/>
      <w:pPr>
        <w:ind w:left="953" w:hanging="98"/>
      </w:pPr>
      <w:rPr>
        <w:rFonts w:hint="default"/>
      </w:rPr>
    </w:lvl>
    <w:lvl w:ilvl="3" w:tplc="27568AE8">
      <w:numFmt w:val="bullet"/>
      <w:lvlText w:val="•"/>
      <w:lvlJc w:val="left"/>
      <w:pPr>
        <w:ind w:left="1399" w:hanging="98"/>
      </w:pPr>
      <w:rPr>
        <w:rFonts w:hint="default"/>
      </w:rPr>
    </w:lvl>
    <w:lvl w:ilvl="4" w:tplc="85207E36">
      <w:numFmt w:val="bullet"/>
      <w:lvlText w:val="•"/>
      <w:lvlJc w:val="left"/>
      <w:pPr>
        <w:ind w:left="1846" w:hanging="98"/>
      </w:pPr>
      <w:rPr>
        <w:rFonts w:hint="default"/>
      </w:rPr>
    </w:lvl>
    <w:lvl w:ilvl="5" w:tplc="7A8CB592">
      <w:numFmt w:val="bullet"/>
      <w:lvlText w:val="•"/>
      <w:lvlJc w:val="left"/>
      <w:pPr>
        <w:ind w:left="2292" w:hanging="98"/>
      </w:pPr>
      <w:rPr>
        <w:rFonts w:hint="default"/>
      </w:rPr>
    </w:lvl>
    <w:lvl w:ilvl="6" w:tplc="1570B1E8">
      <w:numFmt w:val="bullet"/>
      <w:lvlText w:val="•"/>
      <w:lvlJc w:val="left"/>
      <w:pPr>
        <w:ind w:left="2739" w:hanging="98"/>
      </w:pPr>
      <w:rPr>
        <w:rFonts w:hint="default"/>
      </w:rPr>
    </w:lvl>
    <w:lvl w:ilvl="7" w:tplc="C792A6E0">
      <w:numFmt w:val="bullet"/>
      <w:lvlText w:val="•"/>
      <w:lvlJc w:val="left"/>
      <w:pPr>
        <w:ind w:left="3185" w:hanging="98"/>
      </w:pPr>
      <w:rPr>
        <w:rFonts w:hint="default"/>
      </w:rPr>
    </w:lvl>
    <w:lvl w:ilvl="8" w:tplc="7A02FE98">
      <w:numFmt w:val="bullet"/>
      <w:lvlText w:val="•"/>
      <w:lvlJc w:val="left"/>
      <w:pPr>
        <w:ind w:left="3632" w:hanging="98"/>
      </w:pPr>
      <w:rPr>
        <w:rFonts w:hint="default"/>
      </w:rPr>
    </w:lvl>
  </w:abstractNum>
  <w:abstractNum w:abstractNumId="19" w15:restartNumberingAfterBreak="0">
    <w:nsid w:val="141A57B4"/>
    <w:multiLevelType w:val="hybridMultilevel"/>
    <w:tmpl w:val="D9260172"/>
    <w:lvl w:ilvl="0" w:tplc="D806D85C">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DB8AF666">
      <w:numFmt w:val="bullet"/>
      <w:lvlText w:val="•"/>
      <w:lvlJc w:val="left"/>
      <w:pPr>
        <w:ind w:left="553" w:hanging="140"/>
      </w:pPr>
      <w:rPr>
        <w:rFonts w:hint="default"/>
      </w:rPr>
    </w:lvl>
    <w:lvl w:ilvl="2" w:tplc="279CD156">
      <w:numFmt w:val="bullet"/>
      <w:lvlText w:val="•"/>
      <w:lvlJc w:val="left"/>
      <w:pPr>
        <w:ind w:left="906" w:hanging="140"/>
      </w:pPr>
      <w:rPr>
        <w:rFonts w:hint="default"/>
      </w:rPr>
    </w:lvl>
    <w:lvl w:ilvl="3" w:tplc="552E2E30">
      <w:numFmt w:val="bullet"/>
      <w:lvlText w:val="•"/>
      <w:lvlJc w:val="left"/>
      <w:pPr>
        <w:ind w:left="1259" w:hanging="140"/>
      </w:pPr>
      <w:rPr>
        <w:rFonts w:hint="default"/>
      </w:rPr>
    </w:lvl>
    <w:lvl w:ilvl="4" w:tplc="70D6595C">
      <w:numFmt w:val="bullet"/>
      <w:lvlText w:val="•"/>
      <w:lvlJc w:val="left"/>
      <w:pPr>
        <w:ind w:left="1612" w:hanging="140"/>
      </w:pPr>
      <w:rPr>
        <w:rFonts w:hint="default"/>
      </w:rPr>
    </w:lvl>
    <w:lvl w:ilvl="5" w:tplc="B30A1220">
      <w:numFmt w:val="bullet"/>
      <w:lvlText w:val="•"/>
      <w:lvlJc w:val="left"/>
      <w:pPr>
        <w:ind w:left="1965" w:hanging="140"/>
      </w:pPr>
      <w:rPr>
        <w:rFonts w:hint="default"/>
      </w:rPr>
    </w:lvl>
    <w:lvl w:ilvl="6" w:tplc="C3622E64">
      <w:numFmt w:val="bullet"/>
      <w:lvlText w:val="•"/>
      <w:lvlJc w:val="left"/>
      <w:pPr>
        <w:ind w:left="2318" w:hanging="140"/>
      </w:pPr>
      <w:rPr>
        <w:rFonts w:hint="default"/>
      </w:rPr>
    </w:lvl>
    <w:lvl w:ilvl="7" w:tplc="3086D258">
      <w:numFmt w:val="bullet"/>
      <w:lvlText w:val="•"/>
      <w:lvlJc w:val="left"/>
      <w:pPr>
        <w:ind w:left="2671" w:hanging="140"/>
      </w:pPr>
      <w:rPr>
        <w:rFonts w:hint="default"/>
      </w:rPr>
    </w:lvl>
    <w:lvl w:ilvl="8" w:tplc="0DE44BD4">
      <w:numFmt w:val="bullet"/>
      <w:lvlText w:val="•"/>
      <w:lvlJc w:val="left"/>
      <w:pPr>
        <w:ind w:left="3024" w:hanging="140"/>
      </w:pPr>
      <w:rPr>
        <w:rFonts w:hint="default"/>
      </w:rPr>
    </w:lvl>
  </w:abstractNum>
  <w:abstractNum w:abstractNumId="20" w15:restartNumberingAfterBreak="0">
    <w:nsid w:val="14D615CD"/>
    <w:multiLevelType w:val="hybridMultilevel"/>
    <w:tmpl w:val="05CA608E"/>
    <w:lvl w:ilvl="0" w:tplc="9544F3A0">
      <w:start w:val="1"/>
      <w:numFmt w:val="decimal"/>
      <w:lvlText w:val="%1."/>
      <w:lvlJc w:val="left"/>
      <w:pPr>
        <w:ind w:left="197" w:hanging="140"/>
        <w:jc w:val="left"/>
      </w:pPr>
      <w:rPr>
        <w:rFonts w:ascii="Times New Roman" w:eastAsia="Times New Roman" w:hAnsi="Times New Roman" w:cs="Times New Roman" w:hint="default"/>
        <w:spacing w:val="-8"/>
        <w:w w:val="100"/>
        <w:sz w:val="14"/>
        <w:szCs w:val="14"/>
      </w:rPr>
    </w:lvl>
    <w:lvl w:ilvl="1" w:tplc="010C89BC">
      <w:numFmt w:val="bullet"/>
      <w:lvlText w:val="•"/>
      <w:lvlJc w:val="left"/>
      <w:pPr>
        <w:ind w:left="553" w:hanging="140"/>
      </w:pPr>
      <w:rPr>
        <w:rFonts w:hint="default"/>
      </w:rPr>
    </w:lvl>
    <w:lvl w:ilvl="2" w:tplc="9AC85320">
      <w:numFmt w:val="bullet"/>
      <w:lvlText w:val="•"/>
      <w:lvlJc w:val="left"/>
      <w:pPr>
        <w:ind w:left="906" w:hanging="140"/>
      </w:pPr>
      <w:rPr>
        <w:rFonts w:hint="default"/>
      </w:rPr>
    </w:lvl>
    <w:lvl w:ilvl="3" w:tplc="6FAA5B18">
      <w:numFmt w:val="bullet"/>
      <w:lvlText w:val="•"/>
      <w:lvlJc w:val="left"/>
      <w:pPr>
        <w:ind w:left="1259" w:hanging="140"/>
      </w:pPr>
      <w:rPr>
        <w:rFonts w:hint="default"/>
      </w:rPr>
    </w:lvl>
    <w:lvl w:ilvl="4" w:tplc="44A82CE0">
      <w:numFmt w:val="bullet"/>
      <w:lvlText w:val="•"/>
      <w:lvlJc w:val="left"/>
      <w:pPr>
        <w:ind w:left="1612" w:hanging="140"/>
      </w:pPr>
      <w:rPr>
        <w:rFonts w:hint="default"/>
      </w:rPr>
    </w:lvl>
    <w:lvl w:ilvl="5" w:tplc="DE1EDCEA">
      <w:numFmt w:val="bullet"/>
      <w:lvlText w:val="•"/>
      <w:lvlJc w:val="left"/>
      <w:pPr>
        <w:ind w:left="1965" w:hanging="140"/>
      </w:pPr>
      <w:rPr>
        <w:rFonts w:hint="default"/>
      </w:rPr>
    </w:lvl>
    <w:lvl w:ilvl="6" w:tplc="968E2F72">
      <w:numFmt w:val="bullet"/>
      <w:lvlText w:val="•"/>
      <w:lvlJc w:val="left"/>
      <w:pPr>
        <w:ind w:left="2318" w:hanging="140"/>
      </w:pPr>
      <w:rPr>
        <w:rFonts w:hint="default"/>
      </w:rPr>
    </w:lvl>
    <w:lvl w:ilvl="7" w:tplc="72081C42">
      <w:numFmt w:val="bullet"/>
      <w:lvlText w:val="•"/>
      <w:lvlJc w:val="left"/>
      <w:pPr>
        <w:ind w:left="2671" w:hanging="140"/>
      </w:pPr>
      <w:rPr>
        <w:rFonts w:hint="default"/>
      </w:rPr>
    </w:lvl>
    <w:lvl w:ilvl="8" w:tplc="708E7880">
      <w:numFmt w:val="bullet"/>
      <w:lvlText w:val="•"/>
      <w:lvlJc w:val="left"/>
      <w:pPr>
        <w:ind w:left="3024" w:hanging="140"/>
      </w:pPr>
      <w:rPr>
        <w:rFonts w:hint="default"/>
      </w:rPr>
    </w:lvl>
  </w:abstractNum>
  <w:abstractNum w:abstractNumId="21" w15:restartNumberingAfterBreak="0">
    <w:nsid w:val="15D37CF9"/>
    <w:multiLevelType w:val="hybridMultilevel"/>
    <w:tmpl w:val="6BE84482"/>
    <w:lvl w:ilvl="0" w:tplc="A3FEBEFE">
      <w:numFmt w:val="bullet"/>
      <w:lvlText w:val="−"/>
      <w:lvlJc w:val="left"/>
      <w:pPr>
        <w:ind w:left="171" w:hanging="114"/>
      </w:pPr>
      <w:rPr>
        <w:rFonts w:ascii="Times New Roman" w:eastAsia="Times New Roman" w:hAnsi="Times New Roman" w:cs="Times New Roman" w:hint="default"/>
        <w:spacing w:val="-6"/>
        <w:w w:val="100"/>
        <w:sz w:val="14"/>
        <w:szCs w:val="14"/>
      </w:rPr>
    </w:lvl>
    <w:lvl w:ilvl="1" w:tplc="9D2C434C">
      <w:numFmt w:val="bullet"/>
      <w:lvlText w:val="•"/>
      <w:lvlJc w:val="left"/>
      <w:pPr>
        <w:ind w:left="535" w:hanging="114"/>
      </w:pPr>
      <w:rPr>
        <w:rFonts w:hint="default"/>
      </w:rPr>
    </w:lvl>
    <w:lvl w:ilvl="2" w:tplc="2EDABA1C">
      <w:numFmt w:val="bullet"/>
      <w:lvlText w:val="•"/>
      <w:lvlJc w:val="left"/>
      <w:pPr>
        <w:ind w:left="890" w:hanging="114"/>
      </w:pPr>
      <w:rPr>
        <w:rFonts w:hint="default"/>
      </w:rPr>
    </w:lvl>
    <w:lvl w:ilvl="3" w:tplc="3E64F570">
      <w:numFmt w:val="bullet"/>
      <w:lvlText w:val="•"/>
      <w:lvlJc w:val="left"/>
      <w:pPr>
        <w:ind w:left="1245" w:hanging="114"/>
      </w:pPr>
      <w:rPr>
        <w:rFonts w:hint="default"/>
      </w:rPr>
    </w:lvl>
    <w:lvl w:ilvl="4" w:tplc="7F4E5214">
      <w:numFmt w:val="bullet"/>
      <w:lvlText w:val="•"/>
      <w:lvlJc w:val="left"/>
      <w:pPr>
        <w:ind w:left="1600" w:hanging="114"/>
      </w:pPr>
      <w:rPr>
        <w:rFonts w:hint="default"/>
      </w:rPr>
    </w:lvl>
    <w:lvl w:ilvl="5" w:tplc="1EBA29EC">
      <w:numFmt w:val="bullet"/>
      <w:lvlText w:val="•"/>
      <w:lvlJc w:val="left"/>
      <w:pPr>
        <w:ind w:left="1956" w:hanging="114"/>
      </w:pPr>
      <w:rPr>
        <w:rFonts w:hint="default"/>
      </w:rPr>
    </w:lvl>
    <w:lvl w:ilvl="6" w:tplc="C98CB4EA">
      <w:numFmt w:val="bullet"/>
      <w:lvlText w:val="•"/>
      <w:lvlJc w:val="left"/>
      <w:pPr>
        <w:ind w:left="2311" w:hanging="114"/>
      </w:pPr>
      <w:rPr>
        <w:rFonts w:hint="default"/>
      </w:rPr>
    </w:lvl>
    <w:lvl w:ilvl="7" w:tplc="EE2EEB58">
      <w:numFmt w:val="bullet"/>
      <w:lvlText w:val="•"/>
      <w:lvlJc w:val="left"/>
      <w:pPr>
        <w:ind w:left="2666" w:hanging="114"/>
      </w:pPr>
      <w:rPr>
        <w:rFonts w:hint="default"/>
      </w:rPr>
    </w:lvl>
    <w:lvl w:ilvl="8" w:tplc="1434581C">
      <w:numFmt w:val="bullet"/>
      <w:lvlText w:val="•"/>
      <w:lvlJc w:val="left"/>
      <w:pPr>
        <w:ind w:left="3021" w:hanging="114"/>
      </w:pPr>
      <w:rPr>
        <w:rFonts w:hint="default"/>
      </w:rPr>
    </w:lvl>
  </w:abstractNum>
  <w:abstractNum w:abstractNumId="22" w15:restartNumberingAfterBreak="0">
    <w:nsid w:val="15DD7E9C"/>
    <w:multiLevelType w:val="hybridMultilevel"/>
    <w:tmpl w:val="0F4C4FC8"/>
    <w:lvl w:ilvl="0" w:tplc="16807648">
      <w:start w:val="4"/>
      <w:numFmt w:val="upperLetter"/>
      <w:lvlText w:val="%1)"/>
      <w:lvlJc w:val="left"/>
      <w:pPr>
        <w:ind w:left="57" w:hanging="175"/>
        <w:jc w:val="left"/>
      </w:pPr>
      <w:rPr>
        <w:rFonts w:ascii="Times New Roman" w:eastAsia="Times New Roman" w:hAnsi="Times New Roman" w:cs="Times New Roman" w:hint="default"/>
        <w:spacing w:val="-1"/>
        <w:w w:val="100"/>
        <w:sz w:val="14"/>
        <w:szCs w:val="14"/>
      </w:rPr>
    </w:lvl>
    <w:lvl w:ilvl="1" w:tplc="32B26760">
      <w:numFmt w:val="bullet"/>
      <w:lvlText w:val="•"/>
      <w:lvlJc w:val="left"/>
      <w:pPr>
        <w:ind w:left="427" w:hanging="175"/>
      </w:pPr>
      <w:rPr>
        <w:rFonts w:hint="default"/>
      </w:rPr>
    </w:lvl>
    <w:lvl w:ilvl="2" w:tplc="486A8BC2">
      <w:numFmt w:val="bullet"/>
      <w:lvlText w:val="•"/>
      <w:lvlJc w:val="left"/>
      <w:pPr>
        <w:ind w:left="794" w:hanging="175"/>
      </w:pPr>
      <w:rPr>
        <w:rFonts w:hint="default"/>
      </w:rPr>
    </w:lvl>
    <w:lvl w:ilvl="3" w:tplc="0720B98E">
      <w:numFmt w:val="bullet"/>
      <w:lvlText w:val="•"/>
      <w:lvlJc w:val="left"/>
      <w:pPr>
        <w:ind w:left="1161" w:hanging="175"/>
      </w:pPr>
      <w:rPr>
        <w:rFonts w:hint="default"/>
      </w:rPr>
    </w:lvl>
    <w:lvl w:ilvl="4" w:tplc="EAF41C0E">
      <w:numFmt w:val="bullet"/>
      <w:lvlText w:val="•"/>
      <w:lvlJc w:val="left"/>
      <w:pPr>
        <w:ind w:left="1528" w:hanging="175"/>
      </w:pPr>
      <w:rPr>
        <w:rFonts w:hint="default"/>
      </w:rPr>
    </w:lvl>
    <w:lvl w:ilvl="5" w:tplc="8E028632">
      <w:numFmt w:val="bullet"/>
      <w:lvlText w:val="•"/>
      <w:lvlJc w:val="left"/>
      <w:pPr>
        <w:ind w:left="1895" w:hanging="175"/>
      </w:pPr>
      <w:rPr>
        <w:rFonts w:hint="default"/>
      </w:rPr>
    </w:lvl>
    <w:lvl w:ilvl="6" w:tplc="AD6EDE90">
      <w:numFmt w:val="bullet"/>
      <w:lvlText w:val="•"/>
      <w:lvlJc w:val="left"/>
      <w:pPr>
        <w:ind w:left="2262" w:hanging="175"/>
      </w:pPr>
      <w:rPr>
        <w:rFonts w:hint="default"/>
      </w:rPr>
    </w:lvl>
    <w:lvl w:ilvl="7" w:tplc="DE60CB12">
      <w:numFmt w:val="bullet"/>
      <w:lvlText w:val="•"/>
      <w:lvlJc w:val="left"/>
      <w:pPr>
        <w:ind w:left="2629" w:hanging="175"/>
      </w:pPr>
      <w:rPr>
        <w:rFonts w:hint="default"/>
      </w:rPr>
    </w:lvl>
    <w:lvl w:ilvl="8" w:tplc="0D7CAC5A">
      <w:numFmt w:val="bullet"/>
      <w:lvlText w:val="•"/>
      <w:lvlJc w:val="left"/>
      <w:pPr>
        <w:ind w:left="2996" w:hanging="175"/>
      </w:pPr>
      <w:rPr>
        <w:rFonts w:hint="default"/>
      </w:rPr>
    </w:lvl>
  </w:abstractNum>
  <w:abstractNum w:abstractNumId="23" w15:restartNumberingAfterBreak="0">
    <w:nsid w:val="18E0081F"/>
    <w:multiLevelType w:val="hybridMultilevel"/>
    <w:tmpl w:val="573067CC"/>
    <w:lvl w:ilvl="0" w:tplc="896EB446">
      <w:start w:val="1"/>
      <w:numFmt w:val="decimal"/>
      <w:lvlText w:val="%1."/>
      <w:lvlJc w:val="left"/>
      <w:pPr>
        <w:ind w:left="197" w:hanging="140"/>
        <w:jc w:val="left"/>
      </w:pPr>
      <w:rPr>
        <w:rFonts w:hint="default"/>
        <w:spacing w:val="-1"/>
        <w:w w:val="100"/>
      </w:rPr>
    </w:lvl>
    <w:lvl w:ilvl="1" w:tplc="8CA2BD14">
      <w:numFmt w:val="bullet"/>
      <w:lvlText w:val="•"/>
      <w:lvlJc w:val="left"/>
      <w:pPr>
        <w:ind w:left="553" w:hanging="140"/>
      </w:pPr>
      <w:rPr>
        <w:rFonts w:hint="default"/>
      </w:rPr>
    </w:lvl>
    <w:lvl w:ilvl="2" w:tplc="54A241E2">
      <w:numFmt w:val="bullet"/>
      <w:lvlText w:val="•"/>
      <w:lvlJc w:val="left"/>
      <w:pPr>
        <w:ind w:left="906" w:hanging="140"/>
      </w:pPr>
      <w:rPr>
        <w:rFonts w:hint="default"/>
      </w:rPr>
    </w:lvl>
    <w:lvl w:ilvl="3" w:tplc="F704EDEA">
      <w:numFmt w:val="bullet"/>
      <w:lvlText w:val="•"/>
      <w:lvlJc w:val="left"/>
      <w:pPr>
        <w:ind w:left="1259" w:hanging="140"/>
      </w:pPr>
      <w:rPr>
        <w:rFonts w:hint="default"/>
      </w:rPr>
    </w:lvl>
    <w:lvl w:ilvl="4" w:tplc="D3D41924">
      <w:numFmt w:val="bullet"/>
      <w:lvlText w:val="•"/>
      <w:lvlJc w:val="left"/>
      <w:pPr>
        <w:ind w:left="1612" w:hanging="140"/>
      </w:pPr>
      <w:rPr>
        <w:rFonts w:hint="default"/>
      </w:rPr>
    </w:lvl>
    <w:lvl w:ilvl="5" w:tplc="E92CE962">
      <w:numFmt w:val="bullet"/>
      <w:lvlText w:val="•"/>
      <w:lvlJc w:val="left"/>
      <w:pPr>
        <w:ind w:left="1965" w:hanging="140"/>
      </w:pPr>
      <w:rPr>
        <w:rFonts w:hint="default"/>
      </w:rPr>
    </w:lvl>
    <w:lvl w:ilvl="6" w:tplc="E60E2CBE">
      <w:numFmt w:val="bullet"/>
      <w:lvlText w:val="•"/>
      <w:lvlJc w:val="left"/>
      <w:pPr>
        <w:ind w:left="2318" w:hanging="140"/>
      </w:pPr>
      <w:rPr>
        <w:rFonts w:hint="default"/>
      </w:rPr>
    </w:lvl>
    <w:lvl w:ilvl="7" w:tplc="E572C886">
      <w:numFmt w:val="bullet"/>
      <w:lvlText w:val="•"/>
      <w:lvlJc w:val="left"/>
      <w:pPr>
        <w:ind w:left="2671" w:hanging="140"/>
      </w:pPr>
      <w:rPr>
        <w:rFonts w:hint="default"/>
      </w:rPr>
    </w:lvl>
    <w:lvl w:ilvl="8" w:tplc="5A304F88">
      <w:numFmt w:val="bullet"/>
      <w:lvlText w:val="•"/>
      <w:lvlJc w:val="left"/>
      <w:pPr>
        <w:ind w:left="3024" w:hanging="140"/>
      </w:pPr>
      <w:rPr>
        <w:rFonts w:hint="default"/>
      </w:rPr>
    </w:lvl>
  </w:abstractNum>
  <w:abstractNum w:abstractNumId="24" w15:restartNumberingAfterBreak="0">
    <w:nsid w:val="1B025923"/>
    <w:multiLevelType w:val="hybridMultilevel"/>
    <w:tmpl w:val="C32AA2E6"/>
    <w:lvl w:ilvl="0" w:tplc="017AFA30">
      <w:start w:val="2"/>
      <w:numFmt w:val="upperRoman"/>
      <w:lvlText w:val="%1."/>
      <w:lvlJc w:val="left"/>
      <w:pPr>
        <w:ind w:left="350" w:hanging="230"/>
        <w:jc w:val="left"/>
      </w:pPr>
      <w:rPr>
        <w:rFonts w:ascii="Times New Roman" w:eastAsia="Times New Roman" w:hAnsi="Times New Roman" w:cs="Times New Roman" w:hint="default"/>
        <w:b/>
        <w:bCs/>
        <w:spacing w:val="-1"/>
        <w:w w:val="100"/>
        <w:sz w:val="18"/>
        <w:szCs w:val="18"/>
      </w:rPr>
    </w:lvl>
    <w:lvl w:ilvl="1" w:tplc="A1281650">
      <w:numFmt w:val="bullet"/>
      <w:lvlText w:val="•"/>
      <w:lvlJc w:val="left"/>
      <w:pPr>
        <w:ind w:left="1402" w:hanging="230"/>
      </w:pPr>
      <w:rPr>
        <w:rFonts w:hint="default"/>
      </w:rPr>
    </w:lvl>
    <w:lvl w:ilvl="2" w:tplc="3C12FEBA">
      <w:numFmt w:val="bullet"/>
      <w:lvlText w:val="•"/>
      <w:lvlJc w:val="left"/>
      <w:pPr>
        <w:ind w:left="2445" w:hanging="230"/>
      </w:pPr>
      <w:rPr>
        <w:rFonts w:hint="default"/>
      </w:rPr>
    </w:lvl>
    <w:lvl w:ilvl="3" w:tplc="D502586A">
      <w:numFmt w:val="bullet"/>
      <w:lvlText w:val="•"/>
      <w:lvlJc w:val="left"/>
      <w:pPr>
        <w:ind w:left="3487" w:hanging="230"/>
      </w:pPr>
      <w:rPr>
        <w:rFonts w:hint="default"/>
      </w:rPr>
    </w:lvl>
    <w:lvl w:ilvl="4" w:tplc="31BEBC84">
      <w:numFmt w:val="bullet"/>
      <w:lvlText w:val="•"/>
      <w:lvlJc w:val="left"/>
      <w:pPr>
        <w:ind w:left="4530" w:hanging="230"/>
      </w:pPr>
      <w:rPr>
        <w:rFonts w:hint="default"/>
      </w:rPr>
    </w:lvl>
    <w:lvl w:ilvl="5" w:tplc="8ABCE4A0">
      <w:numFmt w:val="bullet"/>
      <w:lvlText w:val="•"/>
      <w:lvlJc w:val="left"/>
      <w:pPr>
        <w:ind w:left="5572" w:hanging="230"/>
      </w:pPr>
      <w:rPr>
        <w:rFonts w:hint="default"/>
      </w:rPr>
    </w:lvl>
    <w:lvl w:ilvl="6" w:tplc="6890CD96">
      <w:numFmt w:val="bullet"/>
      <w:lvlText w:val="•"/>
      <w:lvlJc w:val="left"/>
      <w:pPr>
        <w:ind w:left="6615" w:hanging="230"/>
      </w:pPr>
      <w:rPr>
        <w:rFonts w:hint="default"/>
      </w:rPr>
    </w:lvl>
    <w:lvl w:ilvl="7" w:tplc="98C8D3EC">
      <w:numFmt w:val="bullet"/>
      <w:lvlText w:val="•"/>
      <w:lvlJc w:val="left"/>
      <w:pPr>
        <w:ind w:left="7657" w:hanging="230"/>
      </w:pPr>
      <w:rPr>
        <w:rFonts w:hint="default"/>
      </w:rPr>
    </w:lvl>
    <w:lvl w:ilvl="8" w:tplc="A78422AE">
      <w:numFmt w:val="bullet"/>
      <w:lvlText w:val="•"/>
      <w:lvlJc w:val="left"/>
      <w:pPr>
        <w:ind w:left="8700" w:hanging="230"/>
      </w:pPr>
      <w:rPr>
        <w:rFonts w:hint="default"/>
      </w:rPr>
    </w:lvl>
  </w:abstractNum>
  <w:abstractNum w:abstractNumId="25" w15:restartNumberingAfterBreak="0">
    <w:nsid w:val="1BB94232"/>
    <w:multiLevelType w:val="hybridMultilevel"/>
    <w:tmpl w:val="939A25F6"/>
    <w:lvl w:ilvl="0" w:tplc="C1C68280">
      <w:numFmt w:val="bullet"/>
      <w:lvlText w:val="−"/>
      <w:lvlJc w:val="left"/>
      <w:pPr>
        <w:ind w:left="57" w:hanging="114"/>
      </w:pPr>
      <w:rPr>
        <w:rFonts w:ascii="Times New Roman" w:eastAsia="Times New Roman" w:hAnsi="Times New Roman" w:cs="Times New Roman" w:hint="default"/>
        <w:spacing w:val="-7"/>
        <w:w w:val="100"/>
        <w:sz w:val="14"/>
        <w:szCs w:val="14"/>
      </w:rPr>
    </w:lvl>
    <w:lvl w:ilvl="1" w:tplc="09A0BABC">
      <w:numFmt w:val="bullet"/>
      <w:lvlText w:val="•"/>
      <w:lvlJc w:val="left"/>
      <w:pPr>
        <w:ind w:left="427" w:hanging="114"/>
      </w:pPr>
      <w:rPr>
        <w:rFonts w:hint="default"/>
      </w:rPr>
    </w:lvl>
    <w:lvl w:ilvl="2" w:tplc="4236A266">
      <w:numFmt w:val="bullet"/>
      <w:lvlText w:val="•"/>
      <w:lvlJc w:val="left"/>
      <w:pPr>
        <w:ind w:left="794" w:hanging="114"/>
      </w:pPr>
      <w:rPr>
        <w:rFonts w:hint="default"/>
      </w:rPr>
    </w:lvl>
    <w:lvl w:ilvl="3" w:tplc="9558CAAC">
      <w:numFmt w:val="bullet"/>
      <w:lvlText w:val="•"/>
      <w:lvlJc w:val="left"/>
      <w:pPr>
        <w:ind w:left="1161" w:hanging="114"/>
      </w:pPr>
      <w:rPr>
        <w:rFonts w:hint="default"/>
      </w:rPr>
    </w:lvl>
    <w:lvl w:ilvl="4" w:tplc="A3904FF2">
      <w:numFmt w:val="bullet"/>
      <w:lvlText w:val="•"/>
      <w:lvlJc w:val="left"/>
      <w:pPr>
        <w:ind w:left="1528" w:hanging="114"/>
      </w:pPr>
      <w:rPr>
        <w:rFonts w:hint="default"/>
      </w:rPr>
    </w:lvl>
    <w:lvl w:ilvl="5" w:tplc="5F8A8F3A">
      <w:numFmt w:val="bullet"/>
      <w:lvlText w:val="•"/>
      <w:lvlJc w:val="left"/>
      <w:pPr>
        <w:ind w:left="1896" w:hanging="114"/>
      </w:pPr>
      <w:rPr>
        <w:rFonts w:hint="default"/>
      </w:rPr>
    </w:lvl>
    <w:lvl w:ilvl="6" w:tplc="2CC03BC2">
      <w:numFmt w:val="bullet"/>
      <w:lvlText w:val="•"/>
      <w:lvlJc w:val="left"/>
      <w:pPr>
        <w:ind w:left="2263" w:hanging="114"/>
      </w:pPr>
      <w:rPr>
        <w:rFonts w:hint="default"/>
      </w:rPr>
    </w:lvl>
    <w:lvl w:ilvl="7" w:tplc="D94E41E8">
      <w:numFmt w:val="bullet"/>
      <w:lvlText w:val="•"/>
      <w:lvlJc w:val="left"/>
      <w:pPr>
        <w:ind w:left="2630" w:hanging="114"/>
      </w:pPr>
      <w:rPr>
        <w:rFonts w:hint="default"/>
      </w:rPr>
    </w:lvl>
    <w:lvl w:ilvl="8" w:tplc="B18CD97C">
      <w:numFmt w:val="bullet"/>
      <w:lvlText w:val="•"/>
      <w:lvlJc w:val="left"/>
      <w:pPr>
        <w:ind w:left="2997" w:hanging="114"/>
      </w:pPr>
      <w:rPr>
        <w:rFonts w:hint="default"/>
      </w:rPr>
    </w:lvl>
  </w:abstractNum>
  <w:abstractNum w:abstractNumId="26" w15:restartNumberingAfterBreak="0">
    <w:nsid w:val="1BD86748"/>
    <w:multiLevelType w:val="hybridMultilevel"/>
    <w:tmpl w:val="FE966278"/>
    <w:lvl w:ilvl="0" w:tplc="2E8C1E42">
      <w:start w:val="1"/>
      <w:numFmt w:val="decimal"/>
      <w:lvlText w:val="%1."/>
      <w:lvlJc w:val="left"/>
      <w:pPr>
        <w:ind w:left="197" w:hanging="140"/>
        <w:jc w:val="left"/>
      </w:pPr>
      <w:rPr>
        <w:rFonts w:ascii="Times New Roman" w:eastAsia="Times New Roman" w:hAnsi="Times New Roman" w:cs="Times New Roman" w:hint="default"/>
        <w:spacing w:val="-7"/>
        <w:w w:val="100"/>
        <w:sz w:val="14"/>
        <w:szCs w:val="14"/>
      </w:rPr>
    </w:lvl>
    <w:lvl w:ilvl="1" w:tplc="1AF0EEF8">
      <w:numFmt w:val="bullet"/>
      <w:lvlText w:val="•"/>
      <w:lvlJc w:val="left"/>
      <w:pPr>
        <w:ind w:left="553" w:hanging="140"/>
      </w:pPr>
      <w:rPr>
        <w:rFonts w:hint="default"/>
      </w:rPr>
    </w:lvl>
    <w:lvl w:ilvl="2" w:tplc="50D2FBFE">
      <w:numFmt w:val="bullet"/>
      <w:lvlText w:val="•"/>
      <w:lvlJc w:val="left"/>
      <w:pPr>
        <w:ind w:left="906" w:hanging="140"/>
      </w:pPr>
      <w:rPr>
        <w:rFonts w:hint="default"/>
      </w:rPr>
    </w:lvl>
    <w:lvl w:ilvl="3" w:tplc="E8D02008">
      <w:numFmt w:val="bullet"/>
      <w:lvlText w:val="•"/>
      <w:lvlJc w:val="left"/>
      <w:pPr>
        <w:ind w:left="1259" w:hanging="140"/>
      </w:pPr>
      <w:rPr>
        <w:rFonts w:hint="default"/>
      </w:rPr>
    </w:lvl>
    <w:lvl w:ilvl="4" w:tplc="1DA259E2">
      <w:numFmt w:val="bullet"/>
      <w:lvlText w:val="•"/>
      <w:lvlJc w:val="left"/>
      <w:pPr>
        <w:ind w:left="1612" w:hanging="140"/>
      </w:pPr>
      <w:rPr>
        <w:rFonts w:hint="default"/>
      </w:rPr>
    </w:lvl>
    <w:lvl w:ilvl="5" w:tplc="BD5E4030">
      <w:numFmt w:val="bullet"/>
      <w:lvlText w:val="•"/>
      <w:lvlJc w:val="left"/>
      <w:pPr>
        <w:ind w:left="1965" w:hanging="140"/>
      </w:pPr>
      <w:rPr>
        <w:rFonts w:hint="default"/>
      </w:rPr>
    </w:lvl>
    <w:lvl w:ilvl="6" w:tplc="D0282A70">
      <w:numFmt w:val="bullet"/>
      <w:lvlText w:val="•"/>
      <w:lvlJc w:val="left"/>
      <w:pPr>
        <w:ind w:left="2318" w:hanging="140"/>
      </w:pPr>
      <w:rPr>
        <w:rFonts w:hint="default"/>
      </w:rPr>
    </w:lvl>
    <w:lvl w:ilvl="7" w:tplc="5D68C6AC">
      <w:numFmt w:val="bullet"/>
      <w:lvlText w:val="•"/>
      <w:lvlJc w:val="left"/>
      <w:pPr>
        <w:ind w:left="2671" w:hanging="140"/>
      </w:pPr>
      <w:rPr>
        <w:rFonts w:hint="default"/>
      </w:rPr>
    </w:lvl>
    <w:lvl w:ilvl="8" w:tplc="57AAABF8">
      <w:numFmt w:val="bullet"/>
      <w:lvlText w:val="•"/>
      <w:lvlJc w:val="left"/>
      <w:pPr>
        <w:ind w:left="3024" w:hanging="140"/>
      </w:pPr>
      <w:rPr>
        <w:rFonts w:hint="default"/>
      </w:rPr>
    </w:lvl>
  </w:abstractNum>
  <w:abstractNum w:abstractNumId="27" w15:restartNumberingAfterBreak="0">
    <w:nsid w:val="1C912D21"/>
    <w:multiLevelType w:val="hybridMultilevel"/>
    <w:tmpl w:val="F0A8E9E4"/>
    <w:lvl w:ilvl="0" w:tplc="7CEABD44">
      <w:numFmt w:val="bullet"/>
      <w:lvlText w:val="−"/>
      <w:lvlJc w:val="left"/>
      <w:pPr>
        <w:ind w:left="57" w:hanging="114"/>
      </w:pPr>
      <w:rPr>
        <w:rFonts w:ascii="Times New Roman" w:eastAsia="Times New Roman" w:hAnsi="Times New Roman" w:cs="Times New Roman" w:hint="default"/>
        <w:spacing w:val="-1"/>
        <w:w w:val="100"/>
        <w:sz w:val="14"/>
        <w:szCs w:val="14"/>
      </w:rPr>
    </w:lvl>
    <w:lvl w:ilvl="1" w:tplc="4E7071E6">
      <w:numFmt w:val="bullet"/>
      <w:lvlText w:val="•"/>
      <w:lvlJc w:val="left"/>
      <w:pPr>
        <w:ind w:left="427" w:hanging="114"/>
      </w:pPr>
      <w:rPr>
        <w:rFonts w:hint="default"/>
      </w:rPr>
    </w:lvl>
    <w:lvl w:ilvl="2" w:tplc="1CBCE2A0">
      <w:numFmt w:val="bullet"/>
      <w:lvlText w:val="•"/>
      <w:lvlJc w:val="left"/>
      <w:pPr>
        <w:ind w:left="794" w:hanging="114"/>
      </w:pPr>
      <w:rPr>
        <w:rFonts w:hint="default"/>
      </w:rPr>
    </w:lvl>
    <w:lvl w:ilvl="3" w:tplc="92F0AC04">
      <w:numFmt w:val="bullet"/>
      <w:lvlText w:val="•"/>
      <w:lvlJc w:val="left"/>
      <w:pPr>
        <w:ind w:left="1161" w:hanging="114"/>
      </w:pPr>
      <w:rPr>
        <w:rFonts w:hint="default"/>
      </w:rPr>
    </w:lvl>
    <w:lvl w:ilvl="4" w:tplc="AD4CD7D2">
      <w:numFmt w:val="bullet"/>
      <w:lvlText w:val="•"/>
      <w:lvlJc w:val="left"/>
      <w:pPr>
        <w:ind w:left="1528" w:hanging="114"/>
      </w:pPr>
      <w:rPr>
        <w:rFonts w:hint="default"/>
      </w:rPr>
    </w:lvl>
    <w:lvl w:ilvl="5" w:tplc="18DC1F14">
      <w:numFmt w:val="bullet"/>
      <w:lvlText w:val="•"/>
      <w:lvlJc w:val="left"/>
      <w:pPr>
        <w:ind w:left="1895" w:hanging="114"/>
      </w:pPr>
      <w:rPr>
        <w:rFonts w:hint="default"/>
      </w:rPr>
    </w:lvl>
    <w:lvl w:ilvl="6" w:tplc="BBDEE85E">
      <w:numFmt w:val="bullet"/>
      <w:lvlText w:val="•"/>
      <w:lvlJc w:val="left"/>
      <w:pPr>
        <w:ind w:left="2262" w:hanging="114"/>
      </w:pPr>
      <w:rPr>
        <w:rFonts w:hint="default"/>
      </w:rPr>
    </w:lvl>
    <w:lvl w:ilvl="7" w:tplc="F73429C0">
      <w:numFmt w:val="bullet"/>
      <w:lvlText w:val="•"/>
      <w:lvlJc w:val="left"/>
      <w:pPr>
        <w:ind w:left="2629" w:hanging="114"/>
      </w:pPr>
      <w:rPr>
        <w:rFonts w:hint="default"/>
      </w:rPr>
    </w:lvl>
    <w:lvl w:ilvl="8" w:tplc="0BFAB642">
      <w:numFmt w:val="bullet"/>
      <w:lvlText w:val="•"/>
      <w:lvlJc w:val="left"/>
      <w:pPr>
        <w:ind w:left="2996" w:hanging="114"/>
      </w:pPr>
      <w:rPr>
        <w:rFonts w:hint="default"/>
      </w:rPr>
    </w:lvl>
  </w:abstractNum>
  <w:abstractNum w:abstractNumId="28" w15:restartNumberingAfterBreak="0">
    <w:nsid w:val="1E54367D"/>
    <w:multiLevelType w:val="hybridMultilevel"/>
    <w:tmpl w:val="14B23BCC"/>
    <w:lvl w:ilvl="0" w:tplc="8E8278C8">
      <w:numFmt w:val="bullet"/>
      <w:lvlText w:val="−"/>
      <w:lvlJc w:val="left"/>
      <w:pPr>
        <w:ind w:left="56" w:hanging="114"/>
      </w:pPr>
      <w:rPr>
        <w:rFonts w:ascii="Times New Roman" w:eastAsia="Times New Roman" w:hAnsi="Times New Roman" w:cs="Times New Roman" w:hint="default"/>
        <w:spacing w:val="-1"/>
        <w:w w:val="100"/>
        <w:sz w:val="14"/>
        <w:szCs w:val="14"/>
      </w:rPr>
    </w:lvl>
    <w:lvl w:ilvl="1" w:tplc="FEA6F078">
      <w:numFmt w:val="bullet"/>
      <w:lvlText w:val="•"/>
      <w:lvlJc w:val="left"/>
      <w:pPr>
        <w:ind w:left="506" w:hanging="114"/>
      </w:pPr>
      <w:rPr>
        <w:rFonts w:hint="default"/>
      </w:rPr>
    </w:lvl>
    <w:lvl w:ilvl="2" w:tplc="E8D4AD58">
      <w:numFmt w:val="bullet"/>
      <w:lvlText w:val="•"/>
      <w:lvlJc w:val="left"/>
      <w:pPr>
        <w:ind w:left="953" w:hanging="114"/>
      </w:pPr>
      <w:rPr>
        <w:rFonts w:hint="default"/>
      </w:rPr>
    </w:lvl>
    <w:lvl w:ilvl="3" w:tplc="736EA552">
      <w:numFmt w:val="bullet"/>
      <w:lvlText w:val="•"/>
      <w:lvlJc w:val="left"/>
      <w:pPr>
        <w:ind w:left="1399" w:hanging="114"/>
      </w:pPr>
      <w:rPr>
        <w:rFonts w:hint="default"/>
      </w:rPr>
    </w:lvl>
    <w:lvl w:ilvl="4" w:tplc="BD5848F4">
      <w:numFmt w:val="bullet"/>
      <w:lvlText w:val="•"/>
      <w:lvlJc w:val="left"/>
      <w:pPr>
        <w:ind w:left="1846" w:hanging="114"/>
      </w:pPr>
      <w:rPr>
        <w:rFonts w:hint="default"/>
      </w:rPr>
    </w:lvl>
    <w:lvl w:ilvl="5" w:tplc="12D833C6">
      <w:numFmt w:val="bullet"/>
      <w:lvlText w:val="•"/>
      <w:lvlJc w:val="left"/>
      <w:pPr>
        <w:ind w:left="2292" w:hanging="114"/>
      </w:pPr>
      <w:rPr>
        <w:rFonts w:hint="default"/>
      </w:rPr>
    </w:lvl>
    <w:lvl w:ilvl="6" w:tplc="A748F6E8">
      <w:numFmt w:val="bullet"/>
      <w:lvlText w:val="•"/>
      <w:lvlJc w:val="left"/>
      <w:pPr>
        <w:ind w:left="2739" w:hanging="114"/>
      </w:pPr>
      <w:rPr>
        <w:rFonts w:hint="default"/>
      </w:rPr>
    </w:lvl>
    <w:lvl w:ilvl="7" w:tplc="C61CB2DA">
      <w:numFmt w:val="bullet"/>
      <w:lvlText w:val="•"/>
      <w:lvlJc w:val="left"/>
      <w:pPr>
        <w:ind w:left="3185" w:hanging="114"/>
      </w:pPr>
      <w:rPr>
        <w:rFonts w:hint="default"/>
      </w:rPr>
    </w:lvl>
    <w:lvl w:ilvl="8" w:tplc="D25A6D8E">
      <w:numFmt w:val="bullet"/>
      <w:lvlText w:val="•"/>
      <w:lvlJc w:val="left"/>
      <w:pPr>
        <w:ind w:left="3632" w:hanging="114"/>
      </w:pPr>
      <w:rPr>
        <w:rFonts w:hint="default"/>
      </w:rPr>
    </w:lvl>
  </w:abstractNum>
  <w:abstractNum w:abstractNumId="29" w15:restartNumberingAfterBreak="0">
    <w:nsid w:val="1EEA29C4"/>
    <w:multiLevelType w:val="hybridMultilevel"/>
    <w:tmpl w:val="06B0C7C2"/>
    <w:lvl w:ilvl="0" w:tplc="F7F2B412">
      <w:numFmt w:val="bullet"/>
      <w:lvlText w:val="–"/>
      <w:lvlJc w:val="left"/>
      <w:pPr>
        <w:ind w:left="56" w:hanging="105"/>
      </w:pPr>
      <w:rPr>
        <w:rFonts w:ascii="Times New Roman" w:eastAsia="Times New Roman" w:hAnsi="Times New Roman" w:cs="Times New Roman" w:hint="default"/>
        <w:spacing w:val="-1"/>
        <w:w w:val="100"/>
        <w:sz w:val="14"/>
        <w:szCs w:val="14"/>
      </w:rPr>
    </w:lvl>
    <w:lvl w:ilvl="1" w:tplc="91223B92">
      <w:numFmt w:val="bullet"/>
      <w:lvlText w:val="•"/>
      <w:lvlJc w:val="left"/>
      <w:pPr>
        <w:ind w:left="506" w:hanging="105"/>
      </w:pPr>
      <w:rPr>
        <w:rFonts w:hint="default"/>
      </w:rPr>
    </w:lvl>
    <w:lvl w:ilvl="2" w:tplc="C8D888CE">
      <w:numFmt w:val="bullet"/>
      <w:lvlText w:val="•"/>
      <w:lvlJc w:val="left"/>
      <w:pPr>
        <w:ind w:left="953" w:hanging="105"/>
      </w:pPr>
      <w:rPr>
        <w:rFonts w:hint="default"/>
      </w:rPr>
    </w:lvl>
    <w:lvl w:ilvl="3" w:tplc="AAF4E40E">
      <w:numFmt w:val="bullet"/>
      <w:lvlText w:val="•"/>
      <w:lvlJc w:val="left"/>
      <w:pPr>
        <w:ind w:left="1399" w:hanging="105"/>
      </w:pPr>
      <w:rPr>
        <w:rFonts w:hint="default"/>
      </w:rPr>
    </w:lvl>
    <w:lvl w:ilvl="4" w:tplc="9222BCDA">
      <w:numFmt w:val="bullet"/>
      <w:lvlText w:val="•"/>
      <w:lvlJc w:val="left"/>
      <w:pPr>
        <w:ind w:left="1846" w:hanging="105"/>
      </w:pPr>
      <w:rPr>
        <w:rFonts w:hint="default"/>
      </w:rPr>
    </w:lvl>
    <w:lvl w:ilvl="5" w:tplc="8CD0866A">
      <w:numFmt w:val="bullet"/>
      <w:lvlText w:val="•"/>
      <w:lvlJc w:val="left"/>
      <w:pPr>
        <w:ind w:left="2292" w:hanging="105"/>
      </w:pPr>
      <w:rPr>
        <w:rFonts w:hint="default"/>
      </w:rPr>
    </w:lvl>
    <w:lvl w:ilvl="6" w:tplc="067AE2B6">
      <w:numFmt w:val="bullet"/>
      <w:lvlText w:val="•"/>
      <w:lvlJc w:val="left"/>
      <w:pPr>
        <w:ind w:left="2739" w:hanging="105"/>
      </w:pPr>
      <w:rPr>
        <w:rFonts w:hint="default"/>
      </w:rPr>
    </w:lvl>
    <w:lvl w:ilvl="7" w:tplc="E34C9228">
      <w:numFmt w:val="bullet"/>
      <w:lvlText w:val="•"/>
      <w:lvlJc w:val="left"/>
      <w:pPr>
        <w:ind w:left="3185" w:hanging="105"/>
      </w:pPr>
      <w:rPr>
        <w:rFonts w:hint="default"/>
      </w:rPr>
    </w:lvl>
    <w:lvl w:ilvl="8" w:tplc="B16AB372">
      <w:numFmt w:val="bullet"/>
      <w:lvlText w:val="•"/>
      <w:lvlJc w:val="left"/>
      <w:pPr>
        <w:ind w:left="3632" w:hanging="105"/>
      </w:pPr>
      <w:rPr>
        <w:rFonts w:hint="default"/>
      </w:rPr>
    </w:lvl>
  </w:abstractNum>
  <w:abstractNum w:abstractNumId="30" w15:restartNumberingAfterBreak="0">
    <w:nsid w:val="1F9371B0"/>
    <w:multiLevelType w:val="hybridMultilevel"/>
    <w:tmpl w:val="8A36B65A"/>
    <w:lvl w:ilvl="0" w:tplc="254C302C">
      <w:start w:val="2"/>
      <w:numFmt w:val="upperLetter"/>
      <w:lvlText w:val="%1)"/>
      <w:lvlJc w:val="left"/>
      <w:pPr>
        <w:ind w:left="57" w:hanging="176"/>
        <w:jc w:val="left"/>
      </w:pPr>
      <w:rPr>
        <w:rFonts w:ascii="Times New Roman" w:eastAsia="Times New Roman" w:hAnsi="Times New Roman" w:cs="Times New Roman" w:hint="default"/>
        <w:spacing w:val="-1"/>
        <w:w w:val="100"/>
        <w:sz w:val="14"/>
        <w:szCs w:val="14"/>
      </w:rPr>
    </w:lvl>
    <w:lvl w:ilvl="1" w:tplc="66BA6120">
      <w:numFmt w:val="bullet"/>
      <w:lvlText w:val="•"/>
      <w:lvlJc w:val="left"/>
      <w:pPr>
        <w:ind w:left="427" w:hanging="176"/>
      </w:pPr>
      <w:rPr>
        <w:rFonts w:hint="default"/>
      </w:rPr>
    </w:lvl>
    <w:lvl w:ilvl="2" w:tplc="6360E510">
      <w:numFmt w:val="bullet"/>
      <w:lvlText w:val="•"/>
      <w:lvlJc w:val="left"/>
      <w:pPr>
        <w:ind w:left="794" w:hanging="176"/>
      </w:pPr>
      <w:rPr>
        <w:rFonts w:hint="default"/>
      </w:rPr>
    </w:lvl>
    <w:lvl w:ilvl="3" w:tplc="4DC60CD4">
      <w:numFmt w:val="bullet"/>
      <w:lvlText w:val="•"/>
      <w:lvlJc w:val="left"/>
      <w:pPr>
        <w:ind w:left="1161" w:hanging="176"/>
      </w:pPr>
      <w:rPr>
        <w:rFonts w:hint="default"/>
      </w:rPr>
    </w:lvl>
    <w:lvl w:ilvl="4" w:tplc="6E32FE9C">
      <w:numFmt w:val="bullet"/>
      <w:lvlText w:val="•"/>
      <w:lvlJc w:val="left"/>
      <w:pPr>
        <w:ind w:left="1528" w:hanging="176"/>
      </w:pPr>
      <w:rPr>
        <w:rFonts w:hint="default"/>
      </w:rPr>
    </w:lvl>
    <w:lvl w:ilvl="5" w:tplc="3CB0A3FE">
      <w:numFmt w:val="bullet"/>
      <w:lvlText w:val="•"/>
      <w:lvlJc w:val="left"/>
      <w:pPr>
        <w:ind w:left="1895" w:hanging="176"/>
      </w:pPr>
      <w:rPr>
        <w:rFonts w:hint="default"/>
      </w:rPr>
    </w:lvl>
    <w:lvl w:ilvl="6" w:tplc="C6FE8916">
      <w:numFmt w:val="bullet"/>
      <w:lvlText w:val="•"/>
      <w:lvlJc w:val="left"/>
      <w:pPr>
        <w:ind w:left="2262" w:hanging="176"/>
      </w:pPr>
      <w:rPr>
        <w:rFonts w:hint="default"/>
      </w:rPr>
    </w:lvl>
    <w:lvl w:ilvl="7" w:tplc="A928F4E4">
      <w:numFmt w:val="bullet"/>
      <w:lvlText w:val="•"/>
      <w:lvlJc w:val="left"/>
      <w:pPr>
        <w:ind w:left="2629" w:hanging="176"/>
      </w:pPr>
      <w:rPr>
        <w:rFonts w:hint="default"/>
      </w:rPr>
    </w:lvl>
    <w:lvl w:ilvl="8" w:tplc="6430EAFE">
      <w:numFmt w:val="bullet"/>
      <w:lvlText w:val="•"/>
      <w:lvlJc w:val="left"/>
      <w:pPr>
        <w:ind w:left="2996" w:hanging="176"/>
      </w:pPr>
      <w:rPr>
        <w:rFonts w:hint="default"/>
      </w:rPr>
    </w:lvl>
  </w:abstractNum>
  <w:abstractNum w:abstractNumId="31" w15:restartNumberingAfterBreak="0">
    <w:nsid w:val="22D46985"/>
    <w:multiLevelType w:val="hybridMultilevel"/>
    <w:tmpl w:val="D0CCB704"/>
    <w:lvl w:ilvl="0" w:tplc="8B48ABA4">
      <w:start w:val="11"/>
      <w:numFmt w:val="decimal"/>
      <w:lvlText w:val="%1."/>
      <w:lvlJc w:val="left"/>
      <w:pPr>
        <w:ind w:left="57" w:hanging="205"/>
        <w:jc w:val="left"/>
      </w:pPr>
      <w:rPr>
        <w:rFonts w:ascii="Times New Roman" w:eastAsia="Times New Roman" w:hAnsi="Times New Roman" w:cs="Times New Roman" w:hint="default"/>
        <w:spacing w:val="-6"/>
        <w:w w:val="100"/>
        <w:sz w:val="14"/>
        <w:szCs w:val="14"/>
      </w:rPr>
    </w:lvl>
    <w:lvl w:ilvl="1" w:tplc="480C8786">
      <w:numFmt w:val="bullet"/>
      <w:lvlText w:val="•"/>
      <w:lvlJc w:val="left"/>
      <w:pPr>
        <w:ind w:left="427" w:hanging="205"/>
      </w:pPr>
      <w:rPr>
        <w:rFonts w:hint="default"/>
      </w:rPr>
    </w:lvl>
    <w:lvl w:ilvl="2" w:tplc="7F8CC66C">
      <w:numFmt w:val="bullet"/>
      <w:lvlText w:val="•"/>
      <w:lvlJc w:val="left"/>
      <w:pPr>
        <w:ind w:left="794" w:hanging="205"/>
      </w:pPr>
      <w:rPr>
        <w:rFonts w:hint="default"/>
      </w:rPr>
    </w:lvl>
    <w:lvl w:ilvl="3" w:tplc="95D8106C">
      <w:numFmt w:val="bullet"/>
      <w:lvlText w:val="•"/>
      <w:lvlJc w:val="left"/>
      <w:pPr>
        <w:ind w:left="1161" w:hanging="205"/>
      </w:pPr>
      <w:rPr>
        <w:rFonts w:hint="default"/>
      </w:rPr>
    </w:lvl>
    <w:lvl w:ilvl="4" w:tplc="7BFCE5F0">
      <w:numFmt w:val="bullet"/>
      <w:lvlText w:val="•"/>
      <w:lvlJc w:val="left"/>
      <w:pPr>
        <w:ind w:left="1528" w:hanging="205"/>
      </w:pPr>
      <w:rPr>
        <w:rFonts w:hint="default"/>
      </w:rPr>
    </w:lvl>
    <w:lvl w:ilvl="5" w:tplc="D5D624C2">
      <w:numFmt w:val="bullet"/>
      <w:lvlText w:val="•"/>
      <w:lvlJc w:val="left"/>
      <w:pPr>
        <w:ind w:left="1895" w:hanging="205"/>
      </w:pPr>
      <w:rPr>
        <w:rFonts w:hint="default"/>
      </w:rPr>
    </w:lvl>
    <w:lvl w:ilvl="6" w:tplc="A142D4F0">
      <w:numFmt w:val="bullet"/>
      <w:lvlText w:val="•"/>
      <w:lvlJc w:val="left"/>
      <w:pPr>
        <w:ind w:left="2262" w:hanging="205"/>
      </w:pPr>
      <w:rPr>
        <w:rFonts w:hint="default"/>
      </w:rPr>
    </w:lvl>
    <w:lvl w:ilvl="7" w:tplc="90E88FE2">
      <w:numFmt w:val="bullet"/>
      <w:lvlText w:val="•"/>
      <w:lvlJc w:val="left"/>
      <w:pPr>
        <w:ind w:left="2629" w:hanging="205"/>
      </w:pPr>
      <w:rPr>
        <w:rFonts w:hint="default"/>
      </w:rPr>
    </w:lvl>
    <w:lvl w:ilvl="8" w:tplc="34AC1AF0">
      <w:numFmt w:val="bullet"/>
      <w:lvlText w:val="•"/>
      <w:lvlJc w:val="left"/>
      <w:pPr>
        <w:ind w:left="2996" w:hanging="205"/>
      </w:pPr>
      <w:rPr>
        <w:rFonts w:hint="default"/>
      </w:rPr>
    </w:lvl>
  </w:abstractNum>
  <w:abstractNum w:abstractNumId="32" w15:restartNumberingAfterBreak="0">
    <w:nsid w:val="23187C81"/>
    <w:multiLevelType w:val="hybridMultilevel"/>
    <w:tmpl w:val="7B667200"/>
    <w:lvl w:ilvl="0" w:tplc="C480F88A">
      <w:numFmt w:val="bullet"/>
      <w:lvlText w:val="-"/>
      <w:lvlJc w:val="left"/>
      <w:pPr>
        <w:ind w:left="56" w:hanging="82"/>
      </w:pPr>
      <w:rPr>
        <w:rFonts w:ascii="Times New Roman" w:eastAsia="Times New Roman" w:hAnsi="Times New Roman" w:cs="Times New Roman" w:hint="default"/>
        <w:spacing w:val="-1"/>
        <w:w w:val="100"/>
        <w:sz w:val="14"/>
        <w:szCs w:val="14"/>
      </w:rPr>
    </w:lvl>
    <w:lvl w:ilvl="1" w:tplc="7C2654C8">
      <w:numFmt w:val="bullet"/>
      <w:lvlText w:val="•"/>
      <w:lvlJc w:val="left"/>
      <w:pPr>
        <w:ind w:left="506" w:hanging="82"/>
      </w:pPr>
      <w:rPr>
        <w:rFonts w:hint="default"/>
      </w:rPr>
    </w:lvl>
    <w:lvl w:ilvl="2" w:tplc="062AF3FC">
      <w:numFmt w:val="bullet"/>
      <w:lvlText w:val="•"/>
      <w:lvlJc w:val="left"/>
      <w:pPr>
        <w:ind w:left="953" w:hanging="82"/>
      </w:pPr>
      <w:rPr>
        <w:rFonts w:hint="default"/>
      </w:rPr>
    </w:lvl>
    <w:lvl w:ilvl="3" w:tplc="B1440ED6">
      <w:numFmt w:val="bullet"/>
      <w:lvlText w:val="•"/>
      <w:lvlJc w:val="left"/>
      <w:pPr>
        <w:ind w:left="1399" w:hanging="82"/>
      </w:pPr>
      <w:rPr>
        <w:rFonts w:hint="default"/>
      </w:rPr>
    </w:lvl>
    <w:lvl w:ilvl="4" w:tplc="75722F0E">
      <w:numFmt w:val="bullet"/>
      <w:lvlText w:val="•"/>
      <w:lvlJc w:val="left"/>
      <w:pPr>
        <w:ind w:left="1846" w:hanging="82"/>
      </w:pPr>
      <w:rPr>
        <w:rFonts w:hint="default"/>
      </w:rPr>
    </w:lvl>
    <w:lvl w:ilvl="5" w:tplc="78609B34">
      <w:numFmt w:val="bullet"/>
      <w:lvlText w:val="•"/>
      <w:lvlJc w:val="left"/>
      <w:pPr>
        <w:ind w:left="2292" w:hanging="82"/>
      </w:pPr>
      <w:rPr>
        <w:rFonts w:hint="default"/>
      </w:rPr>
    </w:lvl>
    <w:lvl w:ilvl="6" w:tplc="B18835DA">
      <w:numFmt w:val="bullet"/>
      <w:lvlText w:val="•"/>
      <w:lvlJc w:val="left"/>
      <w:pPr>
        <w:ind w:left="2739" w:hanging="82"/>
      </w:pPr>
      <w:rPr>
        <w:rFonts w:hint="default"/>
      </w:rPr>
    </w:lvl>
    <w:lvl w:ilvl="7" w:tplc="3DA42730">
      <w:numFmt w:val="bullet"/>
      <w:lvlText w:val="•"/>
      <w:lvlJc w:val="left"/>
      <w:pPr>
        <w:ind w:left="3185" w:hanging="82"/>
      </w:pPr>
      <w:rPr>
        <w:rFonts w:hint="default"/>
      </w:rPr>
    </w:lvl>
    <w:lvl w:ilvl="8" w:tplc="D1AC4BA2">
      <w:numFmt w:val="bullet"/>
      <w:lvlText w:val="•"/>
      <w:lvlJc w:val="left"/>
      <w:pPr>
        <w:ind w:left="3632" w:hanging="82"/>
      </w:pPr>
      <w:rPr>
        <w:rFonts w:hint="default"/>
      </w:rPr>
    </w:lvl>
  </w:abstractNum>
  <w:abstractNum w:abstractNumId="33" w15:restartNumberingAfterBreak="0">
    <w:nsid w:val="250F7B7E"/>
    <w:multiLevelType w:val="hybridMultilevel"/>
    <w:tmpl w:val="C5169550"/>
    <w:lvl w:ilvl="0" w:tplc="AF8E7D64">
      <w:numFmt w:val="bullet"/>
      <w:lvlText w:val="•"/>
      <w:lvlJc w:val="left"/>
      <w:pPr>
        <w:ind w:left="141" w:hanging="84"/>
      </w:pPr>
      <w:rPr>
        <w:rFonts w:ascii="Times New Roman" w:eastAsia="Times New Roman" w:hAnsi="Times New Roman" w:cs="Times New Roman" w:hint="default"/>
        <w:w w:val="100"/>
        <w:sz w:val="14"/>
        <w:szCs w:val="14"/>
      </w:rPr>
    </w:lvl>
    <w:lvl w:ilvl="1" w:tplc="DC94A7F8">
      <w:numFmt w:val="bullet"/>
      <w:lvlText w:val="•"/>
      <w:lvlJc w:val="left"/>
      <w:pPr>
        <w:ind w:left="499" w:hanging="84"/>
      </w:pPr>
      <w:rPr>
        <w:rFonts w:hint="default"/>
      </w:rPr>
    </w:lvl>
    <w:lvl w:ilvl="2" w:tplc="3F7012CA">
      <w:numFmt w:val="bullet"/>
      <w:lvlText w:val="•"/>
      <w:lvlJc w:val="left"/>
      <w:pPr>
        <w:ind w:left="858" w:hanging="84"/>
      </w:pPr>
      <w:rPr>
        <w:rFonts w:hint="default"/>
      </w:rPr>
    </w:lvl>
    <w:lvl w:ilvl="3" w:tplc="2E2234D8">
      <w:numFmt w:val="bullet"/>
      <w:lvlText w:val="•"/>
      <w:lvlJc w:val="left"/>
      <w:pPr>
        <w:ind w:left="1217" w:hanging="84"/>
      </w:pPr>
      <w:rPr>
        <w:rFonts w:hint="default"/>
      </w:rPr>
    </w:lvl>
    <w:lvl w:ilvl="4" w:tplc="AC048648">
      <w:numFmt w:val="bullet"/>
      <w:lvlText w:val="•"/>
      <w:lvlJc w:val="left"/>
      <w:pPr>
        <w:ind w:left="1576" w:hanging="84"/>
      </w:pPr>
      <w:rPr>
        <w:rFonts w:hint="default"/>
      </w:rPr>
    </w:lvl>
    <w:lvl w:ilvl="5" w:tplc="F06C1730">
      <w:numFmt w:val="bullet"/>
      <w:lvlText w:val="•"/>
      <w:lvlJc w:val="left"/>
      <w:pPr>
        <w:ind w:left="1935" w:hanging="84"/>
      </w:pPr>
      <w:rPr>
        <w:rFonts w:hint="default"/>
      </w:rPr>
    </w:lvl>
    <w:lvl w:ilvl="6" w:tplc="D4C05136">
      <w:numFmt w:val="bullet"/>
      <w:lvlText w:val="•"/>
      <w:lvlJc w:val="left"/>
      <w:pPr>
        <w:ind w:left="2294" w:hanging="84"/>
      </w:pPr>
      <w:rPr>
        <w:rFonts w:hint="default"/>
      </w:rPr>
    </w:lvl>
    <w:lvl w:ilvl="7" w:tplc="067AD430">
      <w:numFmt w:val="bullet"/>
      <w:lvlText w:val="•"/>
      <w:lvlJc w:val="left"/>
      <w:pPr>
        <w:ind w:left="2653" w:hanging="84"/>
      </w:pPr>
      <w:rPr>
        <w:rFonts w:hint="default"/>
      </w:rPr>
    </w:lvl>
    <w:lvl w:ilvl="8" w:tplc="B79C81CE">
      <w:numFmt w:val="bullet"/>
      <w:lvlText w:val="•"/>
      <w:lvlJc w:val="left"/>
      <w:pPr>
        <w:ind w:left="3012" w:hanging="84"/>
      </w:pPr>
      <w:rPr>
        <w:rFonts w:hint="default"/>
      </w:rPr>
    </w:lvl>
  </w:abstractNum>
  <w:abstractNum w:abstractNumId="34" w15:restartNumberingAfterBreak="0">
    <w:nsid w:val="25B2620D"/>
    <w:multiLevelType w:val="hybridMultilevel"/>
    <w:tmpl w:val="9ADA417C"/>
    <w:lvl w:ilvl="0" w:tplc="AC70E550">
      <w:numFmt w:val="bullet"/>
      <w:lvlText w:val="–"/>
      <w:lvlJc w:val="left"/>
      <w:pPr>
        <w:ind w:left="56" w:hanging="105"/>
      </w:pPr>
      <w:rPr>
        <w:rFonts w:ascii="Times New Roman" w:eastAsia="Times New Roman" w:hAnsi="Times New Roman" w:cs="Times New Roman" w:hint="default"/>
        <w:spacing w:val="-1"/>
        <w:w w:val="100"/>
        <w:sz w:val="14"/>
        <w:szCs w:val="14"/>
      </w:rPr>
    </w:lvl>
    <w:lvl w:ilvl="1" w:tplc="E4006D22">
      <w:numFmt w:val="bullet"/>
      <w:lvlText w:val="•"/>
      <w:lvlJc w:val="left"/>
      <w:pPr>
        <w:ind w:left="506" w:hanging="105"/>
      </w:pPr>
      <w:rPr>
        <w:rFonts w:hint="default"/>
      </w:rPr>
    </w:lvl>
    <w:lvl w:ilvl="2" w:tplc="37F2C84E">
      <w:numFmt w:val="bullet"/>
      <w:lvlText w:val="•"/>
      <w:lvlJc w:val="left"/>
      <w:pPr>
        <w:ind w:left="953" w:hanging="105"/>
      </w:pPr>
      <w:rPr>
        <w:rFonts w:hint="default"/>
      </w:rPr>
    </w:lvl>
    <w:lvl w:ilvl="3" w:tplc="F2E27C2E">
      <w:numFmt w:val="bullet"/>
      <w:lvlText w:val="•"/>
      <w:lvlJc w:val="left"/>
      <w:pPr>
        <w:ind w:left="1399" w:hanging="105"/>
      </w:pPr>
      <w:rPr>
        <w:rFonts w:hint="default"/>
      </w:rPr>
    </w:lvl>
    <w:lvl w:ilvl="4" w:tplc="6C661AE4">
      <w:numFmt w:val="bullet"/>
      <w:lvlText w:val="•"/>
      <w:lvlJc w:val="left"/>
      <w:pPr>
        <w:ind w:left="1846" w:hanging="105"/>
      </w:pPr>
      <w:rPr>
        <w:rFonts w:hint="default"/>
      </w:rPr>
    </w:lvl>
    <w:lvl w:ilvl="5" w:tplc="211A22BA">
      <w:numFmt w:val="bullet"/>
      <w:lvlText w:val="•"/>
      <w:lvlJc w:val="left"/>
      <w:pPr>
        <w:ind w:left="2292" w:hanging="105"/>
      </w:pPr>
      <w:rPr>
        <w:rFonts w:hint="default"/>
      </w:rPr>
    </w:lvl>
    <w:lvl w:ilvl="6" w:tplc="AEEE90C2">
      <w:numFmt w:val="bullet"/>
      <w:lvlText w:val="•"/>
      <w:lvlJc w:val="left"/>
      <w:pPr>
        <w:ind w:left="2739" w:hanging="105"/>
      </w:pPr>
      <w:rPr>
        <w:rFonts w:hint="default"/>
      </w:rPr>
    </w:lvl>
    <w:lvl w:ilvl="7" w:tplc="E3BEACB2">
      <w:numFmt w:val="bullet"/>
      <w:lvlText w:val="•"/>
      <w:lvlJc w:val="left"/>
      <w:pPr>
        <w:ind w:left="3185" w:hanging="105"/>
      </w:pPr>
      <w:rPr>
        <w:rFonts w:hint="default"/>
      </w:rPr>
    </w:lvl>
    <w:lvl w:ilvl="8" w:tplc="AE22F262">
      <w:numFmt w:val="bullet"/>
      <w:lvlText w:val="•"/>
      <w:lvlJc w:val="left"/>
      <w:pPr>
        <w:ind w:left="3632" w:hanging="105"/>
      </w:pPr>
      <w:rPr>
        <w:rFonts w:hint="default"/>
      </w:rPr>
    </w:lvl>
  </w:abstractNum>
  <w:abstractNum w:abstractNumId="35" w15:restartNumberingAfterBreak="0">
    <w:nsid w:val="262C2743"/>
    <w:multiLevelType w:val="hybridMultilevel"/>
    <w:tmpl w:val="E2069A64"/>
    <w:lvl w:ilvl="0" w:tplc="6D3AAC04">
      <w:numFmt w:val="bullet"/>
      <w:lvlText w:val="−"/>
      <w:lvlJc w:val="left"/>
      <w:pPr>
        <w:ind w:left="57" w:hanging="114"/>
      </w:pPr>
      <w:rPr>
        <w:rFonts w:ascii="Times New Roman" w:eastAsia="Times New Roman" w:hAnsi="Times New Roman" w:cs="Times New Roman" w:hint="default"/>
        <w:spacing w:val="-3"/>
        <w:w w:val="100"/>
        <w:sz w:val="14"/>
        <w:szCs w:val="14"/>
      </w:rPr>
    </w:lvl>
    <w:lvl w:ilvl="1" w:tplc="8918BF5E">
      <w:numFmt w:val="bullet"/>
      <w:lvlText w:val="•"/>
      <w:lvlJc w:val="left"/>
      <w:pPr>
        <w:ind w:left="427" w:hanging="114"/>
      </w:pPr>
      <w:rPr>
        <w:rFonts w:hint="default"/>
      </w:rPr>
    </w:lvl>
    <w:lvl w:ilvl="2" w:tplc="330EEF1C">
      <w:numFmt w:val="bullet"/>
      <w:lvlText w:val="•"/>
      <w:lvlJc w:val="left"/>
      <w:pPr>
        <w:ind w:left="794" w:hanging="114"/>
      </w:pPr>
      <w:rPr>
        <w:rFonts w:hint="default"/>
      </w:rPr>
    </w:lvl>
    <w:lvl w:ilvl="3" w:tplc="9DDCB162">
      <w:numFmt w:val="bullet"/>
      <w:lvlText w:val="•"/>
      <w:lvlJc w:val="left"/>
      <w:pPr>
        <w:ind w:left="1161" w:hanging="114"/>
      </w:pPr>
      <w:rPr>
        <w:rFonts w:hint="default"/>
      </w:rPr>
    </w:lvl>
    <w:lvl w:ilvl="4" w:tplc="6E3668F6">
      <w:numFmt w:val="bullet"/>
      <w:lvlText w:val="•"/>
      <w:lvlJc w:val="left"/>
      <w:pPr>
        <w:ind w:left="1528" w:hanging="114"/>
      </w:pPr>
      <w:rPr>
        <w:rFonts w:hint="default"/>
      </w:rPr>
    </w:lvl>
    <w:lvl w:ilvl="5" w:tplc="3AE03176">
      <w:numFmt w:val="bullet"/>
      <w:lvlText w:val="•"/>
      <w:lvlJc w:val="left"/>
      <w:pPr>
        <w:ind w:left="1896" w:hanging="114"/>
      </w:pPr>
      <w:rPr>
        <w:rFonts w:hint="default"/>
      </w:rPr>
    </w:lvl>
    <w:lvl w:ilvl="6" w:tplc="F74CAC78">
      <w:numFmt w:val="bullet"/>
      <w:lvlText w:val="•"/>
      <w:lvlJc w:val="left"/>
      <w:pPr>
        <w:ind w:left="2263" w:hanging="114"/>
      </w:pPr>
      <w:rPr>
        <w:rFonts w:hint="default"/>
      </w:rPr>
    </w:lvl>
    <w:lvl w:ilvl="7" w:tplc="FCCCD8CA">
      <w:numFmt w:val="bullet"/>
      <w:lvlText w:val="•"/>
      <w:lvlJc w:val="left"/>
      <w:pPr>
        <w:ind w:left="2630" w:hanging="114"/>
      </w:pPr>
      <w:rPr>
        <w:rFonts w:hint="default"/>
      </w:rPr>
    </w:lvl>
    <w:lvl w:ilvl="8" w:tplc="6104638A">
      <w:numFmt w:val="bullet"/>
      <w:lvlText w:val="•"/>
      <w:lvlJc w:val="left"/>
      <w:pPr>
        <w:ind w:left="2997" w:hanging="114"/>
      </w:pPr>
      <w:rPr>
        <w:rFonts w:hint="default"/>
      </w:rPr>
    </w:lvl>
  </w:abstractNum>
  <w:abstractNum w:abstractNumId="36" w15:restartNumberingAfterBreak="0">
    <w:nsid w:val="26874167"/>
    <w:multiLevelType w:val="hybridMultilevel"/>
    <w:tmpl w:val="9CF4A996"/>
    <w:lvl w:ilvl="0" w:tplc="72CA2144">
      <w:numFmt w:val="bullet"/>
      <w:lvlText w:val="–"/>
      <w:lvlJc w:val="left"/>
      <w:pPr>
        <w:ind w:left="56" w:hanging="105"/>
      </w:pPr>
      <w:rPr>
        <w:rFonts w:ascii="Times New Roman" w:eastAsia="Times New Roman" w:hAnsi="Times New Roman" w:cs="Times New Roman" w:hint="default"/>
        <w:spacing w:val="-1"/>
        <w:w w:val="100"/>
        <w:sz w:val="14"/>
        <w:szCs w:val="14"/>
      </w:rPr>
    </w:lvl>
    <w:lvl w:ilvl="1" w:tplc="7696F802">
      <w:numFmt w:val="bullet"/>
      <w:lvlText w:val="•"/>
      <w:lvlJc w:val="left"/>
      <w:pPr>
        <w:ind w:left="506" w:hanging="105"/>
      </w:pPr>
      <w:rPr>
        <w:rFonts w:hint="default"/>
      </w:rPr>
    </w:lvl>
    <w:lvl w:ilvl="2" w:tplc="ED3225E2">
      <w:numFmt w:val="bullet"/>
      <w:lvlText w:val="•"/>
      <w:lvlJc w:val="left"/>
      <w:pPr>
        <w:ind w:left="953" w:hanging="105"/>
      </w:pPr>
      <w:rPr>
        <w:rFonts w:hint="default"/>
      </w:rPr>
    </w:lvl>
    <w:lvl w:ilvl="3" w:tplc="9E3020DE">
      <w:numFmt w:val="bullet"/>
      <w:lvlText w:val="•"/>
      <w:lvlJc w:val="left"/>
      <w:pPr>
        <w:ind w:left="1399" w:hanging="105"/>
      </w:pPr>
      <w:rPr>
        <w:rFonts w:hint="default"/>
      </w:rPr>
    </w:lvl>
    <w:lvl w:ilvl="4" w:tplc="4184B9B8">
      <w:numFmt w:val="bullet"/>
      <w:lvlText w:val="•"/>
      <w:lvlJc w:val="left"/>
      <w:pPr>
        <w:ind w:left="1846" w:hanging="105"/>
      </w:pPr>
      <w:rPr>
        <w:rFonts w:hint="default"/>
      </w:rPr>
    </w:lvl>
    <w:lvl w:ilvl="5" w:tplc="3A1CA884">
      <w:numFmt w:val="bullet"/>
      <w:lvlText w:val="•"/>
      <w:lvlJc w:val="left"/>
      <w:pPr>
        <w:ind w:left="2292" w:hanging="105"/>
      </w:pPr>
      <w:rPr>
        <w:rFonts w:hint="default"/>
      </w:rPr>
    </w:lvl>
    <w:lvl w:ilvl="6" w:tplc="3A6CBBE0">
      <w:numFmt w:val="bullet"/>
      <w:lvlText w:val="•"/>
      <w:lvlJc w:val="left"/>
      <w:pPr>
        <w:ind w:left="2739" w:hanging="105"/>
      </w:pPr>
      <w:rPr>
        <w:rFonts w:hint="default"/>
      </w:rPr>
    </w:lvl>
    <w:lvl w:ilvl="7" w:tplc="2796F190">
      <w:numFmt w:val="bullet"/>
      <w:lvlText w:val="•"/>
      <w:lvlJc w:val="left"/>
      <w:pPr>
        <w:ind w:left="3185" w:hanging="105"/>
      </w:pPr>
      <w:rPr>
        <w:rFonts w:hint="default"/>
      </w:rPr>
    </w:lvl>
    <w:lvl w:ilvl="8" w:tplc="D6A2A498">
      <w:numFmt w:val="bullet"/>
      <w:lvlText w:val="•"/>
      <w:lvlJc w:val="left"/>
      <w:pPr>
        <w:ind w:left="3632" w:hanging="105"/>
      </w:pPr>
      <w:rPr>
        <w:rFonts w:hint="default"/>
      </w:rPr>
    </w:lvl>
  </w:abstractNum>
  <w:abstractNum w:abstractNumId="37" w15:restartNumberingAfterBreak="0">
    <w:nsid w:val="27193373"/>
    <w:multiLevelType w:val="hybridMultilevel"/>
    <w:tmpl w:val="EB3852EC"/>
    <w:lvl w:ilvl="0" w:tplc="B3683B82">
      <w:numFmt w:val="bullet"/>
      <w:lvlText w:val="–"/>
      <w:lvlJc w:val="left"/>
      <w:pPr>
        <w:ind w:left="56" w:hanging="105"/>
      </w:pPr>
      <w:rPr>
        <w:rFonts w:ascii="Times New Roman" w:eastAsia="Times New Roman" w:hAnsi="Times New Roman" w:cs="Times New Roman" w:hint="default"/>
        <w:spacing w:val="-1"/>
        <w:w w:val="100"/>
        <w:sz w:val="14"/>
        <w:szCs w:val="14"/>
      </w:rPr>
    </w:lvl>
    <w:lvl w:ilvl="1" w:tplc="41829822">
      <w:numFmt w:val="bullet"/>
      <w:lvlText w:val="•"/>
      <w:lvlJc w:val="left"/>
      <w:pPr>
        <w:ind w:left="506" w:hanging="105"/>
      </w:pPr>
      <w:rPr>
        <w:rFonts w:hint="default"/>
      </w:rPr>
    </w:lvl>
    <w:lvl w:ilvl="2" w:tplc="F1E2F514">
      <w:numFmt w:val="bullet"/>
      <w:lvlText w:val="•"/>
      <w:lvlJc w:val="left"/>
      <w:pPr>
        <w:ind w:left="953" w:hanging="105"/>
      </w:pPr>
      <w:rPr>
        <w:rFonts w:hint="default"/>
      </w:rPr>
    </w:lvl>
    <w:lvl w:ilvl="3" w:tplc="8806B384">
      <w:numFmt w:val="bullet"/>
      <w:lvlText w:val="•"/>
      <w:lvlJc w:val="left"/>
      <w:pPr>
        <w:ind w:left="1399" w:hanging="105"/>
      </w:pPr>
      <w:rPr>
        <w:rFonts w:hint="default"/>
      </w:rPr>
    </w:lvl>
    <w:lvl w:ilvl="4" w:tplc="74185280">
      <w:numFmt w:val="bullet"/>
      <w:lvlText w:val="•"/>
      <w:lvlJc w:val="left"/>
      <w:pPr>
        <w:ind w:left="1846" w:hanging="105"/>
      </w:pPr>
      <w:rPr>
        <w:rFonts w:hint="default"/>
      </w:rPr>
    </w:lvl>
    <w:lvl w:ilvl="5" w:tplc="7C647F80">
      <w:numFmt w:val="bullet"/>
      <w:lvlText w:val="•"/>
      <w:lvlJc w:val="left"/>
      <w:pPr>
        <w:ind w:left="2292" w:hanging="105"/>
      </w:pPr>
      <w:rPr>
        <w:rFonts w:hint="default"/>
      </w:rPr>
    </w:lvl>
    <w:lvl w:ilvl="6" w:tplc="EA741300">
      <w:numFmt w:val="bullet"/>
      <w:lvlText w:val="•"/>
      <w:lvlJc w:val="left"/>
      <w:pPr>
        <w:ind w:left="2739" w:hanging="105"/>
      </w:pPr>
      <w:rPr>
        <w:rFonts w:hint="default"/>
      </w:rPr>
    </w:lvl>
    <w:lvl w:ilvl="7" w:tplc="43A8F670">
      <w:numFmt w:val="bullet"/>
      <w:lvlText w:val="•"/>
      <w:lvlJc w:val="left"/>
      <w:pPr>
        <w:ind w:left="3185" w:hanging="105"/>
      </w:pPr>
      <w:rPr>
        <w:rFonts w:hint="default"/>
      </w:rPr>
    </w:lvl>
    <w:lvl w:ilvl="8" w:tplc="E0AE2138">
      <w:numFmt w:val="bullet"/>
      <w:lvlText w:val="•"/>
      <w:lvlJc w:val="left"/>
      <w:pPr>
        <w:ind w:left="3632" w:hanging="105"/>
      </w:pPr>
      <w:rPr>
        <w:rFonts w:hint="default"/>
      </w:rPr>
    </w:lvl>
  </w:abstractNum>
  <w:abstractNum w:abstractNumId="38" w15:restartNumberingAfterBreak="0">
    <w:nsid w:val="29350E15"/>
    <w:multiLevelType w:val="hybridMultilevel"/>
    <w:tmpl w:val="D3BA1A0E"/>
    <w:lvl w:ilvl="0" w:tplc="CCA0A518">
      <w:numFmt w:val="bullet"/>
      <w:lvlText w:val="–"/>
      <w:lvlJc w:val="left"/>
      <w:pPr>
        <w:ind w:left="56" w:hanging="103"/>
      </w:pPr>
      <w:rPr>
        <w:rFonts w:ascii="Times New Roman" w:eastAsia="Times New Roman" w:hAnsi="Times New Roman" w:cs="Times New Roman" w:hint="default"/>
        <w:w w:val="100"/>
        <w:sz w:val="14"/>
        <w:szCs w:val="14"/>
      </w:rPr>
    </w:lvl>
    <w:lvl w:ilvl="1" w:tplc="336414D2">
      <w:numFmt w:val="bullet"/>
      <w:lvlText w:val="•"/>
      <w:lvlJc w:val="left"/>
      <w:pPr>
        <w:ind w:left="506" w:hanging="103"/>
      </w:pPr>
      <w:rPr>
        <w:rFonts w:hint="default"/>
      </w:rPr>
    </w:lvl>
    <w:lvl w:ilvl="2" w:tplc="11B6C34C">
      <w:numFmt w:val="bullet"/>
      <w:lvlText w:val="•"/>
      <w:lvlJc w:val="left"/>
      <w:pPr>
        <w:ind w:left="953" w:hanging="103"/>
      </w:pPr>
      <w:rPr>
        <w:rFonts w:hint="default"/>
      </w:rPr>
    </w:lvl>
    <w:lvl w:ilvl="3" w:tplc="F7CCD5CC">
      <w:numFmt w:val="bullet"/>
      <w:lvlText w:val="•"/>
      <w:lvlJc w:val="left"/>
      <w:pPr>
        <w:ind w:left="1399" w:hanging="103"/>
      </w:pPr>
      <w:rPr>
        <w:rFonts w:hint="default"/>
      </w:rPr>
    </w:lvl>
    <w:lvl w:ilvl="4" w:tplc="A1A6E29E">
      <w:numFmt w:val="bullet"/>
      <w:lvlText w:val="•"/>
      <w:lvlJc w:val="left"/>
      <w:pPr>
        <w:ind w:left="1846" w:hanging="103"/>
      </w:pPr>
      <w:rPr>
        <w:rFonts w:hint="default"/>
      </w:rPr>
    </w:lvl>
    <w:lvl w:ilvl="5" w:tplc="67EEB348">
      <w:numFmt w:val="bullet"/>
      <w:lvlText w:val="•"/>
      <w:lvlJc w:val="left"/>
      <w:pPr>
        <w:ind w:left="2292" w:hanging="103"/>
      </w:pPr>
      <w:rPr>
        <w:rFonts w:hint="default"/>
      </w:rPr>
    </w:lvl>
    <w:lvl w:ilvl="6" w:tplc="87729CBC">
      <w:numFmt w:val="bullet"/>
      <w:lvlText w:val="•"/>
      <w:lvlJc w:val="left"/>
      <w:pPr>
        <w:ind w:left="2739" w:hanging="103"/>
      </w:pPr>
      <w:rPr>
        <w:rFonts w:hint="default"/>
      </w:rPr>
    </w:lvl>
    <w:lvl w:ilvl="7" w:tplc="5D307152">
      <w:numFmt w:val="bullet"/>
      <w:lvlText w:val="•"/>
      <w:lvlJc w:val="left"/>
      <w:pPr>
        <w:ind w:left="3185" w:hanging="103"/>
      </w:pPr>
      <w:rPr>
        <w:rFonts w:hint="default"/>
      </w:rPr>
    </w:lvl>
    <w:lvl w:ilvl="8" w:tplc="F5D0C658">
      <w:numFmt w:val="bullet"/>
      <w:lvlText w:val="•"/>
      <w:lvlJc w:val="left"/>
      <w:pPr>
        <w:ind w:left="3632" w:hanging="103"/>
      </w:pPr>
      <w:rPr>
        <w:rFonts w:hint="default"/>
      </w:rPr>
    </w:lvl>
  </w:abstractNum>
  <w:abstractNum w:abstractNumId="39" w15:restartNumberingAfterBreak="0">
    <w:nsid w:val="2B1C084A"/>
    <w:multiLevelType w:val="hybridMultilevel"/>
    <w:tmpl w:val="79E83CEE"/>
    <w:lvl w:ilvl="0" w:tplc="08446762">
      <w:start w:val="1"/>
      <w:numFmt w:val="upperRoman"/>
      <w:lvlText w:val="%1."/>
      <w:lvlJc w:val="left"/>
      <w:pPr>
        <w:ind w:left="517" w:hanging="160"/>
        <w:jc w:val="left"/>
      </w:pPr>
      <w:rPr>
        <w:rFonts w:ascii="Times New Roman" w:eastAsia="Times New Roman" w:hAnsi="Times New Roman" w:cs="Times New Roman" w:hint="default"/>
        <w:b/>
        <w:bCs/>
        <w:spacing w:val="-1"/>
        <w:w w:val="100"/>
        <w:sz w:val="18"/>
        <w:szCs w:val="18"/>
      </w:rPr>
    </w:lvl>
    <w:lvl w:ilvl="1" w:tplc="99BAE358">
      <w:numFmt w:val="bullet"/>
      <w:lvlText w:val="•"/>
      <w:lvlJc w:val="left"/>
      <w:pPr>
        <w:ind w:left="1546" w:hanging="160"/>
      </w:pPr>
      <w:rPr>
        <w:rFonts w:hint="default"/>
      </w:rPr>
    </w:lvl>
    <w:lvl w:ilvl="2" w:tplc="69D2FF9E">
      <w:numFmt w:val="bullet"/>
      <w:lvlText w:val="•"/>
      <w:lvlJc w:val="left"/>
      <w:pPr>
        <w:ind w:left="2573" w:hanging="160"/>
      </w:pPr>
      <w:rPr>
        <w:rFonts w:hint="default"/>
      </w:rPr>
    </w:lvl>
    <w:lvl w:ilvl="3" w:tplc="E376DB78">
      <w:numFmt w:val="bullet"/>
      <w:lvlText w:val="•"/>
      <w:lvlJc w:val="left"/>
      <w:pPr>
        <w:ind w:left="3599" w:hanging="160"/>
      </w:pPr>
      <w:rPr>
        <w:rFonts w:hint="default"/>
      </w:rPr>
    </w:lvl>
    <w:lvl w:ilvl="4" w:tplc="4718DABC">
      <w:numFmt w:val="bullet"/>
      <w:lvlText w:val="•"/>
      <w:lvlJc w:val="left"/>
      <w:pPr>
        <w:ind w:left="4626" w:hanging="160"/>
      </w:pPr>
      <w:rPr>
        <w:rFonts w:hint="default"/>
      </w:rPr>
    </w:lvl>
    <w:lvl w:ilvl="5" w:tplc="D604F478">
      <w:numFmt w:val="bullet"/>
      <w:lvlText w:val="•"/>
      <w:lvlJc w:val="left"/>
      <w:pPr>
        <w:ind w:left="5652" w:hanging="160"/>
      </w:pPr>
      <w:rPr>
        <w:rFonts w:hint="default"/>
      </w:rPr>
    </w:lvl>
    <w:lvl w:ilvl="6" w:tplc="5EE86C58">
      <w:numFmt w:val="bullet"/>
      <w:lvlText w:val="•"/>
      <w:lvlJc w:val="left"/>
      <w:pPr>
        <w:ind w:left="6679" w:hanging="160"/>
      </w:pPr>
      <w:rPr>
        <w:rFonts w:hint="default"/>
      </w:rPr>
    </w:lvl>
    <w:lvl w:ilvl="7" w:tplc="DB7E178A">
      <w:numFmt w:val="bullet"/>
      <w:lvlText w:val="•"/>
      <w:lvlJc w:val="left"/>
      <w:pPr>
        <w:ind w:left="7705" w:hanging="160"/>
      </w:pPr>
      <w:rPr>
        <w:rFonts w:hint="default"/>
      </w:rPr>
    </w:lvl>
    <w:lvl w:ilvl="8" w:tplc="702A65D4">
      <w:numFmt w:val="bullet"/>
      <w:lvlText w:val="•"/>
      <w:lvlJc w:val="left"/>
      <w:pPr>
        <w:ind w:left="8732" w:hanging="160"/>
      </w:pPr>
      <w:rPr>
        <w:rFonts w:hint="default"/>
      </w:rPr>
    </w:lvl>
  </w:abstractNum>
  <w:abstractNum w:abstractNumId="40" w15:restartNumberingAfterBreak="0">
    <w:nsid w:val="2BED51C8"/>
    <w:multiLevelType w:val="hybridMultilevel"/>
    <w:tmpl w:val="385EDFA2"/>
    <w:lvl w:ilvl="0" w:tplc="F3164DFE">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9FB68EFA">
      <w:numFmt w:val="bullet"/>
      <w:lvlText w:val="•"/>
      <w:lvlJc w:val="left"/>
      <w:pPr>
        <w:ind w:left="427" w:hanging="140"/>
      </w:pPr>
      <w:rPr>
        <w:rFonts w:hint="default"/>
      </w:rPr>
    </w:lvl>
    <w:lvl w:ilvl="2" w:tplc="6EAE6AD4">
      <w:numFmt w:val="bullet"/>
      <w:lvlText w:val="•"/>
      <w:lvlJc w:val="left"/>
      <w:pPr>
        <w:ind w:left="794" w:hanging="140"/>
      </w:pPr>
      <w:rPr>
        <w:rFonts w:hint="default"/>
      </w:rPr>
    </w:lvl>
    <w:lvl w:ilvl="3" w:tplc="D048F5C0">
      <w:numFmt w:val="bullet"/>
      <w:lvlText w:val="•"/>
      <w:lvlJc w:val="left"/>
      <w:pPr>
        <w:ind w:left="1161" w:hanging="140"/>
      </w:pPr>
      <w:rPr>
        <w:rFonts w:hint="default"/>
      </w:rPr>
    </w:lvl>
    <w:lvl w:ilvl="4" w:tplc="78548F30">
      <w:numFmt w:val="bullet"/>
      <w:lvlText w:val="•"/>
      <w:lvlJc w:val="left"/>
      <w:pPr>
        <w:ind w:left="1528" w:hanging="140"/>
      </w:pPr>
      <w:rPr>
        <w:rFonts w:hint="default"/>
      </w:rPr>
    </w:lvl>
    <w:lvl w:ilvl="5" w:tplc="D166F1AC">
      <w:numFmt w:val="bullet"/>
      <w:lvlText w:val="•"/>
      <w:lvlJc w:val="left"/>
      <w:pPr>
        <w:ind w:left="1895" w:hanging="140"/>
      </w:pPr>
      <w:rPr>
        <w:rFonts w:hint="default"/>
      </w:rPr>
    </w:lvl>
    <w:lvl w:ilvl="6" w:tplc="0B5AF96C">
      <w:numFmt w:val="bullet"/>
      <w:lvlText w:val="•"/>
      <w:lvlJc w:val="left"/>
      <w:pPr>
        <w:ind w:left="2262" w:hanging="140"/>
      </w:pPr>
      <w:rPr>
        <w:rFonts w:hint="default"/>
      </w:rPr>
    </w:lvl>
    <w:lvl w:ilvl="7" w:tplc="4184B72E">
      <w:numFmt w:val="bullet"/>
      <w:lvlText w:val="•"/>
      <w:lvlJc w:val="left"/>
      <w:pPr>
        <w:ind w:left="2629" w:hanging="140"/>
      </w:pPr>
      <w:rPr>
        <w:rFonts w:hint="default"/>
      </w:rPr>
    </w:lvl>
    <w:lvl w:ilvl="8" w:tplc="001C72E6">
      <w:numFmt w:val="bullet"/>
      <w:lvlText w:val="•"/>
      <w:lvlJc w:val="left"/>
      <w:pPr>
        <w:ind w:left="2996" w:hanging="140"/>
      </w:pPr>
      <w:rPr>
        <w:rFonts w:hint="default"/>
      </w:rPr>
    </w:lvl>
  </w:abstractNum>
  <w:abstractNum w:abstractNumId="41" w15:restartNumberingAfterBreak="0">
    <w:nsid w:val="2D0E29BF"/>
    <w:multiLevelType w:val="hybridMultilevel"/>
    <w:tmpl w:val="85047494"/>
    <w:lvl w:ilvl="0" w:tplc="B6CA0AD8">
      <w:start w:val="2"/>
      <w:numFmt w:val="decimal"/>
      <w:lvlText w:val="%1."/>
      <w:lvlJc w:val="left"/>
      <w:pPr>
        <w:ind w:left="197" w:hanging="140"/>
        <w:jc w:val="left"/>
      </w:pPr>
      <w:rPr>
        <w:rFonts w:ascii="Times New Roman" w:eastAsia="Times New Roman" w:hAnsi="Times New Roman" w:cs="Times New Roman" w:hint="default"/>
        <w:i/>
        <w:spacing w:val="-13"/>
        <w:w w:val="100"/>
        <w:sz w:val="14"/>
        <w:szCs w:val="14"/>
      </w:rPr>
    </w:lvl>
    <w:lvl w:ilvl="1" w:tplc="522E0EFC">
      <w:numFmt w:val="bullet"/>
      <w:lvlText w:val="•"/>
      <w:lvlJc w:val="left"/>
      <w:pPr>
        <w:ind w:left="779" w:hanging="140"/>
      </w:pPr>
      <w:rPr>
        <w:rFonts w:hint="default"/>
      </w:rPr>
    </w:lvl>
    <w:lvl w:ilvl="2" w:tplc="2C2AA772">
      <w:numFmt w:val="bullet"/>
      <w:lvlText w:val="•"/>
      <w:lvlJc w:val="left"/>
      <w:pPr>
        <w:ind w:left="1359" w:hanging="140"/>
      </w:pPr>
      <w:rPr>
        <w:rFonts w:hint="default"/>
      </w:rPr>
    </w:lvl>
    <w:lvl w:ilvl="3" w:tplc="3C304F10">
      <w:numFmt w:val="bullet"/>
      <w:lvlText w:val="•"/>
      <w:lvlJc w:val="left"/>
      <w:pPr>
        <w:ind w:left="1939" w:hanging="140"/>
      </w:pPr>
      <w:rPr>
        <w:rFonts w:hint="default"/>
      </w:rPr>
    </w:lvl>
    <w:lvl w:ilvl="4" w:tplc="70DAEAE2">
      <w:numFmt w:val="bullet"/>
      <w:lvlText w:val="•"/>
      <w:lvlJc w:val="left"/>
      <w:pPr>
        <w:ind w:left="2519" w:hanging="140"/>
      </w:pPr>
      <w:rPr>
        <w:rFonts w:hint="default"/>
      </w:rPr>
    </w:lvl>
    <w:lvl w:ilvl="5" w:tplc="893068FC">
      <w:numFmt w:val="bullet"/>
      <w:lvlText w:val="•"/>
      <w:lvlJc w:val="left"/>
      <w:pPr>
        <w:ind w:left="3099" w:hanging="140"/>
      </w:pPr>
      <w:rPr>
        <w:rFonts w:hint="default"/>
      </w:rPr>
    </w:lvl>
    <w:lvl w:ilvl="6" w:tplc="E28EFF00">
      <w:numFmt w:val="bullet"/>
      <w:lvlText w:val="•"/>
      <w:lvlJc w:val="left"/>
      <w:pPr>
        <w:ind w:left="3678" w:hanging="140"/>
      </w:pPr>
      <w:rPr>
        <w:rFonts w:hint="default"/>
      </w:rPr>
    </w:lvl>
    <w:lvl w:ilvl="7" w:tplc="4DD2DB32">
      <w:numFmt w:val="bullet"/>
      <w:lvlText w:val="•"/>
      <w:lvlJc w:val="left"/>
      <w:pPr>
        <w:ind w:left="4258" w:hanging="140"/>
      </w:pPr>
      <w:rPr>
        <w:rFonts w:hint="default"/>
      </w:rPr>
    </w:lvl>
    <w:lvl w:ilvl="8" w:tplc="CF78E20A">
      <w:numFmt w:val="bullet"/>
      <w:lvlText w:val="•"/>
      <w:lvlJc w:val="left"/>
      <w:pPr>
        <w:ind w:left="4838" w:hanging="140"/>
      </w:pPr>
      <w:rPr>
        <w:rFonts w:hint="default"/>
      </w:rPr>
    </w:lvl>
  </w:abstractNum>
  <w:abstractNum w:abstractNumId="42" w15:restartNumberingAfterBreak="0">
    <w:nsid w:val="2E134A62"/>
    <w:multiLevelType w:val="hybridMultilevel"/>
    <w:tmpl w:val="A5A40BCE"/>
    <w:lvl w:ilvl="0" w:tplc="4104B860">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CA48E43A">
      <w:numFmt w:val="bullet"/>
      <w:lvlText w:val="•"/>
      <w:lvlJc w:val="left"/>
      <w:pPr>
        <w:ind w:left="553" w:hanging="140"/>
      </w:pPr>
      <w:rPr>
        <w:rFonts w:hint="default"/>
      </w:rPr>
    </w:lvl>
    <w:lvl w:ilvl="2" w:tplc="4812301C">
      <w:numFmt w:val="bullet"/>
      <w:lvlText w:val="•"/>
      <w:lvlJc w:val="left"/>
      <w:pPr>
        <w:ind w:left="906" w:hanging="140"/>
      </w:pPr>
      <w:rPr>
        <w:rFonts w:hint="default"/>
      </w:rPr>
    </w:lvl>
    <w:lvl w:ilvl="3" w:tplc="F190A2F6">
      <w:numFmt w:val="bullet"/>
      <w:lvlText w:val="•"/>
      <w:lvlJc w:val="left"/>
      <w:pPr>
        <w:ind w:left="1259" w:hanging="140"/>
      </w:pPr>
      <w:rPr>
        <w:rFonts w:hint="default"/>
      </w:rPr>
    </w:lvl>
    <w:lvl w:ilvl="4" w:tplc="265ACA58">
      <w:numFmt w:val="bullet"/>
      <w:lvlText w:val="•"/>
      <w:lvlJc w:val="left"/>
      <w:pPr>
        <w:ind w:left="1612" w:hanging="140"/>
      </w:pPr>
      <w:rPr>
        <w:rFonts w:hint="default"/>
      </w:rPr>
    </w:lvl>
    <w:lvl w:ilvl="5" w:tplc="3A1A5F9E">
      <w:numFmt w:val="bullet"/>
      <w:lvlText w:val="•"/>
      <w:lvlJc w:val="left"/>
      <w:pPr>
        <w:ind w:left="1965" w:hanging="140"/>
      </w:pPr>
      <w:rPr>
        <w:rFonts w:hint="default"/>
      </w:rPr>
    </w:lvl>
    <w:lvl w:ilvl="6" w:tplc="BB8EECD4">
      <w:numFmt w:val="bullet"/>
      <w:lvlText w:val="•"/>
      <w:lvlJc w:val="left"/>
      <w:pPr>
        <w:ind w:left="2318" w:hanging="140"/>
      </w:pPr>
      <w:rPr>
        <w:rFonts w:hint="default"/>
      </w:rPr>
    </w:lvl>
    <w:lvl w:ilvl="7" w:tplc="42AE5C1A">
      <w:numFmt w:val="bullet"/>
      <w:lvlText w:val="•"/>
      <w:lvlJc w:val="left"/>
      <w:pPr>
        <w:ind w:left="2671" w:hanging="140"/>
      </w:pPr>
      <w:rPr>
        <w:rFonts w:hint="default"/>
      </w:rPr>
    </w:lvl>
    <w:lvl w:ilvl="8" w:tplc="B7803BBC">
      <w:numFmt w:val="bullet"/>
      <w:lvlText w:val="•"/>
      <w:lvlJc w:val="left"/>
      <w:pPr>
        <w:ind w:left="3024" w:hanging="140"/>
      </w:pPr>
      <w:rPr>
        <w:rFonts w:hint="default"/>
      </w:rPr>
    </w:lvl>
  </w:abstractNum>
  <w:abstractNum w:abstractNumId="43" w15:restartNumberingAfterBreak="0">
    <w:nsid w:val="2E2C0E80"/>
    <w:multiLevelType w:val="hybridMultilevel"/>
    <w:tmpl w:val="012EB96C"/>
    <w:lvl w:ilvl="0" w:tplc="EA62535E">
      <w:start w:val="9"/>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B1966896">
      <w:numFmt w:val="bullet"/>
      <w:lvlText w:val="•"/>
      <w:lvlJc w:val="left"/>
      <w:pPr>
        <w:ind w:left="427" w:hanging="140"/>
      </w:pPr>
      <w:rPr>
        <w:rFonts w:hint="default"/>
      </w:rPr>
    </w:lvl>
    <w:lvl w:ilvl="2" w:tplc="9E22F888">
      <w:numFmt w:val="bullet"/>
      <w:lvlText w:val="•"/>
      <w:lvlJc w:val="left"/>
      <w:pPr>
        <w:ind w:left="794" w:hanging="140"/>
      </w:pPr>
      <w:rPr>
        <w:rFonts w:hint="default"/>
      </w:rPr>
    </w:lvl>
    <w:lvl w:ilvl="3" w:tplc="1CBEEB06">
      <w:numFmt w:val="bullet"/>
      <w:lvlText w:val="•"/>
      <w:lvlJc w:val="left"/>
      <w:pPr>
        <w:ind w:left="1161" w:hanging="140"/>
      </w:pPr>
      <w:rPr>
        <w:rFonts w:hint="default"/>
      </w:rPr>
    </w:lvl>
    <w:lvl w:ilvl="4" w:tplc="0C300C9E">
      <w:numFmt w:val="bullet"/>
      <w:lvlText w:val="•"/>
      <w:lvlJc w:val="left"/>
      <w:pPr>
        <w:ind w:left="1528" w:hanging="140"/>
      </w:pPr>
      <w:rPr>
        <w:rFonts w:hint="default"/>
      </w:rPr>
    </w:lvl>
    <w:lvl w:ilvl="5" w:tplc="7F6E0BE0">
      <w:numFmt w:val="bullet"/>
      <w:lvlText w:val="•"/>
      <w:lvlJc w:val="left"/>
      <w:pPr>
        <w:ind w:left="1895" w:hanging="140"/>
      </w:pPr>
      <w:rPr>
        <w:rFonts w:hint="default"/>
      </w:rPr>
    </w:lvl>
    <w:lvl w:ilvl="6" w:tplc="FB08EC30">
      <w:numFmt w:val="bullet"/>
      <w:lvlText w:val="•"/>
      <w:lvlJc w:val="left"/>
      <w:pPr>
        <w:ind w:left="2262" w:hanging="140"/>
      </w:pPr>
      <w:rPr>
        <w:rFonts w:hint="default"/>
      </w:rPr>
    </w:lvl>
    <w:lvl w:ilvl="7" w:tplc="AF70D442">
      <w:numFmt w:val="bullet"/>
      <w:lvlText w:val="•"/>
      <w:lvlJc w:val="left"/>
      <w:pPr>
        <w:ind w:left="2629" w:hanging="140"/>
      </w:pPr>
      <w:rPr>
        <w:rFonts w:hint="default"/>
      </w:rPr>
    </w:lvl>
    <w:lvl w:ilvl="8" w:tplc="7BA6FE26">
      <w:numFmt w:val="bullet"/>
      <w:lvlText w:val="•"/>
      <w:lvlJc w:val="left"/>
      <w:pPr>
        <w:ind w:left="2996" w:hanging="140"/>
      </w:pPr>
      <w:rPr>
        <w:rFonts w:hint="default"/>
      </w:rPr>
    </w:lvl>
  </w:abstractNum>
  <w:abstractNum w:abstractNumId="44" w15:restartNumberingAfterBreak="0">
    <w:nsid w:val="2EC16611"/>
    <w:multiLevelType w:val="hybridMultilevel"/>
    <w:tmpl w:val="CDAAADE2"/>
    <w:lvl w:ilvl="0" w:tplc="401E530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B42A439E">
      <w:numFmt w:val="bullet"/>
      <w:lvlText w:val="•"/>
      <w:lvlJc w:val="left"/>
      <w:pPr>
        <w:ind w:left="1330" w:hanging="160"/>
      </w:pPr>
      <w:rPr>
        <w:rFonts w:hint="default"/>
      </w:rPr>
    </w:lvl>
    <w:lvl w:ilvl="2" w:tplc="57503448">
      <w:numFmt w:val="bullet"/>
      <w:lvlText w:val="•"/>
      <w:lvlJc w:val="left"/>
      <w:pPr>
        <w:ind w:left="2381" w:hanging="160"/>
      </w:pPr>
      <w:rPr>
        <w:rFonts w:hint="default"/>
      </w:rPr>
    </w:lvl>
    <w:lvl w:ilvl="3" w:tplc="2EAA9BE2">
      <w:numFmt w:val="bullet"/>
      <w:lvlText w:val="•"/>
      <w:lvlJc w:val="left"/>
      <w:pPr>
        <w:ind w:left="3431" w:hanging="160"/>
      </w:pPr>
      <w:rPr>
        <w:rFonts w:hint="default"/>
      </w:rPr>
    </w:lvl>
    <w:lvl w:ilvl="4" w:tplc="A7B8B262">
      <w:numFmt w:val="bullet"/>
      <w:lvlText w:val="•"/>
      <w:lvlJc w:val="left"/>
      <w:pPr>
        <w:ind w:left="4482" w:hanging="160"/>
      </w:pPr>
      <w:rPr>
        <w:rFonts w:hint="default"/>
      </w:rPr>
    </w:lvl>
    <w:lvl w:ilvl="5" w:tplc="D13CA5EC">
      <w:numFmt w:val="bullet"/>
      <w:lvlText w:val="•"/>
      <w:lvlJc w:val="left"/>
      <w:pPr>
        <w:ind w:left="5532" w:hanging="160"/>
      </w:pPr>
      <w:rPr>
        <w:rFonts w:hint="default"/>
      </w:rPr>
    </w:lvl>
    <w:lvl w:ilvl="6" w:tplc="EC24B858">
      <w:numFmt w:val="bullet"/>
      <w:lvlText w:val="•"/>
      <w:lvlJc w:val="left"/>
      <w:pPr>
        <w:ind w:left="6583" w:hanging="160"/>
      </w:pPr>
      <w:rPr>
        <w:rFonts w:hint="default"/>
      </w:rPr>
    </w:lvl>
    <w:lvl w:ilvl="7" w:tplc="C1B4CEC4">
      <w:numFmt w:val="bullet"/>
      <w:lvlText w:val="•"/>
      <w:lvlJc w:val="left"/>
      <w:pPr>
        <w:ind w:left="7633" w:hanging="160"/>
      </w:pPr>
      <w:rPr>
        <w:rFonts w:hint="default"/>
      </w:rPr>
    </w:lvl>
    <w:lvl w:ilvl="8" w:tplc="C28AAF0E">
      <w:numFmt w:val="bullet"/>
      <w:lvlText w:val="•"/>
      <w:lvlJc w:val="left"/>
      <w:pPr>
        <w:ind w:left="8684" w:hanging="160"/>
      </w:pPr>
      <w:rPr>
        <w:rFonts w:hint="default"/>
      </w:rPr>
    </w:lvl>
  </w:abstractNum>
  <w:abstractNum w:abstractNumId="45" w15:restartNumberingAfterBreak="0">
    <w:nsid w:val="2F2A1F11"/>
    <w:multiLevelType w:val="hybridMultilevel"/>
    <w:tmpl w:val="12C214FA"/>
    <w:lvl w:ilvl="0" w:tplc="1B9EC8FC">
      <w:start w:val="1"/>
      <w:numFmt w:val="upperRoman"/>
      <w:lvlText w:val="%1."/>
      <w:lvlJc w:val="left"/>
      <w:pPr>
        <w:ind w:left="260" w:hanging="140"/>
        <w:jc w:val="left"/>
      </w:pPr>
      <w:rPr>
        <w:rFonts w:ascii="Times New Roman" w:eastAsia="Times New Roman" w:hAnsi="Times New Roman" w:cs="Times New Roman" w:hint="default"/>
        <w:spacing w:val="-1"/>
        <w:w w:val="100"/>
        <w:sz w:val="18"/>
        <w:szCs w:val="18"/>
      </w:rPr>
    </w:lvl>
    <w:lvl w:ilvl="1" w:tplc="17FEADBC">
      <w:numFmt w:val="bullet"/>
      <w:lvlText w:val="•"/>
      <w:lvlJc w:val="left"/>
      <w:pPr>
        <w:ind w:left="1312" w:hanging="140"/>
      </w:pPr>
      <w:rPr>
        <w:rFonts w:hint="default"/>
      </w:rPr>
    </w:lvl>
    <w:lvl w:ilvl="2" w:tplc="71B00252">
      <w:numFmt w:val="bullet"/>
      <w:lvlText w:val="•"/>
      <w:lvlJc w:val="left"/>
      <w:pPr>
        <w:ind w:left="2365" w:hanging="140"/>
      </w:pPr>
      <w:rPr>
        <w:rFonts w:hint="default"/>
      </w:rPr>
    </w:lvl>
    <w:lvl w:ilvl="3" w:tplc="3C0AA44C">
      <w:numFmt w:val="bullet"/>
      <w:lvlText w:val="•"/>
      <w:lvlJc w:val="left"/>
      <w:pPr>
        <w:ind w:left="3417" w:hanging="140"/>
      </w:pPr>
      <w:rPr>
        <w:rFonts w:hint="default"/>
      </w:rPr>
    </w:lvl>
    <w:lvl w:ilvl="4" w:tplc="9BEAF606">
      <w:numFmt w:val="bullet"/>
      <w:lvlText w:val="•"/>
      <w:lvlJc w:val="left"/>
      <w:pPr>
        <w:ind w:left="4470" w:hanging="140"/>
      </w:pPr>
      <w:rPr>
        <w:rFonts w:hint="default"/>
      </w:rPr>
    </w:lvl>
    <w:lvl w:ilvl="5" w:tplc="0A582ACA">
      <w:numFmt w:val="bullet"/>
      <w:lvlText w:val="•"/>
      <w:lvlJc w:val="left"/>
      <w:pPr>
        <w:ind w:left="5522" w:hanging="140"/>
      </w:pPr>
      <w:rPr>
        <w:rFonts w:hint="default"/>
      </w:rPr>
    </w:lvl>
    <w:lvl w:ilvl="6" w:tplc="F55C8948">
      <w:numFmt w:val="bullet"/>
      <w:lvlText w:val="•"/>
      <w:lvlJc w:val="left"/>
      <w:pPr>
        <w:ind w:left="6575" w:hanging="140"/>
      </w:pPr>
      <w:rPr>
        <w:rFonts w:hint="default"/>
      </w:rPr>
    </w:lvl>
    <w:lvl w:ilvl="7" w:tplc="F2BCC2B2">
      <w:numFmt w:val="bullet"/>
      <w:lvlText w:val="•"/>
      <w:lvlJc w:val="left"/>
      <w:pPr>
        <w:ind w:left="7627" w:hanging="140"/>
      </w:pPr>
      <w:rPr>
        <w:rFonts w:hint="default"/>
      </w:rPr>
    </w:lvl>
    <w:lvl w:ilvl="8" w:tplc="A454DBEE">
      <w:numFmt w:val="bullet"/>
      <w:lvlText w:val="•"/>
      <w:lvlJc w:val="left"/>
      <w:pPr>
        <w:ind w:left="8680" w:hanging="140"/>
      </w:pPr>
      <w:rPr>
        <w:rFonts w:hint="default"/>
      </w:rPr>
    </w:lvl>
  </w:abstractNum>
  <w:abstractNum w:abstractNumId="46" w15:restartNumberingAfterBreak="0">
    <w:nsid w:val="33656C99"/>
    <w:multiLevelType w:val="hybridMultilevel"/>
    <w:tmpl w:val="026C5D40"/>
    <w:lvl w:ilvl="0" w:tplc="FEA6E2F0">
      <w:start w:val="1"/>
      <w:numFmt w:val="upperRoman"/>
      <w:lvlText w:val="%1."/>
      <w:lvlJc w:val="left"/>
      <w:pPr>
        <w:ind w:left="280" w:hanging="160"/>
        <w:jc w:val="left"/>
      </w:pPr>
      <w:rPr>
        <w:rFonts w:hint="default"/>
        <w:b/>
        <w:bCs/>
        <w:spacing w:val="-1"/>
        <w:w w:val="100"/>
      </w:rPr>
    </w:lvl>
    <w:lvl w:ilvl="1" w:tplc="A4CCA3C6">
      <w:numFmt w:val="bullet"/>
      <w:lvlText w:val="•"/>
      <w:lvlJc w:val="left"/>
      <w:pPr>
        <w:ind w:left="1330" w:hanging="160"/>
      </w:pPr>
      <w:rPr>
        <w:rFonts w:hint="default"/>
      </w:rPr>
    </w:lvl>
    <w:lvl w:ilvl="2" w:tplc="7DEEBAC8">
      <w:numFmt w:val="bullet"/>
      <w:lvlText w:val="•"/>
      <w:lvlJc w:val="left"/>
      <w:pPr>
        <w:ind w:left="2381" w:hanging="160"/>
      </w:pPr>
      <w:rPr>
        <w:rFonts w:hint="default"/>
      </w:rPr>
    </w:lvl>
    <w:lvl w:ilvl="3" w:tplc="440CDF86">
      <w:numFmt w:val="bullet"/>
      <w:lvlText w:val="•"/>
      <w:lvlJc w:val="left"/>
      <w:pPr>
        <w:ind w:left="3431" w:hanging="160"/>
      </w:pPr>
      <w:rPr>
        <w:rFonts w:hint="default"/>
      </w:rPr>
    </w:lvl>
    <w:lvl w:ilvl="4" w:tplc="97A4E76A">
      <w:numFmt w:val="bullet"/>
      <w:lvlText w:val="•"/>
      <w:lvlJc w:val="left"/>
      <w:pPr>
        <w:ind w:left="4482" w:hanging="160"/>
      </w:pPr>
      <w:rPr>
        <w:rFonts w:hint="default"/>
      </w:rPr>
    </w:lvl>
    <w:lvl w:ilvl="5" w:tplc="4AB6AFA2">
      <w:numFmt w:val="bullet"/>
      <w:lvlText w:val="•"/>
      <w:lvlJc w:val="left"/>
      <w:pPr>
        <w:ind w:left="5532" w:hanging="160"/>
      </w:pPr>
      <w:rPr>
        <w:rFonts w:hint="default"/>
      </w:rPr>
    </w:lvl>
    <w:lvl w:ilvl="6" w:tplc="8C809DB8">
      <w:numFmt w:val="bullet"/>
      <w:lvlText w:val="•"/>
      <w:lvlJc w:val="left"/>
      <w:pPr>
        <w:ind w:left="6583" w:hanging="160"/>
      </w:pPr>
      <w:rPr>
        <w:rFonts w:hint="default"/>
      </w:rPr>
    </w:lvl>
    <w:lvl w:ilvl="7" w:tplc="37A65946">
      <w:numFmt w:val="bullet"/>
      <w:lvlText w:val="•"/>
      <w:lvlJc w:val="left"/>
      <w:pPr>
        <w:ind w:left="7633" w:hanging="160"/>
      </w:pPr>
      <w:rPr>
        <w:rFonts w:hint="default"/>
      </w:rPr>
    </w:lvl>
    <w:lvl w:ilvl="8" w:tplc="247649CC">
      <w:numFmt w:val="bullet"/>
      <w:lvlText w:val="•"/>
      <w:lvlJc w:val="left"/>
      <w:pPr>
        <w:ind w:left="8684" w:hanging="160"/>
      </w:pPr>
      <w:rPr>
        <w:rFonts w:hint="default"/>
      </w:rPr>
    </w:lvl>
  </w:abstractNum>
  <w:abstractNum w:abstractNumId="47" w15:restartNumberingAfterBreak="0">
    <w:nsid w:val="355B10C7"/>
    <w:multiLevelType w:val="hybridMultilevel"/>
    <w:tmpl w:val="A1D4C916"/>
    <w:lvl w:ilvl="0" w:tplc="E19A5C4E">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7236E6A0">
      <w:numFmt w:val="bullet"/>
      <w:lvlText w:val="•"/>
      <w:lvlJc w:val="left"/>
      <w:pPr>
        <w:ind w:left="553" w:hanging="140"/>
      </w:pPr>
      <w:rPr>
        <w:rFonts w:hint="default"/>
      </w:rPr>
    </w:lvl>
    <w:lvl w:ilvl="2" w:tplc="05EEEB02">
      <w:numFmt w:val="bullet"/>
      <w:lvlText w:val="•"/>
      <w:lvlJc w:val="left"/>
      <w:pPr>
        <w:ind w:left="906" w:hanging="140"/>
      </w:pPr>
      <w:rPr>
        <w:rFonts w:hint="default"/>
      </w:rPr>
    </w:lvl>
    <w:lvl w:ilvl="3" w:tplc="727EEA96">
      <w:numFmt w:val="bullet"/>
      <w:lvlText w:val="•"/>
      <w:lvlJc w:val="left"/>
      <w:pPr>
        <w:ind w:left="1259" w:hanging="140"/>
      </w:pPr>
      <w:rPr>
        <w:rFonts w:hint="default"/>
      </w:rPr>
    </w:lvl>
    <w:lvl w:ilvl="4" w:tplc="FCC84EB8">
      <w:numFmt w:val="bullet"/>
      <w:lvlText w:val="•"/>
      <w:lvlJc w:val="left"/>
      <w:pPr>
        <w:ind w:left="1612" w:hanging="140"/>
      </w:pPr>
      <w:rPr>
        <w:rFonts w:hint="default"/>
      </w:rPr>
    </w:lvl>
    <w:lvl w:ilvl="5" w:tplc="3A7279D6">
      <w:numFmt w:val="bullet"/>
      <w:lvlText w:val="•"/>
      <w:lvlJc w:val="left"/>
      <w:pPr>
        <w:ind w:left="1965" w:hanging="140"/>
      </w:pPr>
      <w:rPr>
        <w:rFonts w:hint="default"/>
      </w:rPr>
    </w:lvl>
    <w:lvl w:ilvl="6" w:tplc="876CD624">
      <w:numFmt w:val="bullet"/>
      <w:lvlText w:val="•"/>
      <w:lvlJc w:val="left"/>
      <w:pPr>
        <w:ind w:left="2318" w:hanging="140"/>
      </w:pPr>
      <w:rPr>
        <w:rFonts w:hint="default"/>
      </w:rPr>
    </w:lvl>
    <w:lvl w:ilvl="7" w:tplc="B6E02D36">
      <w:numFmt w:val="bullet"/>
      <w:lvlText w:val="•"/>
      <w:lvlJc w:val="left"/>
      <w:pPr>
        <w:ind w:left="2671" w:hanging="140"/>
      </w:pPr>
      <w:rPr>
        <w:rFonts w:hint="default"/>
      </w:rPr>
    </w:lvl>
    <w:lvl w:ilvl="8" w:tplc="FDFC3406">
      <w:numFmt w:val="bullet"/>
      <w:lvlText w:val="•"/>
      <w:lvlJc w:val="left"/>
      <w:pPr>
        <w:ind w:left="3024" w:hanging="140"/>
      </w:pPr>
      <w:rPr>
        <w:rFonts w:hint="default"/>
      </w:rPr>
    </w:lvl>
  </w:abstractNum>
  <w:abstractNum w:abstractNumId="48" w15:restartNumberingAfterBreak="0">
    <w:nsid w:val="36226BEF"/>
    <w:multiLevelType w:val="hybridMultilevel"/>
    <w:tmpl w:val="DFA6788C"/>
    <w:lvl w:ilvl="0" w:tplc="21CA9A8A">
      <w:start w:val="1"/>
      <w:numFmt w:val="decimal"/>
      <w:lvlText w:val="%1."/>
      <w:lvlJc w:val="left"/>
      <w:pPr>
        <w:ind w:left="197" w:hanging="140"/>
        <w:jc w:val="left"/>
      </w:pPr>
      <w:rPr>
        <w:rFonts w:ascii="Times New Roman" w:eastAsia="Times New Roman" w:hAnsi="Times New Roman" w:cs="Times New Roman" w:hint="default"/>
        <w:spacing w:val="-6"/>
        <w:w w:val="100"/>
        <w:sz w:val="14"/>
        <w:szCs w:val="14"/>
      </w:rPr>
    </w:lvl>
    <w:lvl w:ilvl="1" w:tplc="1212AE56">
      <w:numFmt w:val="bullet"/>
      <w:lvlText w:val="•"/>
      <w:lvlJc w:val="left"/>
      <w:pPr>
        <w:ind w:left="553" w:hanging="140"/>
      </w:pPr>
      <w:rPr>
        <w:rFonts w:hint="default"/>
      </w:rPr>
    </w:lvl>
    <w:lvl w:ilvl="2" w:tplc="A566CDE0">
      <w:numFmt w:val="bullet"/>
      <w:lvlText w:val="•"/>
      <w:lvlJc w:val="left"/>
      <w:pPr>
        <w:ind w:left="906" w:hanging="140"/>
      </w:pPr>
      <w:rPr>
        <w:rFonts w:hint="default"/>
      </w:rPr>
    </w:lvl>
    <w:lvl w:ilvl="3" w:tplc="C04A7276">
      <w:numFmt w:val="bullet"/>
      <w:lvlText w:val="•"/>
      <w:lvlJc w:val="left"/>
      <w:pPr>
        <w:ind w:left="1259" w:hanging="140"/>
      </w:pPr>
      <w:rPr>
        <w:rFonts w:hint="default"/>
      </w:rPr>
    </w:lvl>
    <w:lvl w:ilvl="4" w:tplc="8C1690B4">
      <w:numFmt w:val="bullet"/>
      <w:lvlText w:val="•"/>
      <w:lvlJc w:val="left"/>
      <w:pPr>
        <w:ind w:left="1612" w:hanging="140"/>
      </w:pPr>
      <w:rPr>
        <w:rFonts w:hint="default"/>
      </w:rPr>
    </w:lvl>
    <w:lvl w:ilvl="5" w:tplc="F38E1B52">
      <w:numFmt w:val="bullet"/>
      <w:lvlText w:val="•"/>
      <w:lvlJc w:val="left"/>
      <w:pPr>
        <w:ind w:left="1965" w:hanging="140"/>
      </w:pPr>
      <w:rPr>
        <w:rFonts w:hint="default"/>
      </w:rPr>
    </w:lvl>
    <w:lvl w:ilvl="6" w:tplc="775C886A">
      <w:numFmt w:val="bullet"/>
      <w:lvlText w:val="•"/>
      <w:lvlJc w:val="left"/>
      <w:pPr>
        <w:ind w:left="2318" w:hanging="140"/>
      </w:pPr>
      <w:rPr>
        <w:rFonts w:hint="default"/>
      </w:rPr>
    </w:lvl>
    <w:lvl w:ilvl="7" w:tplc="DD0A4A52">
      <w:numFmt w:val="bullet"/>
      <w:lvlText w:val="•"/>
      <w:lvlJc w:val="left"/>
      <w:pPr>
        <w:ind w:left="2671" w:hanging="140"/>
      </w:pPr>
      <w:rPr>
        <w:rFonts w:hint="default"/>
      </w:rPr>
    </w:lvl>
    <w:lvl w:ilvl="8" w:tplc="817C09C2">
      <w:numFmt w:val="bullet"/>
      <w:lvlText w:val="•"/>
      <w:lvlJc w:val="left"/>
      <w:pPr>
        <w:ind w:left="3024" w:hanging="140"/>
      </w:pPr>
      <w:rPr>
        <w:rFonts w:hint="default"/>
      </w:rPr>
    </w:lvl>
  </w:abstractNum>
  <w:abstractNum w:abstractNumId="49" w15:restartNumberingAfterBreak="0">
    <w:nsid w:val="36E07514"/>
    <w:multiLevelType w:val="hybridMultilevel"/>
    <w:tmpl w:val="BC2A2110"/>
    <w:lvl w:ilvl="0" w:tplc="D3D8996A">
      <w:start w:val="1"/>
      <w:numFmt w:val="upperLetter"/>
      <w:lvlText w:val="%1)"/>
      <w:lvlJc w:val="left"/>
      <w:pPr>
        <w:ind w:left="57" w:hanging="175"/>
        <w:jc w:val="left"/>
      </w:pPr>
      <w:rPr>
        <w:rFonts w:ascii="Times New Roman" w:eastAsia="Times New Roman" w:hAnsi="Times New Roman" w:cs="Times New Roman" w:hint="default"/>
        <w:spacing w:val="-1"/>
        <w:w w:val="100"/>
        <w:sz w:val="14"/>
        <w:szCs w:val="14"/>
      </w:rPr>
    </w:lvl>
    <w:lvl w:ilvl="1" w:tplc="0936D77C">
      <w:numFmt w:val="bullet"/>
      <w:lvlText w:val="•"/>
      <w:lvlJc w:val="left"/>
      <w:pPr>
        <w:ind w:left="427" w:hanging="175"/>
      </w:pPr>
      <w:rPr>
        <w:rFonts w:hint="default"/>
      </w:rPr>
    </w:lvl>
    <w:lvl w:ilvl="2" w:tplc="513A8D30">
      <w:numFmt w:val="bullet"/>
      <w:lvlText w:val="•"/>
      <w:lvlJc w:val="left"/>
      <w:pPr>
        <w:ind w:left="794" w:hanging="175"/>
      </w:pPr>
      <w:rPr>
        <w:rFonts w:hint="default"/>
      </w:rPr>
    </w:lvl>
    <w:lvl w:ilvl="3" w:tplc="FD9E4F4E">
      <w:numFmt w:val="bullet"/>
      <w:lvlText w:val="•"/>
      <w:lvlJc w:val="left"/>
      <w:pPr>
        <w:ind w:left="1161" w:hanging="175"/>
      </w:pPr>
      <w:rPr>
        <w:rFonts w:hint="default"/>
      </w:rPr>
    </w:lvl>
    <w:lvl w:ilvl="4" w:tplc="FC2CBE00">
      <w:numFmt w:val="bullet"/>
      <w:lvlText w:val="•"/>
      <w:lvlJc w:val="left"/>
      <w:pPr>
        <w:ind w:left="1528" w:hanging="175"/>
      </w:pPr>
      <w:rPr>
        <w:rFonts w:hint="default"/>
      </w:rPr>
    </w:lvl>
    <w:lvl w:ilvl="5" w:tplc="87C615CE">
      <w:numFmt w:val="bullet"/>
      <w:lvlText w:val="•"/>
      <w:lvlJc w:val="left"/>
      <w:pPr>
        <w:ind w:left="1895" w:hanging="175"/>
      </w:pPr>
      <w:rPr>
        <w:rFonts w:hint="default"/>
      </w:rPr>
    </w:lvl>
    <w:lvl w:ilvl="6" w:tplc="C5A860A8">
      <w:numFmt w:val="bullet"/>
      <w:lvlText w:val="•"/>
      <w:lvlJc w:val="left"/>
      <w:pPr>
        <w:ind w:left="2262" w:hanging="175"/>
      </w:pPr>
      <w:rPr>
        <w:rFonts w:hint="default"/>
      </w:rPr>
    </w:lvl>
    <w:lvl w:ilvl="7" w:tplc="7A48C134">
      <w:numFmt w:val="bullet"/>
      <w:lvlText w:val="•"/>
      <w:lvlJc w:val="left"/>
      <w:pPr>
        <w:ind w:left="2629" w:hanging="175"/>
      </w:pPr>
      <w:rPr>
        <w:rFonts w:hint="default"/>
      </w:rPr>
    </w:lvl>
    <w:lvl w:ilvl="8" w:tplc="82F455AE">
      <w:numFmt w:val="bullet"/>
      <w:lvlText w:val="•"/>
      <w:lvlJc w:val="left"/>
      <w:pPr>
        <w:ind w:left="2996" w:hanging="175"/>
      </w:pPr>
      <w:rPr>
        <w:rFonts w:hint="default"/>
      </w:rPr>
    </w:lvl>
  </w:abstractNum>
  <w:abstractNum w:abstractNumId="50" w15:restartNumberingAfterBreak="0">
    <w:nsid w:val="36F5247E"/>
    <w:multiLevelType w:val="hybridMultilevel"/>
    <w:tmpl w:val="6B16C6B6"/>
    <w:lvl w:ilvl="0" w:tplc="C7E07ACC">
      <w:start w:val="1"/>
      <w:numFmt w:val="decimal"/>
      <w:lvlText w:val="%1."/>
      <w:lvlJc w:val="left"/>
      <w:pPr>
        <w:ind w:left="58" w:hanging="138"/>
        <w:jc w:val="left"/>
      </w:pPr>
      <w:rPr>
        <w:rFonts w:hint="default"/>
        <w:w w:val="100"/>
      </w:rPr>
    </w:lvl>
    <w:lvl w:ilvl="1" w:tplc="698CB4E8">
      <w:numFmt w:val="bullet"/>
      <w:lvlText w:val="•"/>
      <w:lvlJc w:val="left"/>
      <w:pPr>
        <w:ind w:left="427" w:hanging="138"/>
      </w:pPr>
      <w:rPr>
        <w:rFonts w:hint="default"/>
      </w:rPr>
    </w:lvl>
    <w:lvl w:ilvl="2" w:tplc="978073E8">
      <w:numFmt w:val="bullet"/>
      <w:lvlText w:val="•"/>
      <w:lvlJc w:val="left"/>
      <w:pPr>
        <w:ind w:left="794" w:hanging="138"/>
      </w:pPr>
      <w:rPr>
        <w:rFonts w:hint="default"/>
      </w:rPr>
    </w:lvl>
    <w:lvl w:ilvl="3" w:tplc="1C400540">
      <w:numFmt w:val="bullet"/>
      <w:lvlText w:val="•"/>
      <w:lvlJc w:val="left"/>
      <w:pPr>
        <w:ind w:left="1161" w:hanging="138"/>
      </w:pPr>
      <w:rPr>
        <w:rFonts w:hint="default"/>
      </w:rPr>
    </w:lvl>
    <w:lvl w:ilvl="4" w:tplc="C80E3912">
      <w:numFmt w:val="bullet"/>
      <w:lvlText w:val="•"/>
      <w:lvlJc w:val="left"/>
      <w:pPr>
        <w:ind w:left="1528" w:hanging="138"/>
      </w:pPr>
      <w:rPr>
        <w:rFonts w:hint="default"/>
      </w:rPr>
    </w:lvl>
    <w:lvl w:ilvl="5" w:tplc="D88890B8">
      <w:numFmt w:val="bullet"/>
      <w:lvlText w:val="•"/>
      <w:lvlJc w:val="left"/>
      <w:pPr>
        <w:ind w:left="1895" w:hanging="138"/>
      </w:pPr>
      <w:rPr>
        <w:rFonts w:hint="default"/>
      </w:rPr>
    </w:lvl>
    <w:lvl w:ilvl="6" w:tplc="8E32A950">
      <w:numFmt w:val="bullet"/>
      <w:lvlText w:val="•"/>
      <w:lvlJc w:val="left"/>
      <w:pPr>
        <w:ind w:left="2262" w:hanging="138"/>
      </w:pPr>
      <w:rPr>
        <w:rFonts w:hint="default"/>
      </w:rPr>
    </w:lvl>
    <w:lvl w:ilvl="7" w:tplc="D0B2E660">
      <w:numFmt w:val="bullet"/>
      <w:lvlText w:val="•"/>
      <w:lvlJc w:val="left"/>
      <w:pPr>
        <w:ind w:left="2629" w:hanging="138"/>
      </w:pPr>
      <w:rPr>
        <w:rFonts w:hint="default"/>
      </w:rPr>
    </w:lvl>
    <w:lvl w:ilvl="8" w:tplc="96FA862E">
      <w:numFmt w:val="bullet"/>
      <w:lvlText w:val="•"/>
      <w:lvlJc w:val="left"/>
      <w:pPr>
        <w:ind w:left="2996" w:hanging="138"/>
      </w:pPr>
      <w:rPr>
        <w:rFonts w:hint="default"/>
      </w:rPr>
    </w:lvl>
  </w:abstractNum>
  <w:abstractNum w:abstractNumId="51" w15:restartNumberingAfterBreak="0">
    <w:nsid w:val="377721F8"/>
    <w:multiLevelType w:val="hybridMultilevel"/>
    <w:tmpl w:val="B83EA614"/>
    <w:lvl w:ilvl="0" w:tplc="D9CABBF8">
      <w:start w:val="1"/>
      <w:numFmt w:val="decimal"/>
      <w:lvlText w:val="%1."/>
      <w:lvlJc w:val="left"/>
      <w:pPr>
        <w:ind w:left="197" w:hanging="140"/>
        <w:jc w:val="left"/>
      </w:pPr>
      <w:rPr>
        <w:rFonts w:ascii="Times New Roman" w:eastAsia="Times New Roman" w:hAnsi="Times New Roman" w:cs="Times New Roman" w:hint="default"/>
        <w:spacing w:val="-3"/>
        <w:w w:val="100"/>
        <w:sz w:val="14"/>
        <w:szCs w:val="14"/>
      </w:rPr>
    </w:lvl>
    <w:lvl w:ilvl="1" w:tplc="A452837A">
      <w:numFmt w:val="bullet"/>
      <w:lvlText w:val="•"/>
      <w:lvlJc w:val="left"/>
      <w:pPr>
        <w:ind w:left="553" w:hanging="140"/>
      </w:pPr>
      <w:rPr>
        <w:rFonts w:hint="default"/>
      </w:rPr>
    </w:lvl>
    <w:lvl w:ilvl="2" w:tplc="6E3A44A8">
      <w:numFmt w:val="bullet"/>
      <w:lvlText w:val="•"/>
      <w:lvlJc w:val="left"/>
      <w:pPr>
        <w:ind w:left="906" w:hanging="140"/>
      </w:pPr>
      <w:rPr>
        <w:rFonts w:hint="default"/>
      </w:rPr>
    </w:lvl>
    <w:lvl w:ilvl="3" w:tplc="6F0EED0E">
      <w:numFmt w:val="bullet"/>
      <w:lvlText w:val="•"/>
      <w:lvlJc w:val="left"/>
      <w:pPr>
        <w:ind w:left="1259" w:hanging="140"/>
      </w:pPr>
      <w:rPr>
        <w:rFonts w:hint="default"/>
      </w:rPr>
    </w:lvl>
    <w:lvl w:ilvl="4" w:tplc="E130887A">
      <w:numFmt w:val="bullet"/>
      <w:lvlText w:val="•"/>
      <w:lvlJc w:val="left"/>
      <w:pPr>
        <w:ind w:left="1612" w:hanging="140"/>
      </w:pPr>
      <w:rPr>
        <w:rFonts w:hint="default"/>
      </w:rPr>
    </w:lvl>
    <w:lvl w:ilvl="5" w:tplc="2B6E6E1C">
      <w:numFmt w:val="bullet"/>
      <w:lvlText w:val="•"/>
      <w:lvlJc w:val="left"/>
      <w:pPr>
        <w:ind w:left="1965" w:hanging="140"/>
      </w:pPr>
      <w:rPr>
        <w:rFonts w:hint="default"/>
      </w:rPr>
    </w:lvl>
    <w:lvl w:ilvl="6" w:tplc="AA6EC29E">
      <w:numFmt w:val="bullet"/>
      <w:lvlText w:val="•"/>
      <w:lvlJc w:val="left"/>
      <w:pPr>
        <w:ind w:left="2318" w:hanging="140"/>
      </w:pPr>
      <w:rPr>
        <w:rFonts w:hint="default"/>
      </w:rPr>
    </w:lvl>
    <w:lvl w:ilvl="7" w:tplc="C48CDADA">
      <w:numFmt w:val="bullet"/>
      <w:lvlText w:val="•"/>
      <w:lvlJc w:val="left"/>
      <w:pPr>
        <w:ind w:left="2671" w:hanging="140"/>
      </w:pPr>
      <w:rPr>
        <w:rFonts w:hint="default"/>
      </w:rPr>
    </w:lvl>
    <w:lvl w:ilvl="8" w:tplc="79868644">
      <w:numFmt w:val="bullet"/>
      <w:lvlText w:val="•"/>
      <w:lvlJc w:val="left"/>
      <w:pPr>
        <w:ind w:left="3024" w:hanging="140"/>
      </w:pPr>
      <w:rPr>
        <w:rFonts w:hint="default"/>
      </w:rPr>
    </w:lvl>
  </w:abstractNum>
  <w:abstractNum w:abstractNumId="52" w15:restartNumberingAfterBreak="0">
    <w:nsid w:val="377C4602"/>
    <w:multiLevelType w:val="hybridMultilevel"/>
    <w:tmpl w:val="F39066A8"/>
    <w:lvl w:ilvl="0" w:tplc="D6808254">
      <w:numFmt w:val="bullet"/>
      <w:lvlText w:val="−"/>
      <w:lvlJc w:val="left"/>
      <w:pPr>
        <w:ind w:left="57" w:hanging="114"/>
      </w:pPr>
      <w:rPr>
        <w:rFonts w:ascii="Times New Roman" w:eastAsia="Times New Roman" w:hAnsi="Times New Roman" w:cs="Times New Roman" w:hint="default"/>
        <w:spacing w:val="-1"/>
        <w:w w:val="100"/>
        <w:sz w:val="14"/>
        <w:szCs w:val="14"/>
      </w:rPr>
    </w:lvl>
    <w:lvl w:ilvl="1" w:tplc="7390D7B6">
      <w:numFmt w:val="bullet"/>
      <w:lvlText w:val="•"/>
      <w:lvlJc w:val="left"/>
      <w:pPr>
        <w:ind w:left="427" w:hanging="114"/>
      </w:pPr>
      <w:rPr>
        <w:rFonts w:hint="default"/>
      </w:rPr>
    </w:lvl>
    <w:lvl w:ilvl="2" w:tplc="0C58EFE0">
      <w:numFmt w:val="bullet"/>
      <w:lvlText w:val="•"/>
      <w:lvlJc w:val="left"/>
      <w:pPr>
        <w:ind w:left="794" w:hanging="114"/>
      </w:pPr>
      <w:rPr>
        <w:rFonts w:hint="default"/>
      </w:rPr>
    </w:lvl>
    <w:lvl w:ilvl="3" w:tplc="1DBAE3B0">
      <w:numFmt w:val="bullet"/>
      <w:lvlText w:val="•"/>
      <w:lvlJc w:val="left"/>
      <w:pPr>
        <w:ind w:left="1161" w:hanging="114"/>
      </w:pPr>
      <w:rPr>
        <w:rFonts w:hint="default"/>
      </w:rPr>
    </w:lvl>
    <w:lvl w:ilvl="4" w:tplc="9086D16E">
      <w:numFmt w:val="bullet"/>
      <w:lvlText w:val="•"/>
      <w:lvlJc w:val="left"/>
      <w:pPr>
        <w:ind w:left="1528" w:hanging="114"/>
      </w:pPr>
      <w:rPr>
        <w:rFonts w:hint="default"/>
      </w:rPr>
    </w:lvl>
    <w:lvl w:ilvl="5" w:tplc="EC60CAD6">
      <w:numFmt w:val="bullet"/>
      <w:lvlText w:val="•"/>
      <w:lvlJc w:val="left"/>
      <w:pPr>
        <w:ind w:left="1896" w:hanging="114"/>
      </w:pPr>
      <w:rPr>
        <w:rFonts w:hint="default"/>
      </w:rPr>
    </w:lvl>
    <w:lvl w:ilvl="6" w:tplc="0110FBA6">
      <w:numFmt w:val="bullet"/>
      <w:lvlText w:val="•"/>
      <w:lvlJc w:val="left"/>
      <w:pPr>
        <w:ind w:left="2263" w:hanging="114"/>
      </w:pPr>
      <w:rPr>
        <w:rFonts w:hint="default"/>
      </w:rPr>
    </w:lvl>
    <w:lvl w:ilvl="7" w:tplc="CEB0CFDC">
      <w:numFmt w:val="bullet"/>
      <w:lvlText w:val="•"/>
      <w:lvlJc w:val="left"/>
      <w:pPr>
        <w:ind w:left="2630" w:hanging="114"/>
      </w:pPr>
      <w:rPr>
        <w:rFonts w:hint="default"/>
      </w:rPr>
    </w:lvl>
    <w:lvl w:ilvl="8" w:tplc="BED6D10A">
      <w:numFmt w:val="bullet"/>
      <w:lvlText w:val="•"/>
      <w:lvlJc w:val="left"/>
      <w:pPr>
        <w:ind w:left="2997" w:hanging="114"/>
      </w:pPr>
      <w:rPr>
        <w:rFonts w:hint="default"/>
      </w:rPr>
    </w:lvl>
  </w:abstractNum>
  <w:abstractNum w:abstractNumId="53" w15:restartNumberingAfterBreak="0">
    <w:nsid w:val="380C6C28"/>
    <w:multiLevelType w:val="hybridMultilevel"/>
    <w:tmpl w:val="1A1C245C"/>
    <w:lvl w:ilvl="0" w:tplc="2D604B8E">
      <w:numFmt w:val="bullet"/>
      <w:lvlText w:val="–"/>
      <w:lvlJc w:val="left"/>
      <w:pPr>
        <w:ind w:left="56" w:hanging="103"/>
      </w:pPr>
      <w:rPr>
        <w:rFonts w:ascii="Times New Roman" w:eastAsia="Times New Roman" w:hAnsi="Times New Roman" w:cs="Times New Roman" w:hint="default"/>
        <w:w w:val="100"/>
        <w:sz w:val="14"/>
        <w:szCs w:val="14"/>
      </w:rPr>
    </w:lvl>
    <w:lvl w:ilvl="1" w:tplc="EEDE74D4">
      <w:numFmt w:val="bullet"/>
      <w:lvlText w:val="•"/>
      <w:lvlJc w:val="left"/>
      <w:pPr>
        <w:ind w:left="506" w:hanging="103"/>
      </w:pPr>
      <w:rPr>
        <w:rFonts w:hint="default"/>
      </w:rPr>
    </w:lvl>
    <w:lvl w:ilvl="2" w:tplc="54B8982A">
      <w:numFmt w:val="bullet"/>
      <w:lvlText w:val="•"/>
      <w:lvlJc w:val="left"/>
      <w:pPr>
        <w:ind w:left="953" w:hanging="103"/>
      </w:pPr>
      <w:rPr>
        <w:rFonts w:hint="default"/>
      </w:rPr>
    </w:lvl>
    <w:lvl w:ilvl="3" w:tplc="E8AEE120">
      <w:numFmt w:val="bullet"/>
      <w:lvlText w:val="•"/>
      <w:lvlJc w:val="left"/>
      <w:pPr>
        <w:ind w:left="1399" w:hanging="103"/>
      </w:pPr>
      <w:rPr>
        <w:rFonts w:hint="default"/>
      </w:rPr>
    </w:lvl>
    <w:lvl w:ilvl="4" w:tplc="08AAAF68">
      <w:numFmt w:val="bullet"/>
      <w:lvlText w:val="•"/>
      <w:lvlJc w:val="left"/>
      <w:pPr>
        <w:ind w:left="1846" w:hanging="103"/>
      </w:pPr>
      <w:rPr>
        <w:rFonts w:hint="default"/>
      </w:rPr>
    </w:lvl>
    <w:lvl w:ilvl="5" w:tplc="BFD49A1C">
      <w:numFmt w:val="bullet"/>
      <w:lvlText w:val="•"/>
      <w:lvlJc w:val="left"/>
      <w:pPr>
        <w:ind w:left="2292" w:hanging="103"/>
      </w:pPr>
      <w:rPr>
        <w:rFonts w:hint="default"/>
      </w:rPr>
    </w:lvl>
    <w:lvl w:ilvl="6" w:tplc="CE4A8964">
      <w:numFmt w:val="bullet"/>
      <w:lvlText w:val="•"/>
      <w:lvlJc w:val="left"/>
      <w:pPr>
        <w:ind w:left="2739" w:hanging="103"/>
      </w:pPr>
      <w:rPr>
        <w:rFonts w:hint="default"/>
      </w:rPr>
    </w:lvl>
    <w:lvl w:ilvl="7" w:tplc="4FEEF566">
      <w:numFmt w:val="bullet"/>
      <w:lvlText w:val="•"/>
      <w:lvlJc w:val="left"/>
      <w:pPr>
        <w:ind w:left="3185" w:hanging="103"/>
      </w:pPr>
      <w:rPr>
        <w:rFonts w:hint="default"/>
      </w:rPr>
    </w:lvl>
    <w:lvl w:ilvl="8" w:tplc="C9F41D52">
      <w:numFmt w:val="bullet"/>
      <w:lvlText w:val="•"/>
      <w:lvlJc w:val="left"/>
      <w:pPr>
        <w:ind w:left="3632" w:hanging="103"/>
      </w:pPr>
      <w:rPr>
        <w:rFonts w:hint="default"/>
      </w:rPr>
    </w:lvl>
  </w:abstractNum>
  <w:abstractNum w:abstractNumId="54" w15:restartNumberingAfterBreak="0">
    <w:nsid w:val="3839210E"/>
    <w:multiLevelType w:val="hybridMultilevel"/>
    <w:tmpl w:val="AFC25A3C"/>
    <w:lvl w:ilvl="0" w:tplc="4CDAD096">
      <w:start w:val="1"/>
      <w:numFmt w:val="decimal"/>
      <w:lvlText w:val="%1."/>
      <w:lvlJc w:val="left"/>
      <w:pPr>
        <w:ind w:left="197" w:hanging="140"/>
        <w:jc w:val="left"/>
      </w:pPr>
      <w:rPr>
        <w:rFonts w:ascii="Times New Roman" w:eastAsia="Times New Roman" w:hAnsi="Times New Roman" w:cs="Times New Roman" w:hint="default"/>
        <w:spacing w:val="-6"/>
        <w:w w:val="100"/>
        <w:sz w:val="14"/>
        <w:szCs w:val="14"/>
      </w:rPr>
    </w:lvl>
    <w:lvl w:ilvl="1" w:tplc="A614C604">
      <w:numFmt w:val="bullet"/>
      <w:lvlText w:val="•"/>
      <w:lvlJc w:val="left"/>
      <w:pPr>
        <w:ind w:left="553" w:hanging="140"/>
      </w:pPr>
      <w:rPr>
        <w:rFonts w:hint="default"/>
      </w:rPr>
    </w:lvl>
    <w:lvl w:ilvl="2" w:tplc="053C377A">
      <w:numFmt w:val="bullet"/>
      <w:lvlText w:val="•"/>
      <w:lvlJc w:val="left"/>
      <w:pPr>
        <w:ind w:left="906" w:hanging="140"/>
      </w:pPr>
      <w:rPr>
        <w:rFonts w:hint="default"/>
      </w:rPr>
    </w:lvl>
    <w:lvl w:ilvl="3" w:tplc="B080AD36">
      <w:numFmt w:val="bullet"/>
      <w:lvlText w:val="•"/>
      <w:lvlJc w:val="left"/>
      <w:pPr>
        <w:ind w:left="1259" w:hanging="140"/>
      </w:pPr>
      <w:rPr>
        <w:rFonts w:hint="default"/>
      </w:rPr>
    </w:lvl>
    <w:lvl w:ilvl="4" w:tplc="955EC44E">
      <w:numFmt w:val="bullet"/>
      <w:lvlText w:val="•"/>
      <w:lvlJc w:val="left"/>
      <w:pPr>
        <w:ind w:left="1612" w:hanging="140"/>
      </w:pPr>
      <w:rPr>
        <w:rFonts w:hint="default"/>
      </w:rPr>
    </w:lvl>
    <w:lvl w:ilvl="5" w:tplc="7AEE6672">
      <w:numFmt w:val="bullet"/>
      <w:lvlText w:val="•"/>
      <w:lvlJc w:val="left"/>
      <w:pPr>
        <w:ind w:left="1965" w:hanging="140"/>
      </w:pPr>
      <w:rPr>
        <w:rFonts w:hint="default"/>
      </w:rPr>
    </w:lvl>
    <w:lvl w:ilvl="6" w:tplc="BD70E3A2">
      <w:numFmt w:val="bullet"/>
      <w:lvlText w:val="•"/>
      <w:lvlJc w:val="left"/>
      <w:pPr>
        <w:ind w:left="2318" w:hanging="140"/>
      </w:pPr>
      <w:rPr>
        <w:rFonts w:hint="default"/>
      </w:rPr>
    </w:lvl>
    <w:lvl w:ilvl="7" w:tplc="4D0E93B2">
      <w:numFmt w:val="bullet"/>
      <w:lvlText w:val="•"/>
      <w:lvlJc w:val="left"/>
      <w:pPr>
        <w:ind w:left="2671" w:hanging="140"/>
      </w:pPr>
      <w:rPr>
        <w:rFonts w:hint="default"/>
      </w:rPr>
    </w:lvl>
    <w:lvl w:ilvl="8" w:tplc="9B546AE2">
      <w:numFmt w:val="bullet"/>
      <w:lvlText w:val="•"/>
      <w:lvlJc w:val="left"/>
      <w:pPr>
        <w:ind w:left="3024" w:hanging="140"/>
      </w:pPr>
      <w:rPr>
        <w:rFonts w:hint="default"/>
      </w:rPr>
    </w:lvl>
  </w:abstractNum>
  <w:abstractNum w:abstractNumId="55" w15:restartNumberingAfterBreak="0">
    <w:nsid w:val="394255A1"/>
    <w:multiLevelType w:val="hybridMultilevel"/>
    <w:tmpl w:val="A0847FCE"/>
    <w:lvl w:ilvl="0" w:tplc="79FAFFCE">
      <w:numFmt w:val="bullet"/>
      <w:lvlText w:val="-"/>
      <w:lvlJc w:val="left"/>
      <w:pPr>
        <w:ind w:left="56" w:hanging="82"/>
      </w:pPr>
      <w:rPr>
        <w:rFonts w:ascii="Times New Roman" w:eastAsia="Times New Roman" w:hAnsi="Times New Roman" w:cs="Times New Roman" w:hint="default"/>
        <w:spacing w:val="-15"/>
        <w:w w:val="100"/>
        <w:sz w:val="14"/>
        <w:szCs w:val="14"/>
      </w:rPr>
    </w:lvl>
    <w:lvl w:ilvl="1" w:tplc="07882552">
      <w:numFmt w:val="bullet"/>
      <w:lvlText w:val="•"/>
      <w:lvlJc w:val="left"/>
      <w:pPr>
        <w:ind w:left="427" w:hanging="82"/>
      </w:pPr>
      <w:rPr>
        <w:rFonts w:hint="default"/>
      </w:rPr>
    </w:lvl>
    <w:lvl w:ilvl="2" w:tplc="02E8F586">
      <w:numFmt w:val="bullet"/>
      <w:lvlText w:val="•"/>
      <w:lvlJc w:val="left"/>
      <w:pPr>
        <w:ind w:left="794" w:hanging="82"/>
      </w:pPr>
      <w:rPr>
        <w:rFonts w:hint="default"/>
      </w:rPr>
    </w:lvl>
    <w:lvl w:ilvl="3" w:tplc="C89C9B46">
      <w:numFmt w:val="bullet"/>
      <w:lvlText w:val="•"/>
      <w:lvlJc w:val="left"/>
      <w:pPr>
        <w:ind w:left="1161" w:hanging="82"/>
      </w:pPr>
      <w:rPr>
        <w:rFonts w:hint="default"/>
      </w:rPr>
    </w:lvl>
    <w:lvl w:ilvl="4" w:tplc="4F2A4F8C">
      <w:numFmt w:val="bullet"/>
      <w:lvlText w:val="•"/>
      <w:lvlJc w:val="left"/>
      <w:pPr>
        <w:ind w:left="1528" w:hanging="82"/>
      </w:pPr>
      <w:rPr>
        <w:rFonts w:hint="default"/>
      </w:rPr>
    </w:lvl>
    <w:lvl w:ilvl="5" w:tplc="1116B95E">
      <w:numFmt w:val="bullet"/>
      <w:lvlText w:val="•"/>
      <w:lvlJc w:val="left"/>
      <w:pPr>
        <w:ind w:left="1896" w:hanging="82"/>
      </w:pPr>
      <w:rPr>
        <w:rFonts w:hint="default"/>
      </w:rPr>
    </w:lvl>
    <w:lvl w:ilvl="6" w:tplc="006CA41A">
      <w:numFmt w:val="bullet"/>
      <w:lvlText w:val="•"/>
      <w:lvlJc w:val="left"/>
      <w:pPr>
        <w:ind w:left="2263" w:hanging="82"/>
      </w:pPr>
      <w:rPr>
        <w:rFonts w:hint="default"/>
      </w:rPr>
    </w:lvl>
    <w:lvl w:ilvl="7" w:tplc="EEC45B6A">
      <w:numFmt w:val="bullet"/>
      <w:lvlText w:val="•"/>
      <w:lvlJc w:val="left"/>
      <w:pPr>
        <w:ind w:left="2630" w:hanging="82"/>
      </w:pPr>
      <w:rPr>
        <w:rFonts w:hint="default"/>
      </w:rPr>
    </w:lvl>
    <w:lvl w:ilvl="8" w:tplc="8690E198">
      <w:numFmt w:val="bullet"/>
      <w:lvlText w:val="•"/>
      <w:lvlJc w:val="left"/>
      <w:pPr>
        <w:ind w:left="2997" w:hanging="82"/>
      </w:pPr>
      <w:rPr>
        <w:rFonts w:hint="default"/>
      </w:rPr>
    </w:lvl>
  </w:abstractNum>
  <w:abstractNum w:abstractNumId="56" w15:restartNumberingAfterBreak="0">
    <w:nsid w:val="39496698"/>
    <w:multiLevelType w:val="hybridMultilevel"/>
    <w:tmpl w:val="2506CF28"/>
    <w:lvl w:ilvl="0" w:tplc="F22C1A30">
      <w:numFmt w:val="bullet"/>
      <w:lvlText w:val="–"/>
      <w:lvlJc w:val="left"/>
      <w:pPr>
        <w:ind w:left="56" w:hanging="98"/>
      </w:pPr>
      <w:rPr>
        <w:rFonts w:ascii="Times New Roman" w:eastAsia="Times New Roman" w:hAnsi="Times New Roman" w:cs="Times New Roman" w:hint="default"/>
        <w:w w:val="100"/>
        <w:sz w:val="14"/>
        <w:szCs w:val="14"/>
      </w:rPr>
    </w:lvl>
    <w:lvl w:ilvl="1" w:tplc="194AAD40">
      <w:numFmt w:val="bullet"/>
      <w:lvlText w:val="•"/>
      <w:lvlJc w:val="left"/>
      <w:pPr>
        <w:ind w:left="506" w:hanging="98"/>
      </w:pPr>
      <w:rPr>
        <w:rFonts w:hint="default"/>
      </w:rPr>
    </w:lvl>
    <w:lvl w:ilvl="2" w:tplc="E38E7120">
      <w:numFmt w:val="bullet"/>
      <w:lvlText w:val="•"/>
      <w:lvlJc w:val="left"/>
      <w:pPr>
        <w:ind w:left="953" w:hanging="98"/>
      </w:pPr>
      <w:rPr>
        <w:rFonts w:hint="default"/>
      </w:rPr>
    </w:lvl>
    <w:lvl w:ilvl="3" w:tplc="645C72D4">
      <w:numFmt w:val="bullet"/>
      <w:lvlText w:val="•"/>
      <w:lvlJc w:val="left"/>
      <w:pPr>
        <w:ind w:left="1399" w:hanging="98"/>
      </w:pPr>
      <w:rPr>
        <w:rFonts w:hint="default"/>
      </w:rPr>
    </w:lvl>
    <w:lvl w:ilvl="4" w:tplc="A07C51E0">
      <w:numFmt w:val="bullet"/>
      <w:lvlText w:val="•"/>
      <w:lvlJc w:val="left"/>
      <w:pPr>
        <w:ind w:left="1846" w:hanging="98"/>
      </w:pPr>
      <w:rPr>
        <w:rFonts w:hint="default"/>
      </w:rPr>
    </w:lvl>
    <w:lvl w:ilvl="5" w:tplc="6B36847C">
      <w:numFmt w:val="bullet"/>
      <w:lvlText w:val="•"/>
      <w:lvlJc w:val="left"/>
      <w:pPr>
        <w:ind w:left="2292" w:hanging="98"/>
      </w:pPr>
      <w:rPr>
        <w:rFonts w:hint="default"/>
      </w:rPr>
    </w:lvl>
    <w:lvl w:ilvl="6" w:tplc="240C6DA8">
      <w:numFmt w:val="bullet"/>
      <w:lvlText w:val="•"/>
      <w:lvlJc w:val="left"/>
      <w:pPr>
        <w:ind w:left="2739" w:hanging="98"/>
      </w:pPr>
      <w:rPr>
        <w:rFonts w:hint="default"/>
      </w:rPr>
    </w:lvl>
    <w:lvl w:ilvl="7" w:tplc="5606B11E">
      <w:numFmt w:val="bullet"/>
      <w:lvlText w:val="•"/>
      <w:lvlJc w:val="left"/>
      <w:pPr>
        <w:ind w:left="3185" w:hanging="98"/>
      </w:pPr>
      <w:rPr>
        <w:rFonts w:hint="default"/>
      </w:rPr>
    </w:lvl>
    <w:lvl w:ilvl="8" w:tplc="43C42B3E">
      <w:numFmt w:val="bullet"/>
      <w:lvlText w:val="•"/>
      <w:lvlJc w:val="left"/>
      <w:pPr>
        <w:ind w:left="3632" w:hanging="98"/>
      </w:pPr>
      <w:rPr>
        <w:rFonts w:hint="default"/>
      </w:rPr>
    </w:lvl>
  </w:abstractNum>
  <w:abstractNum w:abstractNumId="57" w15:restartNumberingAfterBreak="0">
    <w:nsid w:val="3A307E72"/>
    <w:multiLevelType w:val="hybridMultilevel"/>
    <w:tmpl w:val="5F4E89D4"/>
    <w:lvl w:ilvl="0" w:tplc="F4DEB44E">
      <w:start w:val="1"/>
      <w:numFmt w:val="upperRoman"/>
      <w:lvlText w:val="%1."/>
      <w:lvlJc w:val="left"/>
      <w:pPr>
        <w:ind w:left="280" w:hanging="160"/>
        <w:jc w:val="left"/>
      </w:pPr>
      <w:rPr>
        <w:rFonts w:hint="default"/>
        <w:b/>
        <w:bCs/>
        <w:spacing w:val="-1"/>
        <w:w w:val="100"/>
      </w:rPr>
    </w:lvl>
    <w:lvl w:ilvl="1" w:tplc="B9E8AC36">
      <w:numFmt w:val="bullet"/>
      <w:lvlText w:val="•"/>
      <w:lvlJc w:val="left"/>
      <w:pPr>
        <w:ind w:left="1330" w:hanging="160"/>
      </w:pPr>
      <w:rPr>
        <w:rFonts w:hint="default"/>
      </w:rPr>
    </w:lvl>
    <w:lvl w:ilvl="2" w:tplc="1A8CB38E">
      <w:numFmt w:val="bullet"/>
      <w:lvlText w:val="•"/>
      <w:lvlJc w:val="left"/>
      <w:pPr>
        <w:ind w:left="2381" w:hanging="160"/>
      </w:pPr>
      <w:rPr>
        <w:rFonts w:hint="default"/>
      </w:rPr>
    </w:lvl>
    <w:lvl w:ilvl="3" w:tplc="FECEF292">
      <w:numFmt w:val="bullet"/>
      <w:lvlText w:val="•"/>
      <w:lvlJc w:val="left"/>
      <w:pPr>
        <w:ind w:left="3431" w:hanging="160"/>
      </w:pPr>
      <w:rPr>
        <w:rFonts w:hint="default"/>
      </w:rPr>
    </w:lvl>
    <w:lvl w:ilvl="4" w:tplc="6DFE3B22">
      <w:numFmt w:val="bullet"/>
      <w:lvlText w:val="•"/>
      <w:lvlJc w:val="left"/>
      <w:pPr>
        <w:ind w:left="4482" w:hanging="160"/>
      </w:pPr>
      <w:rPr>
        <w:rFonts w:hint="default"/>
      </w:rPr>
    </w:lvl>
    <w:lvl w:ilvl="5" w:tplc="D11C96EA">
      <w:numFmt w:val="bullet"/>
      <w:lvlText w:val="•"/>
      <w:lvlJc w:val="left"/>
      <w:pPr>
        <w:ind w:left="5532" w:hanging="160"/>
      </w:pPr>
      <w:rPr>
        <w:rFonts w:hint="default"/>
      </w:rPr>
    </w:lvl>
    <w:lvl w:ilvl="6" w:tplc="F780B2A0">
      <w:numFmt w:val="bullet"/>
      <w:lvlText w:val="•"/>
      <w:lvlJc w:val="left"/>
      <w:pPr>
        <w:ind w:left="6583" w:hanging="160"/>
      </w:pPr>
      <w:rPr>
        <w:rFonts w:hint="default"/>
      </w:rPr>
    </w:lvl>
    <w:lvl w:ilvl="7" w:tplc="4E1E3160">
      <w:numFmt w:val="bullet"/>
      <w:lvlText w:val="•"/>
      <w:lvlJc w:val="left"/>
      <w:pPr>
        <w:ind w:left="7633" w:hanging="160"/>
      </w:pPr>
      <w:rPr>
        <w:rFonts w:hint="default"/>
      </w:rPr>
    </w:lvl>
    <w:lvl w:ilvl="8" w:tplc="A60813AC">
      <w:numFmt w:val="bullet"/>
      <w:lvlText w:val="•"/>
      <w:lvlJc w:val="left"/>
      <w:pPr>
        <w:ind w:left="8684" w:hanging="160"/>
      </w:pPr>
      <w:rPr>
        <w:rFonts w:hint="default"/>
      </w:rPr>
    </w:lvl>
  </w:abstractNum>
  <w:abstractNum w:abstractNumId="58" w15:restartNumberingAfterBreak="0">
    <w:nsid w:val="3B4573BD"/>
    <w:multiLevelType w:val="hybridMultilevel"/>
    <w:tmpl w:val="FAB46CE4"/>
    <w:lvl w:ilvl="0" w:tplc="CA0EF1A6">
      <w:numFmt w:val="bullet"/>
      <w:lvlText w:val="−"/>
      <w:lvlJc w:val="left"/>
      <w:pPr>
        <w:ind w:left="171" w:hanging="114"/>
      </w:pPr>
      <w:rPr>
        <w:rFonts w:ascii="Times New Roman" w:eastAsia="Times New Roman" w:hAnsi="Times New Roman" w:cs="Times New Roman" w:hint="default"/>
        <w:spacing w:val="-1"/>
        <w:w w:val="100"/>
        <w:sz w:val="14"/>
        <w:szCs w:val="14"/>
      </w:rPr>
    </w:lvl>
    <w:lvl w:ilvl="1" w:tplc="2E8C2D92">
      <w:numFmt w:val="bullet"/>
      <w:lvlText w:val="•"/>
      <w:lvlJc w:val="left"/>
      <w:pPr>
        <w:ind w:left="535" w:hanging="114"/>
      </w:pPr>
      <w:rPr>
        <w:rFonts w:hint="default"/>
      </w:rPr>
    </w:lvl>
    <w:lvl w:ilvl="2" w:tplc="AD5E6D58">
      <w:numFmt w:val="bullet"/>
      <w:lvlText w:val="•"/>
      <w:lvlJc w:val="left"/>
      <w:pPr>
        <w:ind w:left="890" w:hanging="114"/>
      </w:pPr>
      <w:rPr>
        <w:rFonts w:hint="default"/>
      </w:rPr>
    </w:lvl>
    <w:lvl w:ilvl="3" w:tplc="5E403F10">
      <w:numFmt w:val="bullet"/>
      <w:lvlText w:val="•"/>
      <w:lvlJc w:val="left"/>
      <w:pPr>
        <w:ind w:left="1245" w:hanging="114"/>
      </w:pPr>
      <w:rPr>
        <w:rFonts w:hint="default"/>
      </w:rPr>
    </w:lvl>
    <w:lvl w:ilvl="4" w:tplc="B732A080">
      <w:numFmt w:val="bullet"/>
      <w:lvlText w:val="•"/>
      <w:lvlJc w:val="left"/>
      <w:pPr>
        <w:ind w:left="1600" w:hanging="114"/>
      </w:pPr>
      <w:rPr>
        <w:rFonts w:hint="default"/>
      </w:rPr>
    </w:lvl>
    <w:lvl w:ilvl="5" w:tplc="EDB83BDC">
      <w:numFmt w:val="bullet"/>
      <w:lvlText w:val="•"/>
      <w:lvlJc w:val="left"/>
      <w:pPr>
        <w:ind w:left="1955" w:hanging="114"/>
      </w:pPr>
      <w:rPr>
        <w:rFonts w:hint="default"/>
      </w:rPr>
    </w:lvl>
    <w:lvl w:ilvl="6" w:tplc="BF665DA4">
      <w:numFmt w:val="bullet"/>
      <w:lvlText w:val="•"/>
      <w:lvlJc w:val="left"/>
      <w:pPr>
        <w:ind w:left="2310" w:hanging="114"/>
      </w:pPr>
      <w:rPr>
        <w:rFonts w:hint="default"/>
      </w:rPr>
    </w:lvl>
    <w:lvl w:ilvl="7" w:tplc="EF2893AC">
      <w:numFmt w:val="bullet"/>
      <w:lvlText w:val="•"/>
      <w:lvlJc w:val="left"/>
      <w:pPr>
        <w:ind w:left="2665" w:hanging="114"/>
      </w:pPr>
      <w:rPr>
        <w:rFonts w:hint="default"/>
      </w:rPr>
    </w:lvl>
    <w:lvl w:ilvl="8" w:tplc="CB9C9D4A">
      <w:numFmt w:val="bullet"/>
      <w:lvlText w:val="•"/>
      <w:lvlJc w:val="left"/>
      <w:pPr>
        <w:ind w:left="3020" w:hanging="114"/>
      </w:pPr>
      <w:rPr>
        <w:rFonts w:hint="default"/>
      </w:rPr>
    </w:lvl>
  </w:abstractNum>
  <w:abstractNum w:abstractNumId="59" w15:restartNumberingAfterBreak="0">
    <w:nsid w:val="3B9D26C9"/>
    <w:multiLevelType w:val="hybridMultilevel"/>
    <w:tmpl w:val="5BAC590C"/>
    <w:lvl w:ilvl="0" w:tplc="8362D37A">
      <w:numFmt w:val="bullet"/>
      <w:lvlText w:val="–"/>
      <w:lvlJc w:val="left"/>
      <w:pPr>
        <w:ind w:left="56" w:hanging="105"/>
      </w:pPr>
      <w:rPr>
        <w:rFonts w:ascii="Times New Roman" w:eastAsia="Times New Roman" w:hAnsi="Times New Roman" w:cs="Times New Roman" w:hint="default"/>
        <w:spacing w:val="-1"/>
        <w:w w:val="100"/>
        <w:sz w:val="14"/>
        <w:szCs w:val="14"/>
      </w:rPr>
    </w:lvl>
    <w:lvl w:ilvl="1" w:tplc="97BC834E">
      <w:numFmt w:val="bullet"/>
      <w:lvlText w:val="•"/>
      <w:lvlJc w:val="left"/>
      <w:pPr>
        <w:ind w:left="506" w:hanging="105"/>
      </w:pPr>
      <w:rPr>
        <w:rFonts w:hint="default"/>
      </w:rPr>
    </w:lvl>
    <w:lvl w:ilvl="2" w:tplc="E8F80726">
      <w:numFmt w:val="bullet"/>
      <w:lvlText w:val="•"/>
      <w:lvlJc w:val="left"/>
      <w:pPr>
        <w:ind w:left="953" w:hanging="105"/>
      </w:pPr>
      <w:rPr>
        <w:rFonts w:hint="default"/>
      </w:rPr>
    </w:lvl>
    <w:lvl w:ilvl="3" w:tplc="AC9C8B0E">
      <w:numFmt w:val="bullet"/>
      <w:lvlText w:val="•"/>
      <w:lvlJc w:val="left"/>
      <w:pPr>
        <w:ind w:left="1399" w:hanging="105"/>
      </w:pPr>
      <w:rPr>
        <w:rFonts w:hint="default"/>
      </w:rPr>
    </w:lvl>
    <w:lvl w:ilvl="4" w:tplc="2AAE9D34">
      <w:numFmt w:val="bullet"/>
      <w:lvlText w:val="•"/>
      <w:lvlJc w:val="left"/>
      <w:pPr>
        <w:ind w:left="1846" w:hanging="105"/>
      </w:pPr>
      <w:rPr>
        <w:rFonts w:hint="default"/>
      </w:rPr>
    </w:lvl>
    <w:lvl w:ilvl="5" w:tplc="758841E4">
      <w:numFmt w:val="bullet"/>
      <w:lvlText w:val="•"/>
      <w:lvlJc w:val="left"/>
      <w:pPr>
        <w:ind w:left="2292" w:hanging="105"/>
      </w:pPr>
      <w:rPr>
        <w:rFonts w:hint="default"/>
      </w:rPr>
    </w:lvl>
    <w:lvl w:ilvl="6" w:tplc="1944CA7C">
      <w:numFmt w:val="bullet"/>
      <w:lvlText w:val="•"/>
      <w:lvlJc w:val="left"/>
      <w:pPr>
        <w:ind w:left="2739" w:hanging="105"/>
      </w:pPr>
      <w:rPr>
        <w:rFonts w:hint="default"/>
      </w:rPr>
    </w:lvl>
    <w:lvl w:ilvl="7" w:tplc="939425C2">
      <w:numFmt w:val="bullet"/>
      <w:lvlText w:val="•"/>
      <w:lvlJc w:val="left"/>
      <w:pPr>
        <w:ind w:left="3185" w:hanging="105"/>
      </w:pPr>
      <w:rPr>
        <w:rFonts w:hint="default"/>
      </w:rPr>
    </w:lvl>
    <w:lvl w:ilvl="8" w:tplc="E346A2FE">
      <w:numFmt w:val="bullet"/>
      <w:lvlText w:val="•"/>
      <w:lvlJc w:val="left"/>
      <w:pPr>
        <w:ind w:left="3632" w:hanging="105"/>
      </w:pPr>
      <w:rPr>
        <w:rFonts w:hint="default"/>
      </w:rPr>
    </w:lvl>
  </w:abstractNum>
  <w:abstractNum w:abstractNumId="60" w15:restartNumberingAfterBreak="0">
    <w:nsid w:val="3C3466A6"/>
    <w:multiLevelType w:val="hybridMultilevel"/>
    <w:tmpl w:val="7B947E30"/>
    <w:lvl w:ilvl="0" w:tplc="6A06EB56">
      <w:numFmt w:val="bullet"/>
      <w:lvlText w:val="−"/>
      <w:lvlJc w:val="left"/>
      <w:pPr>
        <w:ind w:left="170" w:hanging="114"/>
      </w:pPr>
      <w:rPr>
        <w:rFonts w:ascii="Times New Roman" w:eastAsia="Times New Roman" w:hAnsi="Times New Roman" w:cs="Times New Roman" w:hint="default"/>
        <w:w w:val="100"/>
        <w:sz w:val="14"/>
        <w:szCs w:val="14"/>
      </w:rPr>
    </w:lvl>
    <w:lvl w:ilvl="1" w:tplc="F2FA25CA">
      <w:numFmt w:val="bullet"/>
      <w:lvlText w:val="•"/>
      <w:lvlJc w:val="left"/>
      <w:pPr>
        <w:ind w:left="614" w:hanging="114"/>
      </w:pPr>
      <w:rPr>
        <w:rFonts w:hint="default"/>
      </w:rPr>
    </w:lvl>
    <w:lvl w:ilvl="2" w:tplc="18AE1B98">
      <w:numFmt w:val="bullet"/>
      <w:lvlText w:val="•"/>
      <w:lvlJc w:val="left"/>
      <w:pPr>
        <w:ind w:left="1049" w:hanging="114"/>
      </w:pPr>
      <w:rPr>
        <w:rFonts w:hint="default"/>
      </w:rPr>
    </w:lvl>
    <w:lvl w:ilvl="3" w:tplc="F7BEDE2C">
      <w:numFmt w:val="bullet"/>
      <w:lvlText w:val="•"/>
      <w:lvlJc w:val="left"/>
      <w:pPr>
        <w:ind w:left="1483" w:hanging="114"/>
      </w:pPr>
      <w:rPr>
        <w:rFonts w:hint="default"/>
      </w:rPr>
    </w:lvl>
    <w:lvl w:ilvl="4" w:tplc="CDDC1CB2">
      <w:numFmt w:val="bullet"/>
      <w:lvlText w:val="•"/>
      <w:lvlJc w:val="left"/>
      <w:pPr>
        <w:ind w:left="1918" w:hanging="114"/>
      </w:pPr>
      <w:rPr>
        <w:rFonts w:hint="default"/>
      </w:rPr>
    </w:lvl>
    <w:lvl w:ilvl="5" w:tplc="3940DF9A">
      <w:numFmt w:val="bullet"/>
      <w:lvlText w:val="•"/>
      <w:lvlJc w:val="left"/>
      <w:pPr>
        <w:ind w:left="2352" w:hanging="114"/>
      </w:pPr>
      <w:rPr>
        <w:rFonts w:hint="default"/>
      </w:rPr>
    </w:lvl>
    <w:lvl w:ilvl="6" w:tplc="CDBC4D8A">
      <w:numFmt w:val="bullet"/>
      <w:lvlText w:val="•"/>
      <w:lvlJc w:val="left"/>
      <w:pPr>
        <w:ind w:left="2787" w:hanging="114"/>
      </w:pPr>
      <w:rPr>
        <w:rFonts w:hint="default"/>
      </w:rPr>
    </w:lvl>
    <w:lvl w:ilvl="7" w:tplc="F6302632">
      <w:numFmt w:val="bullet"/>
      <w:lvlText w:val="•"/>
      <w:lvlJc w:val="left"/>
      <w:pPr>
        <w:ind w:left="3221" w:hanging="114"/>
      </w:pPr>
      <w:rPr>
        <w:rFonts w:hint="default"/>
      </w:rPr>
    </w:lvl>
    <w:lvl w:ilvl="8" w:tplc="9440D9CE">
      <w:numFmt w:val="bullet"/>
      <w:lvlText w:val="•"/>
      <w:lvlJc w:val="left"/>
      <w:pPr>
        <w:ind w:left="3656" w:hanging="114"/>
      </w:pPr>
      <w:rPr>
        <w:rFonts w:hint="default"/>
      </w:rPr>
    </w:lvl>
  </w:abstractNum>
  <w:abstractNum w:abstractNumId="61" w15:restartNumberingAfterBreak="0">
    <w:nsid w:val="3C3F6EF0"/>
    <w:multiLevelType w:val="hybridMultilevel"/>
    <w:tmpl w:val="62A851CE"/>
    <w:lvl w:ilvl="0" w:tplc="AF1E823E">
      <w:numFmt w:val="bullet"/>
      <w:lvlText w:val="–"/>
      <w:lvlJc w:val="left"/>
      <w:pPr>
        <w:ind w:left="56" w:hanging="105"/>
      </w:pPr>
      <w:rPr>
        <w:rFonts w:ascii="Times New Roman" w:eastAsia="Times New Roman" w:hAnsi="Times New Roman" w:cs="Times New Roman" w:hint="default"/>
        <w:spacing w:val="-1"/>
        <w:w w:val="100"/>
        <w:sz w:val="14"/>
        <w:szCs w:val="14"/>
      </w:rPr>
    </w:lvl>
    <w:lvl w:ilvl="1" w:tplc="07164E20">
      <w:numFmt w:val="bullet"/>
      <w:lvlText w:val="•"/>
      <w:lvlJc w:val="left"/>
      <w:pPr>
        <w:ind w:left="506" w:hanging="105"/>
      </w:pPr>
      <w:rPr>
        <w:rFonts w:hint="default"/>
      </w:rPr>
    </w:lvl>
    <w:lvl w:ilvl="2" w:tplc="8E18C13E">
      <w:numFmt w:val="bullet"/>
      <w:lvlText w:val="•"/>
      <w:lvlJc w:val="left"/>
      <w:pPr>
        <w:ind w:left="953" w:hanging="105"/>
      </w:pPr>
      <w:rPr>
        <w:rFonts w:hint="default"/>
      </w:rPr>
    </w:lvl>
    <w:lvl w:ilvl="3" w:tplc="E710E1E8">
      <w:numFmt w:val="bullet"/>
      <w:lvlText w:val="•"/>
      <w:lvlJc w:val="left"/>
      <w:pPr>
        <w:ind w:left="1399" w:hanging="105"/>
      </w:pPr>
      <w:rPr>
        <w:rFonts w:hint="default"/>
      </w:rPr>
    </w:lvl>
    <w:lvl w:ilvl="4" w:tplc="30F806B4">
      <w:numFmt w:val="bullet"/>
      <w:lvlText w:val="•"/>
      <w:lvlJc w:val="left"/>
      <w:pPr>
        <w:ind w:left="1846" w:hanging="105"/>
      </w:pPr>
      <w:rPr>
        <w:rFonts w:hint="default"/>
      </w:rPr>
    </w:lvl>
    <w:lvl w:ilvl="5" w:tplc="94DE6C9C">
      <w:numFmt w:val="bullet"/>
      <w:lvlText w:val="•"/>
      <w:lvlJc w:val="left"/>
      <w:pPr>
        <w:ind w:left="2292" w:hanging="105"/>
      </w:pPr>
      <w:rPr>
        <w:rFonts w:hint="default"/>
      </w:rPr>
    </w:lvl>
    <w:lvl w:ilvl="6" w:tplc="1416038C">
      <w:numFmt w:val="bullet"/>
      <w:lvlText w:val="•"/>
      <w:lvlJc w:val="left"/>
      <w:pPr>
        <w:ind w:left="2739" w:hanging="105"/>
      </w:pPr>
      <w:rPr>
        <w:rFonts w:hint="default"/>
      </w:rPr>
    </w:lvl>
    <w:lvl w:ilvl="7" w:tplc="84260862">
      <w:numFmt w:val="bullet"/>
      <w:lvlText w:val="•"/>
      <w:lvlJc w:val="left"/>
      <w:pPr>
        <w:ind w:left="3185" w:hanging="105"/>
      </w:pPr>
      <w:rPr>
        <w:rFonts w:hint="default"/>
      </w:rPr>
    </w:lvl>
    <w:lvl w:ilvl="8" w:tplc="DAB266C8">
      <w:numFmt w:val="bullet"/>
      <w:lvlText w:val="•"/>
      <w:lvlJc w:val="left"/>
      <w:pPr>
        <w:ind w:left="3632" w:hanging="105"/>
      </w:pPr>
      <w:rPr>
        <w:rFonts w:hint="default"/>
      </w:rPr>
    </w:lvl>
  </w:abstractNum>
  <w:abstractNum w:abstractNumId="62" w15:restartNumberingAfterBreak="0">
    <w:nsid w:val="3CC877ED"/>
    <w:multiLevelType w:val="hybridMultilevel"/>
    <w:tmpl w:val="31C0E536"/>
    <w:lvl w:ilvl="0" w:tplc="E3C0E428">
      <w:numFmt w:val="bullet"/>
      <w:lvlText w:val="•"/>
      <w:lvlJc w:val="left"/>
      <w:pPr>
        <w:ind w:left="57" w:hanging="84"/>
      </w:pPr>
      <w:rPr>
        <w:rFonts w:ascii="Times New Roman" w:eastAsia="Times New Roman" w:hAnsi="Times New Roman" w:cs="Times New Roman" w:hint="default"/>
        <w:w w:val="100"/>
        <w:sz w:val="14"/>
        <w:szCs w:val="14"/>
      </w:rPr>
    </w:lvl>
    <w:lvl w:ilvl="1" w:tplc="84C4BFD0">
      <w:numFmt w:val="bullet"/>
      <w:lvlText w:val="•"/>
      <w:lvlJc w:val="left"/>
      <w:pPr>
        <w:ind w:left="427" w:hanging="84"/>
      </w:pPr>
      <w:rPr>
        <w:rFonts w:hint="default"/>
      </w:rPr>
    </w:lvl>
    <w:lvl w:ilvl="2" w:tplc="3B5EEEE4">
      <w:numFmt w:val="bullet"/>
      <w:lvlText w:val="•"/>
      <w:lvlJc w:val="left"/>
      <w:pPr>
        <w:ind w:left="794" w:hanging="84"/>
      </w:pPr>
      <w:rPr>
        <w:rFonts w:hint="default"/>
      </w:rPr>
    </w:lvl>
    <w:lvl w:ilvl="3" w:tplc="3AEA6EF0">
      <w:numFmt w:val="bullet"/>
      <w:lvlText w:val="•"/>
      <w:lvlJc w:val="left"/>
      <w:pPr>
        <w:ind w:left="1161" w:hanging="84"/>
      </w:pPr>
      <w:rPr>
        <w:rFonts w:hint="default"/>
      </w:rPr>
    </w:lvl>
    <w:lvl w:ilvl="4" w:tplc="80047D46">
      <w:numFmt w:val="bullet"/>
      <w:lvlText w:val="•"/>
      <w:lvlJc w:val="left"/>
      <w:pPr>
        <w:ind w:left="1528" w:hanging="84"/>
      </w:pPr>
      <w:rPr>
        <w:rFonts w:hint="default"/>
      </w:rPr>
    </w:lvl>
    <w:lvl w:ilvl="5" w:tplc="5F582926">
      <w:numFmt w:val="bullet"/>
      <w:lvlText w:val="•"/>
      <w:lvlJc w:val="left"/>
      <w:pPr>
        <w:ind w:left="1895" w:hanging="84"/>
      </w:pPr>
      <w:rPr>
        <w:rFonts w:hint="default"/>
      </w:rPr>
    </w:lvl>
    <w:lvl w:ilvl="6" w:tplc="E68E78CA">
      <w:numFmt w:val="bullet"/>
      <w:lvlText w:val="•"/>
      <w:lvlJc w:val="left"/>
      <w:pPr>
        <w:ind w:left="2262" w:hanging="84"/>
      </w:pPr>
      <w:rPr>
        <w:rFonts w:hint="default"/>
      </w:rPr>
    </w:lvl>
    <w:lvl w:ilvl="7" w:tplc="7A5A2D08">
      <w:numFmt w:val="bullet"/>
      <w:lvlText w:val="•"/>
      <w:lvlJc w:val="left"/>
      <w:pPr>
        <w:ind w:left="2629" w:hanging="84"/>
      </w:pPr>
      <w:rPr>
        <w:rFonts w:hint="default"/>
      </w:rPr>
    </w:lvl>
    <w:lvl w:ilvl="8" w:tplc="FDA41424">
      <w:numFmt w:val="bullet"/>
      <w:lvlText w:val="•"/>
      <w:lvlJc w:val="left"/>
      <w:pPr>
        <w:ind w:left="2996" w:hanging="84"/>
      </w:pPr>
      <w:rPr>
        <w:rFonts w:hint="default"/>
      </w:rPr>
    </w:lvl>
  </w:abstractNum>
  <w:abstractNum w:abstractNumId="63" w15:restartNumberingAfterBreak="0">
    <w:nsid w:val="3D327459"/>
    <w:multiLevelType w:val="hybridMultilevel"/>
    <w:tmpl w:val="761815E0"/>
    <w:lvl w:ilvl="0" w:tplc="780CFE74">
      <w:start w:val="1"/>
      <w:numFmt w:val="decimal"/>
      <w:lvlText w:val="%1."/>
      <w:lvlJc w:val="left"/>
      <w:pPr>
        <w:ind w:left="57" w:hanging="138"/>
        <w:jc w:val="left"/>
      </w:pPr>
      <w:rPr>
        <w:rFonts w:ascii="Times New Roman" w:eastAsia="Times New Roman" w:hAnsi="Times New Roman" w:cs="Times New Roman" w:hint="default"/>
        <w:w w:val="100"/>
        <w:sz w:val="14"/>
        <w:szCs w:val="14"/>
      </w:rPr>
    </w:lvl>
    <w:lvl w:ilvl="1" w:tplc="576EA32E">
      <w:numFmt w:val="bullet"/>
      <w:lvlText w:val="•"/>
      <w:lvlJc w:val="left"/>
      <w:pPr>
        <w:ind w:left="427" w:hanging="138"/>
      </w:pPr>
      <w:rPr>
        <w:rFonts w:hint="default"/>
      </w:rPr>
    </w:lvl>
    <w:lvl w:ilvl="2" w:tplc="97B6C228">
      <w:numFmt w:val="bullet"/>
      <w:lvlText w:val="•"/>
      <w:lvlJc w:val="left"/>
      <w:pPr>
        <w:ind w:left="794" w:hanging="138"/>
      </w:pPr>
      <w:rPr>
        <w:rFonts w:hint="default"/>
      </w:rPr>
    </w:lvl>
    <w:lvl w:ilvl="3" w:tplc="165C2BFA">
      <w:numFmt w:val="bullet"/>
      <w:lvlText w:val="•"/>
      <w:lvlJc w:val="left"/>
      <w:pPr>
        <w:ind w:left="1161" w:hanging="138"/>
      </w:pPr>
      <w:rPr>
        <w:rFonts w:hint="default"/>
      </w:rPr>
    </w:lvl>
    <w:lvl w:ilvl="4" w:tplc="91329D96">
      <w:numFmt w:val="bullet"/>
      <w:lvlText w:val="•"/>
      <w:lvlJc w:val="left"/>
      <w:pPr>
        <w:ind w:left="1528" w:hanging="138"/>
      </w:pPr>
      <w:rPr>
        <w:rFonts w:hint="default"/>
      </w:rPr>
    </w:lvl>
    <w:lvl w:ilvl="5" w:tplc="04CEC352">
      <w:numFmt w:val="bullet"/>
      <w:lvlText w:val="•"/>
      <w:lvlJc w:val="left"/>
      <w:pPr>
        <w:ind w:left="1895" w:hanging="138"/>
      </w:pPr>
      <w:rPr>
        <w:rFonts w:hint="default"/>
      </w:rPr>
    </w:lvl>
    <w:lvl w:ilvl="6" w:tplc="A4F2809E">
      <w:numFmt w:val="bullet"/>
      <w:lvlText w:val="•"/>
      <w:lvlJc w:val="left"/>
      <w:pPr>
        <w:ind w:left="2262" w:hanging="138"/>
      </w:pPr>
      <w:rPr>
        <w:rFonts w:hint="default"/>
      </w:rPr>
    </w:lvl>
    <w:lvl w:ilvl="7" w:tplc="C990213C">
      <w:numFmt w:val="bullet"/>
      <w:lvlText w:val="•"/>
      <w:lvlJc w:val="left"/>
      <w:pPr>
        <w:ind w:left="2629" w:hanging="138"/>
      </w:pPr>
      <w:rPr>
        <w:rFonts w:hint="default"/>
      </w:rPr>
    </w:lvl>
    <w:lvl w:ilvl="8" w:tplc="7398087C">
      <w:numFmt w:val="bullet"/>
      <w:lvlText w:val="•"/>
      <w:lvlJc w:val="left"/>
      <w:pPr>
        <w:ind w:left="2996" w:hanging="138"/>
      </w:pPr>
      <w:rPr>
        <w:rFonts w:hint="default"/>
      </w:rPr>
    </w:lvl>
  </w:abstractNum>
  <w:abstractNum w:abstractNumId="64" w15:restartNumberingAfterBreak="0">
    <w:nsid w:val="3D3F5BFF"/>
    <w:multiLevelType w:val="hybridMultilevel"/>
    <w:tmpl w:val="31F25888"/>
    <w:lvl w:ilvl="0" w:tplc="D0E21DD8">
      <w:start w:val="1"/>
      <w:numFmt w:val="decimal"/>
      <w:lvlText w:val="%1."/>
      <w:lvlJc w:val="left"/>
      <w:pPr>
        <w:ind w:left="195" w:hanging="138"/>
        <w:jc w:val="left"/>
      </w:pPr>
      <w:rPr>
        <w:rFonts w:ascii="Times New Roman" w:eastAsia="Times New Roman" w:hAnsi="Times New Roman" w:cs="Times New Roman" w:hint="default"/>
        <w:i/>
        <w:w w:val="100"/>
        <w:sz w:val="14"/>
        <w:szCs w:val="14"/>
      </w:rPr>
    </w:lvl>
    <w:lvl w:ilvl="1" w:tplc="6A1AEBBA">
      <w:numFmt w:val="bullet"/>
      <w:lvlText w:val="•"/>
      <w:lvlJc w:val="left"/>
      <w:pPr>
        <w:ind w:left="553" w:hanging="138"/>
      </w:pPr>
      <w:rPr>
        <w:rFonts w:hint="default"/>
      </w:rPr>
    </w:lvl>
    <w:lvl w:ilvl="2" w:tplc="C1B023D2">
      <w:numFmt w:val="bullet"/>
      <w:lvlText w:val="•"/>
      <w:lvlJc w:val="left"/>
      <w:pPr>
        <w:ind w:left="906" w:hanging="138"/>
      </w:pPr>
      <w:rPr>
        <w:rFonts w:hint="default"/>
      </w:rPr>
    </w:lvl>
    <w:lvl w:ilvl="3" w:tplc="AF5CCA8E">
      <w:numFmt w:val="bullet"/>
      <w:lvlText w:val="•"/>
      <w:lvlJc w:val="left"/>
      <w:pPr>
        <w:ind w:left="1259" w:hanging="138"/>
      </w:pPr>
      <w:rPr>
        <w:rFonts w:hint="default"/>
      </w:rPr>
    </w:lvl>
    <w:lvl w:ilvl="4" w:tplc="530A3738">
      <w:numFmt w:val="bullet"/>
      <w:lvlText w:val="•"/>
      <w:lvlJc w:val="left"/>
      <w:pPr>
        <w:ind w:left="1612" w:hanging="138"/>
      </w:pPr>
      <w:rPr>
        <w:rFonts w:hint="default"/>
      </w:rPr>
    </w:lvl>
    <w:lvl w:ilvl="5" w:tplc="D910D98C">
      <w:numFmt w:val="bullet"/>
      <w:lvlText w:val="•"/>
      <w:lvlJc w:val="left"/>
      <w:pPr>
        <w:ind w:left="1965" w:hanging="138"/>
      </w:pPr>
      <w:rPr>
        <w:rFonts w:hint="default"/>
      </w:rPr>
    </w:lvl>
    <w:lvl w:ilvl="6" w:tplc="5DC4A202">
      <w:numFmt w:val="bullet"/>
      <w:lvlText w:val="•"/>
      <w:lvlJc w:val="left"/>
      <w:pPr>
        <w:ind w:left="2318" w:hanging="138"/>
      </w:pPr>
      <w:rPr>
        <w:rFonts w:hint="default"/>
      </w:rPr>
    </w:lvl>
    <w:lvl w:ilvl="7" w:tplc="D9C4F672">
      <w:numFmt w:val="bullet"/>
      <w:lvlText w:val="•"/>
      <w:lvlJc w:val="left"/>
      <w:pPr>
        <w:ind w:left="2671" w:hanging="138"/>
      </w:pPr>
      <w:rPr>
        <w:rFonts w:hint="default"/>
      </w:rPr>
    </w:lvl>
    <w:lvl w:ilvl="8" w:tplc="1A267A8A">
      <w:numFmt w:val="bullet"/>
      <w:lvlText w:val="•"/>
      <w:lvlJc w:val="left"/>
      <w:pPr>
        <w:ind w:left="3024" w:hanging="138"/>
      </w:pPr>
      <w:rPr>
        <w:rFonts w:hint="default"/>
      </w:rPr>
    </w:lvl>
  </w:abstractNum>
  <w:abstractNum w:abstractNumId="65" w15:restartNumberingAfterBreak="0">
    <w:nsid w:val="3F404A79"/>
    <w:multiLevelType w:val="hybridMultilevel"/>
    <w:tmpl w:val="A27E6CF2"/>
    <w:lvl w:ilvl="0" w:tplc="FE64F582">
      <w:start w:val="1"/>
      <w:numFmt w:val="decimal"/>
      <w:lvlText w:val="%1."/>
      <w:lvlJc w:val="left"/>
      <w:pPr>
        <w:ind w:left="57" w:hanging="133"/>
        <w:jc w:val="left"/>
      </w:pPr>
      <w:rPr>
        <w:rFonts w:ascii="Times New Roman" w:eastAsia="Times New Roman" w:hAnsi="Times New Roman" w:cs="Times New Roman" w:hint="default"/>
        <w:w w:val="100"/>
        <w:sz w:val="14"/>
        <w:szCs w:val="14"/>
      </w:rPr>
    </w:lvl>
    <w:lvl w:ilvl="1" w:tplc="03262DB4">
      <w:numFmt w:val="bullet"/>
      <w:lvlText w:val="•"/>
      <w:lvlJc w:val="left"/>
      <w:pPr>
        <w:ind w:left="427" w:hanging="133"/>
      </w:pPr>
      <w:rPr>
        <w:rFonts w:hint="default"/>
      </w:rPr>
    </w:lvl>
    <w:lvl w:ilvl="2" w:tplc="B980D6D8">
      <w:numFmt w:val="bullet"/>
      <w:lvlText w:val="•"/>
      <w:lvlJc w:val="left"/>
      <w:pPr>
        <w:ind w:left="794" w:hanging="133"/>
      </w:pPr>
      <w:rPr>
        <w:rFonts w:hint="default"/>
      </w:rPr>
    </w:lvl>
    <w:lvl w:ilvl="3" w:tplc="D7C677E8">
      <w:numFmt w:val="bullet"/>
      <w:lvlText w:val="•"/>
      <w:lvlJc w:val="left"/>
      <w:pPr>
        <w:ind w:left="1161" w:hanging="133"/>
      </w:pPr>
      <w:rPr>
        <w:rFonts w:hint="default"/>
      </w:rPr>
    </w:lvl>
    <w:lvl w:ilvl="4" w:tplc="5C0251C8">
      <w:numFmt w:val="bullet"/>
      <w:lvlText w:val="•"/>
      <w:lvlJc w:val="left"/>
      <w:pPr>
        <w:ind w:left="1528" w:hanging="133"/>
      </w:pPr>
      <w:rPr>
        <w:rFonts w:hint="default"/>
      </w:rPr>
    </w:lvl>
    <w:lvl w:ilvl="5" w:tplc="C72C7D28">
      <w:numFmt w:val="bullet"/>
      <w:lvlText w:val="•"/>
      <w:lvlJc w:val="left"/>
      <w:pPr>
        <w:ind w:left="1895" w:hanging="133"/>
      </w:pPr>
      <w:rPr>
        <w:rFonts w:hint="default"/>
      </w:rPr>
    </w:lvl>
    <w:lvl w:ilvl="6" w:tplc="FDF64CC6">
      <w:numFmt w:val="bullet"/>
      <w:lvlText w:val="•"/>
      <w:lvlJc w:val="left"/>
      <w:pPr>
        <w:ind w:left="2262" w:hanging="133"/>
      </w:pPr>
      <w:rPr>
        <w:rFonts w:hint="default"/>
      </w:rPr>
    </w:lvl>
    <w:lvl w:ilvl="7" w:tplc="E0886BDC">
      <w:numFmt w:val="bullet"/>
      <w:lvlText w:val="•"/>
      <w:lvlJc w:val="left"/>
      <w:pPr>
        <w:ind w:left="2629" w:hanging="133"/>
      </w:pPr>
      <w:rPr>
        <w:rFonts w:hint="default"/>
      </w:rPr>
    </w:lvl>
    <w:lvl w:ilvl="8" w:tplc="64FA282C">
      <w:numFmt w:val="bullet"/>
      <w:lvlText w:val="•"/>
      <w:lvlJc w:val="left"/>
      <w:pPr>
        <w:ind w:left="2996" w:hanging="133"/>
      </w:pPr>
      <w:rPr>
        <w:rFonts w:hint="default"/>
      </w:rPr>
    </w:lvl>
  </w:abstractNum>
  <w:abstractNum w:abstractNumId="66" w15:restartNumberingAfterBreak="0">
    <w:nsid w:val="3F4A33C2"/>
    <w:multiLevelType w:val="hybridMultilevel"/>
    <w:tmpl w:val="BD7831C0"/>
    <w:lvl w:ilvl="0" w:tplc="21147484">
      <w:numFmt w:val="bullet"/>
      <w:lvlText w:val="–"/>
      <w:lvlJc w:val="left"/>
      <w:pPr>
        <w:ind w:left="56" w:hanging="105"/>
      </w:pPr>
      <w:rPr>
        <w:rFonts w:ascii="Times New Roman" w:eastAsia="Times New Roman" w:hAnsi="Times New Roman" w:cs="Times New Roman" w:hint="default"/>
        <w:spacing w:val="-1"/>
        <w:w w:val="100"/>
        <w:sz w:val="14"/>
        <w:szCs w:val="14"/>
      </w:rPr>
    </w:lvl>
    <w:lvl w:ilvl="1" w:tplc="75440D4A">
      <w:numFmt w:val="bullet"/>
      <w:lvlText w:val="•"/>
      <w:lvlJc w:val="left"/>
      <w:pPr>
        <w:ind w:left="506" w:hanging="105"/>
      </w:pPr>
      <w:rPr>
        <w:rFonts w:hint="default"/>
      </w:rPr>
    </w:lvl>
    <w:lvl w:ilvl="2" w:tplc="3198082C">
      <w:numFmt w:val="bullet"/>
      <w:lvlText w:val="•"/>
      <w:lvlJc w:val="left"/>
      <w:pPr>
        <w:ind w:left="953" w:hanging="105"/>
      </w:pPr>
      <w:rPr>
        <w:rFonts w:hint="default"/>
      </w:rPr>
    </w:lvl>
    <w:lvl w:ilvl="3" w:tplc="F690AB66">
      <w:numFmt w:val="bullet"/>
      <w:lvlText w:val="•"/>
      <w:lvlJc w:val="left"/>
      <w:pPr>
        <w:ind w:left="1399" w:hanging="105"/>
      </w:pPr>
      <w:rPr>
        <w:rFonts w:hint="default"/>
      </w:rPr>
    </w:lvl>
    <w:lvl w:ilvl="4" w:tplc="E3582B42">
      <w:numFmt w:val="bullet"/>
      <w:lvlText w:val="•"/>
      <w:lvlJc w:val="left"/>
      <w:pPr>
        <w:ind w:left="1846" w:hanging="105"/>
      </w:pPr>
      <w:rPr>
        <w:rFonts w:hint="default"/>
      </w:rPr>
    </w:lvl>
    <w:lvl w:ilvl="5" w:tplc="01266038">
      <w:numFmt w:val="bullet"/>
      <w:lvlText w:val="•"/>
      <w:lvlJc w:val="left"/>
      <w:pPr>
        <w:ind w:left="2292" w:hanging="105"/>
      </w:pPr>
      <w:rPr>
        <w:rFonts w:hint="default"/>
      </w:rPr>
    </w:lvl>
    <w:lvl w:ilvl="6" w:tplc="AF80419C">
      <w:numFmt w:val="bullet"/>
      <w:lvlText w:val="•"/>
      <w:lvlJc w:val="left"/>
      <w:pPr>
        <w:ind w:left="2739" w:hanging="105"/>
      </w:pPr>
      <w:rPr>
        <w:rFonts w:hint="default"/>
      </w:rPr>
    </w:lvl>
    <w:lvl w:ilvl="7" w:tplc="5ACCCC30">
      <w:numFmt w:val="bullet"/>
      <w:lvlText w:val="•"/>
      <w:lvlJc w:val="left"/>
      <w:pPr>
        <w:ind w:left="3185" w:hanging="105"/>
      </w:pPr>
      <w:rPr>
        <w:rFonts w:hint="default"/>
      </w:rPr>
    </w:lvl>
    <w:lvl w:ilvl="8" w:tplc="FA38D206">
      <w:numFmt w:val="bullet"/>
      <w:lvlText w:val="•"/>
      <w:lvlJc w:val="left"/>
      <w:pPr>
        <w:ind w:left="3632" w:hanging="105"/>
      </w:pPr>
      <w:rPr>
        <w:rFonts w:hint="default"/>
      </w:rPr>
    </w:lvl>
  </w:abstractNum>
  <w:abstractNum w:abstractNumId="67" w15:restartNumberingAfterBreak="0">
    <w:nsid w:val="3FBB201B"/>
    <w:multiLevelType w:val="hybridMultilevel"/>
    <w:tmpl w:val="B1A818C8"/>
    <w:lvl w:ilvl="0" w:tplc="FE2C6AAE">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29D0979C">
      <w:numFmt w:val="bullet"/>
      <w:lvlText w:val="•"/>
      <w:lvlJc w:val="left"/>
      <w:pPr>
        <w:ind w:left="553" w:hanging="140"/>
      </w:pPr>
      <w:rPr>
        <w:rFonts w:hint="default"/>
      </w:rPr>
    </w:lvl>
    <w:lvl w:ilvl="2" w:tplc="CA30267A">
      <w:numFmt w:val="bullet"/>
      <w:lvlText w:val="•"/>
      <w:lvlJc w:val="left"/>
      <w:pPr>
        <w:ind w:left="906" w:hanging="140"/>
      </w:pPr>
      <w:rPr>
        <w:rFonts w:hint="default"/>
      </w:rPr>
    </w:lvl>
    <w:lvl w:ilvl="3" w:tplc="5A78422C">
      <w:numFmt w:val="bullet"/>
      <w:lvlText w:val="•"/>
      <w:lvlJc w:val="left"/>
      <w:pPr>
        <w:ind w:left="1259" w:hanging="140"/>
      </w:pPr>
      <w:rPr>
        <w:rFonts w:hint="default"/>
      </w:rPr>
    </w:lvl>
    <w:lvl w:ilvl="4" w:tplc="F9CA4958">
      <w:numFmt w:val="bullet"/>
      <w:lvlText w:val="•"/>
      <w:lvlJc w:val="left"/>
      <w:pPr>
        <w:ind w:left="1612" w:hanging="140"/>
      </w:pPr>
      <w:rPr>
        <w:rFonts w:hint="default"/>
      </w:rPr>
    </w:lvl>
    <w:lvl w:ilvl="5" w:tplc="3E0CE0B6">
      <w:numFmt w:val="bullet"/>
      <w:lvlText w:val="•"/>
      <w:lvlJc w:val="left"/>
      <w:pPr>
        <w:ind w:left="1965" w:hanging="140"/>
      </w:pPr>
      <w:rPr>
        <w:rFonts w:hint="default"/>
      </w:rPr>
    </w:lvl>
    <w:lvl w:ilvl="6" w:tplc="68B45632">
      <w:numFmt w:val="bullet"/>
      <w:lvlText w:val="•"/>
      <w:lvlJc w:val="left"/>
      <w:pPr>
        <w:ind w:left="2318" w:hanging="140"/>
      </w:pPr>
      <w:rPr>
        <w:rFonts w:hint="default"/>
      </w:rPr>
    </w:lvl>
    <w:lvl w:ilvl="7" w:tplc="0FCC6FA0">
      <w:numFmt w:val="bullet"/>
      <w:lvlText w:val="•"/>
      <w:lvlJc w:val="left"/>
      <w:pPr>
        <w:ind w:left="2671" w:hanging="140"/>
      </w:pPr>
      <w:rPr>
        <w:rFonts w:hint="default"/>
      </w:rPr>
    </w:lvl>
    <w:lvl w:ilvl="8" w:tplc="D3806054">
      <w:numFmt w:val="bullet"/>
      <w:lvlText w:val="•"/>
      <w:lvlJc w:val="left"/>
      <w:pPr>
        <w:ind w:left="3024" w:hanging="140"/>
      </w:pPr>
      <w:rPr>
        <w:rFonts w:hint="default"/>
      </w:rPr>
    </w:lvl>
  </w:abstractNum>
  <w:abstractNum w:abstractNumId="68" w15:restartNumberingAfterBreak="0">
    <w:nsid w:val="3FF0233B"/>
    <w:multiLevelType w:val="hybridMultilevel"/>
    <w:tmpl w:val="736A36FE"/>
    <w:lvl w:ilvl="0" w:tplc="24B47F90">
      <w:numFmt w:val="bullet"/>
      <w:lvlText w:val="•"/>
      <w:lvlJc w:val="left"/>
      <w:pPr>
        <w:ind w:left="141" w:hanging="84"/>
      </w:pPr>
      <w:rPr>
        <w:rFonts w:ascii="Times New Roman" w:eastAsia="Times New Roman" w:hAnsi="Times New Roman" w:cs="Times New Roman" w:hint="default"/>
        <w:w w:val="100"/>
        <w:sz w:val="14"/>
        <w:szCs w:val="14"/>
      </w:rPr>
    </w:lvl>
    <w:lvl w:ilvl="1" w:tplc="5A0CE3B8">
      <w:numFmt w:val="bullet"/>
      <w:lvlText w:val="•"/>
      <w:lvlJc w:val="left"/>
      <w:pPr>
        <w:ind w:left="499" w:hanging="84"/>
      </w:pPr>
      <w:rPr>
        <w:rFonts w:hint="default"/>
      </w:rPr>
    </w:lvl>
    <w:lvl w:ilvl="2" w:tplc="A6580B6C">
      <w:numFmt w:val="bullet"/>
      <w:lvlText w:val="•"/>
      <w:lvlJc w:val="left"/>
      <w:pPr>
        <w:ind w:left="858" w:hanging="84"/>
      </w:pPr>
      <w:rPr>
        <w:rFonts w:hint="default"/>
      </w:rPr>
    </w:lvl>
    <w:lvl w:ilvl="3" w:tplc="8CCC0BB2">
      <w:numFmt w:val="bullet"/>
      <w:lvlText w:val="•"/>
      <w:lvlJc w:val="left"/>
      <w:pPr>
        <w:ind w:left="1217" w:hanging="84"/>
      </w:pPr>
      <w:rPr>
        <w:rFonts w:hint="default"/>
      </w:rPr>
    </w:lvl>
    <w:lvl w:ilvl="4" w:tplc="2CF41A00">
      <w:numFmt w:val="bullet"/>
      <w:lvlText w:val="•"/>
      <w:lvlJc w:val="left"/>
      <w:pPr>
        <w:ind w:left="1576" w:hanging="84"/>
      </w:pPr>
      <w:rPr>
        <w:rFonts w:hint="default"/>
      </w:rPr>
    </w:lvl>
    <w:lvl w:ilvl="5" w:tplc="F856B12A">
      <w:numFmt w:val="bullet"/>
      <w:lvlText w:val="•"/>
      <w:lvlJc w:val="left"/>
      <w:pPr>
        <w:ind w:left="1936" w:hanging="84"/>
      </w:pPr>
      <w:rPr>
        <w:rFonts w:hint="default"/>
      </w:rPr>
    </w:lvl>
    <w:lvl w:ilvl="6" w:tplc="12AEEB9E">
      <w:numFmt w:val="bullet"/>
      <w:lvlText w:val="•"/>
      <w:lvlJc w:val="left"/>
      <w:pPr>
        <w:ind w:left="2295" w:hanging="84"/>
      </w:pPr>
      <w:rPr>
        <w:rFonts w:hint="default"/>
      </w:rPr>
    </w:lvl>
    <w:lvl w:ilvl="7" w:tplc="8E386726">
      <w:numFmt w:val="bullet"/>
      <w:lvlText w:val="•"/>
      <w:lvlJc w:val="left"/>
      <w:pPr>
        <w:ind w:left="2654" w:hanging="84"/>
      </w:pPr>
      <w:rPr>
        <w:rFonts w:hint="default"/>
      </w:rPr>
    </w:lvl>
    <w:lvl w:ilvl="8" w:tplc="7C043CE4">
      <w:numFmt w:val="bullet"/>
      <w:lvlText w:val="•"/>
      <w:lvlJc w:val="left"/>
      <w:pPr>
        <w:ind w:left="3013" w:hanging="84"/>
      </w:pPr>
      <w:rPr>
        <w:rFonts w:hint="default"/>
      </w:rPr>
    </w:lvl>
  </w:abstractNum>
  <w:abstractNum w:abstractNumId="69" w15:restartNumberingAfterBreak="0">
    <w:nsid w:val="41995F2F"/>
    <w:multiLevelType w:val="hybridMultilevel"/>
    <w:tmpl w:val="ADE81D2E"/>
    <w:lvl w:ilvl="0" w:tplc="D990E49A">
      <w:numFmt w:val="bullet"/>
      <w:lvlText w:val="−"/>
      <w:lvlJc w:val="left"/>
      <w:pPr>
        <w:ind w:left="56" w:hanging="114"/>
      </w:pPr>
      <w:rPr>
        <w:rFonts w:ascii="Times New Roman" w:eastAsia="Times New Roman" w:hAnsi="Times New Roman" w:cs="Times New Roman" w:hint="default"/>
        <w:spacing w:val="-9"/>
        <w:w w:val="100"/>
        <w:sz w:val="14"/>
        <w:szCs w:val="14"/>
      </w:rPr>
    </w:lvl>
    <w:lvl w:ilvl="1" w:tplc="712C4102">
      <w:numFmt w:val="bullet"/>
      <w:lvlText w:val="•"/>
      <w:lvlJc w:val="left"/>
      <w:pPr>
        <w:ind w:left="506" w:hanging="114"/>
      </w:pPr>
      <w:rPr>
        <w:rFonts w:hint="default"/>
      </w:rPr>
    </w:lvl>
    <w:lvl w:ilvl="2" w:tplc="7E32D2E0">
      <w:numFmt w:val="bullet"/>
      <w:lvlText w:val="•"/>
      <w:lvlJc w:val="left"/>
      <w:pPr>
        <w:ind w:left="953" w:hanging="114"/>
      </w:pPr>
      <w:rPr>
        <w:rFonts w:hint="default"/>
      </w:rPr>
    </w:lvl>
    <w:lvl w:ilvl="3" w:tplc="5A222602">
      <w:numFmt w:val="bullet"/>
      <w:lvlText w:val="•"/>
      <w:lvlJc w:val="left"/>
      <w:pPr>
        <w:ind w:left="1399" w:hanging="114"/>
      </w:pPr>
      <w:rPr>
        <w:rFonts w:hint="default"/>
      </w:rPr>
    </w:lvl>
    <w:lvl w:ilvl="4" w:tplc="6E7CEE1C">
      <w:numFmt w:val="bullet"/>
      <w:lvlText w:val="•"/>
      <w:lvlJc w:val="left"/>
      <w:pPr>
        <w:ind w:left="1846" w:hanging="114"/>
      </w:pPr>
      <w:rPr>
        <w:rFonts w:hint="default"/>
      </w:rPr>
    </w:lvl>
    <w:lvl w:ilvl="5" w:tplc="6C0EB6F0">
      <w:numFmt w:val="bullet"/>
      <w:lvlText w:val="•"/>
      <w:lvlJc w:val="left"/>
      <w:pPr>
        <w:ind w:left="2292" w:hanging="114"/>
      </w:pPr>
      <w:rPr>
        <w:rFonts w:hint="default"/>
      </w:rPr>
    </w:lvl>
    <w:lvl w:ilvl="6" w:tplc="A2CAA79E">
      <w:numFmt w:val="bullet"/>
      <w:lvlText w:val="•"/>
      <w:lvlJc w:val="left"/>
      <w:pPr>
        <w:ind w:left="2739" w:hanging="114"/>
      </w:pPr>
      <w:rPr>
        <w:rFonts w:hint="default"/>
      </w:rPr>
    </w:lvl>
    <w:lvl w:ilvl="7" w:tplc="EDD253C2">
      <w:numFmt w:val="bullet"/>
      <w:lvlText w:val="•"/>
      <w:lvlJc w:val="left"/>
      <w:pPr>
        <w:ind w:left="3185" w:hanging="114"/>
      </w:pPr>
      <w:rPr>
        <w:rFonts w:hint="default"/>
      </w:rPr>
    </w:lvl>
    <w:lvl w:ilvl="8" w:tplc="B95227B0">
      <w:numFmt w:val="bullet"/>
      <w:lvlText w:val="•"/>
      <w:lvlJc w:val="left"/>
      <w:pPr>
        <w:ind w:left="3632" w:hanging="114"/>
      </w:pPr>
      <w:rPr>
        <w:rFonts w:hint="default"/>
      </w:rPr>
    </w:lvl>
  </w:abstractNum>
  <w:abstractNum w:abstractNumId="70" w15:restartNumberingAfterBreak="0">
    <w:nsid w:val="443039FD"/>
    <w:multiLevelType w:val="hybridMultilevel"/>
    <w:tmpl w:val="BEEE3658"/>
    <w:lvl w:ilvl="0" w:tplc="1A187104">
      <w:numFmt w:val="bullet"/>
      <w:lvlText w:val="–"/>
      <w:lvlJc w:val="left"/>
      <w:pPr>
        <w:ind w:left="56" w:hanging="105"/>
      </w:pPr>
      <w:rPr>
        <w:rFonts w:ascii="Times New Roman" w:eastAsia="Times New Roman" w:hAnsi="Times New Roman" w:cs="Times New Roman" w:hint="default"/>
        <w:spacing w:val="-1"/>
        <w:w w:val="100"/>
        <w:sz w:val="14"/>
        <w:szCs w:val="14"/>
      </w:rPr>
    </w:lvl>
    <w:lvl w:ilvl="1" w:tplc="FEE8A41A">
      <w:numFmt w:val="bullet"/>
      <w:lvlText w:val="•"/>
      <w:lvlJc w:val="left"/>
      <w:pPr>
        <w:ind w:left="506" w:hanging="105"/>
      </w:pPr>
      <w:rPr>
        <w:rFonts w:hint="default"/>
      </w:rPr>
    </w:lvl>
    <w:lvl w:ilvl="2" w:tplc="1C58B386">
      <w:numFmt w:val="bullet"/>
      <w:lvlText w:val="•"/>
      <w:lvlJc w:val="left"/>
      <w:pPr>
        <w:ind w:left="953" w:hanging="105"/>
      </w:pPr>
      <w:rPr>
        <w:rFonts w:hint="default"/>
      </w:rPr>
    </w:lvl>
    <w:lvl w:ilvl="3" w:tplc="D0504400">
      <w:numFmt w:val="bullet"/>
      <w:lvlText w:val="•"/>
      <w:lvlJc w:val="left"/>
      <w:pPr>
        <w:ind w:left="1399" w:hanging="105"/>
      </w:pPr>
      <w:rPr>
        <w:rFonts w:hint="default"/>
      </w:rPr>
    </w:lvl>
    <w:lvl w:ilvl="4" w:tplc="4992BEC4">
      <w:numFmt w:val="bullet"/>
      <w:lvlText w:val="•"/>
      <w:lvlJc w:val="left"/>
      <w:pPr>
        <w:ind w:left="1846" w:hanging="105"/>
      </w:pPr>
      <w:rPr>
        <w:rFonts w:hint="default"/>
      </w:rPr>
    </w:lvl>
    <w:lvl w:ilvl="5" w:tplc="1B8292F0">
      <w:numFmt w:val="bullet"/>
      <w:lvlText w:val="•"/>
      <w:lvlJc w:val="left"/>
      <w:pPr>
        <w:ind w:left="2292" w:hanging="105"/>
      </w:pPr>
      <w:rPr>
        <w:rFonts w:hint="default"/>
      </w:rPr>
    </w:lvl>
    <w:lvl w:ilvl="6" w:tplc="79588F50">
      <w:numFmt w:val="bullet"/>
      <w:lvlText w:val="•"/>
      <w:lvlJc w:val="left"/>
      <w:pPr>
        <w:ind w:left="2739" w:hanging="105"/>
      </w:pPr>
      <w:rPr>
        <w:rFonts w:hint="default"/>
      </w:rPr>
    </w:lvl>
    <w:lvl w:ilvl="7" w:tplc="7E2CBC8A">
      <w:numFmt w:val="bullet"/>
      <w:lvlText w:val="•"/>
      <w:lvlJc w:val="left"/>
      <w:pPr>
        <w:ind w:left="3185" w:hanging="105"/>
      </w:pPr>
      <w:rPr>
        <w:rFonts w:hint="default"/>
      </w:rPr>
    </w:lvl>
    <w:lvl w:ilvl="8" w:tplc="85D0F48E">
      <w:numFmt w:val="bullet"/>
      <w:lvlText w:val="•"/>
      <w:lvlJc w:val="left"/>
      <w:pPr>
        <w:ind w:left="3632" w:hanging="105"/>
      </w:pPr>
      <w:rPr>
        <w:rFonts w:hint="default"/>
      </w:rPr>
    </w:lvl>
  </w:abstractNum>
  <w:abstractNum w:abstractNumId="71" w15:restartNumberingAfterBreak="0">
    <w:nsid w:val="45E52260"/>
    <w:multiLevelType w:val="hybridMultilevel"/>
    <w:tmpl w:val="07386F2A"/>
    <w:lvl w:ilvl="0" w:tplc="195090A6">
      <w:numFmt w:val="bullet"/>
      <w:lvlText w:val="-"/>
      <w:lvlJc w:val="left"/>
      <w:pPr>
        <w:ind w:left="56" w:hanging="82"/>
      </w:pPr>
      <w:rPr>
        <w:rFonts w:ascii="Times New Roman" w:eastAsia="Times New Roman" w:hAnsi="Times New Roman" w:cs="Times New Roman" w:hint="default"/>
        <w:spacing w:val="-5"/>
        <w:w w:val="100"/>
        <w:sz w:val="14"/>
        <w:szCs w:val="14"/>
      </w:rPr>
    </w:lvl>
    <w:lvl w:ilvl="1" w:tplc="A76C82B2">
      <w:numFmt w:val="bullet"/>
      <w:lvlText w:val="•"/>
      <w:lvlJc w:val="left"/>
      <w:pPr>
        <w:ind w:left="506" w:hanging="82"/>
      </w:pPr>
      <w:rPr>
        <w:rFonts w:hint="default"/>
      </w:rPr>
    </w:lvl>
    <w:lvl w:ilvl="2" w:tplc="4784E840">
      <w:numFmt w:val="bullet"/>
      <w:lvlText w:val="•"/>
      <w:lvlJc w:val="left"/>
      <w:pPr>
        <w:ind w:left="953" w:hanging="82"/>
      </w:pPr>
      <w:rPr>
        <w:rFonts w:hint="default"/>
      </w:rPr>
    </w:lvl>
    <w:lvl w:ilvl="3" w:tplc="765E82F0">
      <w:numFmt w:val="bullet"/>
      <w:lvlText w:val="•"/>
      <w:lvlJc w:val="left"/>
      <w:pPr>
        <w:ind w:left="1399" w:hanging="82"/>
      </w:pPr>
      <w:rPr>
        <w:rFonts w:hint="default"/>
      </w:rPr>
    </w:lvl>
    <w:lvl w:ilvl="4" w:tplc="B0CCEEB4">
      <w:numFmt w:val="bullet"/>
      <w:lvlText w:val="•"/>
      <w:lvlJc w:val="left"/>
      <w:pPr>
        <w:ind w:left="1846" w:hanging="82"/>
      </w:pPr>
      <w:rPr>
        <w:rFonts w:hint="default"/>
      </w:rPr>
    </w:lvl>
    <w:lvl w:ilvl="5" w:tplc="0EC032A8">
      <w:numFmt w:val="bullet"/>
      <w:lvlText w:val="•"/>
      <w:lvlJc w:val="left"/>
      <w:pPr>
        <w:ind w:left="2292" w:hanging="82"/>
      </w:pPr>
      <w:rPr>
        <w:rFonts w:hint="default"/>
      </w:rPr>
    </w:lvl>
    <w:lvl w:ilvl="6" w:tplc="E68AF098">
      <w:numFmt w:val="bullet"/>
      <w:lvlText w:val="•"/>
      <w:lvlJc w:val="left"/>
      <w:pPr>
        <w:ind w:left="2739" w:hanging="82"/>
      </w:pPr>
      <w:rPr>
        <w:rFonts w:hint="default"/>
      </w:rPr>
    </w:lvl>
    <w:lvl w:ilvl="7" w:tplc="A87047A2">
      <w:numFmt w:val="bullet"/>
      <w:lvlText w:val="•"/>
      <w:lvlJc w:val="left"/>
      <w:pPr>
        <w:ind w:left="3185" w:hanging="82"/>
      </w:pPr>
      <w:rPr>
        <w:rFonts w:hint="default"/>
      </w:rPr>
    </w:lvl>
    <w:lvl w:ilvl="8" w:tplc="9062A6A6">
      <w:numFmt w:val="bullet"/>
      <w:lvlText w:val="•"/>
      <w:lvlJc w:val="left"/>
      <w:pPr>
        <w:ind w:left="3632" w:hanging="82"/>
      </w:pPr>
      <w:rPr>
        <w:rFonts w:hint="default"/>
      </w:rPr>
    </w:lvl>
  </w:abstractNum>
  <w:abstractNum w:abstractNumId="72" w15:restartNumberingAfterBreak="0">
    <w:nsid w:val="46D87CDF"/>
    <w:multiLevelType w:val="hybridMultilevel"/>
    <w:tmpl w:val="835CF10C"/>
    <w:lvl w:ilvl="0" w:tplc="F4A63F08">
      <w:numFmt w:val="bullet"/>
      <w:lvlText w:val="•"/>
      <w:lvlJc w:val="left"/>
      <w:pPr>
        <w:ind w:left="57" w:hanging="84"/>
      </w:pPr>
      <w:rPr>
        <w:rFonts w:ascii="Times New Roman" w:eastAsia="Times New Roman" w:hAnsi="Times New Roman" w:cs="Times New Roman" w:hint="default"/>
        <w:w w:val="100"/>
        <w:sz w:val="14"/>
        <w:szCs w:val="14"/>
      </w:rPr>
    </w:lvl>
    <w:lvl w:ilvl="1" w:tplc="7EEA57A2">
      <w:numFmt w:val="bullet"/>
      <w:lvlText w:val="•"/>
      <w:lvlJc w:val="left"/>
      <w:pPr>
        <w:ind w:left="427" w:hanging="84"/>
      </w:pPr>
      <w:rPr>
        <w:rFonts w:hint="default"/>
      </w:rPr>
    </w:lvl>
    <w:lvl w:ilvl="2" w:tplc="593A88E4">
      <w:numFmt w:val="bullet"/>
      <w:lvlText w:val="•"/>
      <w:lvlJc w:val="left"/>
      <w:pPr>
        <w:ind w:left="794" w:hanging="84"/>
      </w:pPr>
      <w:rPr>
        <w:rFonts w:hint="default"/>
      </w:rPr>
    </w:lvl>
    <w:lvl w:ilvl="3" w:tplc="37DEACD8">
      <w:numFmt w:val="bullet"/>
      <w:lvlText w:val="•"/>
      <w:lvlJc w:val="left"/>
      <w:pPr>
        <w:ind w:left="1161" w:hanging="84"/>
      </w:pPr>
      <w:rPr>
        <w:rFonts w:hint="default"/>
      </w:rPr>
    </w:lvl>
    <w:lvl w:ilvl="4" w:tplc="6FB052D6">
      <w:numFmt w:val="bullet"/>
      <w:lvlText w:val="•"/>
      <w:lvlJc w:val="left"/>
      <w:pPr>
        <w:ind w:left="1528" w:hanging="84"/>
      </w:pPr>
      <w:rPr>
        <w:rFonts w:hint="default"/>
      </w:rPr>
    </w:lvl>
    <w:lvl w:ilvl="5" w:tplc="5DC8390A">
      <w:numFmt w:val="bullet"/>
      <w:lvlText w:val="•"/>
      <w:lvlJc w:val="left"/>
      <w:pPr>
        <w:ind w:left="1895" w:hanging="84"/>
      </w:pPr>
      <w:rPr>
        <w:rFonts w:hint="default"/>
      </w:rPr>
    </w:lvl>
    <w:lvl w:ilvl="6" w:tplc="B520411C">
      <w:numFmt w:val="bullet"/>
      <w:lvlText w:val="•"/>
      <w:lvlJc w:val="left"/>
      <w:pPr>
        <w:ind w:left="2262" w:hanging="84"/>
      </w:pPr>
      <w:rPr>
        <w:rFonts w:hint="default"/>
      </w:rPr>
    </w:lvl>
    <w:lvl w:ilvl="7" w:tplc="591297E4">
      <w:numFmt w:val="bullet"/>
      <w:lvlText w:val="•"/>
      <w:lvlJc w:val="left"/>
      <w:pPr>
        <w:ind w:left="2629" w:hanging="84"/>
      </w:pPr>
      <w:rPr>
        <w:rFonts w:hint="default"/>
      </w:rPr>
    </w:lvl>
    <w:lvl w:ilvl="8" w:tplc="B35C47FC">
      <w:numFmt w:val="bullet"/>
      <w:lvlText w:val="•"/>
      <w:lvlJc w:val="left"/>
      <w:pPr>
        <w:ind w:left="2996" w:hanging="84"/>
      </w:pPr>
      <w:rPr>
        <w:rFonts w:hint="default"/>
      </w:rPr>
    </w:lvl>
  </w:abstractNum>
  <w:abstractNum w:abstractNumId="73" w15:restartNumberingAfterBreak="0">
    <w:nsid w:val="47096756"/>
    <w:multiLevelType w:val="hybridMultilevel"/>
    <w:tmpl w:val="546C0D7A"/>
    <w:lvl w:ilvl="0" w:tplc="5C86FF90">
      <w:numFmt w:val="bullet"/>
      <w:lvlText w:val="-"/>
      <w:lvlJc w:val="left"/>
      <w:pPr>
        <w:ind w:left="57" w:hanging="82"/>
      </w:pPr>
      <w:rPr>
        <w:rFonts w:ascii="Times New Roman" w:eastAsia="Times New Roman" w:hAnsi="Times New Roman" w:cs="Times New Roman" w:hint="default"/>
        <w:spacing w:val="-1"/>
        <w:w w:val="100"/>
        <w:sz w:val="14"/>
        <w:szCs w:val="14"/>
      </w:rPr>
    </w:lvl>
    <w:lvl w:ilvl="1" w:tplc="04D6CBE2">
      <w:numFmt w:val="bullet"/>
      <w:lvlText w:val="•"/>
      <w:lvlJc w:val="left"/>
      <w:pPr>
        <w:ind w:left="427" w:hanging="82"/>
      </w:pPr>
      <w:rPr>
        <w:rFonts w:hint="default"/>
      </w:rPr>
    </w:lvl>
    <w:lvl w:ilvl="2" w:tplc="4720F5E6">
      <w:numFmt w:val="bullet"/>
      <w:lvlText w:val="•"/>
      <w:lvlJc w:val="left"/>
      <w:pPr>
        <w:ind w:left="794" w:hanging="82"/>
      </w:pPr>
      <w:rPr>
        <w:rFonts w:hint="default"/>
      </w:rPr>
    </w:lvl>
    <w:lvl w:ilvl="3" w:tplc="01BE1598">
      <w:numFmt w:val="bullet"/>
      <w:lvlText w:val="•"/>
      <w:lvlJc w:val="left"/>
      <w:pPr>
        <w:ind w:left="1161" w:hanging="82"/>
      </w:pPr>
      <w:rPr>
        <w:rFonts w:hint="default"/>
      </w:rPr>
    </w:lvl>
    <w:lvl w:ilvl="4" w:tplc="E66C4688">
      <w:numFmt w:val="bullet"/>
      <w:lvlText w:val="•"/>
      <w:lvlJc w:val="left"/>
      <w:pPr>
        <w:ind w:left="1528" w:hanging="82"/>
      </w:pPr>
      <w:rPr>
        <w:rFonts w:hint="default"/>
      </w:rPr>
    </w:lvl>
    <w:lvl w:ilvl="5" w:tplc="619AABDC">
      <w:numFmt w:val="bullet"/>
      <w:lvlText w:val="•"/>
      <w:lvlJc w:val="left"/>
      <w:pPr>
        <w:ind w:left="1895" w:hanging="82"/>
      </w:pPr>
      <w:rPr>
        <w:rFonts w:hint="default"/>
      </w:rPr>
    </w:lvl>
    <w:lvl w:ilvl="6" w:tplc="C03C6770">
      <w:numFmt w:val="bullet"/>
      <w:lvlText w:val="•"/>
      <w:lvlJc w:val="left"/>
      <w:pPr>
        <w:ind w:left="2262" w:hanging="82"/>
      </w:pPr>
      <w:rPr>
        <w:rFonts w:hint="default"/>
      </w:rPr>
    </w:lvl>
    <w:lvl w:ilvl="7" w:tplc="CA825208">
      <w:numFmt w:val="bullet"/>
      <w:lvlText w:val="•"/>
      <w:lvlJc w:val="left"/>
      <w:pPr>
        <w:ind w:left="2629" w:hanging="82"/>
      </w:pPr>
      <w:rPr>
        <w:rFonts w:hint="default"/>
      </w:rPr>
    </w:lvl>
    <w:lvl w:ilvl="8" w:tplc="635C219E">
      <w:numFmt w:val="bullet"/>
      <w:lvlText w:val="•"/>
      <w:lvlJc w:val="left"/>
      <w:pPr>
        <w:ind w:left="2996" w:hanging="82"/>
      </w:pPr>
      <w:rPr>
        <w:rFonts w:hint="default"/>
      </w:rPr>
    </w:lvl>
  </w:abstractNum>
  <w:abstractNum w:abstractNumId="74" w15:restartNumberingAfterBreak="0">
    <w:nsid w:val="473504F6"/>
    <w:multiLevelType w:val="hybridMultilevel"/>
    <w:tmpl w:val="016E36AE"/>
    <w:lvl w:ilvl="0" w:tplc="003EA944">
      <w:numFmt w:val="bullet"/>
      <w:lvlText w:val="–"/>
      <w:lvlJc w:val="left"/>
      <w:pPr>
        <w:ind w:left="56" w:hanging="105"/>
      </w:pPr>
      <w:rPr>
        <w:rFonts w:ascii="Times New Roman" w:eastAsia="Times New Roman" w:hAnsi="Times New Roman" w:cs="Times New Roman" w:hint="default"/>
        <w:spacing w:val="-3"/>
        <w:w w:val="100"/>
        <w:sz w:val="14"/>
        <w:szCs w:val="14"/>
      </w:rPr>
    </w:lvl>
    <w:lvl w:ilvl="1" w:tplc="02D88CAC">
      <w:numFmt w:val="bullet"/>
      <w:lvlText w:val="•"/>
      <w:lvlJc w:val="left"/>
      <w:pPr>
        <w:ind w:left="506" w:hanging="105"/>
      </w:pPr>
      <w:rPr>
        <w:rFonts w:hint="default"/>
      </w:rPr>
    </w:lvl>
    <w:lvl w:ilvl="2" w:tplc="2ADA5908">
      <w:numFmt w:val="bullet"/>
      <w:lvlText w:val="•"/>
      <w:lvlJc w:val="left"/>
      <w:pPr>
        <w:ind w:left="953" w:hanging="105"/>
      </w:pPr>
      <w:rPr>
        <w:rFonts w:hint="default"/>
      </w:rPr>
    </w:lvl>
    <w:lvl w:ilvl="3" w:tplc="F5184130">
      <w:numFmt w:val="bullet"/>
      <w:lvlText w:val="•"/>
      <w:lvlJc w:val="left"/>
      <w:pPr>
        <w:ind w:left="1399" w:hanging="105"/>
      </w:pPr>
      <w:rPr>
        <w:rFonts w:hint="default"/>
      </w:rPr>
    </w:lvl>
    <w:lvl w:ilvl="4" w:tplc="602E3E98">
      <w:numFmt w:val="bullet"/>
      <w:lvlText w:val="•"/>
      <w:lvlJc w:val="left"/>
      <w:pPr>
        <w:ind w:left="1846" w:hanging="105"/>
      </w:pPr>
      <w:rPr>
        <w:rFonts w:hint="default"/>
      </w:rPr>
    </w:lvl>
    <w:lvl w:ilvl="5" w:tplc="C95A3874">
      <w:numFmt w:val="bullet"/>
      <w:lvlText w:val="•"/>
      <w:lvlJc w:val="left"/>
      <w:pPr>
        <w:ind w:left="2292" w:hanging="105"/>
      </w:pPr>
      <w:rPr>
        <w:rFonts w:hint="default"/>
      </w:rPr>
    </w:lvl>
    <w:lvl w:ilvl="6" w:tplc="0EAC2E64">
      <w:numFmt w:val="bullet"/>
      <w:lvlText w:val="•"/>
      <w:lvlJc w:val="left"/>
      <w:pPr>
        <w:ind w:left="2739" w:hanging="105"/>
      </w:pPr>
      <w:rPr>
        <w:rFonts w:hint="default"/>
      </w:rPr>
    </w:lvl>
    <w:lvl w:ilvl="7" w:tplc="0DAE422E">
      <w:numFmt w:val="bullet"/>
      <w:lvlText w:val="•"/>
      <w:lvlJc w:val="left"/>
      <w:pPr>
        <w:ind w:left="3185" w:hanging="105"/>
      </w:pPr>
      <w:rPr>
        <w:rFonts w:hint="default"/>
      </w:rPr>
    </w:lvl>
    <w:lvl w:ilvl="8" w:tplc="452C3668">
      <w:numFmt w:val="bullet"/>
      <w:lvlText w:val="•"/>
      <w:lvlJc w:val="left"/>
      <w:pPr>
        <w:ind w:left="3632" w:hanging="105"/>
      </w:pPr>
      <w:rPr>
        <w:rFonts w:hint="default"/>
      </w:rPr>
    </w:lvl>
  </w:abstractNum>
  <w:abstractNum w:abstractNumId="75" w15:restartNumberingAfterBreak="0">
    <w:nsid w:val="47A4145C"/>
    <w:multiLevelType w:val="hybridMultilevel"/>
    <w:tmpl w:val="7CB80FCC"/>
    <w:lvl w:ilvl="0" w:tplc="779894E4">
      <w:start w:val="1"/>
      <w:numFmt w:val="decimal"/>
      <w:lvlText w:val="%1."/>
      <w:lvlJc w:val="left"/>
      <w:pPr>
        <w:ind w:left="190" w:hanging="133"/>
        <w:jc w:val="left"/>
      </w:pPr>
      <w:rPr>
        <w:rFonts w:ascii="Times New Roman" w:eastAsia="Times New Roman" w:hAnsi="Times New Roman" w:cs="Times New Roman" w:hint="default"/>
        <w:w w:val="100"/>
        <w:sz w:val="14"/>
        <w:szCs w:val="14"/>
      </w:rPr>
    </w:lvl>
    <w:lvl w:ilvl="1" w:tplc="89A02768">
      <w:numFmt w:val="bullet"/>
      <w:lvlText w:val="•"/>
      <w:lvlJc w:val="left"/>
      <w:pPr>
        <w:ind w:left="553" w:hanging="133"/>
      </w:pPr>
      <w:rPr>
        <w:rFonts w:hint="default"/>
      </w:rPr>
    </w:lvl>
    <w:lvl w:ilvl="2" w:tplc="3A6C9610">
      <w:numFmt w:val="bullet"/>
      <w:lvlText w:val="•"/>
      <w:lvlJc w:val="left"/>
      <w:pPr>
        <w:ind w:left="906" w:hanging="133"/>
      </w:pPr>
      <w:rPr>
        <w:rFonts w:hint="default"/>
      </w:rPr>
    </w:lvl>
    <w:lvl w:ilvl="3" w:tplc="755CE766">
      <w:numFmt w:val="bullet"/>
      <w:lvlText w:val="•"/>
      <w:lvlJc w:val="left"/>
      <w:pPr>
        <w:ind w:left="1259" w:hanging="133"/>
      </w:pPr>
      <w:rPr>
        <w:rFonts w:hint="default"/>
      </w:rPr>
    </w:lvl>
    <w:lvl w:ilvl="4" w:tplc="F23212F8">
      <w:numFmt w:val="bullet"/>
      <w:lvlText w:val="•"/>
      <w:lvlJc w:val="left"/>
      <w:pPr>
        <w:ind w:left="1612" w:hanging="133"/>
      </w:pPr>
      <w:rPr>
        <w:rFonts w:hint="default"/>
      </w:rPr>
    </w:lvl>
    <w:lvl w:ilvl="5" w:tplc="FBF0E60E">
      <w:numFmt w:val="bullet"/>
      <w:lvlText w:val="•"/>
      <w:lvlJc w:val="left"/>
      <w:pPr>
        <w:ind w:left="1965" w:hanging="133"/>
      </w:pPr>
      <w:rPr>
        <w:rFonts w:hint="default"/>
      </w:rPr>
    </w:lvl>
    <w:lvl w:ilvl="6" w:tplc="659C920A">
      <w:numFmt w:val="bullet"/>
      <w:lvlText w:val="•"/>
      <w:lvlJc w:val="left"/>
      <w:pPr>
        <w:ind w:left="2318" w:hanging="133"/>
      </w:pPr>
      <w:rPr>
        <w:rFonts w:hint="default"/>
      </w:rPr>
    </w:lvl>
    <w:lvl w:ilvl="7" w:tplc="15105A34">
      <w:numFmt w:val="bullet"/>
      <w:lvlText w:val="•"/>
      <w:lvlJc w:val="left"/>
      <w:pPr>
        <w:ind w:left="2671" w:hanging="133"/>
      </w:pPr>
      <w:rPr>
        <w:rFonts w:hint="default"/>
      </w:rPr>
    </w:lvl>
    <w:lvl w:ilvl="8" w:tplc="1382B9B6">
      <w:numFmt w:val="bullet"/>
      <w:lvlText w:val="•"/>
      <w:lvlJc w:val="left"/>
      <w:pPr>
        <w:ind w:left="3024" w:hanging="133"/>
      </w:pPr>
      <w:rPr>
        <w:rFonts w:hint="default"/>
      </w:rPr>
    </w:lvl>
  </w:abstractNum>
  <w:abstractNum w:abstractNumId="76" w15:restartNumberingAfterBreak="0">
    <w:nsid w:val="4A567D0E"/>
    <w:multiLevelType w:val="hybridMultilevel"/>
    <w:tmpl w:val="92B0D938"/>
    <w:lvl w:ilvl="0" w:tplc="BB380414">
      <w:numFmt w:val="bullet"/>
      <w:lvlText w:val="-"/>
      <w:lvlJc w:val="left"/>
      <w:pPr>
        <w:ind w:left="56" w:hanging="82"/>
      </w:pPr>
      <w:rPr>
        <w:rFonts w:ascii="Times New Roman" w:eastAsia="Times New Roman" w:hAnsi="Times New Roman" w:cs="Times New Roman" w:hint="default"/>
        <w:w w:val="100"/>
        <w:sz w:val="14"/>
        <w:szCs w:val="14"/>
      </w:rPr>
    </w:lvl>
    <w:lvl w:ilvl="1" w:tplc="C06C7D3A">
      <w:numFmt w:val="bullet"/>
      <w:lvlText w:val="•"/>
      <w:lvlJc w:val="left"/>
      <w:pPr>
        <w:ind w:left="506" w:hanging="82"/>
      </w:pPr>
      <w:rPr>
        <w:rFonts w:hint="default"/>
      </w:rPr>
    </w:lvl>
    <w:lvl w:ilvl="2" w:tplc="91423D50">
      <w:numFmt w:val="bullet"/>
      <w:lvlText w:val="•"/>
      <w:lvlJc w:val="left"/>
      <w:pPr>
        <w:ind w:left="953" w:hanging="82"/>
      </w:pPr>
      <w:rPr>
        <w:rFonts w:hint="default"/>
      </w:rPr>
    </w:lvl>
    <w:lvl w:ilvl="3" w:tplc="90CC58B4">
      <w:numFmt w:val="bullet"/>
      <w:lvlText w:val="•"/>
      <w:lvlJc w:val="left"/>
      <w:pPr>
        <w:ind w:left="1399" w:hanging="82"/>
      </w:pPr>
      <w:rPr>
        <w:rFonts w:hint="default"/>
      </w:rPr>
    </w:lvl>
    <w:lvl w:ilvl="4" w:tplc="6B1EFD7E">
      <w:numFmt w:val="bullet"/>
      <w:lvlText w:val="•"/>
      <w:lvlJc w:val="left"/>
      <w:pPr>
        <w:ind w:left="1846" w:hanging="82"/>
      </w:pPr>
      <w:rPr>
        <w:rFonts w:hint="default"/>
      </w:rPr>
    </w:lvl>
    <w:lvl w:ilvl="5" w:tplc="75CEE216">
      <w:numFmt w:val="bullet"/>
      <w:lvlText w:val="•"/>
      <w:lvlJc w:val="left"/>
      <w:pPr>
        <w:ind w:left="2292" w:hanging="82"/>
      </w:pPr>
      <w:rPr>
        <w:rFonts w:hint="default"/>
      </w:rPr>
    </w:lvl>
    <w:lvl w:ilvl="6" w:tplc="F67A2D38">
      <w:numFmt w:val="bullet"/>
      <w:lvlText w:val="•"/>
      <w:lvlJc w:val="left"/>
      <w:pPr>
        <w:ind w:left="2739" w:hanging="82"/>
      </w:pPr>
      <w:rPr>
        <w:rFonts w:hint="default"/>
      </w:rPr>
    </w:lvl>
    <w:lvl w:ilvl="7" w:tplc="4A2AA9D6">
      <w:numFmt w:val="bullet"/>
      <w:lvlText w:val="•"/>
      <w:lvlJc w:val="left"/>
      <w:pPr>
        <w:ind w:left="3185" w:hanging="82"/>
      </w:pPr>
      <w:rPr>
        <w:rFonts w:hint="default"/>
      </w:rPr>
    </w:lvl>
    <w:lvl w:ilvl="8" w:tplc="1E56243E">
      <w:numFmt w:val="bullet"/>
      <w:lvlText w:val="•"/>
      <w:lvlJc w:val="left"/>
      <w:pPr>
        <w:ind w:left="3632" w:hanging="82"/>
      </w:pPr>
      <w:rPr>
        <w:rFonts w:hint="default"/>
      </w:rPr>
    </w:lvl>
  </w:abstractNum>
  <w:abstractNum w:abstractNumId="77" w15:restartNumberingAfterBreak="0">
    <w:nsid w:val="4AA00FA0"/>
    <w:multiLevelType w:val="hybridMultilevel"/>
    <w:tmpl w:val="452405FC"/>
    <w:lvl w:ilvl="0" w:tplc="EAA8B7B8">
      <w:numFmt w:val="bullet"/>
      <w:lvlText w:val="−"/>
      <w:lvlJc w:val="left"/>
      <w:pPr>
        <w:ind w:left="56" w:hanging="114"/>
      </w:pPr>
      <w:rPr>
        <w:rFonts w:ascii="Times New Roman" w:eastAsia="Times New Roman" w:hAnsi="Times New Roman" w:cs="Times New Roman" w:hint="default"/>
        <w:w w:val="100"/>
        <w:sz w:val="14"/>
        <w:szCs w:val="14"/>
      </w:rPr>
    </w:lvl>
    <w:lvl w:ilvl="1" w:tplc="B5446D62">
      <w:numFmt w:val="bullet"/>
      <w:lvlText w:val="•"/>
      <w:lvlJc w:val="left"/>
      <w:pPr>
        <w:ind w:left="506" w:hanging="114"/>
      </w:pPr>
      <w:rPr>
        <w:rFonts w:hint="default"/>
      </w:rPr>
    </w:lvl>
    <w:lvl w:ilvl="2" w:tplc="CA4EADEA">
      <w:numFmt w:val="bullet"/>
      <w:lvlText w:val="•"/>
      <w:lvlJc w:val="left"/>
      <w:pPr>
        <w:ind w:left="953" w:hanging="114"/>
      </w:pPr>
      <w:rPr>
        <w:rFonts w:hint="default"/>
      </w:rPr>
    </w:lvl>
    <w:lvl w:ilvl="3" w:tplc="764A58B4">
      <w:numFmt w:val="bullet"/>
      <w:lvlText w:val="•"/>
      <w:lvlJc w:val="left"/>
      <w:pPr>
        <w:ind w:left="1399" w:hanging="114"/>
      </w:pPr>
      <w:rPr>
        <w:rFonts w:hint="default"/>
      </w:rPr>
    </w:lvl>
    <w:lvl w:ilvl="4" w:tplc="7E2E1B5C">
      <w:numFmt w:val="bullet"/>
      <w:lvlText w:val="•"/>
      <w:lvlJc w:val="left"/>
      <w:pPr>
        <w:ind w:left="1846" w:hanging="114"/>
      </w:pPr>
      <w:rPr>
        <w:rFonts w:hint="default"/>
      </w:rPr>
    </w:lvl>
    <w:lvl w:ilvl="5" w:tplc="ED56B3AA">
      <w:numFmt w:val="bullet"/>
      <w:lvlText w:val="•"/>
      <w:lvlJc w:val="left"/>
      <w:pPr>
        <w:ind w:left="2292" w:hanging="114"/>
      </w:pPr>
      <w:rPr>
        <w:rFonts w:hint="default"/>
      </w:rPr>
    </w:lvl>
    <w:lvl w:ilvl="6" w:tplc="FA38F842">
      <w:numFmt w:val="bullet"/>
      <w:lvlText w:val="•"/>
      <w:lvlJc w:val="left"/>
      <w:pPr>
        <w:ind w:left="2739" w:hanging="114"/>
      </w:pPr>
      <w:rPr>
        <w:rFonts w:hint="default"/>
      </w:rPr>
    </w:lvl>
    <w:lvl w:ilvl="7" w:tplc="C6985D44">
      <w:numFmt w:val="bullet"/>
      <w:lvlText w:val="•"/>
      <w:lvlJc w:val="left"/>
      <w:pPr>
        <w:ind w:left="3185" w:hanging="114"/>
      </w:pPr>
      <w:rPr>
        <w:rFonts w:hint="default"/>
      </w:rPr>
    </w:lvl>
    <w:lvl w:ilvl="8" w:tplc="4CE07BCE">
      <w:numFmt w:val="bullet"/>
      <w:lvlText w:val="•"/>
      <w:lvlJc w:val="left"/>
      <w:pPr>
        <w:ind w:left="3632" w:hanging="114"/>
      </w:pPr>
      <w:rPr>
        <w:rFonts w:hint="default"/>
      </w:rPr>
    </w:lvl>
  </w:abstractNum>
  <w:abstractNum w:abstractNumId="78" w15:restartNumberingAfterBreak="0">
    <w:nsid w:val="4BBA5B1B"/>
    <w:multiLevelType w:val="hybridMultilevel"/>
    <w:tmpl w:val="EA0A243C"/>
    <w:lvl w:ilvl="0" w:tplc="72628250">
      <w:numFmt w:val="bullet"/>
      <w:lvlText w:val="•"/>
      <w:lvlJc w:val="left"/>
      <w:pPr>
        <w:ind w:left="141" w:hanging="84"/>
      </w:pPr>
      <w:rPr>
        <w:rFonts w:ascii="Times New Roman" w:eastAsia="Times New Roman" w:hAnsi="Times New Roman" w:cs="Times New Roman" w:hint="default"/>
        <w:w w:val="100"/>
        <w:sz w:val="14"/>
        <w:szCs w:val="14"/>
      </w:rPr>
    </w:lvl>
    <w:lvl w:ilvl="1" w:tplc="BAC80D06">
      <w:numFmt w:val="bullet"/>
      <w:lvlText w:val="•"/>
      <w:lvlJc w:val="left"/>
      <w:pPr>
        <w:ind w:left="499" w:hanging="84"/>
      </w:pPr>
      <w:rPr>
        <w:rFonts w:hint="default"/>
      </w:rPr>
    </w:lvl>
    <w:lvl w:ilvl="2" w:tplc="F2B6E586">
      <w:numFmt w:val="bullet"/>
      <w:lvlText w:val="•"/>
      <w:lvlJc w:val="left"/>
      <w:pPr>
        <w:ind w:left="858" w:hanging="84"/>
      </w:pPr>
      <w:rPr>
        <w:rFonts w:hint="default"/>
      </w:rPr>
    </w:lvl>
    <w:lvl w:ilvl="3" w:tplc="C2B66D0E">
      <w:numFmt w:val="bullet"/>
      <w:lvlText w:val="•"/>
      <w:lvlJc w:val="left"/>
      <w:pPr>
        <w:ind w:left="1217" w:hanging="84"/>
      </w:pPr>
      <w:rPr>
        <w:rFonts w:hint="default"/>
      </w:rPr>
    </w:lvl>
    <w:lvl w:ilvl="4" w:tplc="3EC0AC1A">
      <w:numFmt w:val="bullet"/>
      <w:lvlText w:val="•"/>
      <w:lvlJc w:val="left"/>
      <w:pPr>
        <w:ind w:left="1576" w:hanging="84"/>
      </w:pPr>
      <w:rPr>
        <w:rFonts w:hint="default"/>
      </w:rPr>
    </w:lvl>
    <w:lvl w:ilvl="5" w:tplc="F8264D2A">
      <w:numFmt w:val="bullet"/>
      <w:lvlText w:val="•"/>
      <w:lvlJc w:val="left"/>
      <w:pPr>
        <w:ind w:left="1935" w:hanging="84"/>
      </w:pPr>
      <w:rPr>
        <w:rFonts w:hint="default"/>
      </w:rPr>
    </w:lvl>
    <w:lvl w:ilvl="6" w:tplc="92BCC83A">
      <w:numFmt w:val="bullet"/>
      <w:lvlText w:val="•"/>
      <w:lvlJc w:val="left"/>
      <w:pPr>
        <w:ind w:left="2294" w:hanging="84"/>
      </w:pPr>
      <w:rPr>
        <w:rFonts w:hint="default"/>
      </w:rPr>
    </w:lvl>
    <w:lvl w:ilvl="7" w:tplc="FDC4E9C6">
      <w:numFmt w:val="bullet"/>
      <w:lvlText w:val="•"/>
      <w:lvlJc w:val="left"/>
      <w:pPr>
        <w:ind w:left="2653" w:hanging="84"/>
      </w:pPr>
      <w:rPr>
        <w:rFonts w:hint="default"/>
      </w:rPr>
    </w:lvl>
    <w:lvl w:ilvl="8" w:tplc="0DB64200">
      <w:numFmt w:val="bullet"/>
      <w:lvlText w:val="•"/>
      <w:lvlJc w:val="left"/>
      <w:pPr>
        <w:ind w:left="3012" w:hanging="84"/>
      </w:pPr>
      <w:rPr>
        <w:rFonts w:hint="default"/>
      </w:rPr>
    </w:lvl>
  </w:abstractNum>
  <w:abstractNum w:abstractNumId="79" w15:restartNumberingAfterBreak="0">
    <w:nsid w:val="4FEB3A45"/>
    <w:multiLevelType w:val="hybridMultilevel"/>
    <w:tmpl w:val="50D20A4A"/>
    <w:lvl w:ilvl="0" w:tplc="069C0124">
      <w:numFmt w:val="bullet"/>
      <w:lvlText w:val="−"/>
      <w:lvlJc w:val="left"/>
      <w:pPr>
        <w:ind w:left="57" w:hanging="114"/>
      </w:pPr>
      <w:rPr>
        <w:rFonts w:ascii="Times New Roman" w:eastAsia="Times New Roman" w:hAnsi="Times New Roman" w:cs="Times New Roman" w:hint="default"/>
        <w:spacing w:val="-15"/>
        <w:w w:val="100"/>
        <w:sz w:val="14"/>
        <w:szCs w:val="14"/>
      </w:rPr>
    </w:lvl>
    <w:lvl w:ilvl="1" w:tplc="090EDE66">
      <w:numFmt w:val="bullet"/>
      <w:lvlText w:val="•"/>
      <w:lvlJc w:val="left"/>
      <w:pPr>
        <w:ind w:left="427" w:hanging="114"/>
      </w:pPr>
      <w:rPr>
        <w:rFonts w:hint="default"/>
      </w:rPr>
    </w:lvl>
    <w:lvl w:ilvl="2" w:tplc="72827E90">
      <w:numFmt w:val="bullet"/>
      <w:lvlText w:val="•"/>
      <w:lvlJc w:val="left"/>
      <w:pPr>
        <w:ind w:left="794" w:hanging="114"/>
      </w:pPr>
      <w:rPr>
        <w:rFonts w:hint="default"/>
      </w:rPr>
    </w:lvl>
    <w:lvl w:ilvl="3" w:tplc="003AFABC">
      <w:numFmt w:val="bullet"/>
      <w:lvlText w:val="•"/>
      <w:lvlJc w:val="left"/>
      <w:pPr>
        <w:ind w:left="1161" w:hanging="114"/>
      </w:pPr>
      <w:rPr>
        <w:rFonts w:hint="default"/>
      </w:rPr>
    </w:lvl>
    <w:lvl w:ilvl="4" w:tplc="88FE1374">
      <w:numFmt w:val="bullet"/>
      <w:lvlText w:val="•"/>
      <w:lvlJc w:val="left"/>
      <w:pPr>
        <w:ind w:left="1528" w:hanging="114"/>
      </w:pPr>
      <w:rPr>
        <w:rFonts w:hint="default"/>
      </w:rPr>
    </w:lvl>
    <w:lvl w:ilvl="5" w:tplc="A1387148">
      <w:numFmt w:val="bullet"/>
      <w:lvlText w:val="•"/>
      <w:lvlJc w:val="left"/>
      <w:pPr>
        <w:ind w:left="1896" w:hanging="114"/>
      </w:pPr>
      <w:rPr>
        <w:rFonts w:hint="default"/>
      </w:rPr>
    </w:lvl>
    <w:lvl w:ilvl="6" w:tplc="62AA6E06">
      <w:numFmt w:val="bullet"/>
      <w:lvlText w:val="•"/>
      <w:lvlJc w:val="left"/>
      <w:pPr>
        <w:ind w:left="2263" w:hanging="114"/>
      </w:pPr>
      <w:rPr>
        <w:rFonts w:hint="default"/>
      </w:rPr>
    </w:lvl>
    <w:lvl w:ilvl="7" w:tplc="52FC2574">
      <w:numFmt w:val="bullet"/>
      <w:lvlText w:val="•"/>
      <w:lvlJc w:val="left"/>
      <w:pPr>
        <w:ind w:left="2630" w:hanging="114"/>
      </w:pPr>
      <w:rPr>
        <w:rFonts w:hint="default"/>
      </w:rPr>
    </w:lvl>
    <w:lvl w:ilvl="8" w:tplc="5D34EF7A">
      <w:numFmt w:val="bullet"/>
      <w:lvlText w:val="•"/>
      <w:lvlJc w:val="left"/>
      <w:pPr>
        <w:ind w:left="2997" w:hanging="114"/>
      </w:pPr>
      <w:rPr>
        <w:rFonts w:hint="default"/>
      </w:rPr>
    </w:lvl>
  </w:abstractNum>
  <w:abstractNum w:abstractNumId="80" w15:restartNumberingAfterBreak="0">
    <w:nsid w:val="511967E4"/>
    <w:multiLevelType w:val="hybridMultilevel"/>
    <w:tmpl w:val="AB9C32CC"/>
    <w:lvl w:ilvl="0" w:tplc="3C5E3C0C">
      <w:numFmt w:val="bullet"/>
      <w:lvlText w:val="–"/>
      <w:lvlJc w:val="left"/>
      <w:pPr>
        <w:ind w:left="161" w:hanging="105"/>
      </w:pPr>
      <w:rPr>
        <w:rFonts w:ascii="Times New Roman" w:eastAsia="Times New Roman" w:hAnsi="Times New Roman" w:cs="Times New Roman" w:hint="default"/>
        <w:spacing w:val="-1"/>
        <w:w w:val="100"/>
        <w:sz w:val="14"/>
        <w:szCs w:val="14"/>
      </w:rPr>
    </w:lvl>
    <w:lvl w:ilvl="1" w:tplc="EDE89B28">
      <w:numFmt w:val="bullet"/>
      <w:lvlText w:val="•"/>
      <w:lvlJc w:val="left"/>
      <w:pPr>
        <w:ind w:left="596" w:hanging="105"/>
      </w:pPr>
      <w:rPr>
        <w:rFonts w:hint="default"/>
      </w:rPr>
    </w:lvl>
    <w:lvl w:ilvl="2" w:tplc="CAC695C4">
      <w:numFmt w:val="bullet"/>
      <w:lvlText w:val="•"/>
      <w:lvlJc w:val="left"/>
      <w:pPr>
        <w:ind w:left="1033" w:hanging="105"/>
      </w:pPr>
      <w:rPr>
        <w:rFonts w:hint="default"/>
      </w:rPr>
    </w:lvl>
    <w:lvl w:ilvl="3" w:tplc="F8569BEE">
      <w:numFmt w:val="bullet"/>
      <w:lvlText w:val="•"/>
      <w:lvlJc w:val="left"/>
      <w:pPr>
        <w:ind w:left="1469" w:hanging="105"/>
      </w:pPr>
      <w:rPr>
        <w:rFonts w:hint="default"/>
      </w:rPr>
    </w:lvl>
    <w:lvl w:ilvl="4" w:tplc="70FA9764">
      <w:numFmt w:val="bullet"/>
      <w:lvlText w:val="•"/>
      <w:lvlJc w:val="left"/>
      <w:pPr>
        <w:ind w:left="1906" w:hanging="105"/>
      </w:pPr>
      <w:rPr>
        <w:rFonts w:hint="default"/>
      </w:rPr>
    </w:lvl>
    <w:lvl w:ilvl="5" w:tplc="5D1EABBE">
      <w:numFmt w:val="bullet"/>
      <w:lvlText w:val="•"/>
      <w:lvlJc w:val="left"/>
      <w:pPr>
        <w:ind w:left="2342" w:hanging="105"/>
      </w:pPr>
      <w:rPr>
        <w:rFonts w:hint="default"/>
      </w:rPr>
    </w:lvl>
    <w:lvl w:ilvl="6" w:tplc="026A0154">
      <w:numFmt w:val="bullet"/>
      <w:lvlText w:val="•"/>
      <w:lvlJc w:val="left"/>
      <w:pPr>
        <w:ind w:left="2779" w:hanging="105"/>
      </w:pPr>
      <w:rPr>
        <w:rFonts w:hint="default"/>
      </w:rPr>
    </w:lvl>
    <w:lvl w:ilvl="7" w:tplc="4E1288BA">
      <w:numFmt w:val="bullet"/>
      <w:lvlText w:val="•"/>
      <w:lvlJc w:val="left"/>
      <w:pPr>
        <w:ind w:left="3215" w:hanging="105"/>
      </w:pPr>
      <w:rPr>
        <w:rFonts w:hint="default"/>
      </w:rPr>
    </w:lvl>
    <w:lvl w:ilvl="8" w:tplc="DD548478">
      <w:numFmt w:val="bullet"/>
      <w:lvlText w:val="•"/>
      <w:lvlJc w:val="left"/>
      <w:pPr>
        <w:ind w:left="3652" w:hanging="105"/>
      </w:pPr>
      <w:rPr>
        <w:rFonts w:hint="default"/>
      </w:rPr>
    </w:lvl>
  </w:abstractNum>
  <w:abstractNum w:abstractNumId="81" w15:restartNumberingAfterBreak="0">
    <w:nsid w:val="51351A0F"/>
    <w:multiLevelType w:val="hybridMultilevel"/>
    <w:tmpl w:val="DB80684A"/>
    <w:lvl w:ilvl="0" w:tplc="79ECAF52">
      <w:start w:val="1"/>
      <w:numFmt w:val="decimal"/>
      <w:lvlText w:val="%1."/>
      <w:lvlJc w:val="left"/>
      <w:pPr>
        <w:ind w:left="189" w:hanging="133"/>
        <w:jc w:val="left"/>
      </w:pPr>
      <w:rPr>
        <w:rFonts w:ascii="Times New Roman" w:eastAsia="Times New Roman" w:hAnsi="Times New Roman" w:cs="Times New Roman" w:hint="default"/>
        <w:w w:val="100"/>
        <w:sz w:val="14"/>
        <w:szCs w:val="14"/>
      </w:rPr>
    </w:lvl>
    <w:lvl w:ilvl="1" w:tplc="7D56D5FC">
      <w:numFmt w:val="bullet"/>
      <w:lvlText w:val="•"/>
      <w:lvlJc w:val="left"/>
      <w:pPr>
        <w:ind w:left="535" w:hanging="133"/>
      </w:pPr>
      <w:rPr>
        <w:rFonts w:hint="default"/>
      </w:rPr>
    </w:lvl>
    <w:lvl w:ilvl="2" w:tplc="BE007568">
      <w:numFmt w:val="bullet"/>
      <w:lvlText w:val="•"/>
      <w:lvlJc w:val="left"/>
      <w:pPr>
        <w:ind w:left="890" w:hanging="133"/>
      </w:pPr>
      <w:rPr>
        <w:rFonts w:hint="default"/>
      </w:rPr>
    </w:lvl>
    <w:lvl w:ilvl="3" w:tplc="8D70A9B4">
      <w:numFmt w:val="bullet"/>
      <w:lvlText w:val="•"/>
      <w:lvlJc w:val="left"/>
      <w:pPr>
        <w:ind w:left="1245" w:hanging="133"/>
      </w:pPr>
      <w:rPr>
        <w:rFonts w:hint="default"/>
      </w:rPr>
    </w:lvl>
    <w:lvl w:ilvl="4" w:tplc="F65E3DCC">
      <w:numFmt w:val="bullet"/>
      <w:lvlText w:val="•"/>
      <w:lvlJc w:val="left"/>
      <w:pPr>
        <w:ind w:left="1600" w:hanging="133"/>
      </w:pPr>
      <w:rPr>
        <w:rFonts w:hint="default"/>
      </w:rPr>
    </w:lvl>
    <w:lvl w:ilvl="5" w:tplc="3634E512">
      <w:numFmt w:val="bullet"/>
      <w:lvlText w:val="•"/>
      <w:lvlJc w:val="left"/>
      <w:pPr>
        <w:ind w:left="1955" w:hanging="133"/>
      </w:pPr>
      <w:rPr>
        <w:rFonts w:hint="default"/>
      </w:rPr>
    </w:lvl>
    <w:lvl w:ilvl="6" w:tplc="7B32CC00">
      <w:numFmt w:val="bullet"/>
      <w:lvlText w:val="•"/>
      <w:lvlJc w:val="left"/>
      <w:pPr>
        <w:ind w:left="2310" w:hanging="133"/>
      </w:pPr>
      <w:rPr>
        <w:rFonts w:hint="default"/>
      </w:rPr>
    </w:lvl>
    <w:lvl w:ilvl="7" w:tplc="9F168D08">
      <w:numFmt w:val="bullet"/>
      <w:lvlText w:val="•"/>
      <w:lvlJc w:val="left"/>
      <w:pPr>
        <w:ind w:left="2665" w:hanging="133"/>
      </w:pPr>
      <w:rPr>
        <w:rFonts w:hint="default"/>
      </w:rPr>
    </w:lvl>
    <w:lvl w:ilvl="8" w:tplc="0E4E330A">
      <w:numFmt w:val="bullet"/>
      <w:lvlText w:val="•"/>
      <w:lvlJc w:val="left"/>
      <w:pPr>
        <w:ind w:left="3020" w:hanging="133"/>
      </w:pPr>
      <w:rPr>
        <w:rFonts w:hint="default"/>
      </w:rPr>
    </w:lvl>
  </w:abstractNum>
  <w:abstractNum w:abstractNumId="82" w15:restartNumberingAfterBreak="0">
    <w:nsid w:val="51AD0D86"/>
    <w:multiLevelType w:val="hybridMultilevel"/>
    <w:tmpl w:val="2420255C"/>
    <w:lvl w:ilvl="0" w:tplc="AA6A4B4C">
      <w:numFmt w:val="bullet"/>
      <w:lvlText w:val="•"/>
      <w:lvlJc w:val="left"/>
      <w:pPr>
        <w:ind w:left="141" w:hanging="84"/>
      </w:pPr>
      <w:rPr>
        <w:rFonts w:ascii="Times New Roman" w:eastAsia="Times New Roman" w:hAnsi="Times New Roman" w:cs="Times New Roman" w:hint="default"/>
        <w:b/>
        <w:bCs/>
        <w:w w:val="100"/>
        <w:sz w:val="14"/>
        <w:szCs w:val="14"/>
      </w:rPr>
    </w:lvl>
    <w:lvl w:ilvl="1" w:tplc="FB6C16CA">
      <w:numFmt w:val="bullet"/>
      <w:lvlText w:val="•"/>
      <w:lvlJc w:val="left"/>
      <w:pPr>
        <w:ind w:left="499" w:hanging="84"/>
      </w:pPr>
      <w:rPr>
        <w:rFonts w:hint="default"/>
      </w:rPr>
    </w:lvl>
    <w:lvl w:ilvl="2" w:tplc="B93CACB4">
      <w:numFmt w:val="bullet"/>
      <w:lvlText w:val="•"/>
      <w:lvlJc w:val="left"/>
      <w:pPr>
        <w:ind w:left="858" w:hanging="84"/>
      </w:pPr>
      <w:rPr>
        <w:rFonts w:hint="default"/>
      </w:rPr>
    </w:lvl>
    <w:lvl w:ilvl="3" w:tplc="1BF012EC">
      <w:numFmt w:val="bullet"/>
      <w:lvlText w:val="•"/>
      <w:lvlJc w:val="left"/>
      <w:pPr>
        <w:ind w:left="1217" w:hanging="84"/>
      </w:pPr>
      <w:rPr>
        <w:rFonts w:hint="default"/>
      </w:rPr>
    </w:lvl>
    <w:lvl w:ilvl="4" w:tplc="25BE74A0">
      <w:numFmt w:val="bullet"/>
      <w:lvlText w:val="•"/>
      <w:lvlJc w:val="left"/>
      <w:pPr>
        <w:ind w:left="1576" w:hanging="84"/>
      </w:pPr>
      <w:rPr>
        <w:rFonts w:hint="default"/>
      </w:rPr>
    </w:lvl>
    <w:lvl w:ilvl="5" w:tplc="A14C6E12">
      <w:numFmt w:val="bullet"/>
      <w:lvlText w:val="•"/>
      <w:lvlJc w:val="left"/>
      <w:pPr>
        <w:ind w:left="1935" w:hanging="84"/>
      </w:pPr>
      <w:rPr>
        <w:rFonts w:hint="default"/>
      </w:rPr>
    </w:lvl>
    <w:lvl w:ilvl="6" w:tplc="01764B8C">
      <w:numFmt w:val="bullet"/>
      <w:lvlText w:val="•"/>
      <w:lvlJc w:val="left"/>
      <w:pPr>
        <w:ind w:left="2294" w:hanging="84"/>
      </w:pPr>
      <w:rPr>
        <w:rFonts w:hint="default"/>
      </w:rPr>
    </w:lvl>
    <w:lvl w:ilvl="7" w:tplc="C71E82F2">
      <w:numFmt w:val="bullet"/>
      <w:lvlText w:val="•"/>
      <w:lvlJc w:val="left"/>
      <w:pPr>
        <w:ind w:left="2653" w:hanging="84"/>
      </w:pPr>
      <w:rPr>
        <w:rFonts w:hint="default"/>
      </w:rPr>
    </w:lvl>
    <w:lvl w:ilvl="8" w:tplc="EE3030B4">
      <w:numFmt w:val="bullet"/>
      <w:lvlText w:val="•"/>
      <w:lvlJc w:val="left"/>
      <w:pPr>
        <w:ind w:left="3012" w:hanging="84"/>
      </w:pPr>
      <w:rPr>
        <w:rFonts w:hint="default"/>
      </w:rPr>
    </w:lvl>
  </w:abstractNum>
  <w:abstractNum w:abstractNumId="83" w15:restartNumberingAfterBreak="0">
    <w:nsid w:val="56664A9A"/>
    <w:multiLevelType w:val="hybridMultilevel"/>
    <w:tmpl w:val="5B1222A2"/>
    <w:lvl w:ilvl="0" w:tplc="EBF6DB06">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22E8A516">
      <w:numFmt w:val="bullet"/>
      <w:lvlText w:val="•"/>
      <w:lvlJc w:val="left"/>
      <w:pPr>
        <w:ind w:left="427" w:hanging="140"/>
      </w:pPr>
      <w:rPr>
        <w:rFonts w:hint="default"/>
      </w:rPr>
    </w:lvl>
    <w:lvl w:ilvl="2" w:tplc="DB38887C">
      <w:numFmt w:val="bullet"/>
      <w:lvlText w:val="•"/>
      <w:lvlJc w:val="left"/>
      <w:pPr>
        <w:ind w:left="794" w:hanging="140"/>
      </w:pPr>
      <w:rPr>
        <w:rFonts w:hint="default"/>
      </w:rPr>
    </w:lvl>
    <w:lvl w:ilvl="3" w:tplc="5C221722">
      <w:numFmt w:val="bullet"/>
      <w:lvlText w:val="•"/>
      <w:lvlJc w:val="left"/>
      <w:pPr>
        <w:ind w:left="1161" w:hanging="140"/>
      </w:pPr>
      <w:rPr>
        <w:rFonts w:hint="default"/>
      </w:rPr>
    </w:lvl>
    <w:lvl w:ilvl="4" w:tplc="DFA67C14">
      <w:numFmt w:val="bullet"/>
      <w:lvlText w:val="•"/>
      <w:lvlJc w:val="left"/>
      <w:pPr>
        <w:ind w:left="1528" w:hanging="140"/>
      </w:pPr>
      <w:rPr>
        <w:rFonts w:hint="default"/>
      </w:rPr>
    </w:lvl>
    <w:lvl w:ilvl="5" w:tplc="74463924">
      <w:numFmt w:val="bullet"/>
      <w:lvlText w:val="•"/>
      <w:lvlJc w:val="left"/>
      <w:pPr>
        <w:ind w:left="1896" w:hanging="140"/>
      </w:pPr>
      <w:rPr>
        <w:rFonts w:hint="default"/>
      </w:rPr>
    </w:lvl>
    <w:lvl w:ilvl="6" w:tplc="8FF8B094">
      <w:numFmt w:val="bullet"/>
      <w:lvlText w:val="•"/>
      <w:lvlJc w:val="left"/>
      <w:pPr>
        <w:ind w:left="2263" w:hanging="140"/>
      </w:pPr>
      <w:rPr>
        <w:rFonts w:hint="default"/>
      </w:rPr>
    </w:lvl>
    <w:lvl w:ilvl="7" w:tplc="C7BAD84E">
      <w:numFmt w:val="bullet"/>
      <w:lvlText w:val="•"/>
      <w:lvlJc w:val="left"/>
      <w:pPr>
        <w:ind w:left="2630" w:hanging="140"/>
      </w:pPr>
      <w:rPr>
        <w:rFonts w:hint="default"/>
      </w:rPr>
    </w:lvl>
    <w:lvl w:ilvl="8" w:tplc="A454AD46">
      <w:numFmt w:val="bullet"/>
      <w:lvlText w:val="•"/>
      <w:lvlJc w:val="left"/>
      <w:pPr>
        <w:ind w:left="2997" w:hanging="140"/>
      </w:pPr>
      <w:rPr>
        <w:rFonts w:hint="default"/>
      </w:rPr>
    </w:lvl>
  </w:abstractNum>
  <w:abstractNum w:abstractNumId="84" w15:restartNumberingAfterBreak="0">
    <w:nsid w:val="58544E4E"/>
    <w:multiLevelType w:val="hybridMultilevel"/>
    <w:tmpl w:val="AE8CA670"/>
    <w:lvl w:ilvl="0" w:tplc="8C6C821C">
      <w:numFmt w:val="bullet"/>
      <w:lvlText w:val="•"/>
      <w:lvlJc w:val="left"/>
      <w:pPr>
        <w:ind w:left="57" w:hanging="84"/>
      </w:pPr>
      <w:rPr>
        <w:rFonts w:ascii="Times New Roman" w:eastAsia="Times New Roman" w:hAnsi="Times New Roman" w:cs="Times New Roman" w:hint="default"/>
        <w:w w:val="100"/>
        <w:sz w:val="14"/>
        <w:szCs w:val="14"/>
      </w:rPr>
    </w:lvl>
    <w:lvl w:ilvl="1" w:tplc="0F80286C">
      <w:numFmt w:val="bullet"/>
      <w:lvlText w:val="•"/>
      <w:lvlJc w:val="left"/>
      <w:pPr>
        <w:ind w:left="427" w:hanging="84"/>
      </w:pPr>
      <w:rPr>
        <w:rFonts w:hint="default"/>
      </w:rPr>
    </w:lvl>
    <w:lvl w:ilvl="2" w:tplc="32B4804C">
      <w:numFmt w:val="bullet"/>
      <w:lvlText w:val="•"/>
      <w:lvlJc w:val="left"/>
      <w:pPr>
        <w:ind w:left="794" w:hanging="84"/>
      </w:pPr>
      <w:rPr>
        <w:rFonts w:hint="default"/>
      </w:rPr>
    </w:lvl>
    <w:lvl w:ilvl="3" w:tplc="49D870BE">
      <w:numFmt w:val="bullet"/>
      <w:lvlText w:val="•"/>
      <w:lvlJc w:val="left"/>
      <w:pPr>
        <w:ind w:left="1161" w:hanging="84"/>
      </w:pPr>
      <w:rPr>
        <w:rFonts w:hint="default"/>
      </w:rPr>
    </w:lvl>
    <w:lvl w:ilvl="4" w:tplc="88E8CD2E">
      <w:numFmt w:val="bullet"/>
      <w:lvlText w:val="•"/>
      <w:lvlJc w:val="left"/>
      <w:pPr>
        <w:ind w:left="1528" w:hanging="84"/>
      </w:pPr>
      <w:rPr>
        <w:rFonts w:hint="default"/>
      </w:rPr>
    </w:lvl>
    <w:lvl w:ilvl="5" w:tplc="E73A45A8">
      <w:numFmt w:val="bullet"/>
      <w:lvlText w:val="•"/>
      <w:lvlJc w:val="left"/>
      <w:pPr>
        <w:ind w:left="1895" w:hanging="84"/>
      </w:pPr>
      <w:rPr>
        <w:rFonts w:hint="default"/>
      </w:rPr>
    </w:lvl>
    <w:lvl w:ilvl="6" w:tplc="B27E2EFC">
      <w:numFmt w:val="bullet"/>
      <w:lvlText w:val="•"/>
      <w:lvlJc w:val="left"/>
      <w:pPr>
        <w:ind w:left="2262" w:hanging="84"/>
      </w:pPr>
      <w:rPr>
        <w:rFonts w:hint="default"/>
      </w:rPr>
    </w:lvl>
    <w:lvl w:ilvl="7" w:tplc="C3E01406">
      <w:numFmt w:val="bullet"/>
      <w:lvlText w:val="•"/>
      <w:lvlJc w:val="left"/>
      <w:pPr>
        <w:ind w:left="2629" w:hanging="84"/>
      </w:pPr>
      <w:rPr>
        <w:rFonts w:hint="default"/>
      </w:rPr>
    </w:lvl>
    <w:lvl w:ilvl="8" w:tplc="693C7C40">
      <w:numFmt w:val="bullet"/>
      <w:lvlText w:val="•"/>
      <w:lvlJc w:val="left"/>
      <w:pPr>
        <w:ind w:left="2996" w:hanging="84"/>
      </w:pPr>
      <w:rPr>
        <w:rFonts w:hint="default"/>
      </w:rPr>
    </w:lvl>
  </w:abstractNum>
  <w:abstractNum w:abstractNumId="85" w15:restartNumberingAfterBreak="0">
    <w:nsid w:val="58994184"/>
    <w:multiLevelType w:val="hybridMultilevel"/>
    <w:tmpl w:val="55C4951A"/>
    <w:lvl w:ilvl="0" w:tplc="797E3C4E">
      <w:numFmt w:val="bullet"/>
      <w:lvlText w:val="–"/>
      <w:lvlJc w:val="left"/>
      <w:pPr>
        <w:ind w:left="56" w:hanging="105"/>
      </w:pPr>
      <w:rPr>
        <w:rFonts w:ascii="Times New Roman" w:eastAsia="Times New Roman" w:hAnsi="Times New Roman" w:cs="Times New Roman" w:hint="default"/>
        <w:spacing w:val="-1"/>
        <w:w w:val="100"/>
        <w:sz w:val="14"/>
        <w:szCs w:val="14"/>
      </w:rPr>
    </w:lvl>
    <w:lvl w:ilvl="1" w:tplc="F9E2FB5A">
      <w:numFmt w:val="bullet"/>
      <w:lvlText w:val="•"/>
      <w:lvlJc w:val="left"/>
      <w:pPr>
        <w:ind w:left="506" w:hanging="105"/>
      </w:pPr>
      <w:rPr>
        <w:rFonts w:hint="default"/>
      </w:rPr>
    </w:lvl>
    <w:lvl w:ilvl="2" w:tplc="507CF66C">
      <w:numFmt w:val="bullet"/>
      <w:lvlText w:val="•"/>
      <w:lvlJc w:val="left"/>
      <w:pPr>
        <w:ind w:left="953" w:hanging="105"/>
      </w:pPr>
      <w:rPr>
        <w:rFonts w:hint="default"/>
      </w:rPr>
    </w:lvl>
    <w:lvl w:ilvl="3" w:tplc="2ABE1E28">
      <w:numFmt w:val="bullet"/>
      <w:lvlText w:val="•"/>
      <w:lvlJc w:val="left"/>
      <w:pPr>
        <w:ind w:left="1399" w:hanging="105"/>
      </w:pPr>
      <w:rPr>
        <w:rFonts w:hint="default"/>
      </w:rPr>
    </w:lvl>
    <w:lvl w:ilvl="4" w:tplc="5064A396">
      <w:numFmt w:val="bullet"/>
      <w:lvlText w:val="•"/>
      <w:lvlJc w:val="left"/>
      <w:pPr>
        <w:ind w:left="1846" w:hanging="105"/>
      </w:pPr>
      <w:rPr>
        <w:rFonts w:hint="default"/>
      </w:rPr>
    </w:lvl>
    <w:lvl w:ilvl="5" w:tplc="32A8C290">
      <w:numFmt w:val="bullet"/>
      <w:lvlText w:val="•"/>
      <w:lvlJc w:val="left"/>
      <w:pPr>
        <w:ind w:left="2292" w:hanging="105"/>
      </w:pPr>
      <w:rPr>
        <w:rFonts w:hint="default"/>
      </w:rPr>
    </w:lvl>
    <w:lvl w:ilvl="6" w:tplc="8B3614B2">
      <w:numFmt w:val="bullet"/>
      <w:lvlText w:val="•"/>
      <w:lvlJc w:val="left"/>
      <w:pPr>
        <w:ind w:left="2739" w:hanging="105"/>
      </w:pPr>
      <w:rPr>
        <w:rFonts w:hint="default"/>
      </w:rPr>
    </w:lvl>
    <w:lvl w:ilvl="7" w:tplc="5890F41A">
      <w:numFmt w:val="bullet"/>
      <w:lvlText w:val="•"/>
      <w:lvlJc w:val="left"/>
      <w:pPr>
        <w:ind w:left="3185" w:hanging="105"/>
      </w:pPr>
      <w:rPr>
        <w:rFonts w:hint="default"/>
      </w:rPr>
    </w:lvl>
    <w:lvl w:ilvl="8" w:tplc="291A1FDA">
      <w:numFmt w:val="bullet"/>
      <w:lvlText w:val="•"/>
      <w:lvlJc w:val="left"/>
      <w:pPr>
        <w:ind w:left="3632" w:hanging="105"/>
      </w:pPr>
      <w:rPr>
        <w:rFonts w:hint="default"/>
      </w:rPr>
    </w:lvl>
  </w:abstractNum>
  <w:abstractNum w:abstractNumId="86" w15:restartNumberingAfterBreak="0">
    <w:nsid w:val="58C01248"/>
    <w:multiLevelType w:val="hybridMultilevel"/>
    <w:tmpl w:val="16ECD0C8"/>
    <w:lvl w:ilvl="0" w:tplc="1AA45E52">
      <w:start w:val="13"/>
      <w:numFmt w:val="decimal"/>
      <w:lvlText w:val="%1."/>
      <w:lvlJc w:val="left"/>
      <w:pPr>
        <w:ind w:left="267" w:hanging="210"/>
        <w:jc w:val="left"/>
      </w:pPr>
      <w:rPr>
        <w:rFonts w:ascii="Times New Roman" w:eastAsia="Times New Roman" w:hAnsi="Times New Roman" w:cs="Times New Roman" w:hint="default"/>
        <w:spacing w:val="-6"/>
        <w:w w:val="100"/>
        <w:sz w:val="14"/>
        <w:szCs w:val="14"/>
      </w:rPr>
    </w:lvl>
    <w:lvl w:ilvl="1" w:tplc="07E89FD2">
      <w:numFmt w:val="bullet"/>
      <w:lvlText w:val="•"/>
      <w:lvlJc w:val="left"/>
      <w:pPr>
        <w:ind w:left="607" w:hanging="210"/>
      </w:pPr>
      <w:rPr>
        <w:rFonts w:hint="default"/>
      </w:rPr>
    </w:lvl>
    <w:lvl w:ilvl="2" w:tplc="D590924E">
      <w:numFmt w:val="bullet"/>
      <w:lvlText w:val="•"/>
      <w:lvlJc w:val="left"/>
      <w:pPr>
        <w:ind w:left="954" w:hanging="210"/>
      </w:pPr>
      <w:rPr>
        <w:rFonts w:hint="default"/>
      </w:rPr>
    </w:lvl>
    <w:lvl w:ilvl="3" w:tplc="3A2E80E2">
      <w:numFmt w:val="bullet"/>
      <w:lvlText w:val="•"/>
      <w:lvlJc w:val="left"/>
      <w:pPr>
        <w:ind w:left="1301" w:hanging="210"/>
      </w:pPr>
      <w:rPr>
        <w:rFonts w:hint="default"/>
      </w:rPr>
    </w:lvl>
    <w:lvl w:ilvl="4" w:tplc="E4E480A8">
      <w:numFmt w:val="bullet"/>
      <w:lvlText w:val="•"/>
      <w:lvlJc w:val="left"/>
      <w:pPr>
        <w:ind w:left="1648" w:hanging="210"/>
      </w:pPr>
      <w:rPr>
        <w:rFonts w:hint="default"/>
      </w:rPr>
    </w:lvl>
    <w:lvl w:ilvl="5" w:tplc="0F9A033C">
      <w:numFmt w:val="bullet"/>
      <w:lvlText w:val="•"/>
      <w:lvlJc w:val="left"/>
      <w:pPr>
        <w:ind w:left="1995" w:hanging="210"/>
      </w:pPr>
      <w:rPr>
        <w:rFonts w:hint="default"/>
      </w:rPr>
    </w:lvl>
    <w:lvl w:ilvl="6" w:tplc="57D4EAE2">
      <w:numFmt w:val="bullet"/>
      <w:lvlText w:val="•"/>
      <w:lvlJc w:val="left"/>
      <w:pPr>
        <w:ind w:left="2342" w:hanging="210"/>
      </w:pPr>
      <w:rPr>
        <w:rFonts w:hint="default"/>
      </w:rPr>
    </w:lvl>
    <w:lvl w:ilvl="7" w:tplc="8430A8F8">
      <w:numFmt w:val="bullet"/>
      <w:lvlText w:val="•"/>
      <w:lvlJc w:val="left"/>
      <w:pPr>
        <w:ind w:left="2689" w:hanging="210"/>
      </w:pPr>
      <w:rPr>
        <w:rFonts w:hint="default"/>
      </w:rPr>
    </w:lvl>
    <w:lvl w:ilvl="8" w:tplc="E49CDBE2">
      <w:numFmt w:val="bullet"/>
      <w:lvlText w:val="•"/>
      <w:lvlJc w:val="left"/>
      <w:pPr>
        <w:ind w:left="3036" w:hanging="210"/>
      </w:pPr>
      <w:rPr>
        <w:rFonts w:hint="default"/>
      </w:rPr>
    </w:lvl>
  </w:abstractNum>
  <w:abstractNum w:abstractNumId="87" w15:restartNumberingAfterBreak="0">
    <w:nsid w:val="5DC349D7"/>
    <w:multiLevelType w:val="hybridMultilevel"/>
    <w:tmpl w:val="FF5060D4"/>
    <w:lvl w:ilvl="0" w:tplc="1CA06B76">
      <w:start w:val="1"/>
      <w:numFmt w:val="upperLetter"/>
      <w:lvlText w:val="%1)"/>
      <w:lvlJc w:val="left"/>
      <w:pPr>
        <w:ind w:left="57" w:hanging="183"/>
        <w:jc w:val="left"/>
      </w:pPr>
      <w:rPr>
        <w:rFonts w:ascii="Times New Roman" w:eastAsia="Times New Roman" w:hAnsi="Times New Roman" w:cs="Times New Roman" w:hint="default"/>
        <w:spacing w:val="-1"/>
        <w:w w:val="100"/>
        <w:sz w:val="14"/>
        <w:szCs w:val="14"/>
      </w:rPr>
    </w:lvl>
    <w:lvl w:ilvl="1" w:tplc="1478C156">
      <w:numFmt w:val="bullet"/>
      <w:lvlText w:val="•"/>
      <w:lvlJc w:val="left"/>
      <w:pPr>
        <w:ind w:left="427" w:hanging="183"/>
      </w:pPr>
      <w:rPr>
        <w:rFonts w:hint="default"/>
      </w:rPr>
    </w:lvl>
    <w:lvl w:ilvl="2" w:tplc="96A82CAA">
      <w:numFmt w:val="bullet"/>
      <w:lvlText w:val="•"/>
      <w:lvlJc w:val="left"/>
      <w:pPr>
        <w:ind w:left="794" w:hanging="183"/>
      </w:pPr>
      <w:rPr>
        <w:rFonts w:hint="default"/>
      </w:rPr>
    </w:lvl>
    <w:lvl w:ilvl="3" w:tplc="D9620A90">
      <w:numFmt w:val="bullet"/>
      <w:lvlText w:val="•"/>
      <w:lvlJc w:val="left"/>
      <w:pPr>
        <w:ind w:left="1161" w:hanging="183"/>
      </w:pPr>
      <w:rPr>
        <w:rFonts w:hint="default"/>
      </w:rPr>
    </w:lvl>
    <w:lvl w:ilvl="4" w:tplc="B4A6C64C">
      <w:numFmt w:val="bullet"/>
      <w:lvlText w:val="•"/>
      <w:lvlJc w:val="left"/>
      <w:pPr>
        <w:ind w:left="1528" w:hanging="183"/>
      </w:pPr>
      <w:rPr>
        <w:rFonts w:hint="default"/>
      </w:rPr>
    </w:lvl>
    <w:lvl w:ilvl="5" w:tplc="EF7E6472">
      <w:numFmt w:val="bullet"/>
      <w:lvlText w:val="•"/>
      <w:lvlJc w:val="left"/>
      <w:pPr>
        <w:ind w:left="1895" w:hanging="183"/>
      </w:pPr>
      <w:rPr>
        <w:rFonts w:hint="default"/>
      </w:rPr>
    </w:lvl>
    <w:lvl w:ilvl="6" w:tplc="C65AE5EA">
      <w:numFmt w:val="bullet"/>
      <w:lvlText w:val="•"/>
      <w:lvlJc w:val="left"/>
      <w:pPr>
        <w:ind w:left="2262" w:hanging="183"/>
      </w:pPr>
      <w:rPr>
        <w:rFonts w:hint="default"/>
      </w:rPr>
    </w:lvl>
    <w:lvl w:ilvl="7" w:tplc="F58ECE1A">
      <w:numFmt w:val="bullet"/>
      <w:lvlText w:val="•"/>
      <w:lvlJc w:val="left"/>
      <w:pPr>
        <w:ind w:left="2629" w:hanging="183"/>
      </w:pPr>
      <w:rPr>
        <w:rFonts w:hint="default"/>
      </w:rPr>
    </w:lvl>
    <w:lvl w:ilvl="8" w:tplc="7952A058">
      <w:numFmt w:val="bullet"/>
      <w:lvlText w:val="•"/>
      <w:lvlJc w:val="left"/>
      <w:pPr>
        <w:ind w:left="2996" w:hanging="183"/>
      </w:pPr>
      <w:rPr>
        <w:rFonts w:hint="default"/>
      </w:rPr>
    </w:lvl>
  </w:abstractNum>
  <w:abstractNum w:abstractNumId="88" w15:restartNumberingAfterBreak="0">
    <w:nsid w:val="5FC96751"/>
    <w:multiLevelType w:val="hybridMultilevel"/>
    <w:tmpl w:val="D068D0F8"/>
    <w:lvl w:ilvl="0" w:tplc="5F220B06">
      <w:numFmt w:val="bullet"/>
      <w:lvlText w:val="−"/>
      <w:lvlJc w:val="left"/>
      <w:pPr>
        <w:ind w:left="57" w:hanging="112"/>
      </w:pPr>
      <w:rPr>
        <w:rFonts w:ascii="Times New Roman" w:eastAsia="Times New Roman" w:hAnsi="Times New Roman" w:cs="Times New Roman" w:hint="default"/>
        <w:w w:val="100"/>
        <w:sz w:val="14"/>
        <w:szCs w:val="14"/>
      </w:rPr>
    </w:lvl>
    <w:lvl w:ilvl="1" w:tplc="3C980CC0">
      <w:numFmt w:val="bullet"/>
      <w:lvlText w:val="•"/>
      <w:lvlJc w:val="left"/>
      <w:pPr>
        <w:ind w:left="427" w:hanging="112"/>
      </w:pPr>
      <w:rPr>
        <w:rFonts w:hint="default"/>
      </w:rPr>
    </w:lvl>
    <w:lvl w:ilvl="2" w:tplc="7A84BADE">
      <w:numFmt w:val="bullet"/>
      <w:lvlText w:val="•"/>
      <w:lvlJc w:val="left"/>
      <w:pPr>
        <w:ind w:left="794" w:hanging="112"/>
      </w:pPr>
      <w:rPr>
        <w:rFonts w:hint="default"/>
      </w:rPr>
    </w:lvl>
    <w:lvl w:ilvl="3" w:tplc="909AF728">
      <w:numFmt w:val="bullet"/>
      <w:lvlText w:val="•"/>
      <w:lvlJc w:val="left"/>
      <w:pPr>
        <w:ind w:left="1161" w:hanging="112"/>
      </w:pPr>
      <w:rPr>
        <w:rFonts w:hint="default"/>
      </w:rPr>
    </w:lvl>
    <w:lvl w:ilvl="4" w:tplc="5AACF4FC">
      <w:numFmt w:val="bullet"/>
      <w:lvlText w:val="•"/>
      <w:lvlJc w:val="left"/>
      <w:pPr>
        <w:ind w:left="1528" w:hanging="112"/>
      </w:pPr>
      <w:rPr>
        <w:rFonts w:hint="default"/>
      </w:rPr>
    </w:lvl>
    <w:lvl w:ilvl="5" w:tplc="0A666BC6">
      <w:numFmt w:val="bullet"/>
      <w:lvlText w:val="•"/>
      <w:lvlJc w:val="left"/>
      <w:pPr>
        <w:ind w:left="1895" w:hanging="112"/>
      </w:pPr>
      <w:rPr>
        <w:rFonts w:hint="default"/>
      </w:rPr>
    </w:lvl>
    <w:lvl w:ilvl="6" w:tplc="E3E43F4A">
      <w:numFmt w:val="bullet"/>
      <w:lvlText w:val="•"/>
      <w:lvlJc w:val="left"/>
      <w:pPr>
        <w:ind w:left="2262" w:hanging="112"/>
      </w:pPr>
      <w:rPr>
        <w:rFonts w:hint="default"/>
      </w:rPr>
    </w:lvl>
    <w:lvl w:ilvl="7" w:tplc="7E5AD37C">
      <w:numFmt w:val="bullet"/>
      <w:lvlText w:val="•"/>
      <w:lvlJc w:val="left"/>
      <w:pPr>
        <w:ind w:left="2629" w:hanging="112"/>
      </w:pPr>
      <w:rPr>
        <w:rFonts w:hint="default"/>
      </w:rPr>
    </w:lvl>
    <w:lvl w:ilvl="8" w:tplc="B468879E">
      <w:numFmt w:val="bullet"/>
      <w:lvlText w:val="•"/>
      <w:lvlJc w:val="left"/>
      <w:pPr>
        <w:ind w:left="2996" w:hanging="112"/>
      </w:pPr>
      <w:rPr>
        <w:rFonts w:hint="default"/>
      </w:rPr>
    </w:lvl>
  </w:abstractNum>
  <w:abstractNum w:abstractNumId="89" w15:restartNumberingAfterBreak="0">
    <w:nsid w:val="61EF6C0A"/>
    <w:multiLevelType w:val="hybridMultilevel"/>
    <w:tmpl w:val="0F824260"/>
    <w:lvl w:ilvl="0" w:tplc="AE7EB2D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7FA0BE38">
      <w:numFmt w:val="bullet"/>
      <w:lvlText w:val="–"/>
      <w:lvlJc w:val="left"/>
      <w:pPr>
        <w:ind w:left="120" w:hanging="135"/>
      </w:pPr>
      <w:rPr>
        <w:rFonts w:ascii="Times New Roman" w:eastAsia="Times New Roman" w:hAnsi="Times New Roman" w:cs="Times New Roman" w:hint="default"/>
        <w:spacing w:val="-5"/>
        <w:w w:val="100"/>
        <w:sz w:val="18"/>
        <w:szCs w:val="18"/>
      </w:rPr>
    </w:lvl>
    <w:lvl w:ilvl="2" w:tplc="F7529350">
      <w:numFmt w:val="bullet"/>
      <w:lvlText w:val="•"/>
      <w:lvlJc w:val="left"/>
      <w:pPr>
        <w:ind w:left="1447" w:hanging="135"/>
      </w:pPr>
      <w:rPr>
        <w:rFonts w:hint="default"/>
      </w:rPr>
    </w:lvl>
    <w:lvl w:ilvl="3" w:tplc="F4BEC700">
      <w:numFmt w:val="bullet"/>
      <w:lvlText w:val="•"/>
      <w:lvlJc w:val="left"/>
      <w:pPr>
        <w:ind w:left="2614" w:hanging="135"/>
      </w:pPr>
      <w:rPr>
        <w:rFonts w:hint="default"/>
      </w:rPr>
    </w:lvl>
    <w:lvl w:ilvl="4" w:tplc="D2E8C5A6">
      <w:numFmt w:val="bullet"/>
      <w:lvlText w:val="•"/>
      <w:lvlJc w:val="left"/>
      <w:pPr>
        <w:ind w:left="3781" w:hanging="135"/>
      </w:pPr>
      <w:rPr>
        <w:rFonts w:hint="default"/>
      </w:rPr>
    </w:lvl>
    <w:lvl w:ilvl="5" w:tplc="E5628BB2">
      <w:numFmt w:val="bullet"/>
      <w:lvlText w:val="•"/>
      <w:lvlJc w:val="left"/>
      <w:pPr>
        <w:ind w:left="4949" w:hanging="135"/>
      </w:pPr>
      <w:rPr>
        <w:rFonts w:hint="default"/>
      </w:rPr>
    </w:lvl>
    <w:lvl w:ilvl="6" w:tplc="CDF02E6C">
      <w:numFmt w:val="bullet"/>
      <w:lvlText w:val="•"/>
      <w:lvlJc w:val="left"/>
      <w:pPr>
        <w:ind w:left="6116" w:hanging="135"/>
      </w:pPr>
      <w:rPr>
        <w:rFonts w:hint="default"/>
      </w:rPr>
    </w:lvl>
    <w:lvl w:ilvl="7" w:tplc="61DC9F6A">
      <w:numFmt w:val="bullet"/>
      <w:lvlText w:val="•"/>
      <w:lvlJc w:val="left"/>
      <w:pPr>
        <w:ind w:left="7283" w:hanging="135"/>
      </w:pPr>
      <w:rPr>
        <w:rFonts w:hint="default"/>
      </w:rPr>
    </w:lvl>
    <w:lvl w:ilvl="8" w:tplc="31E0E2EC">
      <w:numFmt w:val="bullet"/>
      <w:lvlText w:val="•"/>
      <w:lvlJc w:val="left"/>
      <w:pPr>
        <w:ind w:left="8450" w:hanging="135"/>
      </w:pPr>
      <w:rPr>
        <w:rFonts w:hint="default"/>
      </w:rPr>
    </w:lvl>
  </w:abstractNum>
  <w:abstractNum w:abstractNumId="90" w15:restartNumberingAfterBreak="0">
    <w:nsid w:val="61F12149"/>
    <w:multiLevelType w:val="hybridMultilevel"/>
    <w:tmpl w:val="5EDC7EE6"/>
    <w:lvl w:ilvl="0" w:tplc="9F868992">
      <w:numFmt w:val="bullet"/>
      <w:lvlText w:val="•"/>
      <w:lvlJc w:val="left"/>
      <w:pPr>
        <w:ind w:left="57" w:hanging="84"/>
      </w:pPr>
      <w:rPr>
        <w:rFonts w:ascii="Times New Roman" w:eastAsia="Times New Roman" w:hAnsi="Times New Roman" w:cs="Times New Roman" w:hint="default"/>
        <w:w w:val="100"/>
        <w:sz w:val="14"/>
        <w:szCs w:val="14"/>
      </w:rPr>
    </w:lvl>
    <w:lvl w:ilvl="1" w:tplc="3B385C28">
      <w:numFmt w:val="bullet"/>
      <w:lvlText w:val="•"/>
      <w:lvlJc w:val="left"/>
      <w:pPr>
        <w:ind w:left="427" w:hanging="84"/>
      </w:pPr>
      <w:rPr>
        <w:rFonts w:hint="default"/>
      </w:rPr>
    </w:lvl>
    <w:lvl w:ilvl="2" w:tplc="EE6E9B28">
      <w:numFmt w:val="bullet"/>
      <w:lvlText w:val="•"/>
      <w:lvlJc w:val="left"/>
      <w:pPr>
        <w:ind w:left="794" w:hanging="84"/>
      </w:pPr>
      <w:rPr>
        <w:rFonts w:hint="default"/>
      </w:rPr>
    </w:lvl>
    <w:lvl w:ilvl="3" w:tplc="CB8AFA1C">
      <w:numFmt w:val="bullet"/>
      <w:lvlText w:val="•"/>
      <w:lvlJc w:val="left"/>
      <w:pPr>
        <w:ind w:left="1161" w:hanging="84"/>
      </w:pPr>
      <w:rPr>
        <w:rFonts w:hint="default"/>
      </w:rPr>
    </w:lvl>
    <w:lvl w:ilvl="4" w:tplc="B4D4CB82">
      <w:numFmt w:val="bullet"/>
      <w:lvlText w:val="•"/>
      <w:lvlJc w:val="left"/>
      <w:pPr>
        <w:ind w:left="1528" w:hanging="84"/>
      </w:pPr>
      <w:rPr>
        <w:rFonts w:hint="default"/>
      </w:rPr>
    </w:lvl>
    <w:lvl w:ilvl="5" w:tplc="CF2A15D2">
      <w:numFmt w:val="bullet"/>
      <w:lvlText w:val="•"/>
      <w:lvlJc w:val="left"/>
      <w:pPr>
        <w:ind w:left="1895" w:hanging="84"/>
      </w:pPr>
      <w:rPr>
        <w:rFonts w:hint="default"/>
      </w:rPr>
    </w:lvl>
    <w:lvl w:ilvl="6" w:tplc="7102E186">
      <w:numFmt w:val="bullet"/>
      <w:lvlText w:val="•"/>
      <w:lvlJc w:val="left"/>
      <w:pPr>
        <w:ind w:left="2262" w:hanging="84"/>
      </w:pPr>
      <w:rPr>
        <w:rFonts w:hint="default"/>
      </w:rPr>
    </w:lvl>
    <w:lvl w:ilvl="7" w:tplc="766A4E24">
      <w:numFmt w:val="bullet"/>
      <w:lvlText w:val="•"/>
      <w:lvlJc w:val="left"/>
      <w:pPr>
        <w:ind w:left="2629" w:hanging="84"/>
      </w:pPr>
      <w:rPr>
        <w:rFonts w:hint="default"/>
      </w:rPr>
    </w:lvl>
    <w:lvl w:ilvl="8" w:tplc="4D2AC676">
      <w:numFmt w:val="bullet"/>
      <w:lvlText w:val="•"/>
      <w:lvlJc w:val="left"/>
      <w:pPr>
        <w:ind w:left="2996" w:hanging="84"/>
      </w:pPr>
      <w:rPr>
        <w:rFonts w:hint="default"/>
      </w:rPr>
    </w:lvl>
  </w:abstractNum>
  <w:abstractNum w:abstractNumId="91" w15:restartNumberingAfterBreak="0">
    <w:nsid w:val="62355079"/>
    <w:multiLevelType w:val="hybridMultilevel"/>
    <w:tmpl w:val="FBAA7248"/>
    <w:lvl w:ilvl="0" w:tplc="AA02933C">
      <w:numFmt w:val="bullet"/>
      <w:lvlText w:val="•"/>
      <w:lvlJc w:val="left"/>
      <w:pPr>
        <w:ind w:left="57" w:hanging="84"/>
      </w:pPr>
      <w:rPr>
        <w:rFonts w:ascii="Times New Roman" w:eastAsia="Times New Roman" w:hAnsi="Times New Roman" w:cs="Times New Roman" w:hint="default"/>
        <w:w w:val="100"/>
        <w:sz w:val="14"/>
        <w:szCs w:val="14"/>
      </w:rPr>
    </w:lvl>
    <w:lvl w:ilvl="1" w:tplc="F90AA030">
      <w:numFmt w:val="bullet"/>
      <w:lvlText w:val="•"/>
      <w:lvlJc w:val="left"/>
      <w:pPr>
        <w:ind w:left="427" w:hanging="84"/>
      </w:pPr>
      <w:rPr>
        <w:rFonts w:hint="default"/>
      </w:rPr>
    </w:lvl>
    <w:lvl w:ilvl="2" w:tplc="D27EBD04">
      <w:numFmt w:val="bullet"/>
      <w:lvlText w:val="•"/>
      <w:lvlJc w:val="left"/>
      <w:pPr>
        <w:ind w:left="794" w:hanging="84"/>
      </w:pPr>
      <w:rPr>
        <w:rFonts w:hint="default"/>
      </w:rPr>
    </w:lvl>
    <w:lvl w:ilvl="3" w:tplc="E126121E">
      <w:numFmt w:val="bullet"/>
      <w:lvlText w:val="•"/>
      <w:lvlJc w:val="left"/>
      <w:pPr>
        <w:ind w:left="1161" w:hanging="84"/>
      </w:pPr>
      <w:rPr>
        <w:rFonts w:hint="default"/>
      </w:rPr>
    </w:lvl>
    <w:lvl w:ilvl="4" w:tplc="548AA6BC">
      <w:numFmt w:val="bullet"/>
      <w:lvlText w:val="•"/>
      <w:lvlJc w:val="left"/>
      <w:pPr>
        <w:ind w:left="1528" w:hanging="84"/>
      </w:pPr>
      <w:rPr>
        <w:rFonts w:hint="default"/>
      </w:rPr>
    </w:lvl>
    <w:lvl w:ilvl="5" w:tplc="07AE1298">
      <w:numFmt w:val="bullet"/>
      <w:lvlText w:val="•"/>
      <w:lvlJc w:val="left"/>
      <w:pPr>
        <w:ind w:left="1895" w:hanging="84"/>
      </w:pPr>
      <w:rPr>
        <w:rFonts w:hint="default"/>
      </w:rPr>
    </w:lvl>
    <w:lvl w:ilvl="6" w:tplc="B8947506">
      <w:numFmt w:val="bullet"/>
      <w:lvlText w:val="•"/>
      <w:lvlJc w:val="left"/>
      <w:pPr>
        <w:ind w:left="2262" w:hanging="84"/>
      </w:pPr>
      <w:rPr>
        <w:rFonts w:hint="default"/>
      </w:rPr>
    </w:lvl>
    <w:lvl w:ilvl="7" w:tplc="E45C33F6">
      <w:numFmt w:val="bullet"/>
      <w:lvlText w:val="•"/>
      <w:lvlJc w:val="left"/>
      <w:pPr>
        <w:ind w:left="2629" w:hanging="84"/>
      </w:pPr>
      <w:rPr>
        <w:rFonts w:hint="default"/>
      </w:rPr>
    </w:lvl>
    <w:lvl w:ilvl="8" w:tplc="EDEE66D0">
      <w:numFmt w:val="bullet"/>
      <w:lvlText w:val="•"/>
      <w:lvlJc w:val="left"/>
      <w:pPr>
        <w:ind w:left="2996" w:hanging="84"/>
      </w:pPr>
      <w:rPr>
        <w:rFonts w:hint="default"/>
      </w:rPr>
    </w:lvl>
  </w:abstractNum>
  <w:abstractNum w:abstractNumId="92" w15:restartNumberingAfterBreak="0">
    <w:nsid w:val="62576A4E"/>
    <w:multiLevelType w:val="hybridMultilevel"/>
    <w:tmpl w:val="FD065274"/>
    <w:lvl w:ilvl="0" w:tplc="9C8420A4">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7C8EF768">
      <w:numFmt w:val="bullet"/>
      <w:lvlText w:val="•"/>
      <w:lvlJc w:val="left"/>
      <w:pPr>
        <w:ind w:left="427" w:hanging="140"/>
      </w:pPr>
      <w:rPr>
        <w:rFonts w:hint="default"/>
      </w:rPr>
    </w:lvl>
    <w:lvl w:ilvl="2" w:tplc="F1829B3A">
      <w:numFmt w:val="bullet"/>
      <w:lvlText w:val="•"/>
      <w:lvlJc w:val="left"/>
      <w:pPr>
        <w:ind w:left="794" w:hanging="140"/>
      </w:pPr>
      <w:rPr>
        <w:rFonts w:hint="default"/>
      </w:rPr>
    </w:lvl>
    <w:lvl w:ilvl="3" w:tplc="8D9069F8">
      <w:numFmt w:val="bullet"/>
      <w:lvlText w:val="•"/>
      <w:lvlJc w:val="left"/>
      <w:pPr>
        <w:ind w:left="1161" w:hanging="140"/>
      </w:pPr>
      <w:rPr>
        <w:rFonts w:hint="default"/>
      </w:rPr>
    </w:lvl>
    <w:lvl w:ilvl="4" w:tplc="EA9E70CA">
      <w:numFmt w:val="bullet"/>
      <w:lvlText w:val="•"/>
      <w:lvlJc w:val="left"/>
      <w:pPr>
        <w:ind w:left="1528" w:hanging="140"/>
      </w:pPr>
      <w:rPr>
        <w:rFonts w:hint="default"/>
      </w:rPr>
    </w:lvl>
    <w:lvl w:ilvl="5" w:tplc="93AEF350">
      <w:numFmt w:val="bullet"/>
      <w:lvlText w:val="•"/>
      <w:lvlJc w:val="left"/>
      <w:pPr>
        <w:ind w:left="1895" w:hanging="140"/>
      </w:pPr>
      <w:rPr>
        <w:rFonts w:hint="default"/>
      </w:rPr>
    </w:lvl>
    <w:lvl w:ilvl="6" w:tplc="C758F37C">
      <w:numFmt w:val="bullet"/>
      <w:lvlText w:val="•"/>
      <w:lvlJc w:val="left"/>
      <w:pPr>
        <w:ind w:left="2262" w:hanging="140"/>
      </w:pPr>
      <w:rPr>
        <w:rFonts w:hint="default"/>
      </w:rPr>
    </w:lvl>
    <w:lvl w:ilvl="7" w:tplc="72EAD774">
      <w:numFmt w:val="bullet"/>
      <w:lvlText w:val="•"/>
      <w:lvlJc w:val="left"/>
      <w:pPr>
        <w:ind w:left="2629" w:hanging="140"/>
      </w:pPr>
      <w:rPr>
        <w:rFonts w:hint="default"/>
      </w:rPr>
    </w:lvl>
    <w:lvl w:ilvl="8" w:tplc="FBE88C96">
      <w:numFmt w:val="bullet"/>
      <w:lvlText w:val="•"/>
      <w:lvlJc w:val="left"/>
      <w:pPr>
        <w:ind w:left="2996" w:hanging="140"/>
      </w:pPr>
      <w:rPr>
        <w:rFonts w:hint="default"/>
      </w:rPr>
    </w:lvl>
  </w:abstractNum>
  <w:abstractNum w:abstractNumId="93" w15:restartNumberingAfterBreak="0">
    <w:nsid w:val="6281279F"/>
    <w:multiLevelType w:val="hybridMultilevel"/>
    <w:tmpl w:val="63E024BE"/>
    <w:lvl w:ilvl="0" w:tplc="D1B6EFEC">
      <w:numFmt w:val="bullet"/>
      <w:lvlText w:val="–"/>
      <w:lvlJc w:val="left"/>
      <w:pPr>
        <w:ind w:left="56" w:hanging="105"/>
      </w:pPr>
      <w:rPr>
        <w:rFonts w:ascii="Times New Roman" w:eastAsia="Times New Roman" w:hAnsi="Times New Roman" w:cs="Times New Roman" w:hint="default"/>
        <w:spacing w:val="-1"/>
        <w:w w:val="100"/>
        <w:sz w:val="14"/>
        <w:szCs w:val="14"/>
      </w:rPr>
    </w:lvl>
    <w:lvl w:ilvl="1" w:tplc="DBC6B3D8">
      <w:numFmt w:val="bullet"/>
      <w:lvlText w:val="•"/>
      <w:lvlJc w:val="left"/>
      <w:pPr>
        <w:ind w:left="506" w:hanging="105"/>
      </w:pPr>
      <w:rPr>
        <w:rFonts w:hint="default"/>
      </w:rPr>
    </w:lvl>
    <w:lvl w:ilvl="2" w:tplc="11868ACA">
      <w:numFmt w:val="bullet"/>
      <w:lvlText w:val="•"/>
      <w:lvlJc w:val="left"/>
      <w:pPr>
        <w:ind w:left="953" w:hanging="105"/>
      </w:pPr>
      <w:rPr>
        <w:rFonts w:hint="default"/>
      </w:rPr>
    </w:lvl>
    <w:lvl w:ilvl="3" w:tplc="CC1E37F6">
      <w:numFmt w:val="bullet"/>
      <w:lvlText w:val="•"/>
      <w:lvlJc w:val="left"/>
      <w:pPr>
        <w:ind w:left="1399" w:hanging="105"/>
      </w:pPr>
      <w:rPr>
        <w:rFonts w:hint="default"/>
      </w:rPr>
    </w:lvl>
    <w:lvl w:ilvl="4" w:tplc="615EC14E">
      <w:numFmt w:val="bullet"/>
      <w:lvlText w:val="•"/>
      <w:lvlJc w:val="left"/>
      <w:pPr>
        <w:ind w:left="1846" w:hanging="105"/>
      </w:pPr>
      <w:rPr>
        <w:rFonts w:hint="default"/>
      </w:rPr>
    </w:lvl>
    <w:lvl w:ilvl="5" w:tplc="42006E8C">
      <w:numFmt w:val="bullet"/>
      <w:lvlText w:val="•"/>
      <w:lvlJc w:val="left"/>
      <w:pPr>
        <w:ind w:left="2292" w:hanging="105"/>
      </w:pPr>
      <w:rPr>
        <w:rFonts w:hint="default"/>
      </w:rPr>
    </w:lvl>
    <w:lvl w:ilvl="6" w:tplc="82102712">
      <w:numFmt w:val="bullet"/>
      <w:lvlText w:val="•"/>
      <w:lvlJc w:val="left"/>
      <w:pPr>
        <w:ind w:left="2739" w:hanging="105"/>
      </w:pPr>
      <w:rPr>
        <w:rFonts w:hint="default"/>
      </w:rPr>
    </w:lvl>
    <w:lvl w:ilvl="7" w:tplc="369C4CB2">
      <w:numFmt w:val="bullet"/>
      <w:lvlText w:val="•"/>
      <w:lvlJc w:val="left"/>
      <w:pPr>
        <w:ind w:left="3185" w:hanging="105"/>
      </w:pPr>
      <w:rPr>
        <w:rFonts w:hint="default"/>
      </w:rPr>
    </w:lvl>
    <w:lvl w:ilvl="8" w:tplc="B9CEA314">
      <w:numFmt w:val="bullet"/>
      <w:lvlText w:val="•"/>
      <w:lvlJc w:val="left"/>
      <w:pPr>
        <w:ind w:left="3632" w:hanging="105"/>
      </w:pPr>
      <w:rPr>
        <w:rFonts w:hint="default"/>
      </w:rPr>
    </w:lvl>
  </w:abstractNum>
  <w:abstractNum w:abstractNumId="94" w15:restartNumberingAfterBreak="0">
    <w:nsid w:val="62A2390F"/>
    <w:multiLevelType w:val="hybridMultilevel"/>
    <w:tmpl w:val="68667954"/>
    <w:lvl w:ilvl="0" w:tplc="FBC68AD2">
      <w:numFmt w:val="bullet"/>
      <w:lvlText w:val="-"/>
      <w:lvlJc w:val="left"/>
      <w:pPr>
        <w:ind w:left="120" w:hanging="105"/>
      </w:pPr>
      <w:rPr>
        <w:rFonts w:ascii="Times New Roman" w:eastAsia="Times New Roman" w:hAnsi="Times New Roman" w:cs="Times New Roman" w:hint="default"/>
        <w:w w:val="100"/>
        <w:sz w:val="18"/>
        <w:szCs w:val="18"/>
      </w:rPr>
    </w:lvl>
    <w:lvl w:ilvl="1" w:tplc="35300304">
      <w:numFmt w:val="bullet"/>
      <w:lvlText w:val="•"/>
      <w:lvlJc w:val="left"/>
      <w:pPr>
        <w:ind w:left="1186" w:hanging="105"/>
      </w:pPr>
      <w:rPr>
        <w:rFonts w:hint="default"/>
      </w:rPr>
    </w:lvl>
    <w:lvl w:ilvl="2" w:tplc="FC7CC9A8">
      <w:numFmt w:val="bullet"/>
      <w:lvlText w:val="•"/>
      <w:lvlJc w:val="left"/>
      <w:pPr>
        <w:ind w:left="2253" w:hanging="105"/>
      </w:pPr>
      <w:rPr>
        <w:rFonts w:hint="default"/>
      </w:rPr>
    </w:lvl>
    <w:lvl w:ilvl="3" w:tplc="D4EAA50C">
      <w:numFmt w:val="bullet"/>
      <w:lvlText w:val="•"/>
      <w:lvlJc w:val="left"/>
      <w:pPr>
        <w:ind w:left="3319" w:hanging="105"/>
      </w:pPr>
      <w:rPr>
        <w:rFonts w:hint="default"/>
      </w:rPr>
    </w:lvl>
    <w:lvl w:ilvl="4" w:tplc="6CBCCC8C">
      <w:numFmt w:val="bullet"/>
      <w:lvlText w:val="•"/>
      <w:lvlJc w:val="left"/>
      <w:pPr>
        <w:ind w:left="4386" w:hanging="105"/>
      </w:pPr>
      <w:rPr>
        <w:rFonts w:hint="default"/>
      </w:rPr>
    </w:lvl>
    <w:lvl w:ilvl="5" w:tplc="BC266FEA">
      <w:numFmt w:val="bullet"/>
      <w:lvlText w:val="•"/>
      <w:lvlJc w:val="left"/>
      <w:pPr>
        <w:ind w:left="5452" w:hanging="105"/>
      </w:pPr>
      <w:rPr>
        <w:rFonts w:hint="default"/>
      </w:rPr>
    </w:lvl>
    <w:lvl w:ilvl="6" w:tplc="F224DC70">
      <w:numFmt w:val="bullet"/>
      <w:lvlText w:val="•"/>
      <w:lvlJc w:val="left"/>
      <w:pPr>
        <w:ind w:left="6519" w:hanging="105"/>
      </w:pPr>
      <w:rPr>
        <w:rFonts w:hint="default"/>
      </w:rPr>
    </w:lvl>
    <w:lvl w:ilvl="7" w:tplc="41D615D4">
      <w:numFmt w:val="bullet"/>
      <w:lvlText w:val="•"/>
      <w:lvlJc w:val="left"/>
      <w:pPr>
        <w:ind w:left="7585" w:hanging="105"/>
      </w:pPr>
      <w:rPr>
        <w:rFonts w:hint="default"/>
      </w:rPr>
    </w:lvl>
    <w:lvl w:ilvl="8" w:tplc="E6A25384">
      <w:numFmt w:val="bullet"/>
      <w:lvlText w:val="•"/>
      <w:lvlJc w:val="left"/>
      <w:pPr>
        <w:ind w:left="8652" w:hanging="105"/>
      </w:pPr>
      <w:rPr>
        <w:rFonts w:hint="default"/>
      </w:rPr>
    </w:lvl>
  </w:abstractNum>
  <w:abstractNum w:abstractNumId="95" w15:restartNumberingAfterBreak="0">
    <w:nsid w:val="63045448"/>
    <w:multiLevelType w:val="hybridMultilevel"/>
    <w:tmpl w:val="4A680DA8"/>
    <w:lvl w:ilvl="0" w:tplc="4420DB0C">
      <w:numFmt w:val="bullet"/>
      <w:lvlText w:val="−"/>
      <w:lvlJc w:val="left"/>
      <w:pPr>
        <w:ind w:left="56" w:hanging="114"/>
      </w:pPr>
      <w:rPr>
        <w:rFonts w:ascii="Times New Roman" w:eastAsia="Times New Roman" w:hAnsi="Times New Roman" w:cs="Times New Roman" w:hint="default"/>
        <w:spacing w:val="-11"/>
        <w:w w:val="100"/>
        <w:sz w:val="14"/>
        <w:szCs w:val="14"/>
      </w:rPr>
    </w:lvl>
    <w:lvl w:ilvl="1" w:tplc="19E02678">
      <w:numFmt w:val="bullet"/>
      <w:lvlText w:val="•"/>
      <w:lvlJc w:val="left"/>
      <w:pPr>
        <w:ind w:left="506" w:hanging="114"/>
      </w:pPr>
      <w:rPr>
        <w:rFonts w:hint="default"/>
      </w:rPr>
    </w:lvl>
    <w:lvl w:ilvl="2" w:tplc="23BA11C4">
      <w:numFmt w:val="bullet"/>
      <w:lvlText w:val="•"/>
      <w:lvlJc w:val="left"/>
      <w:pPr>
        <w:ind w:left="953" w:hanging="114"/>
      </w:pPr>
      <w:rPr>
        <w:rFonts w:hint="default"/>
      </w:rPr>
    </w:lvl>
    <w:lvl w:ilvl="3" w:tplc="E076904A">
      <w:numFmt w:val="bullet"/>
      <w:lvlText w:val="•"/>
      <w:lvlJc w:val="left"/>
      <w:pPr>
        <w:ind w:left="1399" w:hanging="114"/>
      </w:pPr>
      <w:rPr>
        <w:rFonts w:hint="default"/>
      </w:rPr>
    </w:lvl>
    <w:lvl w:ilvl="4" w:tplc="E5FA362A">
      <w:numFmt w:val="bullet"/>
      <w:lvlText w:val="•"/>
      <w:lvlJc w:val="left"/>
      <w:pPr>
        <w:ind w:left="1846" w:hanging="114"/>
      </w:pPr>
      <w:rPr>
        <w:rFonts w:hint="default"/>
      </w:rPr>
    </w:lvl>
    <w:lvl w:ilvl="5" w:tplc="517ED116">
      <w:numFmt w:val="bullet"/>
      <w:lvlText w:val="•"/>
      <w:lvlJc w:val="left"/>
      <w:pPr>
        <w:ind w:left="2292" w:hanging="114"/>
      </w:pPr>
      <w:rPr>
        <w:rFonts w:hint="default"/>
      </w:rPr>
    </w:lvl>
    <w:lvl w:ilvl="6" w:tplc="F0769AB4">
      <w:numFmt w:val="bullet"/>
      <w:lvlText w:val="•"/>
      <w:lvlJc w:val="left"/>
      <w:pPr>
        <w:ind w:left="2739" w:hanging="114"/>
      </w:pPr>
      <w:rPr>
        <w:rFonts w:hint="default"/>
      </w:rPr>
    </w:lvl>
    <w:lvl w:ilvl="7" w:tplc="75B89710">
      <w:numFmt w:val="bullet"/>
      <w:lvlText w:val="•"/>
      <w:lvlJc w:val="left"/>
      <w:pPr>
        <w:ind w:left="3185" w:hanging="114"/>
      </w:pPr>
      <w:rPr>
        <w:rFonts w:hint="default"/>
      </w:rPr>
    </w:lvl>
    <w:lvl w:ilvl="8" w:tplc="BDAE5994">
      <w:numFmt w:val="bullet"/>
      <w:lvlText w:val="•"/>
      <w:lvlJc w:val="left"/>
      <w:pPr>
        <w:ind w:left="3632" w:hanging="114"/>
      </w:pPr>
      <w:rPr>
        <w:rFonts w:hint="default"/>
      </w:rPr>
    </w:lvl>
  </w:abstractNum>
  <w:abstractNum w:abstractNumId="96" w15:restartNumberingAfterBreak="0">
    <w:nsid w:val="64085187"/>
    <w:multiLevelType w:val="hybridMultilevel"/>
    <w:tmpl w:val="D80CE20C"/>
    <w:lvl w:ilvl="0" w:tplc="9D3C9C5C">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EF66D0AA">
      <w:numFmt w:val="bullet"/>
      <w:lvlText w:val="•"/>
      <w:lvlJc w:val="left"/>
      <w:pPr>
        <w:ind w:left="553" w:hanging="140"/>
      </w:pPr>
      <w:rPr>
        <w:rFonts w:hint="default"/>
      </w:rPr>
    </w:lvl>
    <w:lvl w:ilvl="2" w:tplc="AEAEE52E">
      <w:numFmt w:val="bullet"/>
      <w:lvlText w:val="•"/>
      <w:lvlJc w:val="left"/>
      <w:pPr>
        <w:ind w:left="906" w:hanging="140"/>
      </w:pPr>
      <w:rPr>
        <w:rFonts w:hint="default"/>
      </w:rPr>
    </w:lvl>
    <w:lvl w:ilvl="3" w:tplc="D804C0D4">
      <w:numFmt w:val="bullet"/>
      <w:lvlText w:val="•"/>
      <w:lvlJc w:val="left"/>
      <w:pPr>
        <w:ind w:left="1259" w:hanging="140"/>
      </w:pPr>
      <w:rPr>
        <w:rFonts w:hint="default"/>
      </w:rPr>
    </w:lvl>
    <w:lvl w:ilvl="4" w:tplc="3B76A866">
      <w:numFmt w:val="bullet"/>
      <w:lvlText w:val="•"/>
      <w:lvlJc w:val="left"/>
      <w:pPr>
        <w:ind w:left="1612" w:hanging="140"/>
      </w:pPr>
      <w:rPr>
        <w:rFonts w:hint="default"/>
      </w:rPr>
    </w:lvl>
    <w:lvl w:ilvl="5" w:tplc="FF04CF62">
      <w:numFmt w:val="bullet"/>
      <w:lvlText w:val="•"/>
      <w:lvlJc w:val="left"/>
      <w:pPr>
        <w:ind w:left="1965" w:hanging="140"/>
      </w:pPr>
      <w:rPr>
        <w:rFonts w:hint="default"/>
      </w:rPr>
    </w:lvl>
    <w:lvl w:ilvl="6" w:tplc="8FF2E250">
      <w:numFmt w:val="bullet"/>
      <w:lvlText w:val="•"/>
      <w:lvlJc w:val="left"/>
      <w:pPr>
        <w:ind w:left="2318" w:hanging="140"/>
      </w:pPr>
      <w:rPr>
        <w:rFonts w:hint="default"/>
      </w:rPr>
    </w:lvl>
    <w:lvl w:ilvl="7" w:tplc="A2228704">
      <w:numFmt w:val="bullet"/>
      <w:lvlText w:val="•"/>
      <w:lvlJc w:val="left"/>
      <w:pPr>
        <w:ind w:left="2671" w:hanging="140"/>
      </w:pPr>
      <w:rPr>
        <w:rFonts w:hint="default"/>
      </w:rPr>
    </w:lvl>
    <w:lvl w:ilvl="8" w:tplc="3F1CA3C2">
      <w:numFmt w:val="bullet"/>
      <w:lvlText w:val="•"/>
      <w:lvlJc w:val="left"/>
      <w:pPr>
        <w:ind w:left="3024" w:hanging="140"/>
      </w:pPr>
      <w:rPr>
        <w:rFonts w:hint="default"/>
      </w:rPr>
    </w:lvl>
  </w:abstractNum>
  <w:abstractNum w:abstractNumId="97" w15:restartNumberingAfterBreak="0">
    <w:nsid w:val="65250CEF"/>
    <w:multiLevelType w:val="hybridMultilevel"/>
    <w:tmpl w:val="B0CE5D56"/>
    <w:lvl w:ilvl="0" w:tplc="1722B5FA">
      <w:numFmt w:val="bullet"/>
      <w:lvlText w:val="•"/>
      <w:lvlJc w:val="left"/>
      <w:pPr>
        <w:ind w:left="134" w:hanging="77"/>
      </w:pPr>
      <w:rPr>
        <w:rFonts w:ascii="Times New Roman" w:eastAsia="Times New Roman" w:hAnsi="Times New Roman" w:cs="Times New Roman" w:hint="default"/>
        <w:w w:val="100"/>
        <w:sz w:val="14"/>
        <w:szCs w:val="14"/>
      </w:rPr>
    </w:lvl>
    <w:lvl w:ilvl="1" w:tplc="D02A982A">
      <w:numFmt w:val="bullet"/>
      <w:lvlText w:val="•"/>
      <w:lvlJc w:val="left"/>
      <w:pPr>
        <w:ind w:left="499" w:hanging="77"/>
      </w:pPr>
      <w:rPr>
        <w:rFonts w:hint="default"/>
      </w:rPr>
    </w:lvl>
    <w:lvl w:ilvl="2" w:tplc="27C40992">
      <w:numFmt w:val="bullet"/>
      <w:lvlText w:val="•"/>
      <w:lvlJc w:val="left"/>
      <w:pPr>
        <w:ind w:left="858" w:hanging="77"/>
      </w:pPr>
      <w:rPr>
        <w:rFonts w:hint="default"/>
      </w:rPr>
    </w:lvl>
    <w:lvl w:ilvl="3" w:tplc="6B668552">
      <w:numFmt w:val="bullet"/>
      <w:lvlText w:val="•"/>
      <w:lvlJc w:val="left"/>
      <w:pPr>
        <w:ind w:left="1217" w:hanging="77"/>
      </w:pPr>
      <w:rPr>
        <w:rFonts w:hint="default"/>
      </w:rPr>
    </w:lvl>
    <w:lvl w:ilvl="4" w:tplc="FFE811A8">
      <w:numFmt w:val="bullet"/>
      <w:lvlText w:val="•"/>
      <w:lvlJc w:val="left"/>
      <w:pPr>
        <w:ind w:left="1576" w:hanging="77"/>
      </w:pPr>
      <w:rPr>
        <w:rFonts w:hint="default"/>
      </w:rPr>
    </w:lvl>
    <w:lvl w:ilvl="5" w:tplc="B338EB26">
      <w:numFmt w:val="bullet"/>
      <w:lvlText w:val="•"/>
      <w:lvlJc w:val="left"/>
      <w:pPr>
        <w:ind w:left="1935" w:hanging="77"/>
      </w:pPr>
      <w:rPr>
        <w:rFonts w:hint="default"/>
      </w:rPr>
    </w:lvl>
    <w:lvl w:ilvl="6" w:tplc="BABA21D8">
      <w:numFmt w:val="bullet"/>
      <w:lvlText w:val="•"/>
      <w:lvlJc w:val="left"/>
      <w:pPr>
        <w:ind w:left="2294" w:hanging="77"/>
      </w:pPr>
      <w:rPr>
        <w:rFonts w:hint="default"/>
      </w:rPr>
    </w:lvl>
    <w:lvl w:ilvl="7" w:tplc="C9E4D78C">
      <w:numFmt w:val="bullet"/>
      <w:lvlText w:val="•"/>
      <w:lvlJc w:val="left"/>
      <w:pPr>
        <w:ind w:left="2653" w:hanging="77"/>
      </w:pPr>
      <w:rPr>
        <w:rFonts w:hint="default"/>
      </w:rPr>
    </w:lvl>
    <w:lvl w:ilvl="8" w:tplc="AA72741E">
      <w:numFmt w:val="bullet"/>
      <w:lvlText w:val="•"/>
      <w:lvlJc w:val="left"/>
      <w:pPr>
        <w:ind w:left="3012" w:hanging="77"/>
      </w:pPr>
      <w:rPr>
        <w:rFonts w:hint="default"/>
      </w:rPr>
    </w:lvl>
  </w:abstractNum>
  <w:abstractNum w:abstractNumId="98" w15:restartNumberingAfterBreak="0">
    <w:nsid w:val="65D722AF"/>
    <w:multiLevelType w:val="hybridMultilevel"/>
    <w:tmpl w:val="A0685B04"/>
    <w:lvl w:ilvl="0" w:tplc="3192F466">
      <w:start w:val="1"/>
      <w:numFmt w:val="decimal"/>
      <w:lvlText w:val="%1."/>
      <w:lvlJc w:val="left"/>
      <w:pPr>
        <w:ind w:left="197" w:hanging="140"/>
        <w:jc w:val="left"/>
      </w:pPr>
      <w:rPr>
        <w:rFonts w:ascii="Times New Roman" w:eastAsia="Times New Roman" w:hAnsi="Times New Roman" w:cs="Times New Roman" w:hint="default"/>
        <w:spacing w:val="-6"/>
        <w:w w:val="100"/>
        <w:sz w:val="14"/>
        <w:szCs w:val="14"/>
      </w:rPr>
    </w:lvl>
    <w:lvl w:ilvl="1" w:tplc="7EE4870C">
      <w:numFmt w:val="bullet"/>
      <w:lvlText w:val="•"/>
      <w:lvlJc w:val="left"/>
      <w:pPr>
        <w:ind w:left="553" w:hanging="140"/>
      </w:pPr>
      <w:rPr>
        <w:rFonts w:hint="default"/>
      </w:rPr>
    </w:lvl>
    <w:lvl w:ilvl="2" w:tplc="5582E48A">
      <w:numFmt w:val="bullet"/>
      <w:lvlText w:val="•"/>
      <w:lvlJc w:val="left"/>
      <w:pPr>
        <w:ind w:left="906" w:hanging="140"/>
      </w:pPr>
      <w:rPr>
        <w:rFonts w:hint="default"/>
      </w:rPr>
    </w:lvl>
    <w:lvl w:ilvl="3" w:tplc="18DE5C32">
      <w:numFmt w:val="bullet"/>
      <w:lvlText w:val="•"/>
      <w:lvlJc w:val="left"/>
      <w:pPr>
        <w:ind w:left="1259" w:hanging="140"/>
      </w:pPr>
      <w:rPr>
        <w:rFonts w:hint="default"/>
      </w:rPr>
    </w:lvl>
    <w:lvl w:ilvl="4" w:tplc="7DD0F8F0">
      <w:numFmt w:val="bullet"/>
      <w:lvlText w:val="•"/>
      <w:lvlJc w:val="left"/>
      <w:pPr>
        <w:ind w:left="1612" w:hanging="140"/>
      </w:pPr>
      <w:rPr>
        <w:rFonts w:hint="default"/>
      </w:rPr>
    </w:lvl>
    <w:lvl w:ilvl="5" w:tplc="C24092A4">
      <w:numFmt w:val="bullet"/>
      <w:lvlText w:val="•"/>
      <w:lvlJc w:val="left"/>
      <w:pPr>
        <w:ind w:left="1965" w:hanging="140"/>
      </w:pPr>
      <w:rPr>
        <w:rFonts w:hint="default"/>
      </w:rPr>
    </w:lvl>
    <w:lvl w:ilvl="6" w:tplc="46AEE606">
      <w:numFmt w:val="bullet"/>
      <w:lvlText w:val="•"/>
      <w:lvlJc w:val="left"/>
      <w:pPr>
        <w:ind w:left="2318" w:hanging="140"/>
      </w:pPr>
      <w:rPr>
        <w:rFonts w:hint="default"/>
      </w:rPr>
    </w:lvl>
    <w:lvl w:ilvl="7" w:tplc="201C53EE">
      <w:numFmt w:val="bullet"/>
      <w:lvlText w:val="•"/>
      <w:lvlJc w:val="left"/>
      <w:pPr>
        <w:ind w:left="2671" w:hanging="140"/>
      </w:pPr>
      <w:rPr>
        <w:rFonts w:hint="default"/>
      </w:rPr>
    </w:lvl>
    <w:lvl w:ilvl="8" w:tplc="46D027FC">
      <w:numFmt w:val="bullet"/>
      <w:lvlText w:val="•"/>
      <w:lvlJc w:val="left"/>
      <w:pPr>
        <w:ind w:left="3024" w:hanging="140"/>
      </w:pPr>
      <w:rPr>
        <w:rFonts w:hint="default"/>
      </w:rPr>
    </w:lvl>
  </w:abstractNum>
  <w:abstractNum w:abstractNumId="99" w15:restartNumberingAfterBreak="0">
    <w:nsid w:val="668C5BBB"/>
    <w:multiLevelType w:val="hybridMultilevel"/>
    <w:tmpl w:val="C3F4FED2"/>
    <w:lvl w:ilvl="0" w:tplc="72465254">
      <w:numFmt w:val="bullet"/>
      <w:lvlText w:val="-"/>
      <w:lvlJc w:val="left"/>
      <w:pPr>
        <w:ind w:left="57" w:hanging="82"/>
      </w:pPr>
      <w:rPr>
        <w:rFonts w:ascii="Times New Roman" w:eastAsia="Times New Roman" w:hAnsi="Times New Roman" w:cs="Times New Roman" w:hint="default"/>
        <w:w w:val="100"/>
        <w:sz w:val="14"/>
        <w:szCs w:val="14"/>
      </w:rPr>
    </w:lvl>
    <w:lvl w:ilvl="1" w:tplc="CD4EA11E">
      <w:numFmt w:val="bullet"/>
      <w:lvlText w:val="•"/>
      <w:lvlJc w:val="left"/>
      <w:pPr>
        <w:ind w:left="427" w:hanging="82"/>
      </w:pPr>
      <w:rPr>
        <w:rFonts w:hint="default"/>
      </w:rPr>
    </w:lvl>
    <w:lvl w:ilvl="2" w:tplc="A860EE3E">
      <w:numFmt w:val="bullet"/>
      <w:lvlText w:val="•"/>
      <w:lvlJc w:val="left"/>
      <w:pPr>
        <w:ind w:left="794" w:hanging="82"/>
      </w:pPr>
      <w:rPr>
        <w:rFonts w:hint="default"/>
      </w:rPr>
    </w:lvl>
    <w:lvl w:ilvl="3" w:tplc="7A78C150">
      <w:numFmt w:val="bullet"/>
      <w:lvlText w:val="•"/>
      <w:lvlJc w:val="left"/>
      <w:pPr>
        <w:ind w:left="1161" w:hanging="82"/>
      </w:pPr>
      <w:rPr>
        <w:rFonts w:hint="default"/>
      </w:rPr>
    </w:lvl>
    <w:lvl w:ilvl="4" w:tplc="AC945B4A">
      <w:numFmt w:val="bullet"/>
      <w:lvlText w:val="•"/>
      <w:lvlJc w:val="left"/>
      <w:pPr>
        <w:ind w:left="1528" w:hanging="82"/>
      </w:pPr>
      <w:rPr>
        <w:rFonts w:hint="default"/>
      </w:rPr>
    </w:lvl>
    <w:lvl w:ilvl="5" w:tplc="8ED4D99C">
      <w:numFmt w:val="bullet"/>
      <w:lvlText w:val="•"/>
      <w:lvlJc w:val="left"/>
      <w:pPr>
        <w:ind w:left="1895" w:hanging="82"/>
      </w:pPr>
      <w:rPr>
        <w:rFonts w:hint="default"/>
      </w:rPr>
    </w:lvl>
    <w:lvl w:ilvl="6" w:tplc="E4F09140">
      <w:numFmt w:val="bullet"/>
      <w:lvlText w:val="•"/>
      <w:lvlJc w:val="left"/>
      <w:pPr>
        <w:ind w:left="2262" w:hanging="82"/>
      </w:pPr>
      <w:rPr>
        <w:rFonts w:hint="default"/>
      </w:rPr>
    </w:lvl>
    <w:lvl w:ilvl="7" w:tplc="CA06C3B8">
      <w:numFmt w:val="bullet"/>
      <w:lvlText w:val="•"/>
      <w:lvlJc w:val="left"/>
      <w:pPr>
        <w:ind w:left="2629" w:hanging="82"/>
      </w:pPr>
      <w:rPr>
        <w:rFonts w:hint="default"/>
      </w:rPr>
    </w:lvl>
    <w:lvl w:ilvl="8" w:tplc="E130A11A">
      <w:numFmt w:val="bullet"/>
      <w:lvlText w:val="•"/>
      <w:lvlJc w:val="left"/>
      <w:pPr>
        <w:ind w:left="2996" w:hanging="82"/>
      </w:pPr>
      <w:rPr>
        <w:rFonts w:hint="default"/>
      </w:rPr>
    </w:lvl>
  </w:abstractNum>
  <w:abstractNum w:abstractNumId="100" w15:restartNumberingAfterBreak="0">
    <w:nsid w:val="66A476E9"/>
    <w:multiLevelType w:val="hybridMultilevel"/>
    <w:tmpl w:val="238ABCF8"/>
    <w:lvl w:ilvl="0" w:tplc="01AC73D6">
      <w:numFmt w:val="bullet"/>
      <w:lvlText w:val="•"/>
      <w:lvlJc w:val="left"/>
      <w:pPr>
        <w:ind w:left="141" w:hanging="84"/>
      </w:pPr>
      <w:rPr>
        <w:rFonts w:ascii="Times New Roman" w:eastAsia="Times New Roman" w:hAnsi="Times New Roman" w:cs="Times New Roman" w:hint="default"/>
        <w:w w:val="100"/>
        <w:sz w:val="14"/>
        <w:szCs w:val="14"/>
      </w:rPr>
    </w:lvl>
    <w:lvl w:ilvl="1" w:tplc="5E0EADB2">
      <w:numFmt w:val="bullet"/>
      <w:lvlText w:val="•"/>
      <w:lvlJc w:val="left"/>
      <w:pPr>
        <w:ind w:left="499" w:hanging="84"/>
      </w:pPr>
      <w:rPr>
        <w:rFonts w:hint="default"/>
      </w:rPr>
    </w:lvl>
    <w:lvl w:ilvl="2" w:tplc="26C6F968">
      <w:numFmt w:val="bullet"/>
      <w:lvlText w:val="•"/>
      <w:lvlJc w:val="left"/>
      <w:pPr>
        <w:ind w:left="858" w:hanging="84"/>
      </w:pPr>
      <w:rPr>
        <w:rFonts w:hint="default"/>
      </w:rPr>
    </w:lvl>
    <w:lvl w:ilvl="3" w:tplc="8DEE62F2">
      <w:numFmt w:val="bullet"/>
      <w:lvlText w:val="•"/>
      <w:lvlJc w:val="left"/>
      <w:pPr>
        <w:ind w:left="1217" w:hanging="84"/>
      </w:pPr>
      <w:rPr>
        <w:rFonts w:hint="default"/>
      </w:rPr>
    </w:lvl>
    <w:lvl w:ilvl="4" w:tplc="5CA0E584">
      <w:numFmt w:val="bullet"/>
      <w:lvlText w:val="•"/>
      <w:lvlJc w:val="left"/>
      <w:pPr>
        <w:ind w:left="1576" w:hanging="84"/>
      </w:pPr>
      <w:rPr>
        <w:rFonts w:hint="default"/>
      </w:rPr>
    </w:lvl>
    <w:lvl w:ilvl="5" w:tplc="9D6A99E8">
      <w:numFmt w:val="bullet"/>
      <w:lvlText w:val="•"/>
      <w:lvlJc w:val="left"/>
      <w:pPr>
        <w:ind w:left="1935" w:hanging="84"/>
      </w:pPr>
      <w:rPr>
        <w:rFonts w:hint="default"/>
      </w:rPr>
    </w:lvl>
    <w:lvl w:ilvl="6" w:tplc="E57C5FE0">
      <w:numFmt w:val="bullet"/>
      <w:lvlText w:val="•"/>
      <w:lvlJc w:val="left"/>
      <w:pPr>
        <w:ind w:left="2294" w:hanging="84"/>
      </w:pPr>
      <w:rPr>
        <w:rFonts w:hint="default"/>
      </w:rPr>
    </w:lvl>
    <w:lvl w:ilvl="7" w:tplc="AE3499EA">
      <w:numFmt w:val="bullet"/>
      <w:lvlText w:val="•"/>
      <w:lvlJc w:val="left"/>
      <w:pPr>
        <w:ind w:left="2653" w:hanging="84"/>
      </w:pPr>
      <w:rPr>
        <w:rFonts w:hint="default"/>
      </w:rPr>
    </w:lvl>
    <w:lvl w:ilvl="8" w:tplc="1A0A77AA">
      <w:numFmt w:val="bullet"/>
      <w:lvlText w:val="•"/>
      <w:lvlJc w:val="left"/>
      <w:pPr>
        <w:ind w:left="3012" w:hanging="84"/>
      </w:pPr>
      <w:rPr>
        <w:rFonts w:hint="default"/>
      </w:rPr>
    </w:lvl>
  </w:abstractNum>
  <w:abstractNum w:abstractNumId="101" w15:restartNumberingAfterBreak="0">
    <w:nsid w:val="66F522AC"/>
    <w:multiLevelType w:val="hybridMultilevel"/>
    <w:tmpl w:val="B1022AC4"/>
    <w:lvl w:ilvl="0" w:tplc="E77AD5DA">
      <w:numFmt w:val="bullet"/>
      <w:lvlText w:val="−"/>
      <w:lvlJc w:val="left"/>
      <w:pPr>
        <w:ind w:left="57" w:hanging="114"/>
      </w:pPr>
      <w:rPr>
        <w:rFonts w:ascii="Times New Roman" w:eastAsia="Times New Roman" w:hAnsi="Times New Roman" w:cs="Times New Roman" w:hint="default"/>
        <w:spacing w:val="-4"/>
        <w:w w:val="100"/>
        <w:sz w:val="14"/>
        <w:szCs w:val="14"/>
      </w:rPr>
    </w:lvl>
    <w:lvl w:ilvl="1" w:tplc="C7A6AFFC">
      <w:numFmt w:val="bullet"/>
      <w:lvlText w:val="•"/>
      <w:lvlJc w:val="left"/>
      <w:pPr>
        <w:ind w:left="427" w:hanging="114"/>
      </w:pPr>
      <w:rPr>
        <w:rFonts w:hint="default"/>
      </w:rPr>
    </w:lvl>
    <w:lvl w:ilvl="2" w:tplc="CC6CFD66">
      <w:numFmt w:val="bullet"/>
      <w:lvlText w:val="•"/>
      <w:lvlJc w:val="left"/>
      <w:pPr>
        <w:ind w:left="794" w:hanging="114"/>
      </w:pPr>
      <w:rPr>
        <w:rFonts w:hint="default"/>
      </w:rPr>
    </w:lvl>
    <w:lvl w:ilvl="3" w:tplc="E684E93C">
      <w:numFmt w:val="bullet"/>
      <w:lvlText w:val="•"/>
      <w:lvlJc w:val="left"/>
      <w:pPr>
        <w:ind w:left="1161" w:hanging="114"/>
      </w:pPr>
      <w:rPr>
        <w:rFonts w:hint="default"/>
      </w:rPr>
    </w:lvl>
    <w:lvl w:ilvl="4" w:tplc="309E88B6">
      <w:numFmt w:val="bullet"/>
      <w:lvlText w:val="•"/>
      <w:lvlJc w:val="left"/>
      <w:pPr>
        <w:ind w:left="1528" w:hanging="114"/>
      </w:pPr>
      <w:rPr>
        <w:rFonts w:hint="default"/>
      </w:rPr>
    </w:lvl>
    <w:lvl w:ilvl="5" w:tplc="52BE95B2">
      <w:numFmt w:val="bullet"/>
      <w:lvlText w:val="•"/>
      <w:lvlJc w:val="left"/>
      <w:pPr>
        <w:ind w:left="1896" w:hanging="114"/>
      </w:pPr>
      <w:rPr>
        <w:rFonts w:hint="default"/>
      </w:rPr>
    </w:lvl>
    <w:lvl w:ilvl="6" w:tplc="4BD475B6">
      <w:numFmt w:val="bullet"/>
      <w:lvlText w:val="•"/>
      <w:lvlJc w:val="left"/>
      <w:pPr>
        <w:ind w:left="2263" w:hanging="114"/>
      </w:pPr>
      <w:rPr>
        <w:rFonts w:hint="default"/>
      </w:rPr>
    </w:lvl>
    <w:lvl w:ilvl="7" w:tplc="4F08392C">
      <w:numFmt w:val="bullet"/>
      <w:lvlText w:val="•"/>
      <w:lvlJc w:val="left"/>
      <w:pPr>
        <w:ind w:left="2630" w:hanging="114"/>
      </w:pPr>
      <w:rPr>
        <w:rFonts w:hint="default"/>
      </w:rPr>
    </w:lvl>
    <w:lvl w:ilvl="8" w:tplc="A64895A4">
      <w:numFmt w:val="bullet"/>
      <w:lvlText w:val="•"/>
      <w:lvlJc w:val="left"/>
      <w:pPr>
        <w:ind w:left="2997" w:hanging="114"/>
      </w:pPr>
      <w:rPr>
        <w:rFonts w:hint="default"/>
      </w:rPr>
    </w:lvl>
  </w:abstractNum>
  <w:abstractNum w:abstractNumId="102" w15:restartNumberingAfterBreak="0">
    <w:nsid w:val="66FC16B1"/>
    <w:multiLevelType w:val="hybridMultilevel"/>
    <w:tmpl w:val="8D2A258C"/>
    <w:lvl w:ilvl="0" w:tplc="F104E6EC">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6726B898">
      <w:numFmt w:val="bullet"/>
      <w:lvlText w:val="•"/>
      <w:lvlJc w:val="left"/>
      <w:pPr>
        <w:ind w:left="1186" w:hanging="160"/>
      </w:pPr>
      <w:rPr>
        <w:rFonts w:hint="default"/>
      </w:rPr>
    </w:lvl>
    <w:lvl w:ilvl="2" w:tplc="12523E7C">
      <w:numFmt w:val="bullet"/>
      <w:lvlText w:val="•"/>
      <w:lvlJc w:val="left"/>
      <w:pPr>
        <w:ind w:left="2253" w:hanging="160"/>
      </w:pPr>
      <w:rPr>
        <w:rFonts w:hint="default"/>
      </w:rPr>
    </w:lvl>
    <w:lvl w:ilvl="3" w:tplc="7638CF02">
      <w:numFmt w:val="bullet"/>
      <w:lvlText w:val="•"/>
      <w:lvlJc w:val="left"/>
      <w:pPr>
        <w:ind w:left="3319" w:hanging="160"/>
      </w:pPr>
      <w:rPr>
        <w:rFonts w:hint="default"/>
      </w:rPr>
    </w:lvl>
    <w:lvl w:ilvl="4" w:tplc="1154485A">
      <w:numFmt w:val="bullet"/>
      <w:lvlText w:val="•"/>
      <w:lvlJc w:val="left"/>
      <w:pPr>
        <w:ind w:left="4386" w:hanging="160"/>
      </w:pPr>
      <w:rPr>
        <w:rFonts w:hint="default"/>
      </w:rPr>
    </w:lvl>
    <w:lvl w:ilvl="5" w:tplc="2FEA7648">
      <w:numFmt w:val="bullet"/>
      <w:lvlText w:val="•"/>
      <w:lvlJc w:val="left"/>
      <w:pPr>
        <w:ind w:left="5452" w:hanging="160"/>
      </w:pPr>
      <w:rPr>
        <w:rFonts w:hint="default"/>
      </w:rPr>
    </w:lvl>
    <w:lvl w:ilvl="6" w:tplc="3556912E">
      <w:numFmt w:val="bullet"/>
      <w:lvlText w:val="•"/>
      <w:lvlJc w:val="left"/>
      <w:pPr>
        <w:ind w:left="6519" w:hanging="160"/>
      </w:pPr>
      <w:rPr>
        <w:rFonts w:hint="default"/>
      </w:rPr>
    </w:lvl>
    <w:lvl w:ilvl="7" w:tplc="192AD18E">
      <w:numFmt w:val="bullet"/>
      <w:lvlText w:val="•"/>
      <w:lvlJc w:val="left"/>
      <w:pPr>
        <w:ind w:left="7585" w:hanging="160"/>
      </w:pPr>
      <w:rPr>
        <w:rFonts w:hint="default"/>
      </w:rPr>
    </w:lvl>
    <w:lvl w:ilvl="8" w:tplc="AD32C6D0">
      <w:numFmt w:val="bullet"/>
      <w:lvlText w:val="•"/>
      <w:lvlJc w:val="left"/>
      <w:pPr>
        <w:ind w:left="8652" w:hanging="160"/>
      </w:pPr>
      <w:rPr>
        <w:rFonts w:hint="default"/>
      </w:rPr>
    </w:lvl>
  </w:abstractNum>
  <w:abstractNum w:abstractNumId="103" w15:restartNumberingAfterBreak="0">
    <w:nsid w:val="67863A71"/>
    <w:multiLevelType w:val="hybridMultilevel"/>
    <w:tmpl w:val="A21A5392"/>
    <w:lvl w:ilvl="0" w:tplc="5B623F9A">
      <w:numFmt w:val="bullet"/>
      <w:lvlText w:val="–"/>
      <w:lvlJc w:val="left"/>
      <w:pPr>
        <w:ind w:left="56" w:hanging="105"/>
      </w:pPr>
      <w:rPr>
        <w:rFonts w:ascii="Times New Roman" w:eastAsia="Times New Roman" w:hAnsi="Times New Roman" w:cs="Times New Roman" w:hint="default"/>
        <w:spacing w:val="-1"/>
        <w:w w:val="100"/>
        <w:sz w:val="14"/>
        <w:szCs w:val="14"/>
      </w:rPr>
    </w:lvl>
    <w:lvl w:ilvl="1" w:tplc="7BDE6AC6">
      <w:numFmt w:val="bullet"/>
      <w:lvlText w:val="•"/>
      <w:lvlJc w:val="left"/>
      <w:pPr>
        <w:ind w:left="506" w:hanging="105"/>
      </w:pPr>
      <w:rPr>
        <w:rFonts w:hint="default"/>
      </w:rPr>
    </w:lvl>
    <w:lvl w:ilvl="2" w:tplc="A3F477C8">
      <w:numFmt w:val="bullet"/>
      <w:lvlText w:val="•"/>
      <w:lvlJc w:val="left"/>
      <w:pPr>
        <w:ind w:left="953" w:hanging="105"/>
      </w:pPr>
      <w:rPr>
        <w:rFonts w:hint="default"/>
      </w:rPr>
    </w:lvl>
    <w:lvl w:ilvl="3" w:tplc="A51EFCA8">
      <w:numFmt w:val="bullet"/>
      <w:lvlText w:val="•"/>
      <w:lvlJc w:val="left"/>
      <w:pPr>
        <w:ind w:left="1399" w:hanging="105"/>
      </w:pPr>
      <w:rPr>
        <w:rFonts w:hint="default"/>
      </w:rPr>
    </w:lvl>
    <w:lvl w:ilvl="4" w:tplc="52F04434">
      <w:numFmt w:val="bullet"/>
      <w:lvlText w:val="•"/>
      <w:lvlJc w:val="left"/>
      <w:pPr>
        <w:ind w:left="1846" w:hanging="105"/>
      </w:pPr>
      <w:rPr>
        <w:rFonts w:hint="default"/>
      </w:rPr>
    </w:lvl>
    <w:lvl w:ilvl="5" w:tplc="F1CCE0E8">
      <w:numFmt w:val="bullet"/>
      <w:lvlText w:val="•"/>
      <w:lvlJc w:val="left"/>
      <w:pPr>
        <w:ind w:left="2292" w:hanging="105"/>
      </w:pPr>
      <w:rPr>
        <w:rFonts w:hint="default"/>
      </w:rPr>
    </w:lvl>
    <w:lvl w:ilvl="6" w:tplc="DAC8A9D2">
      <w:numFmt w:val="bullet"/>
      <w:lvlText w:val="•"/>
      <w:lvlJc w:val="left"/>
      <w:pPr>
        <w:ind w:left="2739" w:hanging="105"/>
      </w:pPr>
      <w:rPr>
        <w:rFonts w:hint="default"/>
      </w:rPr>
    </w:lvl>
    <w:lvl w:ilvl="7" w:tplc="856C1946">
      <w:numFmt w:val="bullet"/>
      <w:lvlText w:val="•"/>
      <w:lvlJc w:val="left"/>
      <w:pPr>
        <w:ind w:left="3185" w:hanging="105"/>
      </w:pPr>
      <w:rPr>
        <w:rFonts w:hint="default"/>
      </w:rPr>
    </w:lvl>
    <w:lvl w:ilvl="8" w:tplc="15FA86C4">
      <w:numFmt w:val="bullet"/>
      <w:lvlText w:val="•"/>
      <w:lvlJc w:val="left"/>
      <w:pPr>
        <w:ind w:left="3632" w:hanging="105"/>
      </w:pPr>
      <w:rPr>
        <w:rFonts w:hint="default"/>
      </w:rPr>
    </w:lvl>
  </w:abstractNum>
  <w:abstractNum w:abstractNumId="104" w15:restartNumberingAfterBreak="0">
    <w:nsid w:val="68CD4B7C"/>
    <w:multiLevelType w:val="hybridMultilevel"/>
    <w:tmpl w:val="2F067DD6"/>
    <w:lvl w:ilvl="0" w:tplc="165ABFDE">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1A7C544A">
      <w:numFmt w:val="bullet"/>
      <w:lvlText w:val="•"/>
      <w:lvlJc w:val="left"/>
      <w:pPr>
        <w:ind w:left="1330" w:hanging="160"/>
      </w:pPr>
      <w:rPr>
        <w:rFonts w:hint="default"/>
      </w:rPr>
    </w:lvl>
    <w:lvl w:ilvl="2" w:tplc="EA44FA3E">
      <w:numFmt w:val="bullet"/>
      <w:lvlText w:val="•"/>
      <w:lvlJc w:val="left"/>
      <w:pPr>
        <w:ind w:left="2381" w:hanging="160"/>
      </w:pPr>
      <w:rPr>
        <w:rFonts w:hint="default"/>
      </w:rPr>
    </w:lvl>
    <w:lvl w:ilvl="3" w:tplc="E40400AA">
      <w:numFmt w:val="bullet"/>
      <w:lvlText w:val="•"/>
      <w:lvlJc w:val="left"/>
      <w:pPr>
        <w:ind w:left="3431" w:hanging="160"/>
      </w:pPr>
      <w:rPr>
        <w:rFonts w:hint="default"/>
      </w:rPr>
    </w:lvl>
    <w:lvl w:ilvl="4" w:tplc="C2B631D0">
      <w:numFmt w:val="bullet"/>
      <w:lvlText w:val="•"/>
      <w:lvlJc w:val="left"/>
      <w:pPr>
        <w:ind w:left="4482" w:hanging="160"/>
      </w:pPr>
      <w:rPr>
        <w:rFonts w:hint="default"/>
      </w:rPr>
    </w:lvl>
    <w:lvl w:ilvl="5" w:tplc="773250B4">
      <w:numFmt w:val="bullet"/>
      <w:lvlText w:val="•"/>
      <w:lvlJc w:val="left"/>
      <w:pPr>
        <w:ind w:left="5532" w:hanging="160"/>
      </w:pPr>
      <w:rPr>
        <w:rFonts w:hint="default"/>
      </w:rPr>
    </w:lvl>
    <w:lvl w:ilvl="6" w:tplc="682E2C60">
      <w:numFmt w:val="bullet"/>
      <w:lvlText w:val="•"/>
      <w:lvlJc w:val="left"/>
      <w:pPr>
        <w:ind w:left="6583" w:hanging="160"/>
      </w:pPr>
      <w:rPr>
        <w:rFonts w:hint="default"/>
      </w:rPr>
    </w:lvl>
    <w:lvl w:ilvl="7" w:tplc="DFB84580">
      <w:numFmt w:val="bullet"/>
      <w:lvlText w:val="•"/>
      <w:lvlJc w:val="left"/>
      <w:pPr>
        <w:ind w:left="7633" w:hanging="160"/>
      </w:pPr>
      <w:rPr>
        <w:rFonts w:hint="default"/>
      </w:rPr>
    </w:lvl>
    <w:lvl w:ilvl="8" w:tplc="C4B4D284">
      <w:numFmt w:val="bullet"/>
      <w:lvlText w:val="•"/>
      <w:lvlJc w:val="left"/>
      <w:pPr>
        <w:ind w:left="8684" w:hanging="160"/>
      </w:pPr>
      <w:rPr>
        <w:rFonts w:hint="default"/>
      </w:rPr>
    </w:lvl>
  </w:abstractNum>
  <w:abstractNum w:abstractNumId="105" w15:restartNumberingAfterBreak="0">
    <w:nsid w:val="69163BF7"/>
    <w:multiLevelType w:val="hybridMultilevel"/>
    <w:tmpl w:val="87C4F054"/>
    <w:lvl w:ilvl="0" w:tplc="5E9E62BC">
      <w:start w:val="1"/>
      <w:numFmt w:val="decimal"/>
      <w:lvlText w:val="%1."/>
      <w:lvlJc w:val="left"/>
      <w:pPr>
        <w:ind w:left="197" w:hanging="140"/>
        <w:jc w:val="left"/>
      </w:pPr>
      <w:rPr>
        <w:rFonts w:ascii="Times New Roman" w:eastAsia="Times New Roman" w:hAnsi="Times New Roman" w:cs="Times New Roman" w:hint="default"/>
        <w:spacing w:val="-4"/>
        <w:w w:val="100"/>
        <w:sz w:val="14"/>
        <w:szCs w:val="14"/>
      </w:rPr>
    </w:lvl>
    <w:lvl w:ilvl="1" w:tplc="46DA6BA4">
      <w:numFmt w:val="bullet"/>
      <w:lvlText w:val="•"/>
      <w:lvlJc w:val="left"/>
      <w:pPr>
        <w:ind w:left="553" w:hanging="140"/>
      </w:pPr>
      <w:rPr>
        <w:rFonts w:hint="default"/>
      </w:rPr>
    </w:lvl>
    <w:lvl w:ilvl="2" w:tplc="D7D80716">
      <w:numFmt w:val="bullet"/>
      <w:lvlText w:val="•"/>
      <w:lvlJc w:val="left"/>
      <w:pPr>
        <w:ind w:left="906" w:hanging="140"/>
      </w:pPr>
      <w:rPr>
        <w:rFonts w:hint="default"/>
      </w:rPr>
    </w:lvl>
    <w:lvl w:ilvl="3" w:tplc="54DA971C">
      <w:numFmt w:val="bullet"/>
      <w:lvlText w:val="•"/>
      <w:lvlJc w:val="left"/>
      <w:pPr>
        <w:ind w:left="1259" w:hanging="140"/>
      </w:pPr>
      <w:rPr>
        <w:rFonts w:hint="default"/>
      </w:rPr>
    </w:lvl>
    <w:lvl w:ilvl="4" w:tplc="8E168054">
      <w:numFmt w:val="bullet"/>
      <w:lvlText w:val="•"/>
      <w:lvlJc w:val="left"/>
      <w:pPr>
        <w:ind w:left="1612" w:hanging="140"/>
      </w:pPr>
      <w:rPr>
        <w:rFonts w:hint="default"/>
      </w:rPr>
    </w:lvl>
    <w:lvl w:ilvl="5" w:tplc="7D7806D0">
      <w:numFmt w:val="bullet"/>
      <w:lvlText w:val="•"/>
      <w:lvlJc w:val="left"/>
      <w:pPr>
        <w:ind w:left="1965" w:hanging="140"/>
      </w:pPr>
      <w:rPr>
        <w:rFonts w:hint="default"/>
      </w:rPr>
    </w:lvl>
    <w:lvl w:ilvl="6" w:tplc="CBA628F8">
      <w:numFmt w:val="bullet"/>
      <w:lvlText w:val="•"/>
      <w:lvlJc w:val="left"/>
      <w:pPr>
        <w:ind w:left="2318" w:hanging="140"/>
      </w:pPr>
      <w:rPr>
        <w:rFonts w:hint="default"/>
      </w:rPr>
    </w:lvl>
    <w:lvl w:ilvl="7" w:tplc="11B260F4">
      <w:numFmt w:val="bullet"/>
      <w:lvlText w:val="•"/>
      <w:lvlJc w:val="left"/>
      <w:pPr>
        <w:ind w:left="2671" w:hanging="140"/>
      </w:pPr>
      <w:rPr>
        <w:rFonts w:hint="default"/>
      </w:rPr>
    </w:lvl>
    <w:lvl w:ilvl="8" w:tplc="F73C6C3A">
      <w:numFmt w:val="bullet"/>
      <w:lvlText w:val="•"/>
      <w:lvlJc w:val="left"/>
      <w:pPr>
        <w:ind w:left="3024" w:hanging="140"/>
      </w:pPr>
      <w:rPr>
        <w:rFonts w:hint="default"/>
      </w:rPr>
    </w:lvl>
  </w:abstractNum>
  <w:abstractNum w:abstractNumId="106" w15:restartNumberingAfterBreak="0">
    <w:nsid w:val="6CB23294"/>
    <w:multiLevelType w:val="hybridMultilevel"/>
    <w:tmpl w:val="21424782"/>
    <w:lvl w:ilvl="0" w:tplc="B41AF58A">
      <w:numFmt w:val="bullet"/>
      <w:lvlText w:val="–"/>
      <w:lvlJc w:val="left"/>
      <w:pPr>
        <w:ind w:left="56" w:hanging="105"/>
      </w:pPr>
      <w:rPr>
        <w:rFonts w:ascii="Times New Roman" w:eastAsia="Times New Roman" w:hAnsi="Times New Roman" w:cs="Times New Roman" w:hint="default"/>
        <w:spacing w:val="-1"/>
        <w:w w:val="100"/>
        <w:sz w:val="14"/>
        <w:szCs w:val="14"/>
      </w:rPr>
    </w:lvl>
    <w:lvl w:ilvl="1" w:tplc="7176485A">
      <w:numFmt w:val="bullet"/>
      <w:lvlText w:val="•"/>
      <w:lvlJc w:val="left"/>
      <w:pPr>
        <w:ind w:left="506" w:hanging="105"/>
      </w:pPr>
      <w:rPr>
        <w:rFonts w:hint="default"/>
      </w:rPr>
    </w:lvl>
    <w:lvl w:ilvl="2" w:tplc="3CFC1806">
      <w:numFmt w:val="bullet"/>
      <w:lvlText w:val="•"/>
      <w:lvlJc w:val="left"/>
      <w:pPr>
        <w:ind w:left="953" w:hanging="105"/>
      </w:pPr>
      <w:rPr>
        <w:rFonts w:hint="default"/>
      </w:rPr>
    </w:lvl>
    <w:lvl w:ilvl="3" w:tplc="26CCC528">
      <w:numFmt w:val="bullet"/>
      <w:lvlText w:val="•"/>
      <w:lvlJc w:val="left"/>
      <w:pPr>
        <w:ind w:left="1399" w:hanging="105"/>
      </w:pPr>
      <w:rPr>
        <w:rFonts w:hint="default"/>
      </w:rPr>
    </w:lvl>
    <w:lvl w:ilvl="4" w:tplc="0FFCB454">
      <w:numFmt w:val="bullet"/>
      <w:lvlText w:val="•"/>
      <w:lvlJc w:val="left"/>
      <w:pPr>
        <w:ind w:left="1846" w:hanging="105"/>
      </w:pPr>
      <w:rPr>
        <w:rFonts w:hint="default"/>
      </w:rPr>
    </w:lvl>
    <w:lvl w:ilvl="5" w:tplc="70201F36">
      <w:numFmt w:val="bullet"/>
      <w:lvlText w:val="•"/>
      <w:lvlJc w:val="left"/>
      <w:pPr>
        <w:ind w:left="2292" w:hanging="105"/>
      </w:pPr>
      <w:rPr>
        <w:rFonts w:hint="default"/>
      </w:rPr>
    </w:lvl>
    <w:lvl w:ilvl="6" w:tplc="B018FCDA">
      <w:numFmt w:val="bullet"/>
      <w:lvlText w:val="•"/>
      <w:lvlJc w:val="left"/>
      <w:pPr>
        <w:ind w:left="2739" w:hanging="105"/>
      </w:pPr>
      <w:rPr>
        <w:rFonts w:hint="default"/>
      </w:rPr>
    </w:lvl>
    <w:lvl w:ilvl="7" w:tplc="CCD2089E">
      <w:numFmt w:val="bullet"/>
      <w:lvlText w:val="•"/>
      <w:lvlJc w:val="left"/>
      <w:pPr>
        <w:ind w:left="3185" w:hanging="105"/>
      </w:pPr>
      <w:rPr>
        <w:rFonts w:hint="default"/>
      </w:rPr>
    </w:lvl>
    <w:lvl w:ilvl="8" w:tplc="0C32184E">
      <w:numFmt w:val="bullet"/>
      <w:lvlText w:val="•"/>
      <w:lvlJc w:val="left"/>
      <w:pPr>
        <w:ind w:left="3632" w:hanging="105"/>
      </w:pPr>
      <w:rPr>
        <w:rFonts w:hint="default"/>
      </w:rPr>
    </w:lvl>
  </w:abstractNum>
  <w:abstractNum w:abstractNumId="107" w15:restartNumberingAfterBreak="0">
    <w:nsid w:val="6CD6200C"/>
    <w:multiLevelType w:val="hybridMultilevel"/>
    <w:tmpl w:val="69881BE6"/>
    <w:lvl w:ilvl="0" w:tplc="C4685D8C">
      <w:start w:val="10"/>
      <w:numFmt w:val="decimal"/>
      <w:lvlText w:val="%1."/>
      <w:lvlJc w:val="left"/>
      <w:pPr>
        <w:ind w:left="57" w:hanging="210"/>
        <w:jc w:val="left"/>
      </w:pPr>
      <w:rPr>
        <w:rFonts w:ascii="Times New Roman" w:eastAsia="Times New Roman" w:hAnsi="Times New Roman" w:cs="Times New Roman" w:hint="default"/>
        <w:spacing w:val="-1"/>
        <w:w w:val="100"/>
        <w:sz w:val="14"/>
        <w:szCs w:val="14"/>
      </w:rPr>
    </w:lvl>
    <w:lvl w:ilvl="1" w:tplc="30CC754E">
      <w:numFmt w:val="bullet"/>
      <w:lvlText w:val="•"/>
      <w:lvlJc w:val="left"/>
      <w:pPr>
        <w:ind w:left="427" w:hanging="210"/>
      </w:pPr>
      <w:rPr>
        <w:rFonts w:hint="default"/>
      </w:rPr>
    </w:lvl>
    <w:lvl w:ilvl="2" w:tplc="B26AFD82">
      <w:numFmt w:val="bullet"/>
      <w:lvlText w:val="•"/>
      <w:lvlJc w:val="left"/>
      <w:pPr>
        <w:ind w:left="794" w:hanging="210"/>
      </w:pPr>
      <w:rPr>
        <w:rFonts w:hint="default"/>
      </w:rPr>
    </w:lvl>
    <w:lvl w:ilvl="3" w:tplc="F3603C7E">
      <w:numFmt w:val="bullet"/>
      <w:lvlText w:val="•"/>
      <w:lvlJc w:val="left"/>
      <w:pPr>
        <w:ind w:left="1161" w:hanging="210"/>
      </w:pPr>
      <w:rPr>
        <w:rFonts w:hint="default"/>
      </w:rPr>
    </w:lvl>
    <w:lvl w:ilvl="4" w:tplc="14C414E4">
      <w:numFmt w:val="bullet"/>
      <w:lvlText w:val="•"/>
      <w:lvlJc w:val="left"/>
      <w:pPr>
        <w:ind w:left="1528" w:hanging="210"/>
      </w:pPr>
      <w:rPr>
        <w:rFonts w:hint="default"/>
      </w:rPr>
    </w:lvl>
    <w:lvl w:ilvl="5" w:tplc="F12829B8">
      <w:numFmt w:val="bullet"/>
      <w:lvlText w:val="•"/>
      <w:lvlJc w:val="left"/>
      <w:pPr>
        <w:ind w:left="1895" w:hanging="210"/>
      </w:pPr>
      <w:rPr>
        <w:rFonts w:hint="default"/>
      </w:rPr>
    </w:lvl>
    <w:lvl w:ilvl="6" w:tplc="D326127E">
      <w:numFmt w:val="bullet"/>
      <w:lvlText w:val="•"/>
      <w:lvlJc w:val="left"/>
      <w:pPr>
        <w:ind w:left="2262" w:hanging="210"/>
      </w:pPr>
      <w:rPr>
        <w:rFonts w:hint="default"/>
      </w:rPr>
    </w:lvl>
    <w:lvl w:ilvl="7" w:tplc="EBC0B210">
      <w:numFmt w:val="bullet"/>
      <w:lvlText w:val="•"/>
      <w:lvlJc w:val="left"/>
      <w:pPr>
        <w:ind w:left="2629" w:hanging="210"/>
      </w:pPr>
      <w:rPr>
        <w:rFonts w:hint="default"/>
      </w:rPr>
    </w:lvl>
    <w:lvl w:ilvl="8" w:tplc="8A22A3A8">
      <w:numFmt w:val="bullet"/>
      <w:lvlText w:val="•"/>
      <w:lvlJc w:val="left"/>
      <w:pPr>
        <w:ind w:left="2996" w:hanging="210"/>
      </w:pPr>
      <w:rPr>
        <w:rFonts w:hint="default"/>
      </w:rPr>
    </w:lvl>
  </w:abstractNum>
  <w:abstractNum w:abstractNumId="108" w15:restartNumberingAfterBreak="0">
    <w:nsid w:val="6CFA0589"/>
    <w:multiLevelType w:val="hybridMultilevel"/>
    <w:tmpl w:val="F844D95E"/>
    <w:lvl w:ilvl="0" w:tplc="7A0CA16A">
      <w:numFmt w:val="bullet"/>
      <w:lvlText w:val="•"/>
      <w:lvlJc w:val="left"/>
      <w:pPr>
        <w:ind w:left="57" w:hanging="77"/>
      </w:pPr>
      <w:rPr>
        <w:rFonts w:ascii="Times New Roman" w:eastAsia="Times New Roman" w:hAnsi="Times New Roman" w:cs="Times New Roman" w:hint="default"/>
        <w:w w:val="100"/>
        <w:sz w:val="14"/>
        <w:szCs w:val="14"/>
      </w:rPr>
    </w:lvl>
    <w:lvl w:ilvl="1" w:tplc="F3242B70">
      <w:numFmt w:val="bullet"/>
      <w:lvlText w:val="•"/>
      <w:lvlJc w:val="left"/>
      <w:pPr>
        <w:ind w:left="427" w:hanging="77"/>
      </w:pPr>
      <w:rPr>
        <w:rFonts w:hint="default"/>
      </w:rPr>
    </w:lvl>
    <w:lvl w:ilvl="2" w:tplc="C2247F9A">
      <w:numFmt w:val="bullet"/>
      <w:lvlText w:val="•"/>
      <w:lvlJc w:val="left"/>
      <w:pPr>
        <w:ind w:left="794" w:hanging="77"/>
      </w:pPr>
      <w:rPr>
        <w:rFonts w:hint="default"/>
      </w:rPr>
    </w:lvl>
    <w:lvl w:ilvl="3" w:tplc="B30E9B98">
      <w:numFmt w:val="bullet"/>
      <w:lvlText w:val="•"/>
      <w:lvlJc w:val="left"/>
      <w:pPr>
        <w:ind w:left="1161" w:hanging="77"/>
      </w:pPr>
      <w:rPr>
        <w:rFonts w:hint="default"/>
      </w:rPr>
    </w:lvl>
    <w:lvl w:ilvl="4" w:tplc="91EEFB38">
      <w:numFmt w:val="bullet"/>
      <w:lvlText w:val="•"/>
      <w:lvlJc w:val="left"/>
      <w:pPr>
        <w:ind w:left="1528" w:hanging="77"/>
      </w:pPr>
      <w:rPr>
        <w:rFonts w:hint="default"/>
      </w:rPr>
    </w:lvl>
    <w:lvl w:ilvl="5" w:tplc="51D482EE">
      <w:numFmt w:val="bullet"/>
      <w:lvlText w:val="•"/>
      <w:lvlJc w:val="left"/>
      <w:pPr>
        <w:ind w:left="1895" w:hanging="77"/>
      </w:pPr>
      <w:rPr>
        <w:rFonts w:hint="default"/>
      </w:rPr>
    </w:lvl>
    <w:lvl w:ilvl="6" w:tplc="7F08EAE2">
      <w:numFmt w:val="bullet"/>
      <w:lvlText w:val="•"/>
      <w:lvlJc w:val="left"/>
      <w:pPr>
        <w:ind w:left="2262" w:hanging="77"/>
      </w:pPr>
      <w:rPr>
        <w:rFonts w:hint="default"/>
      </w:rPr>
    </w:lvl>
    <w:lvl w:ilvl="7" w:tplc="7A3842D0">
      <w:numFmt w:val="bullet"/>
      <w:lvlText w:val="•"/>
      <w:lvlJc w:val="left"/>
      <w:pPr>
        <w:ind w:left="2629" w:hanging="77"/>
      </w:pPr>
      <w:rPr>
        <w:rFonts w:hint="default"/>
      </w:rPr>
    </w:lvl>
    <w:lvl w:ilvl="8" w:tplc="76BC96C0">
      <w:numFmt w:val="bullet"/>
      <w:lvlText w:val="•"/>
      <w:lvlJc w:val="left"/>
      <w:pPr>
        <w:ind w:left="2996" w:hanging="77"/>
      </w:pPr>
      <w:rPr>
        <w:rFonts w:hint="default"/>
      </w:rPr>
    </w:lvl>
  </w:abstractNum>
  <w:abstractNum w:abstractNumId="109" w15:restartNumberingAfterBreak="0">
    <w:nsid w:val="6D093F4D"/>
    <w:multiLevelType w:val="hybridMultilevel"/>
    <w:tmpl w:val="7FB481CA"/>
    <w:lvl w:ilvl="0" w:tplc="AEB0488C">
      <w:start w:val="1"/>
      <w:numFmt w:val="decimal"/>
      <w:lvlText w:val="%1."/>
      <w:lvlJc w:val="left"/>
      <w:pPr>
        <w:ind w:left="57" w:hanging="140"/>
        <w:jc w:val="left"/>
      </w:pPr>
      <w:rPr>
        <w:rFonts w:hint="default"/>
        <w:i/>
        <w:spacing w:val="-1"/>
        <w:w w:val="100"/>
      </w:rPr>
    </w:lvl>
    <w:lvl w:ilvl="1" w:tplc="79ECB3B6">
      <w:numFmt w:val="bullet"/>
      <w:lvlText w:val="•"/>
      <w:lvlJc w:val="left"/>
      <w:pPr>
        <w:ind w:left="427" w:hanging="140"/>
      </w:pPr>
      <w:rPr>
        <w:rFonts w:hint="default"/>
      </w:rPr>
    </w:lvl>
    <w:lvl w:ilvl="2" w:tplc="03A6340A">
      <w:numFmt w:val="bullet"/>
      <w:lvlText w:val="•"/>
      <w:lvlJc w:val="left"/>
      <w:pPr>
        <w:ind w:left="794" w:hanging="140"/>
      </w:pPr>
      <w:rPr>
        <w:rFonts w:hint="default"/>
      </w:rPr>
    </w:lvl>
    <w:lvl w:ilvl="3" w:tplc="C5F620F8">
      <w:numFmt w:val="bullet"/>
      <w:lvlText w:val="•"/>
      <w:lvlJc w:val="left"/>
      <w:pPr>
        <w:ind w:left="1161" w:hanging="140"/>
      </w:pPr>
      <w:rPr>
        <w:rFonts w:hint="default"/>
      </w:rPr>
    </w:lvl>
    <w:lvl w:ilvl="4" w:tplc="29D090B6">
      <w:numFmt w:val="bullet"/>
      <w:lvlText w:val="•"/>
      <w:lvlJc w:val="left"/>
      <w:pPr>
        <w:ind w:left="1528" w:hanging="140"/>
      </w:pPr>
      <w:rPr>
        <w:rFonts w:hint="default"/>
      </w:rPr>
    </w:lvl>
    <w:lvl w:ilvl="5" w:tplc="14B8332C">
      <w:numFmt w:val="bullet"/>
      <w:lvlText w:val="•"/>
      <w:lvlJc w:val="left"/>
      <w:pPr>
        <w:ind w:left="1895" w:hanging="140"/>
      </w:pPr>
      <w:rPr>
        <w:rFonts w:hint="default"/>
      </w:rPr>
    </w:lvl>
    <w:lvl w:ilvl="6" w:tplc="86481E58">
      <w:numFmt w:val="bullet"/>
      <w:lvlText w:val="•"/>
      <w:lvlJc w:val="left"/>
      <w:pPr>
        <w:ind w:left="2262" w:hanging="140"/>
      </w:pPr>
      <w:rPr>
        <w:rFonts w:hint="default"/>
      </w:rPr>
    </w:lvl>
    <w:lvl w:ilvl="7" w:tplc="68C0193A">
      <w:numFmt w:val="bullet"/>
      <w:lvlText w:val="•"/>
      <w:lvlJc w:val="left"/>
      <w:pPr>
        <w:ind w:left="2629" w:hanging="140"/>
      </w:pPr>
      <w:rPr>
        <w:rFonts w:hint="default"/>
      </w:rPr>
    </w:lvl>
    <w:lvl w:ilvl="8" w:tplc="0AA23AA0">
      <w:numFmt w:val="bullet"/>
      <w:lvlText w:val="•"/>
      <w:lvlJc w:val="left"/>
      <w:pPr>
        <w:ind w:left="2996" w:hanging="140"/>
      </w:pPr>
      <w:rPr>
        <w:rFonts w:hint="default"/>
      </w:rPr>
    </w:lvl>
  </w:abstractNum>
  <w:abstractNum w:abstractNumId="110" w15:restartNumberingAfterBreak="0">
    <w:nsid w:val="6D965AEB"/>
    <w:multiLevelType w:val="hybridMultilevel"/>
    <w:tmpl w:val="59D0E578"/>
    <w:lvl w:ilvl="0" w:tplc="C9D471A4">
      <w:numFmt w:val="bullet"/>
      <w:lvlText w:val="–"/>
      <w:lvlJc w:val="left"/>
      <w:pPr>
        <w:ind w:left="56" w:hanging="105"/>
      </w:pPr>
      <w:rPr>
        <w:rFonts w:ascii="Times New Roman" w:eastAsia="Times New Roman" w:hAnsi="Times New Roman" w:cs="Times New Roman" w:hint="default"/>
        <w:spacing w:val="-1"/>
        <w:w w:val="100"/>
        <w:sz w:val="14"/>
        <w:szCs w:val="14"/>
      </w:rPr>
    </w:lvl>
    <w:lvl w:ilvl="1" w:tplc="1F30E76E">
      <w:numFmt w:val="bullet"/>
      <w:lvlText w:val="•"/>
      <w:lvlJc w:val="left"/>
      <w:pPr>
        <w:ind w:left="506" w:hanging="105"/>
      </w:pPr>
      <w:rPr>
        <w:rFonts w:hint="default"/>
      </w:rPr>
    </w:lvl>
    <w:lvl w:ilvl="2" w:tplc="F5B48D6A">
      <w:numFmt w:val="bullet"/>
      <w:lvlText w:val="•"/>
      <w:lvlJc w:val="left"/>
      <w:pPr>
        <w:ind w:left="953" w:hanging="105"/>
      </w:pPr>
      <w:rPr>
        <w:rFonts w:hint="default"/>
      </w:rPr>
    </w:lvl>
    <w:lvl w:ilvl="3" w:tplc="9EB89998">
      <w:numFmt w:val="bullet"/>
      <w:lvlText w:val="•"/>
      <w:lvlJc w:val="left"/>
      <w:pPr>
        <w:ind w:left="1399" w:hanging="105"/>
      </w:pPr>
      <w:rPr>
        <w:rFonts w:hint="default"/>
      </w:rPr>
    </w:lvl>
    <w:lvl w:ilvl="4" w:tplc="C3681B72">
      <w:numFmt w:val="bullet"/>
      <w:lvlText w:val="•"/>
      <w:lvlJc w:val="left"/>
      <w:pPr>
        <w:ind w:left="1846" w:hanging="105"/>
      </w:pPr>
      <w:rPr>
        <w:rFonts w:hint="default"/>
      </w:rPr>
    </w:lvl>
    <w:lvl w:ilvl="5" w:tplc="2B8E6CD6">
      <w:numFmt w:val="bullet"/>
      <w:lvlText w:val="•"/>
      <w:lvlJc w:val="left"/>
      <w:pPr>
        <w:ind w:left="2292" w:hanging="105"/>
      </w:pPr>
      <w:rPr>
        <w:rFonts w:hint="default"/>
      </w:rPr>
    </w:lvl>
    <w:lvl w:ilvl="6" w:tplc="C9F67292">
      <w:numFmt w:val="bullet"/>
      <w:lvlText w:val="•"/>
      <w:lvlJc w:val="left"/>
      <w:pPr>
        <w:ind w:left="2739" w:hanging="105"/>
      </w:pPr>
      <w:rPr>
        <w:rFonts w:hint="default"/>
      </w:rPr>
    </w:lvl>
    <w:lvl w:ilvl="7" w:tplc="CFFE043C">
      <w:numFmt w:val="bullet"/>
      <w:lvlText w:val="•"/>
      <w:lvlJc w:val="left"/>
      <w:pPr>
        <w:ind w:left="3185" w:hanging="105"/>
      </w:pPr>
      <w:rPr>
        <w:rFonts w:hint="default"/>
      </w:rPr>
    </w:lvl>
    <w:lvl w:ilvl="8" w:tplc="A94EB42E">
      <w:numFmt w:val="bullet"/>
      <w:lvlText w:val="•"/>
      <w:lvlJc w:val="left"/>
      <w:pPr>
        <w:ind w:left="3632" w:hanging="105"/>
      </w:pPr>
      <w:rPr>
        <w:rFonts w:hint="default"/>
      </w:rPr>
    </w:lvl>
  </w:abstractNum>
  <w:abstractNum w:abstractNumId="111" w15:restartNumberingAfterBreak="0">
    <w:nsid w:val="6E433DE0"/>
    <w:multiLevelType w:val="hybridMultilevel"/>
    <w:tmpl w:val="D2BE62EC"/>
    <w:lvl w:ilvl="0" w:tplc="5816CF26">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8F449036">
      <w:numFmt w:val="bullet"/>
      <w:lvlText w:val="•"/>
      <w:lvlJc w:val="left"/>
      <w:pPr>
        <w:ind w:left="553" w:hanging="140"/>
      </w:pPr>
      <w:rPr>
        <w:rFonts w:hint="default"/>
      </w:rPr>
    </w:lvl>
    <w:lvl w:ilvl="2" w:tplc="F710AEDE">
      <w:numFmt w:val="bullet"/>
      <w:lvlText w:val="•"/>
      <w:lvlJc w:val="left"/>
      <w:pPr>
        <w:ind w:left="906" w:hanging="140"/>
      </w:pPr>
      <w:rPr>
        <w:rFonts w:hint="default"/>
      </w:rPr>
    </w:lvl>
    <w:lvl w:ilvl="3" w:tplc="2F787538">
      <w:numFmt w:val="bullet"/>
      <w:lvlText w:val="•"/>
      <w:lvlJc w:val="left"/>
      <w:pPr>
        <w:ind w:left="1259" w:hanging="140"/>
      </w:pPr>
      <w:rPr>
        <w:rFonts w:hint="default"/>
      </w:rPr>
    </w:lvl>
    <w:lvl w:ilvl="4" w:tplc="5EBE00A0">
      <w:numFmt w:val="bullet"/>
      <w:lvlText w:val="•"/>
      <w:lvlJc w:val="left"/>
      <w:pPr>
        <w:ind w:left="1612" w:hanging="140"/>
      </w:pPr>
      <w:rPr>
        <w:rFonts w:hint="default"/>
      </w:rPr>
    </w:lvl>
    <w:lvl w:ilvl="5" w:tplc="62E8BB2E">
      <w:numFmt w:val="bullet"/>
      <w:lvlText w:val="•"/>
      <w:lvlJc w:val="left"/>
      <w:pPr>
        <w:ind w:left="1965" w:hanging="140"/>
      </w:pPr>
      <w:rPr>
        <w:rFonts w:hint="default"/>
      </w:rPr>
    </w:lvl>
    <w:lvl w:ilvl="6" w:tplc="8CE0CDE4">
      <w:numFmt w:val="bullet"/>
      <w:lvlText w:val="•"/>
      <w:lvlJc w:val="left"/>
      <w:pPr>
        <w:ind w:left="2318" w:hanging="140"/>
      </w:pPr>
      <w:rPr>
        <w:rFonts w:hint="default"/>
      </w:rPr>
    </w:lvl>
    <w:lvl w:ilvl="7" w:tplc="5588DA9A">
      <w:numFmt w:val="bullet"/>
      <w:lvlText w:val="•"/>
      <w:lvlJc w:val="left"/>
      <w:pPr>
        <w:ind w:left="2671" w:hanging="140"/>
      </w:pPr>
      <w:rPr>
        <w:rFonts w:hint="default"/>
      </w:rPr>
    </w:lvl>
    <w:lvl w:ilvl="8" w:tplc="EA12440E">
      <w:numFmt w:val="bullet"/>
      <w:lvlText w:val="•"/>
      <w:lvlJc w:val="left"/>
      <w:pPr>
        <w:ind w:left="3024" w:hanging="140"/>
      </w:pPr>
      <w:rPr>
        <w:rFonts w:hint="default"/>
      </w:rPr>
    </w:lvl>
  </w:abstractNum>
  <w:abstractNum w:abstractNumId="112" w15:restartNumberingAfterBreak="0">
    <w:nsid w:val="6E592DFA"/>
    <w:multiLevelType w:val="hybridMultilevel"/>
    <w:tmpl w:val="2EFCEC78"/>
    <w:lvl w:ilvl="0" w:tplc="701EAC5E">
      <w:numFmt w:val="bullet"/>
      <w:lvlText w:val="–"/>
      <w:lvlJc w:val="left"/>
      <w:pPr>
        <w:ind w:left="120" w:hanging="148"/>
      </w:pPr>
      <w:rPr>
        <w:rFonts w:ascii="Times New Roman" w:eastAsia="Times New Roman" w:hAnsi="Times New Roman" w:cs="Times New Roman" w:hint="default"/>
        <w:w w:val="100"/>
        <w:sz w:val="18"/>
        <w:szCs w:val="18"/>
      </w:rPr>
    </w:lvl>
    <w:lvl w:ilvl="1" w:tplc="3AB233C2">
      <w:numFmt w:val="bullet"/>
      <w:lvlText w:val="•"/>
      <w:lvlJc w:val="left"/>
      <w:pPr>
        <w:ind w:left="1186" w:hanging="148"/>
      </w:pPr>
      <w:rPr>
        <w:rFonts w:hint="default"/>
      </w:rPr>
    </w:lvl>
    <w:lvl w:ilvl="2" w:tplc="F3467602">
      <w:numFmt w:val="bullet"/>
      <w:lvlText w:val="•"/>
      <w:lvlJc w:val="left"/>
      <w:pPr>
        <w:ind w:left="2253" w:hanging="148"/>
      </w:pPr>
      <w:rPr>
        <w:rFonts w:hint="default"/>
      </w:rPr>
    </w:lvl>
    <w:lvl w:ilvl="3" w:tplc="A4EA25F2">
      <w:numFmt w:val="bullet"/>
      <w:lvlText w:val="•"/>
      <w:lvlJc w:val="left"/>
      <w:pPr>
        <w:ind w:left="3319" w:hanging="148"/>
      </w:pPr>
      <w:rPr>
        <w:rFonts w:hint="default"/>
      </w:rPr>
    </w:lvl>
    <w:lvl w:ilvl="4" w:tplc="1B5CFBDE">
      <w:numFmt w:val="bullet"/>
      <w:lvlText w:val="•"/>
      <w:lvlJc w:val="left"/>
      <w:pPr>
        <w:ind w:left="4386" w:hanging="148"/>
      </w:pPr>
      <w:rPr>
        <w:rFonts w:hint="default"/>
      </w:rPr>
    </w:lvl>
    <w:lvl w:ilvl="5" w:tplc="2716BF9E">
      <w:numFmt w:val="bullet"/>
      <w:lvlText w:val="•"/>
      <w:lvlJc w:val="left"/>
      <w:pPr>
        <w:ind w:left="5452" w:hanging="148"/>
      </w:pPr>
      <w:rPr>
        <w:rFonts w:hint="default"/>
      </w:rPr>
    </w:lvl>
    <w:lvl w:ilvl="6" w:tplc="AA806250">
      <w:numFmt w:val="bullet"/>
      <w:lvlText w:val="•"/>
      <w:lvlJc w:val="left"/>
      <w:pPr>
        <w:ind w:left="6519" w:hanging="148"/>
      </w:pPr>
      <w:rPr>
        <w:rFonts w:hint="default"/>
      </w:rPr>
    </w:lvl>
    <w:lvl w:ilvl="7" w:tplc="128E42BA">
      <w:numFmt w:val="bullet"/>
      <w:lvlText w:val="•"/>
      <w:lvlJc w:val="left"/>
      <w:pPr>
        <w:ind w:left="7585" w:hanging="148"/>
      </w:pPr>
      <w:rPr>
        <w:rFonts w:hint="default"/>
      </w:rPr>
    </w:lvl>
    <w:lvl w:ilvl="8" w:tplc="658AC214">
      <w:numFmt w:val="bullet"/>
      <w:lvlText w:val="•"/>
      <w:lvlJc w:val="left"/>
      <w:pPr>
        <w:ind w:left="8652" w:hanging="148"/>
      </w:pPr>
      <w:rPr>
        <w:rFonts w:hint="default"/>
      </w:rPr>
    </w:lvl>
  </w:abstractNum>
  <w:abstractNum w:abstractNumId="113" w15:restartNumberingAfterBreak="0">
    <w:nsid w:val="70607216"/>
    <w:multiLevelType w:val="hybridMultilevel"/>
    <w:tmpl w:val="F662B2EC"/>
    <w:lvl w:ilvl="0" w:tplc="93E2E738">
      <w:numFmt w:val="bullet"/>
      <w:lvlText w:val="–"/>
      <w:lvlJc w:val="left"/>
      <w:pPr>
        <w:ind w:left="162" w:hanging="105"/>
      </w:pPr>
      <w:rPr>
        <w:rFonts w:ascii="Times New Roman" w:eastAsia="Times New Roman" w:hAnsi="Times New Roman" w:cs="Times New Roman" w:hint="default"/>
        <w:spacing w:val="-1"/>
        <w:w w:val="100"/>
        <w:sz w:val="14"/>
        <w:szCs w:val="14"/>
      </w:rPr>
    </w:lvl>
    <w:lvl w:ilvl="1" w:tplc="FDECE97C">
      <w:numFmt w:val="bullet"/>
      <w:lvlText w:val="•"/>
      <w:lvlJc w:val="left"/>
      <w:pPr>
        <w:ind w:left="517" w:hanging="105"/>
      </w:pPr>
      <w:rPr>
        <w:rFonts w:hint="default"/>
      </w:rPr>
    </w:lvl>
    <w:lvl w:ilvl="2" w:tplc="FDB252F0">
      <w:numFmt w:val="bullet"/>
      <w:lvlText w:val="•"/>
      <w:lvlJc w:val="left"/>
      <w:pPr>
        <w:ind w:left="874" w:hanging="105"/>
      </w:pPr>
      <w:rPr>
        <w:rFonts w:hint="default"/>
      </w:rPr>
    </w:lvl>
    <w:lvl w:ilvl="3" w:tplc="565A41A0">
      <w:numFmt w:val="bullet"/>
      <w:lvlText w:val="•"/>
      <w:lvlJc w:val="left"/>
      <w:pPr>
        <w:ind w:left="1231" w:hanging="105"/>
      </w:pPr>
      <w:rPr>
        <w:rFonts w:hint="default"/>
      </w:rPr>
    </w:lvl>
    <w:lvl w:ilvl="4" w:tplc="24309900">
      <w:numFmt w:val="bullet"/>
      <w:lvlText w:val="•"/>
      <w:lvlJc w:val="left"/>
      <w:pPr>
        <w:ind w:left="1588" w:hanging="105"/>
      </w:pPr>
      <w:rPr>
        <w:rFonts w:hint="default"/>
      </w:rPr>
    </w:lvl>
    <w:lvl w:ilvl="5" w:tplc="0FDA9E2A">
      <w:numFmt w:val="bullet"/>
      <w:lvlText w:val="•"/>
      <w:lvlJc w:val="left"/>
      <w:pPr>
        <w:ind w:left="1945" w:hanging="105"/>
      </w:pPr>
      <w:rPr>
        <w:rFonts w:hint="default"/>
      </w:rPr>
    </w:lvl>
    <w:lvl w:ilvl="6" w:tplc="2FA67BF2">
      <w:numFmt w:val="bullet"/>
      <w:lvlText w:val="•"/>
      <w:lvlJc w:val="left"/>
      <w:pPr>
        <w:ind w:left="2302" w:hanging="105"/>
      </w:pPr>
      <w:rPr>
        <w:rFonts w:hint="default"/>
      </w:rPr>
    </w:lvl>
    <w:lvl w:ilvl="7" w:tplc="58B0B64E">
      <w:numFmt w:val="bullet"/>
      <w:lvlText w:val="•"/>
      <w:lvlJc w:val="left"/>
      <w:pPr>
        <w:ind w:left="2659" w:hanging="105"/>
      </w:pPr>
      <w:rPr>
        <w:rFonts w:hint="default"/>
      </w:rPr>
    </w:lvl>
    <w:lvl w:ilvl="8" w:tplc="4C0E3F56">
      <w:numFmt w:val="bullet"/>
      <w:lvlText w:val="•"/>
      <w:lvlJc w:val="left"/>
      <w:pPr>
        <w:ind w:left="3016" w:hanging="105"/>
      </w:pPr>
      <w:rPr>
        <w:rFonts w:hint="default"/>
      </w:rPr>
    </w:lvl>
  </w:abstractNum>
  <w:abstractNum w:abstractNumId="114" w15:restartNumberingAfterBreak="0">
    <w:nsid w:val="709F5411"/>
    <w:multiLevelType w:val="hybridMultilevel"/>
    <w:tmpl w:val="9A0645D6"/>
    <w:lvl w:ilvl="0" w:tplc="B72A744A">
      <w:start w:val="1"/>
      <w:numFmt w:val="upperRoman"/>
      <w:lvlText w:val="%1."/>
      <w:lvlJc w:val="left"/>
      <w:pPr>
        <w:ind w:left="270" w:hanging="151"/>
        <w:jc w:val="left"/>
      </w:pPr>
      <w:rPr>
        <w:rFonts w:ascii="Times New Roman" w:eastAsia="Times New Roman" w:hAnsi="Times New Roman" w:cs="Times New Roman" w:hint="default"/>
        <w:b/>
        <w:bCs/>
        <w:spacing w:val="-1"/>
        <w:w w:val="100"/>
        <w:sz w:val="18"/>
        <w:szCs w:val="18"/>
      </w:rPr>
    </w:lvl>
    <w:lvl w:ilvl="1" w:tplc="A87C1EBA">
      <w:numFmt w:val="bullet"/>
      <w:lvlText w:val="•"/>
      <w:lvlJc w:val="left"/>
      <w:pPr>
        <w:ind w:left="120" w:hanging="108"/>
      </w:pPr>
      <w:rPr>
        <w:rFonts w:ascii="Times New Roman" w:eastAsia="Times New Roman" w:hAnsi="Times New Roman" w:cs="Times New Roman" w:hint="default"/>
        <w:w w:val="100"/>
        <w:sz w:val="18"/>
        <w:szCs w:val="18"/>
      </w:rPr>
    </w:lvl>
    <w:lvl w:ilvl="2" w:tplc="43EE7784">
      <w:numFmt w:val="bullet"/>
      <w:lvlText w:val="•"/>
      <w:lvlJc w:val="left"/>
      <w:pPr>
        <w:ind w:left="1447" w:hanging="108"/>
      </w:pPr>
      <w:rPr>
        <w:rFonts w:hint="default"/>
      </w:rPr>
    </w:lvl>
    <w:lvl w:ilvl="3" w:tplc="6E402694">
      <w:numFmt w:val="bullet"/>
      <w:lvlText w:val="•"/>
      <w:lvlJc w:val="left"/>
      <w:pPr>
        <w:ind w:left="2614" w:hanging="108"/>
      </w:pPr>
      <w:rPr>
        <w:rFonts w:hint="default"/>
      </w:rPr>
    </w:lvl>
    <w:lvl w:ilvl="4" w:tplc="849AB1E4">
      <w:numFmt w:val="bullet"/>
      <w:lvlText w:val="•"/>
      <w:lvlJc w:val="left"/>
      <w:pPr>
        <w:ind w:left="3781" w:hanging="108"/>
      </w:pPr>
      <w:rPr>
        <w:rFonts w:hint="default"/>
      </w:rPr>
    </w:lvl>
    <w:lvl w:ilvl="5" w:tplc="1E6EB6A2">
      <w:numFmt w:val="bullet"/>
      <w:lvlText w:val="•"/>
      <w:lvlJc w:val="left"/>
      <w:pPr>
        <w:ind w:left="4949" w:hanging="108"/>
      </w:pPr>
      <w:rPr>
        <w:rFonts w:hint="default"/>
      </w:rPr>
    </w:lvl>
    <w:lvl w:ilvl="6" w:tplc="EEC45A88">
      <w:numFmt w:val="bullet"/>
      <w:lvlText w:val="•"/>
      <w:lvlJc w:val="left"/>
      <w:pPr>
        <w:ind w:left="6116" w:hanging="108"/>
      </w:pPr>
      <w:rPr>
        <w:rFonts w:hint="default"/>
      </w:rPr>
    </w:lvl>
    <w:lvl w:ilvl="7" w:tplc="77C08D76">
      <w:numFmt w:val="bullet"/>
      <w:lvlText w:val="•"/>
      <w:lvlJc w:val="left"/>
      <w:pPr>
        <w:ind w:left="7283" w:hanging="108"/>
      </w:pPr>
      <w:rPr>
        <w:rFonts w:hint="default"/>
      </w:rPr>
    </w:lvl>
    <w:lvl w:ilvl="8" w:tplc="90E65EF4">
      <w:numFmt w:val="bullet"/>
      <w:lvlText w:val="•"/>
      <w:lvlJc w:val="left"/>
      <w:pPr>
        <w:ind w:left="8450" w:hanging="108"/>
      </w:pPr>
      <w:rPr>
        <w:rFonts w:hint="default"/>
      </w:rPr>
    </w:lvl>
  </w:abstractNum>
  <w:abstractNum w:abstractNumId="115" w15:restartNumberingAfterBreak="0">
    <w:nsid w:val="70D02E21"/>
    <w:multiLevelType w:val="hybridMultilevel"/>
    <w:tmpl w:val="B4300D30"/>
    <w:lvl w:ilvl="0" w:tplc="3872FC9A">
      <w:numFmt w:val="bullet"/>
      <w:lvlText w:val="-"/>
      <w:lvlJc w:val="left"/>
      <w:pPr>
        <w:ind w:left="57" w:hanging="82"/>
      </w:pPr>
      <w:rPr>
        <w:rFonts w:ascii="Times New Roman" w:eastAsia="Times New Roman" w:hAnsi="Times New Roman" w:cs="Times New Roman" w:hint="default"/>
        <w:spacing w:val="-1"/>
        <w:w w:val="100"/>
        <w:sz w:val="14"/>
        <w:szCs w:val="14"/>
      </w:rPr>
    </w:lvl>
    <w:lvl w:ilvl="1" w:tplc="6122F1D0">
      <w:numFmt w:val="bullet"/>
      <w:lvlText w:val="•"/>
      <w:lvlJc w:val="left"/>
      <w:pPr>
        <w:ind w:left="427" w:hanging="82"/>
      </w:pPr>
      <w:rPr>
        <w:rFonts w:hint="default"/>
      </w:rPr>
    </w:lvl>
    <w:lvl w:ilvl="2" w:tplc="81A2BEE8">
      <w:numFmt w:val="bullet"/>
      <w:lvlText w:val="•"/>
      <w:lvlJc w:val="left"/>
      <w:pPr>
        <w:ind w:left="794" w:hanging="82"/>
      </w:pPr>
      <w:rPr>
        <w:rFonts w:hint="default"/>
      </w:rPr>
    </w:lvl>
    <w:lvl w:ilvl="3" w:tplc="76CAB0C2">
      <w:numFmt w:val="bullet"/>
      <w:lvlText w:val="•"/>
      <w:lvlJc w:val="left"/>
      <w:pPr>
        <w:ind w:left="1161" w:hanging="82"/>
      </w:pPr>
      <w:rPr>
        <w:rFonts w:hint="default"/>
      </w:rPr>
    </w:lvl>
    <w:lvl w:ilvl="4" w:tplc="B284F6C4">
      <w:numFmt w:val="bullet"/>
      <w:lvlText w:val="•"/>
      <w:lvlJc w:val="left"/>
      <w:pPr>
        <w:ind w:left="1528" w:hanging="82"/>
      </w:pPr>
      <w:rPr>
        <w:rFonts w:hint="default"/>
      </w:rPr>
    </w:lvl>
    <w:lvl w:ilvl="5" w:tplc="5D586E54">
      <w:numFmt w:val="bullet"/>
      <w:lvlText w:val="•"/>
      <w:lvlJc w:val="left"/>
      <w:pPr>
        <w:ind w:left="1895" w:hanging="82"/>
      </w:pPr>
      <w:rPr>
        <w:rFonts w:hint="default"/>
      </w:rPr>
    </w:lvl>
    <w:lvl w:ilvl="6" w:tplc="06343EFA">
      <w:numFmt w:val="bullet"/>
      <w:lvlText w:val="•"/>
      <w:lvlJc w:val="left"/>
      <w:pPr>
        <w:ind w:left="2262" w:hanging="82"/>
      </w:pPr>
      <w:rPr>
        <w:rFonts w:hint="default"/>
      </w:rPr>
    </w:lvl>
    <w:lvl w:ilvl="7" w:tplc="6FBC0A6E">
      <w:numFmt w:val="bullet"/>
      <w:lvlText w:val="•"/>
      <w:lvlJc w:val="left"/>
      <w:pPr>
        <w:ind w:left="2629" w:hanging="82"/>
      </w:pPr>
      <w:rPr>
        <w:rFonts w:hint="default"/>
      </w:rPr>
    </w:lvl>
    <w:lvl w:ilvl="8" w:tplc="7BC0D9CC">
      <w:numFmt w:val="bullet"/>
      <w:lvlText w:val="•"/>
      <w:lvlJc w:val="left"/>
      <w:pPr>
        <w:ind w:left="2996" w:hanging="82"/>
      </w:pPr>
      <w:rPr>
        <w:rFonts w:hint="default"/>
      </w:rPr>
    </w:lvl>
  </w:abstractNum>
  <w:abstractNum w:abstractNumId="116" w15:restartNumberingAfterBreak="0">
    <w:nsid w:val="71313108"/>
    <w:multiLevelType w:val="hybridMultilevel"/>
    <w:tmpl w:val="8C08B99E"/>
    <w:lvl w:ilvl="0" w:tplc="7F8C8AB4">
      <w:start w:val="5"/>
      <w:numFmt w:val="upperLetter"/>
      <w:lvlText w:val="%1)"/>
      <w:lvlJc w:val="left"/>
      <w:pPr>
        <w:ind w:left="57" w:hanging="168"/>
        <w:jc w:val="left"/>
      </w:pPr>
      <w:rPr>
        <w:rFonts w:ascii="Times New Roman" w:eastAsia="Times New Roman" w:hAnsi="Times New Roman" w:cs="Times New Roman" w:hint="default"/>
        <w:spacing w:val="-1"/>
        <w:w w:val="100"/>
        <w:sz w:val="14"/>
        <w:szCs w:val="14"/>
      </w:rPr>
    </w:lvl>
    <w:lvl w:ilvl="1" w:tplc="B1A0B8C2">
      <w:numFmt w:val="bullet"/>
      <w:lvlText w:val="•"/>
      <w:lvlJc w:val="left"/>
      <w:pPr>
        <w:ind w:left="427" w:hanging="168"/>
      </w:pPr>
      <w:rPr>
        <w:rFonts w:hint="default"/>
      </w:rPr>
    </w:lvl>
    <w:lvl w:ilvl="2" w:tplc="8C12236A">
      <w:numFmt w:val="bullet"/>
      <w:lvlText w:val="•"/>
      <w:lvlJc w:val="left"/>
      <w:pPr>
        <w:ind w:left="794" w:hanging="168"/>
      </w:pPr>
      <w:rPr>
        <w:rFonts w:hint="default"/>
      </w:rPr>
    </w:lvl>
    <w:lvl w:ilvl="3" w:tplc="0A047B20">
      <w:numFmt w:val="bullet"/>
      <w:lvlText w:val="•"/>
      <w:lvlJc w:val="left"/>
      <w:pPr>
        <w:ind w:left="1161" w:hanging="168"/>
      </w:pPr>
      <w:rPr>
        <w:rFonts w:hint="default"/>
      </w:rPr>
    </w:lvl>
    <w:lvl w:ilvl="4" w:tplc="F26E08A8">
      <w:numFmt w:val="bullet"/>
      <w:lvlText w:val="•"/>
      <w:lvlJc w:val="left"/>
      <w:pPr>
        <w:ind w:left="1528" w:hanging="168"/>
      </w:pPr>
      <w:rPr>
        <w:rFonts w:hint="default"/>
      </w:rPr>
    </w:lvl>
    <w:lvl w:ilvl="5" w:tplc="6218BFFE">
      <w:numFmt w:val="bullet"/>
      <w:lvlText w:val="•"/>
      <w:lvlJc w:val="left"/>
      <w:pPr>
        <w:ind w:left="1895" w:hanging="168"/>
      </w:pPr>
      <w:rPr>
        <w:rFonts w:hint="default"/>
      </w:rPr>
    </w:lvl>
    <w:lvl w:ilvl="6" w:tplc="18BC46AA">
      <w:numFmt w:val="bullet"/>
      <w:lvlText w:val="•"/>
      <w:lvlJc w:val="left"/>
      <w:pPr>
        <w:ind w:left="2262" w:hanging="168"/>
      </w:pPr>
      <w:rPr>
        <w:rFonts w:hint="default"/>
      </w:rPr>
    </w:lvl>
    <w:lvl w:ilvl="7" w:tplc="468025C4">
      <w:numFmt w:val="bullet"/>
      <w:lvlText w:val="•"/>
      <w:lvlJc w:val="left"/>
      <w:pPr>
        <w:ind w:left="2629" w:hanging="168"/>
      </w:pPr>
      <w:rPr>
        <w:rFonts w:hint="default"/>
      </w:rPr>
    </w:lvl>
    <w:lvl w:ilvl="8" w:tplc="5BCADE74">
      <w:numFmt w:val="bullet"/>
      <w:lvlText w:val="•"/>
      <w:lvlJc w:val="left"/>
      <w:pPr>
        <w:ind w:left="2996" w:hanging="168"/>
      </w:pPr>
      <w:rPr>
        <w:rFonts w:hint="default"/>
      </w:rPr>
    </w:lvl>
  </w:abstractNum>
  <w:abstractNum w:abstractNumId="117" w15:restartNumberingAfterBreak="0">
    <w:nsid w:val="724E75FA"/>
    <w:multiLevelType w:val="hybridMultilevel"/>
    <w:tmpl w:val="B574CFF8"/>
    <w:lvl w:ilvl="0" w:tplc="F3BCF55C">
      <w:start w:val="1"/>
      <w:numFmt w:val="decimal"/>
      <w:lvlText w:val="%1."/>
      <w:lvlJc w:val="left"/>
      <w:pPr>
        <w:ind w:left="197" w:hanging="140"/>
        <w:jc w:val="left"/>
      </w:pPr>
      <w:rPr>
        <w:rFonts w:ascii="Times New Roman" w:eastAsia="Times New Roman" w:hAnsi="Times New Roman" w:cs="Times New Roman" w:hint="default"/>
        <w:b/>
        <w:bCs/>
        <w:spacing w:val="-1"/>
        <w:w w:val="100"/>
        <w:sz w:val="14"/>
        <w:szCs w:val="14"/>
      </w:rPr>
    </w:lvl>
    <w:lvl w:ilvl="1" w:tplc="92A8A49E">
      <w:numFmt w:val="bullet"/>
      <w:lvlText w:val="•"/>
      <w:lvlJc w:val="left"/>
      <w:pPr>
        <w:ind w:left="553" w:hanging="140"/>
      </w:pPr>
      <w:rPr>
        <w:rFonts w:hint="default"/>
      </w:rPr>
    </w:lvl>
    <w:lvl w:ilvl="2" w:tplc="E0CA4CAE">
      <w:numFmt w:val="bullet"/>
      <w:lvlText w:val="•"/>
      <w:lvlJc w:val="left"/>
      <w:pPr>
        <w:ind w:left="906" w:hanging="140"/>
      </w:pPr>
      <w:rPr>
        <w:rFonts w:hint="default"/>
      </w:rPr>
    </w:lvl>
    <w:lvl w:ilvl="3" w:tplc="1B363F96">
      <w:numFmt w:val="bullet"/>
      <w:lvlText w:val="•"/>
      <w:lvlJc w:val="left"/>
      <w:pPr>
        <w:ind w:left="1259" w:hanging="140"/>
      </w:pPr>
      <w:rPr>
        <w:rFonts w:hint="default"/>
      </w:rPr>
    </w:lvl>
    <w:lvl w:ilvl="4" w:tplc="C846C9AA">
      <w:numFmt w:val="bullet"/>
      <w:lvlText w:val="•"/>
      <w:lvlJc w:val="left"/>
      <w:pPr>
        <w:ind w:left="1612" w:hanging="140"/>
      </w:pPr>
      <w:rPr>
        <w:rFonts w:hint="default"/>
      </w:rPr>
    </w:lvl>
    <w:lvl w:ilvl="5" w:tplc="017E942C">
      <w:numFmt w:val="bullet"/>
      <w:lvlText w:val="•"/>
      <w:lvlJc w:val="left"/>
      <w:pPr>
        <w:ind w:left="1965" w:hanging="140"/>
      </w:pPr>
      <w:rPr>
        <w:rFonts w:hint="default"/>
      </w:rPr>
    </w:lvl>
    <w:lvl w:ilvl="6" w:tplc="C1B48C1E">
      <w:numFmt w:val="bullet"/>
      <w:lvlText w:val="•"/>
      <w:lvlJc w:val="left"/>
      <w:pPr>
        <w:ind w:left="2318" w:hanging="140"/>
      </w:pPr>
      <w:rPr>
        <w:rFonts w:hint="default"/>
      </w:rPr>
    </w:lvl>
    <w:lvl w:ilvl="7" w:tplc="E062BE3C">
      <w:numFmt w:val="bullet"/>
      <w:lvlText w:val="•"/>
      <w:lvlJc w:val="left"/>
      <w:pPr>
        <w:ind w:left="2671" w:hanging="140"/>
      </w:pPr>
      <w:rPr>
        <w:rFonts w:hint="default"/>
      </w:rPr>
    </w:lvl>
    <w:lvl w:ilvl="8" w:tplc="81DA2500">
      <w:numFmt w:val="bullet"/>
      <w:lvlText w:val="•"/>
      <w:lvlJc w:val="left"/>
      <w:pPr>
        <w:ind w:left="3024" w:hanging="140"/>
      </w:pPr>
      <w:rPr>
        <w:rFonts w:hint="default"/>
      </w:rPr>
    </w:lvl>
  </w:abstractNum>
  <w:abstractNum w:abstractNumId="118" w15:restartNumberingAfterBreak="0">
    <w:nsid w:val="7252034E"/>
    <w:multiLevelType w:val="hybridMultilevel"/>
    <w:tmpl w:val="FEA4937E"/>
    <w:lvl w:ilvl="0" w:tplc="C7C69BE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F1A4E75C">
      <w:numFmt w:val="bullet"/>
      <w:lvlText w:val="•"/>
      <w:lvlJc w:val="left"/>
      <w:pPr>
        <w:ind w:left="1330" w:hanging="160"/>
      </w:pPr>
      <w:rPr>
        <w:rFonts w:hint="default"/>
      </w:rPr>
    </w:lvl>
    <w:lvl w:ilvl="2" w:tplc="71A8CF4E">
      <w:numFmt w:val="bullet"/>
      <w:lvlText w:val="•"/>
      <w:lvlJc w:val="left"/>
      <w:pPr>
        <w:ind w:left="2381" w:hanging="160"/>
      </w:pPr>
      <w:rPr>
        <w:rFonts w:hint="default"/>
      </w:rPr>
    </w:lvl>
    <w:lvl w:ilvl="3" w:tplc="873A441C">
      <w:numFmt w:val="bullet"/>
      <w:lvlText w:val="•"/>
      <w:lvlJc w:val="left"/>
      <w:pPr>
        <w:ind w:left="3431" w:hanging="160"/>
      </w:pPr>
      <w:rPr>
        <w:rFonts w:hint="default"/>
      </w:rPr>
    </w:lvl>
    <w:lvl w:ilvl="4" w:tplc="67A4558E">
      <w:numFmt w:val="bullet"/>
      <w:lvlText w:val="•"/>
      <w:lvlJc w:val="left"/>
      <w:pPr>
        <w:ind w:left="4482" w:hanging="160"/>
      </w:pPr>
      <w:rPr>
        <w:rFonts w:hint="default"/>
      </w:rPr>
    </w:lvl>
    <w:lvl w:ilvl="5" w:tplc="8A86C41C">
      <w:numFmt w:val="bullet"/>
      <w:lvlText w:val="•"/>
      <w:lvlJc w:val="left"/>
      <w:pPr>
        <w:ind w:left="5532" w:hanging="160"/>
      </w:pPr>
      <w:rPr>
        <w:rFonts w:hint="default"/>
      </w:rPr>
    </w:lvl>
    <w:lvl w:ilvl="6" w:tplc="F95E3B74">
      <w:numFmt w:val="bullet"/>
      <w:lvlText w:val="•"/>
      <w:lvlJc w:val="left"/>
      <w:pPr>
        <w:ind w:left="6583" w:hanging="160"/>
      </w:pPr>
      <w:rPr>
        <w:rFonts w:hint="default"/>
      </w:rPr>
    </w:lvl>
    <w:lvl w:ilvl="7" w:tplc="42F8BA24">
      <w:numFmt w:val="bullet"/>
      <w:lvlText w:val="•"/>
      <w:lvlJc w:val="left"/>
      <w:pPr>
        <w:ind w:left="7633" w:hanging="160"/>
      </w:pPr>
      <w:rPr>
        <w:rFonts w:hint="default"/>
      </w:rPr>
    </w:lvl>
    <w:lvl w:ilvl="8" w:tplc="B12673DC">
      <w:numFmt w:val="bullet"/>
      <w:lvlText w:val="•"/>
      <w:lvlJc w:val="left"/>
      <w:pPr>
        <w:ind w:left="8684" w:hanging="160"/>
      </w:pPr>
      <w:rPr>
        <w:rFonts w:hint="default"/>
      </w:rPr>
    </w:lvl>
  </w:abstractNum>
  <w:abstractNum w:abstractNumId="119" w15:restartNumberingAfterBreak="0">
    <w:nsid w:val="728406DD"/>
    <w:multiLevelType w:val="hybridMultilevel"/>
    <w:tmpl w:val="DEA880E0"/>
    <w:lvl w:ilvl="0" w:tplc="83861FAE">
      <w:numFmt w:val="bullet"/>
      <w:lvlText w:val="•"/>
      <w:lvlJc w:val="left"/>
      <w:pPr>
        <w:ind w:left="141" w:hanging="84"/>
      </w:pPr>
      <w:rPr>
        <w:rFonts w:ascii="Times New Roman" w:eastAsia="Times New Roman" w:hAnsi="Times New Roman" w:cs="Times New Roman" w:hint="default"/>
        <w:w w:val="100"/>
        <w:sz w:val="14"/>
        <w:szCs w:val="14"/>
      </w:rPr>
    </w:lvl>
    <w:lvl w:ilvl="1" w:tplc="9D38E08E">
      <w:numFmt w:val="bullet"/>
      <w:lvlText w:val="•"/>
      <w:lvlJc w:val="left"/>
      <w:pPr>
        <w:ind w:left="499" w:hanging="84"/>
      </w:pPr>
      <w:rPr>
        <w:rFonts w:hint="default"/>
      </w:rPr>
    </w:lvl>
    <w:lvl w:ilvl="2" w:tplc="255CA1A2">
      <w:numFmt w:val="bullet"/>
      <w:lvlText w:val="•"/>
      <w:lvlJc w:val="left"/>
      <w:pPr>
        <w:ind w:left="858" w:hanging="84"/>
      </w:pPr>
      <w:rPr>
        <w:rFonts w:hint="default"/>
      </w:rPr>
    </w:lvl>
    <w:lvl w:ilvl="3" w:tplc="31C00278">
      <w:numFmt w:val="bullet"/>
      <w:lvlText w:val="•"/>
      <w:lvlJc w:val="left"/>
      <w:pPr>
        <w:ind w:left="1217" w:hanging="84"/>
      </w:pPr>
      <w:rPr>
        <w:rFonts w:hint="default"/>
      </w:rPr>
    </w:lvl>
    <w:lvl w:ilvl="4" w:tplc="2F728E54">
      <w:numFmt w:val="bullet"/>
      <w:lvlText w:val="•"/>
      <w:lvlJc w:val="left"/>
      <w:pPr>
        <w:ind w:left="1576" w:hanging="84"/>
      </w:pPr>
      <w:rPr>
        <w:rFonts w:hint="default"/>
      </w:rPr>
    </w:lvl>
    <w:lvl w:ilvl="5" w:tplc="B588B4A8">
      <w:numFmt w:val="bullet"/>
      <w:lvlText w:val="•"/>
      <w:lvlJc w:val="left"/>
      <w:pPr>
        <w:ind w:left="1935" w:hanging="84"/>
      </w:pPr>
      <w:rPr>
        <w:rFonts w:hint="default"/>
      </w:rPr>
    </w:lvl>
    <w:lvl w:ilvl="6" w:tplc="1300503A">
      <w:numFmt w:val="bullet"/>
      <w:lvlText w:val="•"/>
      <w:lvlJc w:val="left"/>
      <w:pPr>
        <w:ind w:left="2294" w:hanging="84"/>
      </w:pPr>
      <w:rPr>
        <w:rFonts w:hint="default"/>
      </w:rPr>
    </w:lvl>
    <w:lvl w:ilvl="7" w:tplc="0FE40EE0">
      <w:numFmt w:val="bullet"/>
      <w:lvlText w:val="•"/>
      <w:lvlJc w:val="left"/>
      <w:pPr>
        <w:ind w:left="2653" w:hanging="84"/>
      </w:pPr>
      <w:rPr>
        <w:rFonts w:hint="default"/>
      </w:rPr>
    </w:lvl>
    <w:lvl w:ilvl="8" w:tplc="293E9764">
      <w:numFmt w:val="bullet"/>
      <w:lvlText w:val="•"/>
      <w:lvlJc w:val="left"/>
      <w:pPr>
        <w:ind w:left="3012" w:hanging="84"/>
      </w:pPr>
      <w:rPr>
        <w:rFonts w:hint="default"/>
      </w:rPr>
    </w:lvl>
  </w:abstractNum>
  <w:abstractNum w:abstractNumId="120" w15:restartNumberingAfterBreak="0">
    <w:nsid w:val="73BD692E"/>
    <w:multiLevelType w:val="hybridMultilevel"/>
    <w:tmpl w:val="A0F6695A"/>
    <w:lvl w:ilvl="0" w:tplc="02D87B0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E1A4EB60">
      <w:numFmt w:val="bullet"/>
      <w:lvlText w:val="•"/>
      <w:lvlJc w:val="left"/>
      <w:pPr>
        <w:ind w:left="553" w:hanging="140"/>
      </w:pPr>
      <w:rPr>
        <w:rFonts w:hint="default"/>
      </w:rPr>
    </w:lvl>
    <w:lvl w:ilvl="2" w:tplc="52724D16">
      <w:numFmt w:val="bullet"/>
      <w:lvlText w:val="•"/>
      <w:lvlJc w:val="left"/>
      <w:pPr>
        <w:ind w:left="906" w:hanging="140"/>
      </w:pPr>
      <w:rPr>
        <w:rFonts w:hint="default"/>
      </w:rPr>
    </w:lvl>
    <w:lvl w:ilvl="3" w:tplc="94F64C8E">
      <w:numFmt w:val="bullet"/>
      <w:lvlText w:val="•"/>
      <w:lvlJc w:val="left"/>
      <w:pPr>
        <w:ind w:left="1259" w:hanging="140"/>
      </w:pPr>
      <w:rPr>
        <w:rFonts w:hint="default"/>
      </w:rPr>
    </w:lvl>
    <w:lvl w:ilvl="4" w:tplc="33442AD8">
      <w:numFmt w:val="bullet"/>
      <w:lvlText w:val="•"/>
      <w:lvlJc w:val="left"/>
      <w:pPr>
        <w:ind w:left="1612" w:hanging="140"/>
      </w:pPr>
      <w:rPr>
        <w:rFonts w:hint="default"/>
      </w:rPr>
    </w:lvl>
    <w:lvl w:ilvl="5" w:tplc="E66077FA">
      <w:numFmt w:val="bullet"/>
      <w:lvlText w:val="•"/>
      <w:lvlJc w:val="left"/>
      <w:pPr>
        <w:ind w:left="1966" w:hanging="140"/>
      </w:pPr>
      <w:rPr>
        <w:rFonts w:hint="default"/>
      </w:rPr>
    </w:lvl>
    <w:lvl w:ilvl="6" w:tplc="1FB4BE58">
      <w:numFmt w:val="bullet"/>
      <w:lvlText w:val="•"/>
      <w:lvlJc w:val="left"/>
      <w:pPr>
        <w:ind w:left="2319" w:hanging="140"/>
      </w:pPr>
      <w:rPr>
        <w:rFonts w:hint="default"/>
      </w:rPr>
    </w:lvl>
    <w:lvl w:ilvl="7" w:tplc="E2F8D076">
      <w:numFmt w:val="bullet"/>
      <w:lvlText w:val="•"/>
      <w:lvlJc w:val="left"/>
      <w:pPr>
        <w:ind w:left="2672" w:hanging="140"/>
      </w:pPr>
      <w:rPr>
        <w:rFonts w:hint="default"/>
      </w:rPr>
    </w:lvl>
    <w:lvl w:ilvl="8" w:tplc="FB2C8592">
      <w:numFmt w:val="bullet"/>
      <w:lvlText w:val="•"/>
      <w:lvlJc w:val="left"/>
      <w:pPr>
        <w:ind w:left="3025" w:hanging="140"/>
      </w:pPr>
      <w:rPr>
        <w:rFonts w:hint="default"/>
      </w:rPr>
    </w:lvl>
  </w:abstractNum>
  <w:abstractNum w:abstractNumId="121" w15:restartNumberingAfterBreak="0">
    <w:nsid w:val="73E56FCE"/>
    <w:multiLevelType w:val="hybridMultilevel"/>
    <w:tmpl w:val="1BBA002A"/>
    <w:lvl w:ilvl="0" w:tplc="BDDAD50C">
      <w:numFmt w:val="bullet"/>
      <w:lvlText w:val="−"/>
      <w:lvlJc w:val="left"/>
      <w:pPr>
        <w:ind w:left="56" w:hanging="114"/>
      </w:pPr>
      <w:rPr>
        <w:rFonts w:ascii="Times New Roman" w:eastAsia="Times New Roman" w:hAnsi="Times New Roman" w:cs="Times New Roman" w:hint="default"/>
        <w:spacing w:val="-1"/>
        <w:w w:val="100"/>
        <w:sz w:val="14"/>
        <w:szCs w:val="14"/>
      </w:rPr>
    </w:lvl>
    <w:lvl w:ilvl="1" w:tplc="E3EA40C6">
      <w:numFmt w:val="bullet"/>
      <w:lvlText w:val="•"/>
      <w:lvlJc w:val="left"/>
      <w:pPr>
        <w:ind w:left="506" w:hanging="114"/>
      </w:pPr>
      <w:rPr>
        <w:rFonts w:hint="default"/>
      </w:rPr>
    </w:lvl>
    <w:lvl w:ilvl="2" w:tplc="6D7A5C06">
      <w:numFmt w:val="bullet"/>
      <w:lvlText w:val="•"/>
      <w:lvlJc w:val="left"/>
      <w:pPr>
        <w:ind w:left="953" w:hanging="114"/>
      </w:pPr>
      <w:rPr>
        <w:rFonts w:hint="default"/>
      </w:rPr>
    </w:lvl>
    <w:lvl w:ilvl="3" w:tplc="CC00C522">
      <w:numFmt w:val="bullet"/>
      <w:lvlText w:val="•"/>
      <w:lvlJc w:val="left"/>
      <w:pPr>
        <w:ind w:left="1399" w:hanging="114"/>
      </w:pPr>
      <w:rPr>
        <w:rFonts w:hint="default"/>
      </w:rPr>
    </w:lvl>
    <w:lvl w:ilvl="4" w:tplc="5A06EEEC">
      <w:numFmt w:val="bullet"/>
      <w:lvlText w:val="•"/>
      <w:lvlJc w:val="left"/>
      <w:pPr>
        <w:ind w:left="1846" w:hanging="114"/>
      </w:pPr>
      <w:rPr>
        <w:rFonts w:hint="default"/>
      </w:rPr>
    </w:lvl>
    <w:lvl w:ilvl="5" w:tplc="55A28A02">
      <w:numFmt w:val="bullet"/>
      <w:lvlText w:val="•"/>
      <w:lvlJc w:val="left"/>
      <w:pPr>
        <w:ind w:left="2292" w:hanging="114"/>
      </w:pPr>
      <w:rPr>
        <w:rFonts w:hint="default"/>
      </w:rPr>
    </w:lvl>
    <w:lvl w:ilvl="6" w:tplc="F2BA70A8">
      <w:numFmt w:val="bullet"/>
      <w:lvlText w:val="•"/>
      <w:lvlJc w:val="left"/>
      <w:pPr>
        <w:ind w:left="2739" w:hanging="114"/>
      </w:pPr>
      <w:rPr>
        <w:rFonts w:hint="default"/>
      </w:rPr>
    </w:lvl>
    <w:lvl w:ilvl="7" w:tplc="769E23C4">
      <w:numFmt w:val="bullet"/>
      <w:lvlText w:val="•"/>
      <w:lvlJc w:val="left"/>
      <w:pPr>
        <w:ind w:left="3185" w:hanging="114"/>
      </w:pPr>
      <w:rPr>
        <w:rFonts w:hint="default"/>
      </w:rPr>
    </w:lvl>
    <w:lvl w:ilvl="8" w:tplc="6576D764">
      <w:numFmt w:val="bullet"/>
      <w:lvlText w:val="•"/>
      <w:lvlJc w:val="left"/>
      <w:pPr>
        <w:ind w:left="3632" w:hanging="114"/>
      </w:pPr>
      <w:rPr>
        <w:rFonts w:hint="default"/>
      </w:rPr>
    </w:lvl>
  </w:abstractNum>
  <w:abstractNum w:abstractNumId="122" w15:restartNumberingAfterBreak="0">
    <w:nsid w:val="755D3A4B"/>
    <w:multiLevelType w:val="hybridMultilevel"/>
    <w:tmpl w:val="3A342B2A"/>
    <w:lvl w:ilvl="0" w:tplc="488EE734">
      <w:start w:val="1"/>
      <w:numFmt w:val="decimal"/>
      <w:lvlText w:val="%1."/>
      <w:lvlJc w:val="left"/>
      <w:pPr>
        <w:ind w:left="58" w:hanging="140"/>
        <w:jc w:val="left"/>
      </w:pPr>
      <w:rPr>
        <w:rFonts w:ascii="Times New Roman" w:eastAsia="Times New Roman" w:hAnsi="Times New Roman" w:cs="Times New Roman" w:hint="default"/>
        <w:spacing w:val="-10"/>
        <w:w w:val="100"/>
        <w:sz w:val="14"/>
        <w:szCs w:val="14"/>
      </w:rPr>
    </w:lvl>
    <w:lvl w:ilvl="1" w:tplc="56DCC340">
      <w:numFmt w:val="bullet"/>
      <w:lvlText w:val="•"/>
      <w:lvlJc w:val="left"/>
      <w:pPr>
        <w:ind w:left="427" w:hanging="140"/>
      </w:pPr>
      <w:rPr>
        <w:rFonts w:hint="default"/>
      </w:rPr>
    </w:lvl>
    <w:lvl w:ilvl="2" w:tplc="F1E6CAEC">
      <w:numFmt w:val="bullet"/>
      <w:lvlText w:val="•"/>
      <w:lvlJc w:val="left"/>
      <w:pPr>
        <w:ind w:left="794" w:hanging="140"/>
      </w:pPr>
      <w:rPr>
        <w:rFonts w:hint="default"/>
      </w:rPr>
    </w:lvl>
    <w:lvl w:ilvl="3" w:tplc="69E6344A">
      <w:numFmt w:val="bullet"/>
      <w:lvlText w:val="•"/>
      <w:lvlJc w:val="left"/>
      <w:pPr>
        <w:ind w:left="1161" w:hanging="140"/>
      </w:pPr>
      <w:rPr>
        <w:rFonts w:hint="default"/>
      </w:rPr>
    </w:lvl>
    <w:lvl w:ilvl="4" w:tplc="80023846">
      <w:numFmt w:val="bullet"/>
      <w:lvlText w:val="•"/>
      <w:lvlJc w:val="left"/>
      <w:pPr>
        <w:ind w:left="1528" w:hanging="140"/>
      </w:pPr>
      <w:rPr>
        <w:rFonts w:hint="default"/>
      </w:rPr>
    </w:lvl>
    <w:lvl w:ilvl="5" w:tplc="429AA140">
      <w:numFmt w:val="bullet"/>
      <w:lvlText w:val="•"/>
      <w:lvlJc w:val="left"/>
      <w:pPr>
        <w:ind w:left="1895" w:hanging="140"/>
      </w:pPr>
      <w:rPr>
        <w:rFonts w:hint="default"/>
      </w:rPr>
    </w:lvl>
    <w:lvl w:ilvl="6" w:tplc="BB843EFC">
      <w:numFmt w:val="bullet"/>
      <w:lvlText w:val="•"/>
      <w:lvlJc w:val="left"/>
      <w:pPr>
        <w:ind w:left="2262" w:hanging="140"/>
      </w:pPr>
      <w:rPr>
        <w:rFonts w:hint="default"/>
      </w:rPr>
    </w:lvl>
    <w:lvl w:ilvl="7" w:tplc="CAA48E7C">
      <w:numFmt w:val="bullet"/>
      <w:lvlText w:val="•"/>
      <w:lvlJc w:val="left"/>
      <w:pPr>
        <w:ind w:left="2629" w:hanging="140"/>
      </w:pPr>
      <w:rPr>
        <w:rFonts w:hint="default"/>
      </w:rPr>
    </w:lvl>
    <w:lvl w:ilvl="8" w:tplc="8C32BECE">
      <w:numFmt w:val="bullet"/>
      <w:lvlText w:val="•"/>
      <w:lvlJc w:val="left"/>
      <w:pPr>
        <w:ind w:left="2996" w:hanging="140"/>
      </w:pPr>
      <w:rPr>
        <w:rFonts w:hint="default"/>
      </w:rPr>
    </w:lvl>
  </w:abstractNum>
  <w:abstractNum w:abstractNumId="123" w15:restartNumberingAfterBreak="0">
    <w:nsid w:val="757E2F1C"/>
    <w:multiLevelType w:val="hybridMultilevel"/>
    <w:tmpl w:val="E6363274"/>
    <w:lvl w:ilvl="0" w:tplc="0B260196">
      <w:numFmt w:val="bullet"/>
      <w:lvlText w:val="–"/>
      <w:lvlJc w:val="left"/>
      <w:pPr>
        <w:ind w:left="56" w:hanging="105"/>
      </w:pPr>
      <w:rPr>
        <w:rFonts w:ascii="Times New Roman" w:eastAsia="Times New Roman" w:hAnsi="Times New Roman" w:cs="Times New Roman" w:hint="default"/>
        <w:spacing w:val="-1"/>
        <w:w w:val="100"/>
        <w:sz w:val="14"/>
        <w:szCs w:val="14"/>
      </w:rPr>
    </w:lvl>
    <w:lvl w:ilvl="1" w:tplc="35D21A44">
      <w:numFmt w:val="bullet"/>
      <w:lvlText w:val="•"/>
      <w:lvlJc w:val="left"/>
      <w:pPr>
        <w:ind w:left="506" w:hanging="105"/>
      </w:pPr>
      <w:rPr>
        <w:rFonts w:hint="default"/>
      </w:rPr>
    </w:lvl>
    <w:lvl w:ilvl="2" w:tplc="12386F8A">
      <w:numFmt w:val="bullet"/>
      <w:lvlText w:val="•"/>
      <w:lvlJc w:val="left"/>
      <w:pPr>
        <w:ind w:left="953" w:hanging="105"/>
      </w:pPr>
      <w:rPr>
        <w:rFonts w:hint="default"/>
      </w:rPr>
    </w:lvl>
    <w:lvl w:ilvl="3" w:tplc="7C02B420">
      <w:numFmt w:val="bullet"/>
      <w:lvlText w:val="•"/>
      <w:lvlJc w:val="left"/>
      <w:pPr>
        <w:ind w:left="1399" w:hanging="105"/>
      </w:pPr>
      <w:rPr>
        <w:rFonts w:hint="default"/>
      </w:rPr>
    </w:lvl>
    <w:lvl w:ilvl="4" w:tplc="D1183C00">
      <w:numFmt w:val="bullet"/>
      <w:lvlText w:val="•"/>
      <w:lvlJc w:val="left"/>
      <w:pPr>
        <w:ind w:left="1846" w:hanging="105"/>
      </w:pPr>
      <w:rPr>
        <w:rFonts w:hint="default"/>
      </w:rPr>
    </w:lvl>
    <w:lvl w:ilvl="5" w:tplc="45485046">
      <w:numFmt w:val="bullet"/>
      <w:lvlText w:val="•"/>
      <w:lvlJc w:val="left"/>
      <w:pPr>
        <w:ind w:left="2292" w:hanging="105"/>
      </w:pPr>
      <w:rPr>
        <w:rFonts w:hint="default"/>
      </w:rPr>
    </w:lvl>
    <w:lvl w:ilvl="6" w:tplc="F2706008">
      <w:numFmt w:val="bullet"/>
      <w:lvlText w:val="•"/>
      <w:lvlJc w:val="left"/>
      <w:pPr>
        <w:ind w:left="2739" w:hanging="105"/>
      </w:pPr>
      <w:rPr>
        <w:rFonts w:hint="default"/>
      </w:rPr>
    </w:lvl>
    <w:lvl w:ilvl="7" w:tplc="99E6B9BA">
      <w:numFmt w:val="bullet"/>
      <w:lvlText w:val="•"/>
      <w:lvlJc w:val="left"/>
      <w:pPr>
        <w:ind w:left="3185" w:hanging="105"/>
      </w:pPr>
      <w:rPr>
        <w:rFonts w:hint="default"/>
      </w:rPr>
    </w:lvl>
    <w:lvl w:ilvl="8" w:tplc="BC1C1758">
      <w:numFmt w:val="bullet"/>
      <w:lvlText w:val="•"/>
      <w:lvlJc w:val="left"/>
      <w:pPr>
        <w:ind w:left="3632" w:hanging="105"/>
      </w:pPr>
      <w:rPr>
        <w:rFonts w:hint="default"/>
      </w:rPr>
    </w:lvl>
  </w:abstractNum>
  <w:abstractNum w:abstractNumId="124" w15:restartNumberingAfterBreak="0">
    <w:nsid w:val="761A0D3A"/>
    <w:multiLevelType w:val="hybridMultilevel"/>
    <w:tmpl w:val="3E605736"/>
    <w:lvl w:ilvl="0" w:tplc="4AFE66BA">
      <w:start w:val="1"/>
      <w:numFmt w:val="decimal"/>
      <w:lvlText w:val="%1."/>
      <w:lvlJc w:val="left"/>
      <w:pPr>
        <w:ind w:left="57" w:hanging="140"/>
        <w:jc w:val="left"/>
      </w:pPr>
      <w:rPr>
        <w:rFonts w:ascii="Times New Roman" w:eastAsia="Times New Roman" w:hAnsi="Times New Roman" w:cs="Times New Roman" w:hint="default"/>
        <w:spacing w:val="-6"/>
        <w:w w:val="100"/>
        <w:sz w:val="14"/>
        <w:szCs w:val="14"/>
      </w:rPr>
    </w:lvl>
    <w:lvl w:ilvl="1" w:tplc="7D0CCFDA">
      <w:numFmt w:val="bullet"/>
      <w:lvlText w:val="•"/>
      <w:lvlJc w:val="left"/>
      <w:pPr>
        <w:ind w:left="427" w:hanging="140"/>
      </w:pPr>
      <w:rPr>
        <w:rFonts w:hint="default"/>
      </w:rPr>
    </w:lvl>
    <w:lvl w:ilvl="2" w:tplc="5E9018E0">
      <w:numFmt w:val="bullet"/>
      <w:lvlText w:val="•"/>
      <w:lvlJc w:val="left"/>
      <w:pPr>
        <w:ind w:left="794" w:hanging="140"/>
      </w:pPr>
      <w:rPr>
        <w:rFonts w:hint="default"/>
      </w:rPr>
    </w:lvl>
    <w:lvl w:ilvl="3" w:tplc="8A4E46EC">
      <w:numFmt w:val="bullet"/>
      <w:lvlText w:val="•"/>
      <w:lvlJc w:val="left"/>
      <w:pPr>
        <w:ind w:left="1161" w:hanging="140"/>
      </w:pPr>
      <w:rPr>
        <w:rFonts w:hint="default"/>
      </w:rPr>
    </w:lvl>
    <w:lvl w:ilvl="4" w:tplc="267CB80C">
      <w:numFmt w:val="bullet"/>
      <w:lvlText w:val="•"/>
      <w:lvlJc w:val="left"/>
      <w:pPr>
        <w:ind w:left="1528" w:hanging="140"/>
      </w:pPr>
      <w:rPr>
        <w:rFonts w:hint="default"/>
      </w:rPr>
    </w:lvl>
    <w:lvl w:ilvl="5" w:tplc="4F5A8FBE">
      <w:numFmt w:val="bullet"/>
      <w:lvlText w:val="•"/>
      <w:lvlJc w:val="left"/>
      <w:pPr>
        <w:ind w:left="1895" w:hanging="140"/>
      </w:pPr>
      <w:rPr>
        <w:rFonts w:hint="default"/>
      </w:rPr>
    </w:lvl>
    <w:lvl w:ilvl="6" w:tplc="07F457C0">
      <w:numFmt w:val="bullet"/>
      <w:lvlText w:val="•"/>
      <w:lvlJc w:val="left"/>
      <w:pPr>
        <w:ind w:left="2262" w:hanging="140"/>
      </w:pPr>
      <w:rPr>
        <w:rFonts w:hint="default"/>
      </w:rPr>
    </w:lvl>
    <w:lvl w:ilvl="7" w:tplc="C53C43C8">
      <w:numFmt w:val="bullet"/>
      <w:lvlText w:val="•"/>
      <w:lvlJc w:val="left"/>
      <w:pPr>
        <w:ind w:left="2629" w:hanging="140"/>
      </w:pPr>
      <w:rPr>
        <w:rFonts w:hint="default"/>
      </w:rPr>
    </w:lvl>
    <w:lvl w:ilvl="8" w:tplc="D4567036">
      <w:numFmt w:val="bullet"/>
      <w:lvlText w:val="•"/>
      <w:lvlJc w:val="left"/>
      <w:pPr>
        <w:ind w:left="2996" w:hanging="140"/>
      </w:pPr>
      <w:rPr>
        <w:rFonts w:hint="default"/>
      </w:rPr>
    </w:lvl>
  </w:abstractNum>
  <w:abstractNum w:abstractNumId="125" w15:restartNumberingAfterBreak="0">
    <w:nsid w:val="76EA4610"/>
    <w:multiLevelType w:val="hybridMultilevel"/>
    <w:tmpl w:val="22428218"/>
    <w:lvl w:ilvl="0" w:tplc="4B4E3CF6">
      <w:numFmt w:val="bullet"/>
      <w:lvlText w:val="•"/>
      <w:lvlJc w:val="left"/>
      <w:pPr>
        <w:ind w:left="141" w:hanging="84"/>
      </w:pPr>
      <w:rPr>
        <w:rFonts w:ascii="Times New Roman" w:eastAsia="Times New Roman" w:hAnsi="Times New Roman" w:cs="Times New Roman" w:hint="default"/>
        <w:w w:val="100"/>
        <w:sz w:val="14"/>
        <w:szCs w:val="14"/>
      </w:rPr>
    </w:lvl>
    <w:lvl w:ilvl="1" w:tplc="0E88F6F0">
      <w:numFmt w:val="bullet"/>
      <w:lvlText w:val="•"/>
      <w:lvlJc w:val="left"/>
      <w:pPr>
        <w:ind w:left="499" w:hanging="84"/>
      </w:pPr>
      <w:rPr>
        <w:rFonts w:hint="default"/>
      </w:rPr>
    </w:lvl>
    <w:lvl w:ilvl="2" w:tplc="DD00E080">
      <w:numFmt w:val="bullet"/>
      <w:lvlText w:val="•"/>
      <w:lvlJc w:val="left"/>
      <w:pPr>
        <w:ind w:left="858" w:hanging="84"/>
      </w:pPr>
      <w:rPr>
        <w:rFonts w:hint="default"/>
      </w:rPr>
    </w:lvl>
    <w:lvl w:ilvl="3" w:tplc="36AE25B4">
      <w:numFmt w:val="bullet"/>
      <w:lvlText w:val="•"/>
      <w:lvlJc w:val="left"/>
      <w:pPr>
        <w:ind w:left="1217" w:hanging="84"/>
      </w:pPr>
      <w:rPr>
        <w:rFonts w:hint="default"/>
      </w:rPr>
    </w:lvl>
    <w:lvl w:ilvl="4" w:tplc="C5004CD0">
      <w:numFmt w:val="bullet"/>
      <w:lvlText w:val="•"/>
      <w:lvlJc w:val="left"/>
      <w:pPr>
        <w:ind w:left="1576" w:hanging="84"/>
      </w:pPr>
      <w:rPr>
        <w:rFonts w:hint="default"/>
      </w:rPr>
    </w:lvl>
    <w:lvl w:ilvl="5" w:tplc="1CA442DE">
      <w:numFmt w:val="bullet"/>
      <w:lvlText w:val="•"/>
      <w:lvlJc w:val="left"/>
      <w:pPr>
        <w:ind w:left="1935" w:hanging="84"/>
      </w:pPr>
      <w:rPr>
        <w:rFonts w:hint="default"/>
      </w:rPr>
    </w:lvl>
    <w:lvl w:ilvl="6" w:tplc="95BCE622">
      <w:numFmt w:val="bullet"/>
      <w:lvlText w:val="•"/>
      <w:lvlJc w:val="left"/>
      <w:pPr>
        <w:ind w:left="2294" w:hanging="84"/>
      </w:pPr>
      <w:rPr>
        <w:rFonts w:hint="default"/>
      </w:rPr>
    </w:lvl>
    <w:lvl w:ilvl="7" w:tplc="31F4BEC0">
      <w:numFmt w:val="bullet"/>
      <w:lvlText w:val="•"/>
      <w:lvlJc w:val="left"/>
      <w:pPr>
        <w:ind w:left="2653" w:hanging="84"/>
      </w:pPr>
      <w:rPr>
        <w:rFonts w:hint="default"/>
      </w:rPr>
    </w:lvl>
    <w:lvl w:ilvl="8" w:tplc="4CE43BE0">
      <w:numFmt w:val="bullet"/>
      <w:lvlText w:val="•"/>
      <w:lvlJc w:val="left"/>
      <w:pPr>
        <w:ind w:left="3012" w:hanging="84"/>
      </w:pPr>
      <w:rPr>
        <w:rFonts w:hint="default"/>
      </w:rPr>
    </w:lvl>
  </w:abstractNum>
  <w:abstractNum w:abstractNumId="126" w15:restartNumberingAfterBreak="0">
    <w:nsid w:val="785D5B7D"/>
    <w:multiLevelType w:val="hybridMultilevel"/>
    <w:tmpl w:val="223A6A86"/>
    <w:lvl w:ilvl="0" w:tplc="27AEC102">
      <w:start w:val="1"/>
      <w:numFmt w:val="decimal"/>
      <w:lvlText w:val="%1."/>
      <w:lvlJc w:val="left"/>
      <w:pPr>
        <w:ind w:left="57" w:hanging="140"/>
        <w:jc w:val="left"/>
      </w:pPr>
      <w:rPr>
        <w:rFonts w:ascii="Times New Roman" w:eastAsia="Times New Roman" w:hAnsi="Times New Roman" w:cs="Times New Roman" w:hint="default"/>
        <w:spacing w:val="-8"/>
        <w:w w:val="100"/>
        <w:sz w:val="14"/>
        <w:szCs w:val="14"/>
      </w:rPr>
    </w:lvl>
    <w:lvl w:ilvl="1" w:tplc="FA809E52">
      <w:numFmt w:val="bullet"/>
      <w:lvlText w:val="•"/>
      <w:lvlJc w:val="left"/>
      <w:pPr>
        <w:ind w:left="427" w:hanging="140"/>
      </w:pPr>
      <w:rPr>
        <w:rFonts w:hint="default"/>
      </w:rPr>
    </w:lvl>
    <w:lvl w:ilvl="2" w:tplc="4F9A26FA">
      <w:numFmt w:val="bullet"/>
      <w:lvlText w:val="•"/>
      <w:lvlJc w:val="left"/>
      <w:pPr>
        <w:ind w:left="794" w:hanging="140"/>
      </w:pPr>
      <w:rPr>
        <w:rFonts w:hint="default"/>
      </w:rPr>
    </w:lvl>
    <w:lvl w:ilvl="3" w:tplc="B2B091DA">
      <w:numFmt w:val="bullet"/>
      <w:lvlText w:val="•"/>
      <w:lvlJc w:val="left"/>
      <w:pPr>
        <w:ind w:left="1161" w:hanging="140"/>
      </w:pPr>
      <w:rPr>
        <w:rFonts w:hint="default"/>
      </w:rPr>
    </w:lvl>
    <w:lvl w:ilvl="4" w:tplc="D0DE73A4">
      <w:numFmt w:val="bullet"/>
      <w:lvlText w:val="•"/>
      <w:lvlJc w:val="left"/>
      <w:pPr>
        <w:ind w:left="1528" w:hanging="140"/>
      </w:pPr>
      <w:rPr>
        <w:rFonts w:hint="default"/>
      </w:rPr>
    </w:lvl>
    <w:lvl w:ilvl="5" w:tplc="E1029D3C">
      <w:numFmt w:val="bullet"/>
      <w:lvlText w:val="•"/>
      <w:lvlJc w:val="left"/>
      <w:pPr>
        <w:ind w:left="1895" w:hanging="140"/>
      </w:pPr>
      <w:rPr>
        <w:rFonts w:hint="default"/>
      </w:rPr>
    </w:lvl>
    <w:lvl w:ilvl="6" w:tplc="B5EE029E">
      <w:numFmt w:val="bullet"/>
      <w:lvlText w:val="•"/>
      <w:lvlJc w:val="left"/>
      <w:pPr>
        <w:ind w:left="2262" w:hanging="140"/>
      </w:pPr>
      <w:rPr>
        <w:rFonts w:hint="default"/>
      </w:rPr>
    </w:lvl>
    <w:lvl w:ilvl="7" w:tplc="DBA4BC6A">
      <w:numFmt w:val="bullet"/>
      <w:lvlText w:val="•"/>
      <w:lvlJc w:val="left"/>
      <w:pPr>
        <w:ind w:left="2629" w:hanging="140"/>
      </w:pPr>
      <w:rPr>
        <w:rFonts w:hint="default"/>
      </w:rPr>
    </w:lvl>
    <w:lvl w:ilvl="8" w:tplc="B558A674">
      <w:numFmt w:val="bullet"/>
      <w:lvlText w:val="•"/>
      <w:lvlJc w:val="left"/>
      <w:pPr>
        <w:ind w:left="2996" w:hanging="140"/>
      </w:pPr>
      <w:rPr>
        <w:rFonts w:hint="default"/>
      </w:rPr>
    </w:lvl>
  </w:abstractNum>
  <w:abstractNum w:abstractNumId="127" w15:restartNumberingAfterBreak="0">
    <w:nsid w:val="78924531"/>
    <w:multiLevelType w:val="hybridMultilevel"/>
    <w:tmpl w:val="7312EDE2"/>
    <w:lvl w:ilvl="0" w:tplc="957423B8">
      <w:numFmt w:val="bullet"/>
      <w:lvlText w:val="•"/>
      <w:lvlJc w:val="left"/>
      <w:pPr>
        <w:ind w:left="57" w:hanging="84"/>
      </w:pPr>
      <w:rPr>
        <w:rFonts w:ascii="Times New Roman" w:eastAsia="Times New Roman" w:hAnsi="Times New Roman" w:cs="Times New Roman" w:hint="default"/>
        <w:w w:val="100"/>
        <w:sz w:val="14"/>
        <w:szCs w:val="14"/>
      </w:rPr>
    </w:lvl>
    <w:lvl w:ilvl="1" w:tplc="BC441F6A">
      <w:numFmt w:val="bullet"/>
      <w:lvlText w:val="•"/>
      <w:lvlJc w:val="left"/>
      <w:pPr>
        <w:ind w:left="427" w:hanging="84"/>
      </w:pPr>
      <w:rPr>
        <w:rFonts w:hint="default"/>
      </w:rPr>
    </w:lvl>
    <w:lvl w:ilvl="2" w:tplc="65F27EE4">
      <w:numFmt w:val="bullet"/>
      <w:lvlText w:val="•"/>
      <w:lvlJc w:val="left"/>
      <w:pPr>
        <w:ind w:left="794" w:hanging="84"/>
      </w:pPr>
      <w:rPr>
        <w:rFonts w:hint="default"/>
      </w:rPr>
    </w:lvl>
    <w:lvl w:ilvl="3" w:tplc="8F3205C0">
      <w:numFmt w:val="bullet"/>
      <w:lvlText w:val="•"/>
      <w:lvlJc w:val="left"/>
      <w:pPr>
        <w:ind w:left="1161" w:hanging="84"/>
      </w:pPr>
      <w:rPr>
        <w:rFonts w:hint="default"/>
      </w:rPr>
    </w:lvl>
    <w:lvl w:ilvl="4" w:tplc="DE68C0F0">
      <w:numFmt w:val="bullet"/>
      <w:lvlText w:val="•"/>
      <w:lvlJc w:val="left"/>
      <w:pPr>
        <w:ind w:left="1528" w:hanging="84"/>
      </w:pPr>
      <w:rPr>
        <w:rFonts w:hint="default"/>
      </w:rPr>
    </w:lvl>
    <w:lvl w:ilvl="5" w:tplc="455A1A1C">
      <w:numFmt w:val="bullet"/>
      <w:lvlText w:val="•"/>
      <w:lvlJc w:val="left"/>
      <w:pPr>
        <w:ind w:left="1895" w:hanging="84"/>
      </w:pPr>
      <w:rPr>
        <w:rFonts w:hint="default"/>
      </w:rPr>
    </w:lvl>
    <w:lvl w:ilvl="6" w:tplc="ED9AB046">
      <w:numFmt w:val="bullet"/>
      <w:lvlText w:val="•"/>
      <w:lvlJc w:val="left"/>
      <w:pPr>
        <w:ind w:left="2262" w:hanging="84"/>
      </w:pPr>
      <w:rPr>
        <w:rFonts w:hint="default"/>
      </w:rPr>
    </w:lvl>
    <w:lvl w:ilvl="7" w:tplc="179C37CE">
      <w:numFmt w:val="bullet"/>
      <w:lvlText w:val="•"/>
      <w:lvlJc w:val="left"/>
      <w:pPr>
        <w:ind w:left="2629" w:hanging="84"/>
      </w:pPr>
      <w:rPr>
        <w:rFonts w:hint="default"/>
      </w:rPr>
    </w:lvl>
    <w:lvl w:ilvl="8" w:tplc="459011D8">
      <w:numFmt w:val="bullet"/>
      <w:lvlText w:val="•"/>
      <w:lvlJc w:val="left"/>
      <w:pPr>
        <w:ind w:left="2996" w:hanging="84"/>
      </w:pPr>
      <w:rPr>
        <w:rFonts w:hint="default"/>
      </w:rPr>
    </w:lvl>
  </w:abstractNum>
  <w:abstractNum w:abstractNumId="128" w15:restartNumberingAfterBreak="0">
    <w:nsid w:val="79546D11"/>
    <w:multiLevelType w:val="hybridMultilevel"/>
    <w:tmpl w:val="F7B44DA2"/>
    <w:lvl w:ilvl="0" w:tplc="B2969D3A">
      <w:numFmt w:val="bullet"/>
      <w:lvlText w:val="•"/>
      <w:lvlJc w:val="left"/>
      <w:pPr>
        <w:ind w:left="57" w:hanging="84"/>
      </w:pPr>
      <w:rPr>
        <w:rFonts w:ascii="Times New Roman" w:eastAsia="Times New Roman" w:hAnsi="Times New Roman" w:cs="Times New Roman" w:hint="default"/>
        <w:w w:val="100"/>
        <w:sz w:val="14"/>
        <w:szCs w:val="14"/>
      </w:rPr>
    </w:lvl>
    <w:lvl w:ilvl="1" w:tplc="23200B64">
      <w:numFmt w:val="bullet"/>
      <w:lvlText w:val="•"/>
      <w:lvlJc w:val="left"/>
      <w:pPr>
        <w:ind w:left="427" w:hanging="84"/>
      </w:pPr>
      <w:rPr>
        <w:rFonts w:hint="default"/>
      </w:rPr>
    </w:lvl>
    <w:lvl w:ilvl="2" w:tplc="5C861798">
      <w:numFmt w:val="bullet"/>
      <w:lvlText w:val="•"/>
      <w:lvlJc w:val="left"/>
      <w:pPr>
        <w:ind w:left="794" w:hanging="84"/>
      </w:pPr>
      <w:rPr>
        <w:rFonts w:hint="default"/>
      </w:rPr>
    </w:lvl>
    <w:lvl w:ilvl="3" w:tplc="72C67ABC">
      <w:numFmt w:val="bullet"/>
      <w:lvlText w:val="•"/>
      <w:lvlJc w:val="left"/>
      <w:pPr>
        <w:ind w:left="1161" w:hanging="84"/>
      </w:pPr>
      <w:rPr>
        <w:rFonts w:hint="default"/>
      </w:rPr>
    </w:lvl>
    <w:lvl w:ilvl="4" w:tplc="E1D08F24">
      <w:numFmt w:val="bullet"/>
      <w:lvlText w:val="•"/>
      <w:lvlJc w:val="left"/>
      <w:pPr>
        <w:ind w:left="1528" w:hanging="84"/>
      </w:pPr>
      <w:rPr>
        <w:rFonts w:hint="default"/>
      </w:rPr>
    </w:lvl>
    <w:lvl w:ilvl="5" w:tplc="D10EB55A">
      <w:numFmt w:val="bullet"/>
      <w:lvlText w:val="•"/>
      <w:lvlJc w:val="left"/>
      <w:pPr>
        <w:ind w:left="1895" w:hanging="84"/>
      </w:pPr>
      <w:rPr>
        <w:rFonts w:hint="default"/>
      </w:rPr>
    </w:lvl>
    <w:lvl w:ilvl="6" w:tplc="B6542670">
      <w:numFmt w:val="bullet"/>
      <w:lvlText w:val="•"/>
      <w:lvlJc w:val="left"/>
      <w:pPr>
        <w:ind w:left="2262" w:hanging="84"/>
      </w:pPr>
      <w:rPr>
        <w:rFonts w:hint="default"/>
      </w:rPr>
    </w:lvl>
    <w:lvl w:ilvl="7" w:tplc="14FA3754">
      <w:numFmt w:val="bullet"/>
      <w:lvlText w:val="•"/>
      <w:lvlJc w:val="left"/>
      <w:pPr>
        <w:ind w:left="2629" w:hanging="84"/>
      </w:pPr>
      <w:rPr>
        <w:rFonts w:hint="default"/>
      </w:rPr>
    </w:lvl>
    <w:lvl w:ilvl="8" w:tplc="0778C6CA">
      <w:numFmt w:val="bullet"/>
      <w:lvlText w:val="•"/>
      <w:lvlJc w:val="left"/>
      <w:pPr>
        <w:ind w:left="2996" w:hanging="84"/>
      </w:pPr>
      <w:rPr>
        <w:rFonts w:hint="default"/>
      </w:rPr>
    </w:lvl>
  </w:abstractNum>
  <w:abstractNum w:abstractNumId="129" w15:restartNumberingAfterBreak="0">
    <w:nsid w:val="7B484631"/>
    <w:multiLevelType w:val="hybridMultilevel"/>
    <w:tmpl w:val="00C6FD82"/>
    <w:lvl w:ilvl="0" w:tplc="100C0D16">
      <w:numFmt w:val="bullet"/>
      <w:lvlText w:val="-"/>
      <w:lvlJc w:val="left"/>
      <w:pPr>
        <w:ind w:left="56" w:hanging="82"/>
      </w:pPr>
      <w:rPr>
        <w:rFonts w:ascii="Times New Roman" w:eastAsia="Times New Roman" w:hAnsi="Times New Roman" w:cs="Times New Roman" w:hint="default"/>
        <w:spacing w:val="-1"/>
        <w:w w:val="100"/>
        <w:sz w:val="14"/>
        <w:szCs w:val="14"/>
      </w:rPr>
    </w:lvl>
    <w:lvl w:ilvl="1" w:tplc="52587A8E">
      <w:numFmt w:val="bullet"/>
      <w:lvlText w:val="•"/>
      <w:lvlJc w:val="left"/>
      <w:pPr>
        <w:ind w:left="506" w:hanging="82"/>
      </w:pPr>
      <w:rPr>
        <w:rFonts w:hint="default"/>
      </w:rPr>
    </w:lvl>
    <w:lvl w:ilvl="2" w:tplc="093ED356">
      <w:numFmt w:val="bullet"/>
      <w:lvlText w:val="•"/>
      <w:lvlJc w:val="left"/>
      <w:pPr>
        <w:ind w:left="953" w:hanging="82"/>
      </w:pPr>
      <w:rPr>
        <w:rFonts w:hint="default"/>
      </w:rPr>
    </w:lvl>
    <w:lvl w:ilvl="3" w:tplc="0EBCC364">
      <w:numFmt w:val="bullet"/>
      <w:lvlText w:val="•"/>
      <w:lvlJc w:val="left"/>
      <w:pPr>
        <w:ind w:left="1399" w:hanging="82"/>
      </w:pPr>
      <w:rPr>
        <w:rFonts w:hint="default"/>
      </w:rPr>
    </w:lvl>
    <w:lvl w:ilvl="4" w:tplc="62B651B2">
      <w:numFmt w:val="bullet"/>
      <w:lvlText w:val="•"/>
      <w:lvlJc w:val="left"/>
      <w:pPr>
        <w:ind w:left="1846" w:hanging="82"/>
      </w:pPr>
      <w:rPr>
        <w:rFonts w:hint="default"/>
      </w:rPr>
    </w:lvl>
    <w:lvl w:ilvl="5" w:tplc="ADC4CDE0">
      <w:numFmt w:val="bullet"/>
      <w:lvlText w:val="•"/>
      <w:lvlJc w:val="left"/>
      <w:pPr>
        <w:ind w:left="2292" w:hanging="82"/>
      </w:pPr>
      <w:rPr>
        <w:rFonts w:hint="default"/>
      </w:rPr>
    </w:lvl>
    <w:lvl w:ilvl="6" w:tplc="BFFE011C">
      <w:numFmt w:val="bullet"/>
      <w:lvlText w:val="•"/>
      <w:lvlJc w:val="left"/>
      <w:pPr>
        <w:ind w:left="2739" w:hanging="82"/>
      </w:pPr>
      <w:rPr>
        <w:rFonts w:hint="default"/>
      </w:rPr>
    </w:lvl>
    <w:lvl w:ilvl="7" w:tplc="CA8A84E8">
      <w:numFmt w:val="bullet"/>
      <w:lvlText w:val="•"/>
      <w:lvlJc w:val="left"/>
      <w:pPr>
        <w:ind w:left="3185" w:hanging="82"/>
      </w:pPr>
      <w:rPr>
        <w:rFonts w:hint="default"/>
      </w:rPr>
    </w:lvl>
    <w:lvl w:ilvl="8" w:tplc="2878D9A4">
      <w:numFmt w:val="bullet"/>
      <w:lvlText w:val="•"/>
      <w:lvlJc w:val="left"/>
      <w:pPr>
        <w:ind w:left="3632" w:hanging="82"/>
      </w:pPr>
      <w:rPr>
        <w:rFonts w:hint="default"/>
      </w:rPr>
    </w:lvl>
  </w:abstractNum>
  <w:abstractNum w:abstractNumId="130" w15:restartNumberingAfterBreak="0">
    <w:nsid w:val="7B5F4062"/>
    <w:multiLevelType w:val="hybridMultilevel"/>
    <w:tmpl w:val="86D8AC26"/>
    <w:lvl w:ilvl="0" w:tplc="CB4EE3A8">
      <w:numFmt w:val="bullet"/>
      <w:lvlText w:val="-"/>
      <w:lvlJc w:val="left"/>
      <w:pPr>
        <w:ind w:left="56" w:hanging="82"/>
      </w:pPr>
      <w:rPr>
        <w:rFonts w:ascii="Times New Roman" w:eastAsia="Times New Roman" w:hAnsi="Times New Roman" w:cs="Times New Roman" w:hint="default"/>
        <w:w w:val="100"/>
        <w:sz w:val="14"/>
        <w:szCs w:val="14"/>
      </w:rPr>
    </w:lvl>
    <w:lvl w:ilvl="1" w:tplc="46B287EA">
      <w:numFmt w:val="bullet"/>
      <w:lvlText w:val="•"/>
      <w:lvlJc w:val="left"/>
      <w:pPr>
        <w:ind w:left="506" w:hanging="82"/>
      </w:pPr>
      <w:rPr>
        <w:rFonts w:hint="default"/>
      </w:rPr>
    </w:lvl>
    <w:lvl w:ilvl="2" w:tplc="C0B2085A">
      <w:numFmt w:val="bullet"/>
      <w:lvlText w:val="•"/>
      <w:lvlJc w:val="left"/>
      <w:pPr>
        <w:ind w:left="953" w:hanging="82"/>
      </w:pPr>
      <w:rPr>
        <w:rFonts w:hint="default"/>
      </w:rPr>
    </w:lvl>
    <w:lvl w:ilvl="3" w:tplc="C04CC546">
      <w:numFmt w:val="bullet"/>
      <w:lvlText w:val="•"/>
      <w:lvlJc w:val="left"/>
      <w:pPr>
        <w:ind w:left="1399" w:hanging="82"/>
      </w:pPr>
      <w:rPr>
        <w:rFonts w:hint="default"/>
      </w:rPr>
    </w:lvl>
    <w:lvl w:ilvl="4" w:tplc="812E5752">
      <w:numFmt w:val="bullet"/>
      <w:lvlText w:val="•"/>
      <w:lvlJc w:val="left"/>
      <w:pPr>
        <w:ind w:left="1846" w:hanging="82"/>
      </w:pPr>
      <w:rPr>
        <w:rFonts w:hint="default"/>
      </w:rPr>
    </w:lvl>
    <w:lvl w:ilvl="5" w:tplc="4FA6E6CE">
      <w:numFmt w:val="bullet"/>
      <w:lvlText w:val="•"/>
      <w:lvlJc w:val="left"/>
      <w:pPr>
        <w:ind w:left="2292" w:hanging="82"/>
      </w:pPr>
      <w:rPr>
        <w:rFonts w:hint="default"/>
      </w:rPr>
    </w:lvl>
    <w:lvl w:ilvl="6" w:tplc="FD764D02">
      <w:numFmt w:val="bullet"/>
      <w:lvlText w:val="•"/>
      <w:lvlJc w:val="left"/>
      <w:pPr>
        <w:ind w:left="2739" w:hanging="82"/>
      </w:pPr>
      <w:rPr>
        <w:rFonts w:hint="default"/>
      </w:rPr>
    </w:lvl>
    <w:lvl w:ilvl="7" w:tplc="DD78EE48">
      <w:numFmt w:val="bullet"/>
      <w:lvlText w:val="•"/>
      <w:lvlJc w:val="left"/>
      <w:pPr>
        <w:ind w:left="3185" w:hanging="82"/>
      </w:pPr>
      <w:rPr>
        <w:rFonts w:hint="default"/>
      </w:rPr>
    </w:lvl>
    <w:lvl w:ilvl="8" w:tplc="EB1AEE52">
      <w:numFmt w:val="bullet"/>
      <w:lvlText w:val="•"/>
      <w:lvlJc w:val="left"/>
      <w:pPr>
        <w:ind w:left="3632" w:hanging="82"/>
      </w:pPr>
      <w:rPr>
        <w:rFonts w:hint="default"/>
      </w:rPr>
    </w:lvl>
  </w:abstractNum>
  <w:abstractNum w:abstractNumId="131" w15:restartNumberingAfterBreak="0">
    <w:nsid w:val="7C9C4B4A"/>
    <w:multiLevelType w:val="hybridMultilevel"/>
    <w:tmpl w:val="21E49A64"/>
    <w:lvl w:ilvl="0" w:tplc="95486BC8">
      <w:numFmt w:val="bullet"/>
      <w:lvlText w:val="–"/>
      <w:lvlJc w:val="left"/>
      <w:pPr>
        <w:ind w:left="57" w:hanging="105"/>
      </w:pPr>
      <w:rPr>
        <w:rFonts w:ascii="Times New Roman" w:eastAsia="Times New Roman" w:hAnsi="Times New Roman" w:cs="Times New Roman" w:hint="default"/>
        <w:w w:val="100"/>
        <w:sz w:val="14"/>
        <w:szCs w:val="14"/>
      </w:rPr>
    </w:lvl>
    <w:lvl w:ilvl="1" w:tplc="2F0E9960">
      <w:numFmt w:val="bullet"/>
      <w:lvlText w:val="•"/>
      <w:lvlJc w:val="left"/>
      <w:pPr>
        <w:ind w:left="427" w:hanging="105"/>
      </w:pPr>
      <w:rPr>
        <w:rFonts w:hint="default"/>
      </w:rPr>
    </w:lvl>
    <w:lvl w:ilvl="2" w:tplc="9B9EAC82">
      <w:numFmt w:val="bullet"/>
      <w:lvlText w:val="•"/>
      <w:lvlJc w:val="left"/>
      <w:pPr>
        <w:ind w:left="794" w:hanging="105"/>
      </w:pPr>
      <w:rPr>
        <w:rFonts w:hint="default"/>
      </w:rPr>
    </w:lvl>
    <w:lvl w:ilvl="3" w:tplc="8D36E3B2">
      <w:numFmt w:val="bullet"/>
      <w:lvlText w:val="•"/>
      <w:lvlJc w:val="left"/>
      <w:pPr>
        <w:ind w:left="1161" w:hanging="105"/>
      </w:pPr>
      <w:rPr>
        <w:rFonts w:hint="default"/>
      </w:rPr>
    </w:lvl>
    <w:lvl w:ilvl="4" w:tplc="B082EB72">
      <w:numFmt w:val="bullet"/>
      <w:lvlText w:val="•"/>
      <w:lvlJc w:val="left"/>
      <w:pPr>
        <w:ind w:left="1528" w:hanging="105"/>
      </w:pPr>
      <w:rPr>
        <w:rFonts w:hint="default"/>
      </w:rPr>
    </w:lvl>
    <w:lvl w:ilvl="5" w:tplc="2E725802">
      <w:numFmt w:val="bullet"/>
      <w:lvlText w:val="•"/>
      <w:lvlJc w:val="left"/>
      <w:pPr>
        <w:ind w:left="1895" w:hanging="105"/>
      </w:pPr>
      <w:rPr>
        <w:rFonts w:hint="default"/>
      </w:rPr>
    </w:lvl>
    <w:lvl w:ilvl="6" w:tplc="9A449EBA">
      <w:numFmt w:val="bullet"/>
      <w:lvlText w:val="•"/>
      <w:lvlJc w:val="left"/>
      <w:pPr>
        <w:ind w:left="2262" w:hanging="105"/>
      </w:pPr>
      <w:rPr>
        <w:rFonts w:hint="default"/>
      </w:rPr>
    </w:lvl>
    <w:lvl w:ilvl="7" w:tplc="B5F4CC4C">
      <w:numFmt w:val="bullet"/>
      <w:lvlText w:val="•"/>
      <w:lvlJc w:val="left"/>
      <w:pPr>
        <w:ind w:left="2629" w:hanging="105"/>
      </w:pPr>
      <w:rPr>
        <w:rFonts w:hint="default"/>
      </w:rPr>
    </w:lvl>
    <w:lvl w:ilvl="8" w:tplc="04020970">
      <w:numFmt w:val="bullet"/>
      <w:lvlText w:val="•"/>
      <w:lvlJc w:val="left"/>
      <w:pPr>
        <w:ind w:left="2996" w:hanging="105"/>
      </w:pPr>
      <w:rPr>
        <w:rFonts w:hint="default"/>
      </w:rPr>
    </w:lvl>
  </w:abstractNum>
  <w:abstractNum w:abstractNumId="132" w15:restartNumberingAfterBreak="0">
    <w:nsid w:val="7D224389"/>
    <w:multiLevelType w:val="hybridMultilevel"/>
    <w:tmpl w:val="483EC0BA"/>
    <w:lvl w:ilvl="0" w:tplc="108AEB50">
      <w:numFmt w:val="bullet"/>
      <w:lvlText w:val="–"/>
      <w:lvlJc w:val="left"/>
      <w:pPr>
        <w:ind w:left="57" w:hanging="105"/>
      </w:pPr>
      <w:rPr>
        <w:rFonts w:ascii="Times New Roman" w:eastAsia="Times New Roman" w:hAnsi="Times New Roman" w:cs="Times New Roman" w:hint="default"/>
        <w:spacing w:val="-1"/>
        <w:w w:val="100"/>
        <w:sz w:val="14"/>
        <w:szCs w:val="14"/>
      </w:rPr>
    </w:lvl>
    <w:lvl w:ilvl="1" w:tplc="F1FCD85E">
      <w:numFmt w:val="bullet"/>
      <w:lvlText w:val="•"/>
      <w:lvlJc w:val="left"/>
      <w:pPr>
        <w:ind w:left="427" w:hanging="105"/>
      </w:pPr>
      <w:rPr>
        <w:rFonts w:hint="default"/>
      </w:rPr>
    </w:lvl>
    <w:lvl w:ilvl="2" w:tplc="32E4C1A4">
      <w:numFmt w:val="bullet"/>
      <w:lvlText w:val="•"/>
      <w:lvlJc w:val="left"/>
      <w:pPr>
        <w:ind w:left="794" w:hanging="105"/>
      </w:pPr>
      <w:rPr>
        <w:rFonts w:hint="default"/>
      </w:rPr>
    </w:lvl>
    <w:lvl w:ilvl="3" w:tplc="26DE70EC">
      <w:numFmt w:val="bullet"/>
      <w:lvlText w:val="•"/>
      <w:lvlJc w:val="left"/>
      <w:pPr>
        <w:ind w:left="1161" w:hanging="105"/>
      </w:pPr>
      <w:rPr>
        <w:rFonts w:hint="default"/>
      </w:rPr>
    </w:lvl>
    <w:lvl w:ilvl="4" w:tplc="94E46F76">
      <w:numFmt w:val="bullet"/>
      <w:lvlText w:val="•"/>
      <w:lvlJc w:val="left"/>
      <w:pPr>
        <w:ind w:left="1528" w:hanging="105"/>
      </w:pPr>
      <w:rPr>
        <w:rFonts w:hint="default"/>
      </w:rPr>
    </w:lvl>
    <w:lvl w:ilvl="5" w:tplc="66C03534">
      <w:numFmt w:val="bullet"/>
      <w:lvlText w:val="•"/>
      <w:lvlJc w:val="left"/>
      <w:pPr>
        <w:ind w:left="1895" w:hanging="105"/>
      </w:pPr>
      <w:rPr>
        <w:rFonts w:hint="default"/>
      </w:rPr>
    </w:lvl>
    <w:lvl w:ilvl="6" w:tplc="8EE8E394">
      <w:numFmt w:val="bullet"/>
      <w:lvlText w:val="•"/>
      <w:lvlJc w:val="left"/>
      <w:pPr>
        <w:ind w:left="2262" w:hanging="105"/>
      </w:pPr>
      <w:rPr>
        <w:rFonts w:hint="default"/>
      </w:rPr>
    </w:lvl>
    <w:lvl w:ilvl="7" w:tplc="5CB2A0B4">
      <w:numFmt w:val="bullet"/>
      <w:lvlText w:val="•"/>
      <w:lvlJc w:val="left"/>
      <w:pPr>
        <w:ind w:left="2629" w:hanging="105"/>
      </w:pPr>
      <w:rPr>
        <w:rFonts w:hint="default"/>
      </w:rPr>
    </w:lvl>
    <w:lvl w:ilvl="8" w:tplc="B39AA71C">
      <w:numFmt w:val="bullet"/>
      <w:lvlText w:val="•"/>
      <w:lvlJc w:val="left"/>
      <w:pPr>
        <w:ind w:left="2996" w:hanging="105"/>
      </w:pPr>
      <w:rPr>
        <w:rFonts w:hint="default"/>
      </w:rPr>
    </w:lvl>
  </w:abstractNum>
  <w:abstractNum w:abstractNumId="133" w15:restartNumberingAfterBreak="0">
    <w:nsid w:val="7D8D4E80"/>
    <w:multiLevelType w:val="hybridMultilevel"/>
    <w:tmpl w:val="8E38A79E"/>
    <w:lvl w:ilvl="0" w:tplc="CA22286A">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F836CDFA">
      <w:start w:val="1"/>
      <w:numFmt w:val="decimal"/>
      <w:lvlText w:val="%2)"/>
      <w:lvlJc w:val="left"/>
      <w:pPr>
        <w:ind w:left="712" w:hanging="195"/>
        <w:jc w:val="left"/>
      </w:pPr>
      <w:rPr>
        <w:rFonts w:ascii="Times New Roman" w:eastAsia="Times New Roman" w:hAnsi="Times New Roman" w:cs="Times New Roman" w:hint="default"/>
        <w:spacing w:val="-1"/>
        <w:w w:val="100"/>
        <w:sz w:val="18"/>
        <w:szCs w:val="18"/>
      </w:rPr>
    </w:lvl>
    <w:lvl w:ilvl="2" w:tplc="8098E05E">
      <w:numFmt w:val="bullet"/>
      <w:lvlText w:val="•"/>
      <w:lvlJc w:val="left"/>
      <w:pPr>
        <w:ind w:left="1838" w:hanging="195"/>
      </w:pPr>
      <w:rPr>
        <w:rFonts w:hint="default"/>
      </w:rPr>
    </w:lvl>
    <w:lvl w:ilvl="3" w:tplc="1E062964">
      <w:numFmt w:val="bullet"/>
      <w:lvlText w:val="•"/>
      <w:lvlJc w:val="left"/>
      <w:pPr>
        <w:ind w:left="2956" w:hanging="195"/>
      </w:pPr>
      <w:rPr>
        <w:rFonts w:hint="default"/>
      </w:rPr>
    </w:lvl>
    <w:lvl w:ilvl="4" w:tplc="55D67F40">
      <w:numFmt w:val="bullet"/>
      <w:lvlText w:val="•"/>
      <w:lvlJc w:val="left"/>
      <w:pPr>
        <w:ind w:left="4075" w:hanging="195"/>
      </w:pPr>
      <w:rPr>
        <w:rFonts w:hint="default"/>
      </w:rPr>
    </w:lvl>
    <w:lvl w:ilvl="5" w:tplc="5394CDCC">
      <w:numFmt w:val="bullet"/>
      <w:lvlText w:val="•"/>
      <w:lvlJc w:val="left"/>
      <w:pPr>
        <w:ind w:left="5193" w:hanging="195"/>
      </w:pPr>
      <w:rPr>
        <w:rFonts w:hint="default"/>
      </w:rPr>
    </w:lvl>
    <w:lvl w:ilvl="6" w:tplc="839EDBB2">
      <w:numFmt w:val="bullet"/>
      <w:lvlText w:val="•"/>
      <w:lvlJc w:val="left"/>
      <w:pPr>
        <w:ind w:left="6311" w:hanging="195"/>
      </w:pPr>
      <w:rPr>
        <w:rFonts w:hint="default"/>
      </w:rPr>
    </w:lvl>
    <w:lvl w:ilvl="7" w:tplc="FF006554">
      <w:numFmt w:val="bullet"/>
      <w:lvlText w:val="•"/>
      <w:lvlJc w:val="left"/>
      <w:pPr>
        <w:ind w:left="7430" w:hanging="195"/>
      </w:pPr>
      <w:rPr>
        <w:rFonts w:hint="default"/>
      </w:rPr>
    </w:lvl>
    <w:lvl w:ilvl="8" w:tplc="CD720BAA">
      <w:numFmt w:val="bullet"/>
      <w:lvlText w:val="•"/>
      <w:lvlJc w:val="left"/>
      <w:pPr>
        <w:ind w:left="8548" w:hanging="195"/>
      </w:pPr>
      <w:rPr>
        <w:rFonts w:hint="default"/>
      </w:rPr>
    </w:lvl>
  </w:abstractNum>
  <w:abstractNum w:abstractNumId="134" w15:restartNumberingAfterBreak="0">
    <w:nsid w:val="7E9274DF"/>
    <w:multiLevelType w:val="hybridMultilevel"/>
    <w:tmpl w:val="BA4C953C"/>
    <w:lvl w:ilvl="0" w:tplc="AED84310">
      <w:numFmt w:val="bullet"/>
      <w:lvlText w:val="–"/>
      <w:lvlJc w:val="left"/>
      <w:pPr>
        <w:ind w:left="57" w:hanging="105"/>
      </w:pPr>
      <w:rPr>
        <w:rFonts w:ascii="Times New Roman" w:eastAsia="Times New Roman" w:hAnsi="Times New Roman" w:cs="Times New Roman" w:hint="default"/>
        <w:spacing w:val="-1"/>
        <w:w w:val="100"/>
        <w:sz w:val="14"/>
        <w:szCs w:val="14"/>
      </w:rPr>
    </w:lvl>
    <w:lvl w:ilvl="1" w:tplc="4A9EE16E">
      <w:numFmt w:val="bullet"/>
      <w:lvlText w:val="•"/>
      <w:lvlJc w:val="left"/>
      <w:pPr>
        <w:ind w:left="427" w:hanging="105"/>
      </w:pPr>
      <w:rPr>
        <w:rFonts w:hint="default"/>
      </w:rPr>
    </w:lvl>
    <w:lvl w:ilvl="2" w:tplc="D58E4816">
      <w:numFmt w:val="bullet"/>
      <w:lvlText w:val="•"/>
      <w:lvlJc w:val="left"/>
      <w:pPr>
        <w:ind w:left="794" w:hanging="105"/>
      </w:pPr>
      <w:rPr>
        <w:rFonts w:hint="default"/>
      </w:rPr>
    </w:lvl>
    <w:lvl w:ilvl="3" w:tplc="F97A60B4">
      <w:numFmt w:val="bullet"/>
      <w:lvlText w:val="•"/>
      <w:lvlJc w:val="left"/>
      <w:pPr>
        <w:ind w:left="1161" w:hanging="105"/>
      </w:pPr>
      <w:rPr>
        <w:rFonts w:hint="default"/>
      </w:rPr>
    </w:lvl>
    <w:lvl w:ilvl="4" w:tplc="4E1879CA">
      <w:numFmt w:val="bullet"/>
      <w:lvlText w:val="•"/>
      <w:lvlJc w:val="left"/>
      <w:pPr>
        <w:ind w:left="1528" w:hanging="105"/>
      </w:pPr>
      <w:rPr>
        <w:rFonts w:hint="default"/>
      </w:rPr>
    </w:lvl>
    <w:lvl w:ilvl="5" w:tplc="D448562C">
      <w:numFmt w:val="bullet"/>
      <w:lvlText w:val="•"/>
      <w:lvlJc w:val="left"/>
      <w:pPr>
        <w:ind w:left="1895" w:hanging="105"/>
      </w:pPr>
      <w:rPr>
        <w:rFonts w:hint="default"/>
      </w:rPr>
    </w:lvl>
    <w:lvl w:ilvl="6" w:tplc="3E688EDE">
      <w:numFmt w:val="bullet"/>
      <w:lvlText w:val="•"/>
      <w:lvlJc w:val="left"/>
      <w:pPr>
        <w:ind w:left="2262" w:hanging="105"/>
      </w:pPr>
      <w:rPr>
        <w:rFonts w:hint="default"/>
      </w:rPr>
    </w:lvl>
    <w:lvl w:ilvl="7" w:tplc="3F2CDD20">
      <w:numFmt w:val="bullet"/>
      <w:lvlText w:val="•"/>
      <w:lvlJc w:val="left"/>
      <w:pPr>
        <w:ind w:left="2629" w:hanging="105"/>
      </w:pPr>
      <w:rPr>
        <w:rFonts w:hint="default"/>
      </w:rPr>
    </w:lvl>
    <w:lvl w:ilvl="8" w:tplc="980C9F2C">
      <w:numFmt w:val="bullet"/>
      <w:lvlText w:val="•"/>
      <w:lvlJc w:val="left"/>
      <w:pPr>
        <w:ind w:left="2996" w:hanging="105"/>
      </w:pPr>
      <w:rPr>
        <w:rFonts w:hint="default"/>
      </w:rPr>
    </w:lvl>
  </w:abstractNum>
  <w:abstractNum w:abstractNumId="135" w15:restartNumberingAfterBreak="0">
    <w:nsid w:val="7EEF7974"/>
    <w:multiLevelType w:val="hybridMultilevel"/>
    <w:tmpl w:val="3C2856FE"/>
    <w:lvl w:ilvl="0" w:tplc="B366F1C4">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72F4659A">
      <w:numFmt w:val="bullet"/>
      <w:lvlText w:val="•"/>
      <w:lvlJc w:val="left"/>
      <w:pPr>
        <w:ind w:left="427" w:hanging="140"/>
      </w:pPr>
      <w:rPr>
        <w:rFonts w:hint="default"/>
      </w:rPr>
    </w:lvl>
    <w:lvl w:ilvl="2" w:tplc="628AB3F6">
      <w:numFmt w:val="bullet"/>
      <w:lvlText w:val="•"/>
      <w:lvlJc w:val="left"/>
      <w:pPr>
        <w:ind w:left="794" w:hanging="140"/>
      </w:pPr>
      <w:rPr>
        <w:rFonts w:hint="default"/>
      </w:rPr>
    </w:lvl>
    <w:lvl w:ilvl="3" w:tplc="7BD643C4">
      <w:numFmt w:val="bullet"/>
      <w:lvlText w:val="•"/>
      <w:lvlJc w:val="left"/>
      <w:pPr>
        <w:ind w:left="1161" w:hanging="140"/>
      </w:pPr>
      <w:rPr>
        <w:rFonts w:hint="default"/>
      </w:rPr>
    </w:lvl>
    <w:lvl w:ilvl="4" w:tplc="204E9CEC">
      <w:numFmt w:val="bullet"/>
      <w:lvlText w:val="•"/>
      <w:lvlJc w:val="left"/>
      <w:pPr>
        <w:ind w:left="1528" w:hanging="140"/>
      </w:pPr>
      <w:rPr>
        <w:rFonts w:hint="default"/>
      </w:rPr>
    </w:lvl>
    <w:lvl w:ilvl="5" w:tplc="B374069C">
      <w:numFmt w:val="bullet"/>
      <w:lvlText w:val="•"/>
      <w:lvlJc w:val="left"/>
      <w:pPr>
        <w:ind w:left="1895" w:hanging="140"/>
      </w:pPr>
      <w:rPr>
        <w:rFonts w:hint="default"/>
      </w:rPr>
    </w:lvl>
    <w:lvl w:ilvl="6" w:tplc="F73C5534">
      <w:numFmt w:val="bullet"/>
      <w:lvlText w:val="•"/>
      <w:lvlJc w:val="left"/>
      <w:pPr>
        <w:ind w:left="2262" w:hanging="140"/>
      </w:pPr>
      <w:rPr>
        <w:rFonts w:hint="default"/>
      </w:rPr>
    </w:lvl>
    <w:lvl w:ilvl="7" w:tplc="408E0406">
      <w:numFmt w:val="bullet"/>
      <w:lvlText w:val="•"/>
      <w:lvlJc w:val="left"/>
      <w:pPr>
        <w:ind w:left="2629" w:hanging="140"/>
      </w:pPr>
      <w:rPr>
        <w:rFonts w:hint="default"/>
      </w:rPr>
    </w:lvl>
    <w:lvl w:ilvl="8" w:tplc="96AA9DBC">
      <w:numFmt w:val="bullet"/>
      <w:lvlText w:val="•"/>
      <w:lvlJc w:val="left"/>
      <w:pPr>
        <w:ind w:left="2996" w:hanging="140"/>
      </w:pPr>
      <w:rPr>
        <w:rFonts w:hint="default"/>
      </w:rPr>
    </w:lvl>
  </w:abstractNum>
  <w:num w:numId="1">
    <w:abstractNumId w:val="104"/>
  </w:num>
  <w:num w:numId="2">
    <w:abstractNumId w:val="73"/>
  </w:num>
  <w:num w:numId="3">
    <w:abstractNumId w:val="4"/>
  </w:num>
  <w:num w:numId="4">
    <w:abstractNumId w:val="0"/>
  </w:num>
  <w:num w:numId="5">
    <w:abstractNumId w:val="82"/>
  </w:num>
  <w:num w:numId="6">
    <w:abstractNumId w:val="102"/>
  </w:num>
  <w:num w:numId="7">
    <w:abstractNumId w:val="79"/>
  </w:num>
  <w:num w:numId="8">
    <w:abstractNumId w:val="101"/>
  </w:num>
  <w:num w:numId="9">
    <w:abstractNumId w:val="35"/>
  </w:num>
  <w:num w:numId="10">
    <w:abstractNumId w:val="25"/>
  </w:num>
  <w:num w:numId="11">
    <w:abstractNumId w:val="12"/>
  </w:num>
  <w:num w:numId="12">
    <w:abstractNumId w:val="68"/>
  </w:num>
  <w:num w:numId="13">
    <w:abstractNumId w:val="52"/>
  </w:num>
  <w:num w:numId="14">
    <w:abstractNumId w:val="21"/>
  </w:num>
  <w:num w:numId="15">
    <w:abstractNumId w:val="95"/>
  </w:num>
  <w:num w:numId="16">
    <w:abstractNumId w:val="3"/>
  </w:num>
  <w:num w:numId="17">
    <w:abstractNumId w:val="69"/>
  </w:num>
  <w:num w:numId="18">
    <w:abstractNumId w:val="112"/>
  </w:num>
  <w:num w:numId="19">
    <w:abstractNumId w:val="2"/>
  </w:num>
  <w:num w:numId="20">
    <w:abstractNumId w:val="127"/>
  </w:num>
  <w:num w:numId="21">
    <w:abstractNumId w:val="113"/>
  </w:num>
  <w:num w:numId="22">
    <w:abstractNumId w:val="15"/>
  </w:num>
  <w:num w:numId="23">
    <w:abstractNumId w:val="131"/>
  </w:num>
  <w:num w:numId="24">
    <w:abstractNumId w:val="70"/>
  </w:num>
  <w:num w:numId="25">
    <w:abstractNumId w:val="57"/>
  </w:num>
  <w:num w:numId="26">
    <w:abstractNumId w:val="135"/>
  </w:num>
  <w:num w:numId="27">
    <w:abstractNumId w:val="96"/>
  </w:num>
  <w:num w:numId="28">
    <w:abstractNumId w:val="111"/>
  </w:num>
  <w:num w:numId="29">
    <w:abstractNumId w:val="42"/>
  </w:num>
  <w:num w:numId="30">
    <w:abstractNumId w:val="119"/>
  </w:num>
  <w:num w:numId="31">
    <w:abstractNumId w:val="54"/>
  </w:num>
  <w:num w:numId="32">
    <w:abstractNumId w:val="121"/>
  </w:num>
  <w:num w:numId="33">
    <w:abstractNumId w:val="77"/>
  </w:num>
  <w:num w:numId="34">
    <w:abstractNumId w:val="16"/>
  </w:num>
  <w:num w:numId="35">
    <w:abstractNumId w:val="17"/>
  </w:num>
  <w:num w:numId="36">
    <w:abstractNumId w:val="126"/>
  </w:num>
  <w:num w:numId="37">
    <w:abstractNumId w:val="26"/>
  </w:num>
  <w:num w:numId="38">
    <w:abstractNumId w:val="105"/>
  </w:num>
  <w:num w:numId="39">
    <w:abstractNumId w:val="71"/>
  </w:num>
  <w:num w:numId="40">
    <w:abstractNumId w:val="89"/>
  </w:num>
  <w:num w:numId="41">
    <w:abstractNumId w:val="8"/>
  </w:num>
  <w:num w:numId="42">
    <w:abstractNumId w:val="36"/>
  </w:num>
  <w:num w:numId="43">
    <w:abstractNumId w:val="133"/>
  </w:num>
  <w:num w:numId="44">
    <w:abstractNumId w:val="94"/>
  </w:num>
  <w:num w:numId="45">
    <w:abstractNumId w:val="58"/>
  </w:num>
  <w:num w:numId="46">
    <w:abstractNumId w:val="88"/>
  </w:num>
  <w:num w:numId="47">
    <w:abstractNumId w:val="27"/>
  </w:num>
  <w:num w:numId="48">
    <w:abstractNumId w:val="81"/>
  </w:num>
  <w:num w:numId="49">
    <w:abstractNumId w:val="59"/>
  </w:num>
  <w:num w:numId="50">
    <w:abstractNumId w:val="76"/>
  </w:num>
  <w:num w:numId="51">
    <w:abstractNumId w:val="114"/>
  </w:num>
  <w:num w:numId="52">
    <w:abstractNumId w:val="29"/>
  </w:num>
  <w:num w:numId="53">
    <w:abstractNumId w:val="80"/>
  </w:num>
  <w:num w:numId="54">
    <w:abstractNumId w:val="53"/>
  </w:num>
  <w:num w:numId="55">
    <w:abstractNumId w:val="18"/>
  </w:num>
  <w:num w:numId="56">
    <w:abstractNumId w:val="93"/>
  </w:num>
  <w:num w:numId="57">
    <w:abstractNumId w:val="99"/>
  </w:num>
  <w:num w:numId="58">
    <w:abstractNumId w:val="132"/>
  </w:num>
  <w:num w:numId="59">
    <w:abstractNumId w:val="65"/>
  </w:num>
  <w:num w:numId="60">
    <w:abstractNumId w:val="64"/>
  </w:num>
  <w:num w:numId="61">
    <w:abstractNumId w:val="67"/>
  </w:num>
  <w:num w:numId="62">
    <w:abstractNumId w:val="117"/>
  </w:num>
  <w:num w:numId="63">
    <w:abstractNumId w:val="92"/>
  </w:num>
  <w:num w:numId="64">
    <w:abstractNumId w:val="110"/>
  </w:num>
  <w:num w:numId="65">
    <w:abstractNumId w:val="118"/>
  </w:num>
  <w:num w:numId="66">
    <w:abstractNumId w:val="28"/>
  </w:num>
  <w:num w:numId="67">
    <w:abstractNumId w:val="60"/>
  </w:num>
  <w:num w:numId="68">
    <w:abstractNumId w:val="24"/>
  </w:num>
  <w:num w:numId="69">
    <w:abstractNumId w:val="122"/>
  </w:num>
  <w:num w:numId="70">
    <w:abstractNumId w:val="50"/>
  </w:num>
  <w:num w:numId="71">
    <w:abstractNumId w:val="14"/>
  </w:num>
  <w:num w:numId="72">
    <w:abstractNumId w:val="74"/>
  </w:num>
  <w:num w:numId="73">
    <w:abstractNumId w:val="75"/>
  </w:num>
  <w:num w:numId="74">
    <w:abstractNumId w:val="6"/>
  </w:num>
  <w:num w:numId="75">
    <w:abstractNumId w:val="43"/>
  </w:num>
  <w:num w:numId="76">
    <w:abstractNumId w:val="86"/>
  </w:num>
  <w:num w:numId="77">
    <w:abstractNumId w:val="1"/>
  </w:num>
  <w:num w:numId="78">
    <w:abstractNumId w:val="46"/>
  </w:num>
  <w:num w:numId="79">
    <w:abstractNumId w:val="55"/>
  </w:num>
  <w:num w:numId="80">
    <w:abstractNumId w:val="9"/>
  </w:num>
  <w:num w:numId="81">
    <w:abstractNumId w:val="44"/>
  </w:num>
  <w:num w:numId="82">
    <w:abstractNumId w:val="11"/>
  </w:num>
  <w:num w:numId="83">
    <w:abstractNumId w:val="23"/>
  </w:num>
  <w:num w:numId="84">
    <w:abstractNumId w:val="63"/>
  </w:num>
  <w:num w:numId="85">
    <w:abstractNumId w:val="109"/>
  </w:num>
  <w:num w:numId="86">
    <w:abstractNumId w:val="48"/>
  </w:num>
  <w:num w:numId="87">
    <w:abstractNumId w:val="107"/>
  </w:num>
  <w:num w:numId="88">
    <w:abstractNumId w:val="124"/>
  </w:num>
  <w:num w:numId="89">
    <w:abstractNumId w:val="31"/>
  </w:num>
  <w:num w:numId="90">
    <w:abstractNumId w:val="106"/>
  </w:num>
  <w:num w:numId="91">
    <w:abstractNumId w:val="98"/>
  </w:num>
  <w:num w:numId="92">
    <w:abstractNumId w:val="61"/>
  </w:num>
  <w:num w:numId="93">
    <w:abstractNumId w:val="45"/>
  </w:num>
  <w:num w:numId="94">
    <w:abstractNumId w:val="100"/>
  </w:num>
  <w:num w:numId="95">
    <w:abstractNumId w:val="38"/>
  </w:num>
  <w:num w:numId="96">
    <w:abstractNumId w:val="78"/>
  </w:num>
  <w:num w:numId="97">
    <w:abstractNumId w:val="37"/>
  </w:num>
  <w:num w:numId="98">
    <w:abstractNumId w:val="97"/>
  </w:num>
  <w:num w:numId="99">
    <w:abstractNumId w:val="5"/>
  </w:num>
  <w:num w:numId="100">
    <w:abstractNumId w:val="108"/>
  </w:num>
  <w:num w:numId="101">
    <w:abstractNumId w:val="85"/>
  </w:num>
  <w:num w:numId="102">
    <w:abstractNumId w:val="62"/>
  </w:num>
  <w:num w:numId="103">
    <w:abstractNumId w:val="13"/>
  </w:num>
  <w:num w:numId="104">
    <w:abstractNumId w:val="125"/>
  </w:num>
  <w:num w:numId="105">
    <w:abstractNumId w:val="72"/>
  </w:num>
  <w:num w:numId="106">
    <w:abstractNumId w:val="128"/>
  </w:num>
  <w:num w:numId="107">
    <w:abstractNumId w:val="116"/>
  </w:num>
  <w:num w:numId="108">
    <w:abstractNumId w:val="87"/>
  </w:num>
  <w:num w:numId="109">
    <w:abstractNumId w:val="91"/>
  </w:num>
  <w:num w:numId="110">
    <w:abstractNumId w:val="84"/>
  </w:num>
  <w:num w:numId="111">
    <w:abstractNumId w:val="30"/>
  </w:num>
  <w:num w:numId="112">
    <w:abstractNumId w:val="90"/>
  </w:num>
  <w:num w:numId="113">
    <w:abstractNumId w:val="22"/>
  </w:num>
  <w:num w:numId="114">
    <w:abstractNumId w:val="56"/>
  </w:num>
  <w:num w:numId="115">
    <w:abstractNumId w:val="49"/>
  </w:num>
  <w:num w:numId="116">
    <w:abstractNumId w:val="33"/>
  </w:num>
  <w:num w:numId="117">
    <w:abstractNumId w:val="34"/>
  </w:num>
  <w:num w:numId="118">
    <w:abstractNumId w:val="39"/>
  </w:num>
  <w:num w:numId="119">
    <w:abstractNumId w:val="120"/>
  </w:num>
  <w:num w:numId="120">
    <w:abstractNumId w:val="83"/>
  </w:num>
  <w:num w:numId="121">
    <w:abstractNumId w:val="130"/>
  </w:num>
  <w:num w:numId="122">
    <w:abstractNumId w:val="47"/>
  </w:num>
  <w:num w:numId="123">
    <w:abstractNumId w:val="20"/>
  </w:num>
  <w:num w:numId="124">
    <w:abstractNumId w:val="19"/>
  </w:num>
  <w:num w:numId="125">
    <w:abstractNumId w:val="40"/>
  </w:num>
  <w:num w:numId="126">
    <w:abstractNumId w:val="32"/>
  </w:num>
  <w:num w:numId="127">
    <w:abstractNumId w:val="129"/>
  </w:num>
  <w:num w:numId="128">
    <w:abstractNumId w:val="10"/>
  </w:num>
  <w:num w:numId="129">
    <w:abstractNumId w:val="41"/>
  </w:num>
  <w:num w:numId="130">
    <w:abstractNumId w:val="7"/>
  </w:num>
  <w:num w:numId="131">
    <w:abstractNumId w:val="51"/>
  </w:num>
  <w:num w:numId="132">
    <w:abstractNumId w:val="66"/>
  </w:num>
  <w:num w:numId="133">
    <w:abstractNumId w:val="115"/>
  </w:num>
  <w:num w:numId="134">
    <w:abstractNumId w:val="134"/>
  </w:num>
  <w:num w:numId="135">
    <w:abstractNumId w:val="123"/>
  </w:num>
  <w:num w:numId="136">
    <w:abstractNumId w:val="10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60CBB"/>
    <w:rsid w:val="00760CBB"/>
    <w:rsid w:val="00A0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8DCB0E0B-8D69-4680-859C-35DD7D8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20"/>
      <w:outlineLvl w:val="0"/>
    </w:pPr>
    <w:rPr>
      <w:b/>
      <w:bCs/>
      <w:sz w:val="18"/>
      <w:szCs w:val="18"/>
    </w:rPr>
  </w:style>
  <w:style w:type="paragraph" w:styleId="Heading2">
    <w:name w:val="heading 2"/>
    <w:basedOn w:val="Normal"/>
    <w:uiPriority w:val="1"/>
    <w:qFormat/>
    <w:pPr>
      <w:spacing w:line="196" w:lineRule="exact"/>
      <w:ind w:left="517"/>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spacing w:line="200" w:lineRule="exact"/>
      <w:ind w:left="120" w:firstLine="397"/>
    </w:pPr>
  </w:style>
  <w:style w:type="paragraph" w:customStyle="1" w:styleId="TableParagraph">
    <w:name w:val="Table Paragraph"/>
    <w:basedOn w:val="Normal"/>
    <w:uiPriority w:val="1"/>
    <w:qFormat/>
    <w:pPr>
      <w:ind w:left="57"/>
    </w:pPr>
  </w:style>
  <w:style w:type="paragraph" w:customStyle="1" w:styleId="NASLOVZLATO">
    <w:name w:val="NASLOV ZLATO"/>
    <w:basedOn w:val="Title"/>
    <w:qFormat/>
    <w:rsid w:val="00A072B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A072B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A072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2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072B1"/>
    <w:pPr>
      <w:tabs>
        <w:tab w:val="center" w:pos="4680"/>
        <w:tab w:val="right" w:pos="9360"/>
      </w:tabs>
    </w:pPr>
  </w:style>
  <w:style w:type="character" w:customStyle="1" w:styleId="HeaderChar">
    <w:name w:val="Header Char"/>
    <w:basedOn w:val="DefaultParagraphFont"/>
    <w:link w:val="Header"/>
    <w:uiPriority w:val="99"/>
    <w:rsid w:val="00A072B1"/>
    <w:rPr>
      <w:rFonts w:ascii="Times New Roman" w:eastAsia="Times New Roman" w:hAnsi="Times New Roman" w:cs="Times New Roman"/>
    </w:rPr>
  </w:style>
  <w:style w:type="paragraph" w:styleId="Footer">
    <w:name w:val="footer"/>
    <w:basedOn w:val="Normal"/>
    <w:link w:val="FooterChar"/>
    <w:uiPriority w:val="99"/>
    <w:unhideWhenUsed/>
    <w:rsid w:val="00A072B1"/>
    <w:pPr>
      <w:tabs>
        <w:tab w:val="center" w:pos="4680"/>
        <w:tab w:val="right" w:pos="9360"/>
      </w:tabs>
    </w:pPr>
  </w:style>
  <w:style w:type="character" w:customStyle="1" w:styleId="FooterChar">
    <w:name w:val="Footer Char"/>
    <w:basedOn w:val="DefaultParagraphFont"/>
    <w:link w:val="Footer"/>
    <w:uiPriority w:val="99"/>
    <w:rsid w:val="00A072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59316</Words>
  <Characters>338103</Characters>
  <Application>Microsoft Office Word</Application>
  <DocSecurity>0</DocSecurity>
  <Lines>2817</Lines>
  <Paragraphs>793</Paragraphs>
  <ScaleCrop>false</ScaleCrop>
  <Company/>
  <LinksUpToDate>false</LinksUpToDate>
  <CharactersWithSpaces>396626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2023-11-20T11:08:00Z</dcterms:created>
  <dcterms:modified xsi:type="dcterms:W3CDTF">2023-11-20T11:09:00Z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PDF-XChange Editor 5.5.308.2</vt:lpwstr>
  </property>
  <property fmtid="{D5CDD505-2E9C-101B-9397-08002B2CF9AE}" pid="4" name="LastSaved">
    <vt:filetime>2023-11-20T00:00:00Z</vt:filetime>
  </property>
</Properties>
</file>